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C59832" w14:textId="77777777" w:rsidR="00D24A20" w:rsidRDefault="00B864C0">
      <w:pPr>
        <w:pStyle w:val="Title"/>
        <w:jc w:val="center"/>
      </w:pPr>
      <w:r>
        <w:t>Arahan Perhitungan Ongkir Jastip Pesawat</w:t>
      </w:r>
    </w:p>
    <w:p w14:paraId="626C6FEF" w14:textId="77777777" w:rsidR="00D24A20" w:rsidRDefault="00B864C0">
      <w:pPr>
        <w:jc w:val="center"/>
      </w:pPr>
      <w:r>
        <w:rPr>
          <w:b/>
          <w:color w:val="505050"/>
          <w:sz w:val="22"/>
        </w:rPr>
        <w:t>Untuk Pengembangan Sistem Jastip Anggun Jaya</w:t>
      </w:r>
    </w:p>
    <w:p w14:paraId="750EFF62" w14:textId="77777777" w:rsidR="00D24A20" w:rsidRDefault="00B864C0">
      <w:pPr>
        <w:jc w:val="center"/>
      </w:pPr>
      <w:r>
        <w:rPr>
          <w:color w:val="505050"/>
          <w:sz w:val="20"/>
        </w:rPr>
        <w:t>Tarif dasar: Rp77.000/kg | Perhitungan berdasarkan total berat gabungan dalam 1 batch</w:t>
      </w:r>
    </w:p>
    <w:tbl>
      <w:tblPr>
        <w:tblW w:w="0" w:type="auto"/>
        <w:tblLook w:val="04A0" w:firstRow="1" w:lastRow="0" w:firstColumn="1" w:lastColumn="0" w:noHBand="0" w:noVBand="1"/>
      </w:tblPr>
      <w:tblGrid>
        <w:gridCol w:w="10224"/>
      </w:tblGrid>
      <w:tr w:rsidR="00D24A20" w14:paraId="4C09BCE9" w14:textId="77777777">
        <w:tc>
          <w:tcPr>
            <w:tcW w:w="10224" w:type="dxa"/>
            <w:shd w:val="clear" w:color="auto" w:fill="EF2925"/>
          </w:tcPr>
          <w:p w14:paraId="5B685174" w14:textId="77777777" w:rsidR="00D24A20" w:rsidRDefault="00D24A20">
            <w:pPr>
              <w:spacing w:after="40"/>
            </w:pPr>
          </w:p>
        </w:tc>
      </w:tr>
    </w:tbl>
    <w:p w14:paraId="2CA11475" w14:textId="77777777" w:rsidR="00D24A20" w:rsidRDefault="00B864C0">
      <w:pPr>
        <w:pStyle w:val="Heading1"/>
      </w:pPr>
      <w:r>
        <w:t>1. Tujuan Aturan</w:t>
      </w:r>
    </w:p>
    <w:p w14:paraId="3A9A8FDD" w14:textId="77777777" w:rsidR="00D24A20" w:rsidRDefault="00B864C0">
      <w:r>
        <w:t xml:space="preserve">Aturan ini dibuat agar sistem menghitung ongkir Jastip Pesawat secara </w:t>
      </w:r>
      <w:bookmarkStart w:id="0" w:name="_GoBack"/>
      <w:bookmarkEnd w:id="0"/>
      <w:r>
        <w:t xml:space="preserve">benar dan konsisten. </w:t>
      </w:r>
      <w:r>
        <w:rPr>
          <w:b/>
        </w:rPr>
        <w:t xml:space="preserve">Perhitungan tidak boleh dilakukan per paket satu per satu. </w:t>
      </w:r>
      <w:r>
        <w:t>Sistem harus menjumlahkan seluruh berat paket milik satu konsumen terlebih dahulu, dalam batch dan layanan yang sama, baru kemudian menentukan pembulatan berat.</w:t>
      </w:r>
    </w:p>
    <w:tbl>
      <w:tblPr>
        <w:tblW w:w="0" w:type="auto"/>
        <w:jc w:val="center"/>
        <w:tblLook w:val="04A0" w:firstRow="1" w:lastRow="0" w:firstColumn="1" w:lastColumn="0" w:noHBand="0" w:noVBand="1"/>
      </w:tblPr>
      <w:tblGrid>
        <w:gridCol w:w="10224"/>
      </w:tblGrid>
      <w:tr w:rsidR="00D24A20" w14:paraId="2A413E7E" w14:textId="77777777">
        <w:trPr>
          <w:jc w:val="center"/>
        </w:trPr>
        <w:tc>
          <w:tcPr>
            <w:tcW w:w="10224" w:type="dxa"/>
            <w:shd w:val="clear" w:color="auto" w:fill="FFF1F0"/>
          </w:tcPr>
          <w:p w14:paraId="568DF670" w14:textId="77777777" w:rsidR="00D24A20" w:rsidRDefault="00B864C0">
            <w:pPr>
              <w:spacing w:after="40"/>
            </w:pPr>
            <w:r>
              <w:rPr>
                <w:b/>
                <w:color w:val="EB201C"/>
              </w:rPr>
              <w:t>Prinsip utama:</w:t>
            </w:r>
          </w:p>
          <w:p w14:paraId="1F3408C5" w14:textId="15689B2D" w:rsidR="00D24A20" w:rsidRDefault="00B864C0">
            <w:pPr>
              <w:spacing w:after="40"/>
            </w:pPr>
            <w:r>
              <w:rPr>
                <w:sz w:val="20"/>
              </w:rPr>
              <w:t>Pembulatan berat ditentukan setelah semua berat paket konsumen digabungkan. Bukan setiap paket dibulatkan masing-masing.</w:t>
            </w:r>
            <w:r w:rsidR="008726DA">
              <w:rPr>
                <w:sz w:val="20"/>
              </w:rPr>
              <w:t xml:space="preserve"> Untuk layanan Jastip Pesawat, sistem harus menghitung ongkir berdasarkan total berat gabungan semua paket milik satu konsumen dalam satu batch. Jangan membulatkan berat per paket. Jumlahkan seluruh berat paket terlebih dahulu, baru tentukan pembulatan: 0,01-0,20 kg menjadi 0,20 kg; 0,21-0,40 kg menjadi 0,40 kg; 0,41-0,50 kg menjadi 0,50 kg; di atas 0,50 kg pakai berat asli. Total ongkir = berat digunakan x Rp77.000.</w:t>
            </w:r>
          </w:p>
        </w:tc>
      </w:tr>
    </w:tbl>
    <w:p w14:paraId="240721D8" w14:textId="77777777" w:rsidR="00D24A20" w:rsidRDefault="00B864C0">
      <w:pPr>
        <w:pStyle w:val="Heading1"/>
      </w:pPr>
      <w:r>
        <w:t>2. Kriteria Penggabungan Paket</w:t>
      </w:r>
    </w:p>
    <w:p w14:paraId="40AA2C8B" w14:textId="77777777" w:rsidR="00D24A20" w:rsidRDefault="00B864C0">
      <w:r>
        <w:t>Sistem harus menggabungkan berat paket berdasarkan kombinasi berikut:</w:t>
      </w:r>
    </w:p>
    <w:tbl>
      <w:tblPr>
        <w:tblStyle w:val="TableGrid"/>
        <w:tblW w:w="0" w:type="auto"/>
        <w:jc w:val="center"/>
        <w:tblLook w:val="04A0" w:firstRow="1" w:lastRow="0" w:firstColumn="1" w:lastColumn="0" w:noHBand="0" w:noVBand="1"/>
      </w:tblPr>
      <w:tblGrid>
        <w:gridCol w:w="5107"/>
        <w:gridCol w:w="5107"/>
      </w:tblGrid>
      <w:tr w:rsidR="00D24A20" w14:paraId="3562566C" w14:textId="77777777">
        <w:trPr>
          <w:jc w:val="center"/>
        </w:trPr>
        <w:tc>
          <w:tcPr>
            <w:tcW w:w="5112" w:type="dxa"/>
            <w:shd w:val="clear" w:color="auto" w:fill="EF2925"/>
            <w:vAlign w:val="center"/>
          </w:tcPr>
          <w:p w14:paraId="5B7B9880" w14:textId="77777777" w:rsidR="00D24A20" w:rsidRDefault="00B864C0">
            <w:pPr>
              <w:spacing w:after="40"/>
            </w:pPr>
            <w:r>
              <w:rPr>
                <w:b/>
                <w:color w:val="FFFFFF"/>
                <w:sz w:val="20"/>
              </w:rPr>
              <w:t>Kriteria</w:t>
            </w:r>
          </w:p>
        </w:tc>
        <w:tc>
          <w:tcPr>
            <w:tcW w:w="5112" w:type="dxa"/>
            <w:shd w:val="clear" w:color="auto" w:fill="EF2925"/>
            <w:vAlign w:val="center"/>
          </w:tcPr>
          <w:p w14:paraId="2F9655B2" w14:textId="77777777" w:rsidR="00D24A20" w:rsidRDefault="00B864C0">
            <w:pPr>
              <w:spacing w:after="40"/>
            </w:pPr>
            <w:r>
              <w:rPr>
                <w:b/>
                <w:color w:val="FFFFFF"/>
                <w:sz w:val="20"/>
              </w:rPr>
              <w:t>Penjelasan</w:t>
            </w:r>
          </w:p>
        </w:tc>
      </w:tr>
      <w:tr w:rsidR="00D24A20" w14:paraId="2D519AE4" w14:textId="77777777">
        <w:trPr>
          <w:jc w:val="center"/>
        </w:trPr>
        <w:tc>
          <w:tcPr>
            <w:tcW w:w="5112" w:type="dxa"/>
            <w:vAlign w:val="center"/>
          </w:tcPr>
          <w:p w14:paraId="189A2F06" w14:textId="77777777" w:rsidR="00D24A20" w:rsidRDefault="00B864C0">
            <w:pPr>
              <w:spacing w:after="40"/>
            </w:pPr>
            <w:r>
              <w:rPr>
                <w:b/>
                <w:sz w:val="20"/>
              </w:rPr>
              <w:t>batch_id</w:t>
            </w:r>
          </w:p>
        </w:tc>
        <w:tc>
          <w:tcPr>
            <w:tcW w:w="5112" w:type="dxa"/>
            <w:vAlign w:val="center"/>
          </w:tcPr>
          <w:p w14:paraId="6E0ABF16" w14:textId="77777777" w:rsidR="00D24A20" w:rsidRDefault="00B864C0">
            <w:pPr>
              <w:spacing w:after="40"/>
            </w:pPr>
            <w:r>
              <w:rPr>
                <w:sz w:val="20"/>
              </w:rPr>
              <w:t>Paket harus berada dalam batch pengiriman yang sama.</w:t>
            </w:r>
          </w:p>
        </w:tc>
      </w:tr>
      <w:tr w:rsidR="00D24A20" w14:paraId="4A11D0A0" w14:textId="77777777">
        <w:trPr>
          <w:jc w:val="center"/>
        </w:trPr>
        <w:tc>
          <w:tcPr>
            <w:tcW w:w="5112" w:type="dxa"/>
            <w:vAlign w:val="center"/>
          </w:tcPr>
          <w:p w14:paraId="2EAFE5E2" w14:textId="77777777" w:rsidR="00D24A20" w:rsidRDefault="00B864C0">
            <w:pPr>
              <w:spacing w:after="40"/>
            </w:pPr>
            <w:r>
              <w:rPr>
                <w:b/>
                <w:sz w:val="20"/>
              </w:rPr>
              <w:t>jenis_jastip</w:t>
            </w:r>
          </w:p>
        </w:tc>
        <w:tc>
          <w:tcPr>
            <w:tcW w:w="5112" w:type="dxa"/>
            <w:vAlign w:val="center"/>
          </w:tcPr>
          <w:p w14:paraId="2D12ECC3" w14:textId="77777777" w:rsidR="00D24A20" w:rsidRDefault="00B864C0">
            <w:pPr>
              <w:spacing w:after="40"/>
            </w:pPr>
            <w:r>
              <w:rPr>
                <w:sz w:val="20"/>
              </w:rPr>
              <w:t>Hanya paket layanan Jastip Pesawat yang digabungkan.</w:t>
            </w:r>
          </w:p>
        </w:tc>
      </w:tr>
      <w:tr w:rsidR="00D24A20" w14:paraId="09285A46" w14:textId="77777777">
        <w:trPr>
          <w:jc w:val="center"/>
        </w:trPr>
        <w:tc>
          <w:tcPr>
            <w:tcW w:w="5112" w:type="dxa"/>
            <w:vAlign w:val="center"/>
          </w:tcPr>
          <w:p w14:paraId="287D7786" w14:textId="77777777" w:rsidR="00D24A20" w:rsidRDefault="00B864C0">
            <w:pPr>
              <w:spacing w:after="40"/>
            </w:pPr>
            <w:r>
              <w:rPr>
                <w:b/>
                <w:sz w:val="20"/>
              </w:rPr>
              <w:t>nama_konsumen / customer_id</w:t>
            </w:r>
          </w:p>
        </w:tc>
        <w:tc>
          <w:tcPr>
            <w:tcW w:w="5112" w:type="dxa"/>
            <w:vAlign w:val="center"/>
          </w:tcPr>
          <w:p w14:paraId="705F0AA5" w14:textId="77777777" w:rsidR="00D24A20" w:rsidRDefault="00B864C0">
            <w:pPr>
              <w:spacing w:after="40"/>
            </w:pPr>
            <w:r>
              <w:rPr>
                <w:sz w:val="20"/>
              </w:rPr>
              <w:t>Paket digabungkan berdasarkan pemilik paket yang sama.</w:t>
            </w:r>
          </w:p>
        </w:tc>
      </w:tr>
    </w:tbl>
    <w:p w14:paraId="6C1BEC7E" w14:textId="77777777" w:rsidR="00D24A20" w:rsidRDefault="00B864C0">
      <w:r>
        <w:rPr>
          <w:b/>
        </w:rPr>
        <w:t xml:space="preserve">Catatan: </w:t>
      </w:r>
      <w:r>
        <w:t>Jika nama konsumen sama tetapi batch berbeda, jangan digabung. Jika nama konsumen sama tetapi jenis jastip berbeda, jangan digabung.</w:t>
      </w:r>
    </w:p>
    <w:p w14:paraId="064C9F67" w14:textId="77777777" w:rsidR="00D24A20" w:rsidRDefault="00B864C0">
      <w:pPr>
        <w:pStyle w:val="Heading1"/>
      </w:pPr>
      <w:r>
        <w:t>3. Alur Perhitungan yang Benar</w:t>
      </w:r>
    </w:p>
    <w:p w14:paraId="448BEF2F" w14:textId="77777777" w:rsidR="00D24A20" w:rsidRDefault="00B864C0">
      <w:pPr>
        <w:ind w:left="360" w:hanging="259"/>
      </w:pPr>
      <w:r>
        <w:rPr>
          <w:b/>
        </w:rPr>
        <w:t xml:space="preserve">1. </w:t>
      </w:r>
      <w:r>
        <w:t>Ambil semua paket milik satu konsumen dalam 1 batch Jastip Pesawat.</w:t>
      </w:r>
    </w:p>
    <w:p w14:paraId="4763C3D4" w14:textId="77777777" w:rsidR="00D24A20" w:rsidRDefault="00B864C0">
      <w:pPr>
        <w:ind w:left="360" w:hanging="259"/>
      </w:pPr>
      <w:r>
        <w:rPr>
          <w:b/>
        </w:rPr>
        <w:t xml:space="preserve">2. </w:t>
      </w:r>
      <w:r>
        <w:t>Jumlahkan seluruh berat real paket tersebut.</w:t>
      </w:r>
    </w:p>
    <w:p w14:paraId="595C691E" w14:textId="77777777" w:rsidR="00D24A20" w:rsidRDefault="00B864C0">
      <w:pPr>
        <w:ind w:left="360" w:hanging="259"/>
      </w:pPr>
      <w:r>
        <w:rPr>
          <w:b/>
        </w:rPr>
        <w:t xml:space="preserve">3. </w:t>
      </w:r>
      <w:r>
        <w:t>Tentukan berat yang digunakan berdasarkan aturan pembulatan.</w:t>
      </w:r>
    </w:p>
    <w:p w14:paraId="49397A37" w14:textId="77777777" w:rsidR="00D24A20" w:rsidRDefault="00B864C0">
      <w:pPr>
        <w:ind w:left="360" w:hanging="259"/>
      </w:pPr>
      <w:r>
        <w:rPr>
          <w:b/>
        </w:rPr>
        <w:t xml:space="preserve">4. </w:t>
      </w:r>
      <w:r>
        <w:t>Kalikan berat yang digunakan dengan tarif Rp77.000/kg.</w:t>
      </w:r>
    </w:p>
    <w:p w14:paraId="3D127369" w14:textId="77777777" w:rsidR="00D24A20" w:rsidRDefault="00B864C0">
      <w:pPr>
        <w:ind w:left="360" w:hanging="259"/>
      </w:pPr>
      <w:r>
        <w:rPr>
          <w:b/>
        </w:rPr>
        <w:t xml:space="preserve">5. </w:t>
      </w:r>
      <w:r>
        <w:t>Simpan hasil total berat gabungan, berat digunakan, dan total ongkir pada ringkasan pembayaran konsumen.</w:t>
      </w:r>
    </w:p>
    <w:p w14:paraId="032B8979" w14:textId="77777777" w:rsidR="008726DA" w:rsidRDefault="00B864C0">
      <w:pPr>
        <w:pStyle w:val="Heading1"/>
      </w:pPr>
      <w:r>
        <w:lastRenderedPageBreak/>
        <w:t>4. Aturan Pembulat</w:t>
      </w:r>
    </w:p>
    <w:p w14:paraId="07E25E69" w14:textId="6915C4CB" w:rsidR="00D24A20" w:rsidRDefault="00B864C0">
      <w:pPr>
        <w:pStyle w:val="Heading1"/>
      </w:pPr>
      <w:r>
        <w:t>an Berat</w:t>
      </w:r>
    </w:p>
    <w:tbl>
      <w:tblPr>
        <w:tblStyle w:val="TableGrid"/>
        <w:tblW w:w="0" w:type="auto"/>
        <w:jc w:val="center"/>
        <w:tblLook w:val="04A0" w:firstRow="1" w:lastRow="0" w:firstColumn="1" w:lastColumn="0" w:noHBand="0" w:noVBand="1"/>
      </w:tblPr>
      <w:tblGrid>
        <w:gridCol w:w="3404"/>
        <w:gridCol w:w="3405"/>
        <w:gridCol w:w="3405"/>
      </w:tblGrid>
      <w:tr w:rsidR="00D24A20" w14:paraId="5EFB9871" w14:textId="77777777">
        <w:trPr>
          <w:jc w:val="center"/>
        </w:trPr>
        <w:tc>
          <w:tcPr>
            <w:tcW w:w="3408" w:type="dxa"/>
            <w:shd w:val="clear" w:color="auto" w:fill="EF2925"/>
            <w:vAlign w:val="center"/>
          </w:tcPr>
          <w:p w14:paraId="124C9EC4" w14:textId="77777777" w:rsidR="00D24A20" w:rsidRDefault="00B864C0">
            <w:pPr>
              <w:spacing w:after="40"/>
            </w:pPr>
            <w:r>
              <w:rPr>
                <w:b/>
                <w:color w:val="FFFFFF"/>
                <w:sz w:val="20"/>
              </w:rPr>
              <w:t>Total Berat Gabungan</w:t>
            </w:r>
          </w:p>
        </w:tc>
        <w:tc>
          <w:tcPr>
            <w:tcW w:w="3408" w:type="dxa"/>
            <w:shd w:val="clear" w:color="auto" w:fill="EF2925"/>
            <w:vAlign w:val="center"/>
          </w:tcPr>
          <w:p w14:paraId="207376A8" w14:textId="77777777" w:rsidR="00D24A20" w:rsidRDefault="00B864C0">
            <w:pPr>
              <w:spacing w:after="40"/>
            </w:pPr>
            <w:r>
              <w:rPr>
                <w:b/>
                <w:color w:val="FFFFFF"/>
                <w:sz w:val="20"/>
              </w:rPr>
              <w:t>Berat Digunakan</w:t>
            </w:r>
          </w:p>
        </w:tc>
        <w:tc>
          <w:tcPr>
            <w:tcW w:w="3408" w:type="dxa"/>
            <w:shd w:val="clear" w:color="auto" w:fill="EF2925"/>
            <w:vAlign w:val="center"/>
          </w:tcPr>
          <w:p w14:paraId="089BE061" w14:textId="77777777" w:rsidR="00D24A20" w:rsidRDefault="00B864C0">
            <w:pPr>
              <w:spacing w:after="40"/>
            </w:pPr>
            <w:r>
              <w:rPr>
                <w:b/>
                <w:color w:val="FFFFFF"/>
                <w:sz w:val="20"/>
              </w:rPr>
              <w:t>Keterangan</w:t>
            </w:r>
          </w:p>
        </w:tc>
      </w:tr>
      <w:tr w:rsidR="00D24A20" w14:paraId="085CED12" w14:textId="77777777">
        <w:trPr>
          <w:jc w:val="center"/>
        </w:trPr>
        <w:tc>
          <w:tcPr>
            <w:tcW w:w="3408" w:type="dxa"/>
            <w:vAlign w:val="center"/>
          </w:tcPr>
          <w:p w14:paraId="75141185" w14:textId="77777777" w:rsidR="00D24A20" w:rsidRDefault="00B864C0">
            <w:pPr>
              <w:spacing w:after="40"/>
            </w:pPr>
            <w:r>
              <w:rPr>
                <w:sz w:val="20"/>
              </w:rPr>
              <w:t>0,01 kg sampai 0,20 kg</w:t>
            </w:r>
          </w:p>
        </w:tc>
        <w:tc>
          <w:tcPr>
            <w:tcW w:w="3408" w:type="dxa"/>
            <w:vAlign w:val="center"/>
          </w:tcPr>
          <w:p w14:paraId="1DF11FCB" w14:textId="77777777" w:rsidR="00D24A20" w:rsidRDefault="00B864C0">
            <w:pPr>
              <w:spacing w:after="40"/>
            </w:pPr>
            <w:r>
              <w:rPr>
                <w:b/>
                <w:sz w:val="20"/>
              </w:rPr>
              <w:t>0,20 kg</w:t>
            </w:r>
          </w:p>
        </w:tc>
        <w:tc>
          <w:tcPr>
            <w:tcW w:w="3408" w:type="dxa"/>
            <w:vAlign w:val="center"/>
          </w:tcPr>
          <w:p w14:paraId="465D679E" w14:textId="77777777" w:rsidR="00D24A20" w:rsidRDefault="00B864C0">
            <w:pPr>
              <w:spacing w:after="40"/>
            </w:pPr>
            <w:r>
              <w:rPr>
                <w:sz w:val="20"/>
              </w:rPr>
              <w:t>Dibulatkan menjadi 0,20 kg</w:t>
            </w:r>
          </w:p>
        </w:tc>
      </w:tr>
      <w:tr w:rsidR="00D24A20" w14:paraId="2E72910A" w14:textId="77777777">
        <w:trPr>
          <w:jc w:val="center"/>
        </w:trPr>
        <w:tc>
          <w:tcPr>
            <w:tcW w:w="3408" w:type="dxa"/>
            <w:vAlign w:val="center"/>
          </w:tcPr>
          <w:p w14:paraId="6FFF88C1" w14:textId="77777777" w:rsidR="00D24A20" w:rsidRDefault="00B864C0">
            <w:pPr>
              <w:spacing w:after="40"/>
            </w:pPr>
            <w:r>
              <w:rPr>
                <w:sz w:val="20"/>
              </w:rPr>
              <w:t>0,21 kg sampai 0,40 kg</w:t>
            </w:r>
          </w:p>
        </w:tc>
        <w:tc>
          <w:tcPr>
            <w:tcW w:w="3408" w:type="dxa"/>
            <w:vAlign w:val="center"/>
          </w:tcPr>
          <w:p w14:paraId="392E3D50" w14:textId="77777777" w:rsidR="00D24A20" w:rsidRDefault="00B864C0">
            <w:pPr>
              <w:spacing w:after="40"/>
            </w:pPr>
            <w:r>
              <w:rPr>
                <w:b/>
                <w:sz w:val="20"/>
              </w:rPr>
              <w:t>0,40 kg</w:t>
            </w:r>
          </w:p>
        </w:tc>
        <w:tc>
          <w:tcPr>
            <w:tcW w:w="3408" w:type="dxa"/>
            <w:vAlign w:val="center"/>
          </w:tcPr>
          <w:p w14:paraId="3DF300CD" w14:textId="77777777" w:rsidR="00D24A20" w:rsidRDefault="00B864C0">
            <w:pPr>
              <w:spacing w:after="40"/>
            </w:pPr>
            <w:r>
              <w:rPr>
                <w:sz w:val="20"/>
              </w:rPr>
              <w:t>Dibulatkan menjadi 0,40 kg</w:t>
            </w:r>
          </w:p>
        </w:tc>
      </w:tr>
      <w:tr w:rsidR="00D24A20" w14:paraId="260DA4BD" w14:textId="77777777">
        <w:trPr>
          <w:jc w:val="center"/>
        </w:trPr>
        <w:tc>
          <w:tcPr>
            <w:tcW w:w="3408" w:type="dxa"/>
            <w:vAlign w:val="center"/>
          </w:tcPr>
          <w:p w14:paraId="7C32FAEE" w14:textId="77777777" w:rsidR="00D24A20" w:rsidRDefault="00B864C0">
            <w:pPr>
              <w:spacing w:after="40"/>
            </w:pPr>
            <w:r>
              <w:rPr>
                <w:sz w:val="20"/>
              </w:rPr>
              <w:t>0,41 kg sampai 0,50 kg</w:t>
            </w:r>
          </w:p>
        </w:tc>
        <w:tc>
          <w:tcPr>
            <w:tcW w:w="3408" w:type="dxa"/>
            <w:vAlign w:val="center"/>
          </w:tcPr>
          <w:p w14:paraId="4AD1758B" w14:textId="77777777" w:rsidR="00D24A20" w:rsidRDefault="00B864C0">
            <w:pPr>
              <w:spacing w:after="40"/>
            </w:pPr>
            <w:r>
              <w:rPr>
                <w:b/>
                <w:sz w:val="20"/>
              </w:rPr>
              <w:t>0,50 kg</w:t>
            </w:r>
          </w:p>
        </w:tc>
        <w:tc>
          <w:tcPr>
            <w:tcW w:w="3408" w:type="dxa"/>
            <w:vAlign w:val="center"/>
          </w:tcPr>
          <w:p w14:paraId="609743B7" w14:textId="77777777" w:rsidR="00D24A20" w:rsidRDefault="00B864C0">
            <w:pPr>
              <w:spacing w:after="40"/>
            </w:pPr>
            <w:r>
              <w:rPr>
                <w:sz w:val="20"/>
              </w:rPr>
              <w:t>Dibulatkan menjadi 0,50 kg</w:t>
            </w:r>
          </w:p>
        </w:tc>
      </w:tr>
      <w:tr w:rsidR="00D24A20" w14:paraId="3F31062D" w14:textId="77777777">
        <w:trPr>
          <w:jc w:val="center"/>
        </w:trPr>
        <w:tc>
          <w:tcPr>
            <w:tcW w:w="3408" w:type="dxa"/>
            <w:vAlign w:val="center"/>
          </w:tcPr>
          <w:p w14:paraId="7475B7A8" w14:textId="77777777" w:rsidR="00D24A20" w:rsidRDefault="00B864C0">
            <w:pPr>
              <w:spacing w:after="40"/>
            </w:pPr>
            <w:r>
              <w:rPr>
                <w:sz w:val="20"/>
              </w:rPr>
              <w:t>Di atas 0,50 kg</w:t>
            </w:r>
          </w:p>
        </w:tc>
        <w:tc>
          <w:tcPr>
            <w:tcW w:w="3408" w:type="dxa"/>
            <w:vAlign w:val="center"/>
          </w:tcPr>
          <w:p w14:paraId="63138F6E" w14:textId="77777777" w:rsidR="00D24A20" w:rsidRDefault="00B864C0">
            <w:pPr>
              <w:spacing w:after="40"/>
            </w:pPr>
            <w:r>
              <w:rPr>
                <w:b/>
                <w:sz w:val="20"/>
              </w:rPr>
              <w:t>Berat asli</w:t>
            </w:r>
          </w:p>
        </w:tc>
        <w:tc>
          <w:tcPr>
            <w:tcW w:w="3408" w:type="dxa"/>
            <w:vAlign w:val="center"/>
          </w:tcPr>
          <w:p w14:paraId="00726248" w14:textId="77777777" w:rsidR="00D24A20" w:rsidRDefault="00B864C0">
            <w:pPr>
              <w:spacing w:after="40"/>
            </w:pPr>
            <w:r>
              <w:rPr>
                <w:sz w:val="20"/>
              </w:rPr>
              <w:t>Tidak dibulatkan ke atas</w:t>
            </w:r>
          </w:p>
        </w:tc>
      </w:tr>
    </w:tbl>
    <w:p w14:paraId="56C6B1A8" w14:textId="77777777" w:rsidR="00D24A20" w:rsidRDefault="00B864C0">
      <w:pPr>
        <w:pStyle w:val="Heading1"/>
      </w:pPr>
      <w:r>
        <w:t>5. Contoh Perhitungan</w:t>
      </w:r>
    </w:p>
    <w:tbl>
      <w:tblPr>
        <w:tblStyle w:val="TableGrid"/>
        <w:tblW w:w="0" w:type="auto"/>
        <w:jc w:val="center"/>
        <w:tblLook w:val="04A0" w:firstRow="1" w:lastRow="0" w:firstColumn="1" w:lastColumn="0" w:noHBand="0" w:noVBand="1"/>
      </w:tblPr>
      <w:tblGrid>
        <w:gridCol w:w="2044"/>
        <w:gridCol w:w="2042"/>
        <w:gridCol w:w="2042"/>
        <w:gridCol w:w="2043"/>
        <w:gridCol w:w="2043"/>
      </w:tblGrid>
      <w:tr w:rsidR="00D24A20" w14:paraId="68439C77" w14:textId="77777777">
        <w:trPr>
          <w:jc w:val="center"/>
        </w:trPr>
        <w:tc>
          <w:tcPr>
            <w:tcW w:w="2045" w:type="dxa"/>
            <w:shd w:val="clear" w:color="auto" w:fill="EF2925"/>
            <w:vAlign w:val="center"/>
          </w:tcPr>
          <w:p w14:paraId="1F9A6003" w14:textId="77777777" w:rsidR="00D24A20" w:rsidRDefault="00B864C0">
            <w:pPr>
              <w:spacing w:after="40"/>
            </w:pPr>
            <w:r>
              <w:rPr>
                <w:b/>
                <w:color w:val="FFFFFF"/>
                <w:sz w:val="20"/>
              </w:rPr>
              <w:t>Contoh</w:t>
            </w:r>
          </w:p>
        </w:tc>
        <w:tc>
          <w:tcPr>
            <w:tcW w:w="2045" w:type="dxa"/>
            <w:shd w:val="clear" w:color="auto" w:fill="EF2925"/>
            <w:vAlign w:val="center"/>
          </w:tcPr>
          <w:p w14:paraId="00620EBD" w14:textId="77777777" w:rsidR="00D24A20" w:rsidRDefault="00B864C0">
            <w:pPr>
              <w:spacing w:after="40"/>
            </w:pPr>
            <w:r>
              <w:rPr>
                <w:b/>
                <w:color w:val="FFFFFF"/>
                <w:sz w:val="20"/>
              </w:rPr>
              <w:t>Daftar Paket</w:t>
            </w:r>
          </w:p>
        </w:tc>
        <w:tc>
          <w:tcPr>
            <w:tcW w:w="2045" w:type="dxa"/>
            <w:shd w:val="clear" w:color="auto" w:fill="EF2925"/>
            <w:vAlign w:val="center"/>
          </w:tcPr>
          <w:p w14:paraId="4CDC0C40" w14:textId="77777777" w:rsidR="00D24A20" w:rsidRDefault="00B864C0">
            <w:pPr>
              <w:spacing w:after="40"/>
            </w:pPr>
            <w:r>
              <w:rPr>
                <w:b/>
                <w:color w:val="FFFFFF"/>
                <w:sz w:val="20"/>
              </w:rPr>
              <w:t>Total Berat</w:t>
            </w:r>
          </w:p>
        </w:tc>
        <w:tc>
          <w:tcPr>
            <w:tcW w:w="2045" w:type="dxa"/>
            <w:shd w:val="clear" w:color="auto" w:fill="EF2925"/>
            <w:vAlign w:val="center"/>
          </w:tcPr>
          <w:p w14:paraId="30CED7CE" w14:textId="77777777" w:rsidR="00D24A20" w:rsidRDefault="00B864C0">
            <w:pPr>
              <w:spacing w:after="40"/>
            </w:pPr>
            <w:r>
              <w:rPr>
                <w:b/>
                <w:color w:val="FFFFFF"/>
                <w:sz w:val="20"/>
              </w:rPr>
              <w:t>Berat Digunakan</w:t>
            </w:r>
          </w:p>
        </w:tc>
        <w:tc>
          <w:tcPr>
            <w:tcW w:w="2045" w:type="dxa"/>
            <w:shd w:val="clear" w:color="auto" w:fill="EF2925"/>
            <w:vAlign w:val="center"/>
          </w:tcPr>
          <w:p w14:paraId="0A39D8EC" w14:textId="77777777" w:rsidR="00D24A20" w:rsidRDefault="00B864C0">
            <w:pPr>
              <w:spacing w:after="40"/>
            </w:pPr>
            <w:r>
              <w:rPr>
                <w:b/>
                <w:color w:val="FFFFFF"/>
                <w:sz w:val="20"/>
              </w:rPr>
              <w:t>Ongkir</w:t>
            </w:r>
          </w:p>
        </w:tc>
      </w:tr>
      <w:tr w:rsidR="00D24A20" w14:paraId="1ACA3638" w14:textId="77777777">
        <w:trPr>
          <w:jc w:val="center"/>
        </w:trPr>
        <w:tc>
          <w:tcPr>
            <w:tcW w:w="2045" w:type="dxa"/>
            <w:vAlign w:val="center"/>
          </w:tcPr>
          <w:p w14:paraId="04D66D0E" w14:textId="77777777" w:rsidR="00D24A20" w:rsidRDefault="00B864C0">
            <w:pPr>
              <w:spacing w:after="40"/>
            </w:pPr>
            <w:r>
              <w:rPr>
                <w:b/>
                <w:sz w:val="20"/>
              </w:rPr>
              <w:t>Contoh 1</w:t>
            </w:r>
          </w:p>
        </w:tc>
        <w:tc>
          <w:tcPr>
            <w:tcW w:w="2045" w:type="dxa"/>
            <w:vAlign w:val="center"/>
          </w:tcPr>
          <w:p w14:paraId="3122742D" w14:textId="77777777" w:rsidR="00D24A20" w:rsidRDefault="00B864C0">
            <w:pPr>
              <w:spacing w:after="40"/>
            </w:pPr>
            <w:r>
              <w:rPr>
                <w:sz w:val="20"/>
              </w:rPr>
              <w:t>Paket 1: 0,10 kg; Paket 2: 0,08 kg</w:t>
            </w:r>
          </w:p>
        </w:tc>
        <w:tc>
          <w:tcPr>
            <w:tcW w:w="2045" w:type="dxa"/>
            <w:vAlign w:val="center"/>
          </w:tcPr>
          <w:p w14:paraId="11CF9DC5" w14:textId="77777777" w:rsidR="00D24A20" w:rsidRDefault="00B864C0">
            <w:pPr>
              <w:spacing w:after="40"/>
            </w:pPr>
            <w:r>
              <w:rPr>
                <w:sz w:val="20"/>
              </w:rPr>
              <w:t>0,18 kg</w:t>
            </w:r>
          </w:p>
        </w:tc>
        <w:tc>
          <w:tcPr>
            <w:tcW w:w="2045" w:type="dxa"/>
            <w:vAlign w:val="center"/>
          </w:tcPr>
          <w:p w14:paraId="64E4439D" w14:textId="77777777" w:rsidR="00D24A20" w:rsidRDefault="00B864C0">
            <w:pPr>
              <w:spacing w:after="40"/>
            </w:pPr>
            <w:r>
              <w:rPr>
                <w:b/>
                <w:sz w:val="20"/>
              </w:rPr>
              <w:t>0,20 kg</w:t>
            </w:r>
          </w:p>
        </w:tc>
        <w:tc>
          <w:tcPr>
            <w:tcW w:w="2045" w:type="dxa"/>
            <w:vAlign w:val="center"/>
          </w:tcPr>
          <w:p w14:paraId="2402CEF4" w14:textId="77777777" w:rsidR="00D24A20" w:rsidRDefault="00B864C0">
            <w:pPr>
              <w:spacing w:after="40"/>
            </w:pPr>
            <w:r>
              <w:rPr>
                <w:sz w:val="20"/>
              </w:rPr>
              <w:t>0,20 x 77.000 = Rp15.400</w:t>
            </w:r>
          </w:p>
        </w:tc>
      </w:tr>
      <w:tr w:rsidR="00D24A20" w14:paraId="43C36F19" w14:textId="77777777">
        <w:trPr>
          <w:jc w:val="center"/>
        </w:trPr>
        <w:tc>
          <w:tcPr>
            <w:tcW w:w="2045" w:type="dxa"/>
            <w:vAlign w:val="center"/>
          </w:tcPr>
          <w:p w14:paraId="5A8EB212" w14:textId="77777777" w:rsidR="00D24A20" w:rsidRDefault="00B864C0">
            <w:pPr>
              <w:spacing w:after="40"/>
            </w:pPr>
            <w:r>
              <w:rPr>
                <w:b/>
                <w:sz w:val="20"/>
              </w:rPr>
              <w:t>Contoh 2</w:t>
            </w:r>
          </w:p>
        </w:tc>
        <w:tc>
          <w:tcPr>
            <w:tcW w:w="2045" w:type="dxa"/>
            <w:vAlign w:val="center"/>
          </w:tcPr>
          <w:p w14:paraId="2F52516E" w14:textId="77777777" w:rsidR="00D24A20" w:rsidRDefault="00B864C0">
            <w:pPr>
              <w:spacing w:after="40"/>
            </w:pPr>
            <w:r>
              <w:rPr>
                <w:sz w:val="20"/>
              </w:rPr>
              <w:t>Paket 1: 0,10 kg; Paket 2: 0,12 kg; Paket 3: 0,13 kg</w:t>
            </w:r>
          </w:p>
        </w:tc>
        <w:tc>
          <w:tcPr>
            <w:tcW w:w="2045" w:type="dxa"/>
            <w:vAlign w:val="center"/>
          </w:tcPr>
          <w:p w14:paraId="040AAA3A" w14:textId="77777777" w:rsidR="00D24A20" w:rsidRDefault="00B864C0">
            <w:pPr>
              <w:spacing w:after="40"/>
            </w:pPr>
            <w:r>
              <w:rPr>
                <w:sz w:val="20"/>
              </w:rPr>
              <w:t>0,35 kg</w:t>
            </w:r>
          </w:p>
        </w:tc>
        <w:tc>
          <w:tcPr>
            <w:tcW w:w="2045" w:type="dxa"/>
            <w:vAlign w:val="center"/>
          </w:tcPr>
          <w:p w14:paraId="28312E91" w14:textId="77777777" w:rsidR="00D24A20" w:rsidRDefault="00B864C0">
            <w:pPr>
              <w:spacing w:after="40"/>
            </w:pPr>
            <w:r>
              <w:rPr>
                <w:b/>
                <w:sz w:val="20"/>
              </w:rPr>
              <w:t>0,40 kg</w:t>
            </w:r>
          </w:p>
        </w:tc>
        <w:tc>
          <w:tcPr>
            <w:tcW w:w="2045" w:type="dxa"/>
            <w:vAlign w:val="center"/>
          </w:tcPr>
          <w:p w14:paraId="01D42CB3" w14:textId="77777777" w:rsidR="00D24A20" w:rsidRDefault="00B864C0">
            <w:pPr>
              <w:spacing w:after="40"/>
            </w:pPr>
            <w:r>
              <w:rPr>
                <w:sz w:val="20"/>
              </w:rPr>
              <w:t>0,40 x 77.000 = Rp30.800</w:t>
            </w:r>
          </w:p>
        </w:tc>
      </w:tr>
      <w:tr w:rsidR="00D24A20" w14:paraId="29DC751F" w14:textId="77777777">
        <w:trPr>
          <w:jc w:val="center"/>
        </w:trPr>
        <w:tc>
          <w:tcPr>
            <w:tcW w:w="2045" w:type="dxa"/>
            <w:vAlign w:val="center"/>
          </w:tcPr>
          <w:p w14:paraId="3B89E209" w14:textId="77777777" w:rsidR="00D24A20" w:rsidRDefault="00B864C0">
            <w:pPr>
              <w:spacing w:after="40"/>
            </w:pPr>
            <w:r>
              <w:rPr>
                <w:b/>
                <w:sz w:val="20"/>
              </w:rPr>
              <w:t>Contoh 3</w:t>
            </w:r>
          </w:p>
        </w:tc>
        <w:tc>
          <w:tcPr>
            <w:tcW w:w="2045" w:type="dxa"/>
            <w:vAlign w:val="center"/>
          </w:tcPr>
          <w:p w14:paraId="33B1367B" w14:textId="77777777" w:rsidR="00D24A20" w:rsidRDefault="00B864C0">
            <w:pPr>
              <w:spacing w:after="40"/>
            </w:pPr>
            <w:r>
              <w:rPr>
                <w:sz w:val="20"/>
              </w:rPr>
              <w:t>Paket 1: 0,25 kg; Paket 2: 0,22 kg</w:t>
            </w:r>
          </w:p>
        </w:tc>
        <w:tc>
          <w:tcPr>
            <w:tcW w:w="2045" w:type="dxa"/>
            <w:vAlign w:val="center"/>
          </w:tcPr>
          <w:p w14:paraId="3083E3E7" w14:textId="77777777" w:rsidR="00D24A20" w:rsidRDefault="00B864C0">
            <w:pPr>
              <w:spacing w:after="40"/>
            </w:pPr>
            <w:r>
              <w:rPr>
                <w:sz w:val="20"/>
              </w:rPr>
              <w:t>0,47 kg</w:t>
            </w:r>
          </w:p>
        </w:tc>
        <w:tc>
          <w:tcPr>
            <w:tcW w:w="2045" w:type="dxa"/>
            <w:vAlign w:val="center"/>
          </w:tcPr>
          <w:p w14:paraId="4ECAD8E1" w14:textId="77777777" w:rsidR="00D24A20" w:rsidRDefault="00B864C0">
            <w:pPr>
              <w:spacing w:after="40"/>
            </w:pPr>
            <w:r>
              <w:rPr>
                <w:b/>
                <w:sz w:val="20"/>
              </w:rPr>
              <w:t>0,50 kg</w:t>
            </w:r>
          </w:p>
        </w:tc>
        <w:tc>
          <w:tcPr>
            <w:tcW w:w="2045" w:type="dxa"/>
            <w:vAlign w:val="center"/>
          </w:tcPr>
          <w:p w14:paraId="56EEFFE9" w14:textId="77777777" w:rsidR="00D24A20" w:rsidRDefault="00B864C0">
            <w:pPr>
              <w:spacing w:after="40"/>
            </w:pPr>
            <w:r>
              <w:rPr>
                <w:sz w:val="20"/>
              </w:rPr>
              <w:t>0,50 x 77.000 = Rp38.500</w:t>
            </w:r>
          </w:p>
        </w:tc>
      </w:tr>
      <w:tr w:rsidR="00D24A20" w14:paraId="47275366" w14:textId="77777777">
        <w:trPr>
          <w:jc w:val="center"/>
        </w:trPr>
        <w:tc>
          <w:tcPr>
            <w:tcW w:w="2045" w:type="dxa"/>
            <w:vAlign w:val="center"/>
          </w:tcPr>
          <w:p w14:paraId="0985FA2F" w14:textId="77777777" w:rsidR="00D24A20" w:rsidRDefault="00B864C0">
            <w:pPr>
              <w:spacing w:after="40"/>
            </w:pPr>
            <w:r>
              <w:rPr>
                <w:b/>
                <w:sz w:val="20"/>
              </w:rPr>
              <w:t>Contoh 4</w:t>
            </w:r>
          </w:p>
        </w:tc>
        <w:tc>
          <w:tcPr>
            <w:tcW w:w="2045" w:type="dxa"/>
            <w:vAlign w:val="center"/>
          </w:tcPr>
          <w:p w14:paraId="73DBA155" w14:textId="77777777" w:rsidR="00D24A20" w:rsidRDefault="00B864C0">
            <w:pPr>
              <w:spacing w:after="40"/>
            </w:pPr>
            <w:r>
              <w:rPr>
                <w:sz w:val="20"/>
              </w:rPr>
              <w:t>Paket 1: 0,20 kg; Paket 2: 0,25 kg; Paket 3: 0,15 kg</w:t>
            </w:r>
          </w:p>
        </w:tc>
        <w:tc>
          <w:tcPr>
            <w:tcW w:w="2045" w:type="dxa"/>
            <w:vAlign w:val="center"/>
          </w:tcPr>
          <w:p w14:paraId="4BC925ED" w14:textId="77777777" w:rsidR="00D24A20" w:rsidRDefault="00B864C0">
            <w:pPr>
              <w:spacing w:after="40"/>
            </w:pPr>
            <w:r>
              <w:rPr>
                <w:sz w:val="20"/>
              </w:rPr>
              <w:t>0,60 kg</w:t>
            </w:r>
          </w:p>
        </w:tc>
        <w:tc>
          <w:tcPr>
            <w:tcW w:w="2045" w:type="dxa"/>
            <w:vAlign w:val="center"/>
          </w:tcPr>
          <w:p w14:paraId="7EC0CC3C" w14:textId="77777777" w:rsidR="00D24A20" w:rsidRDefault="00B864C0">
            <w:pPr>
              <w:spacing w:after="40"/>
            </w:pPr>
            <w:r>
              <w:rPr>
                <w:b/>
                <w:sz w:val="20"/>
              </w:rPr>
              <w:t>0,60 kg</w:t>
            </w:r>
          </w:p>
        </w:tc>
        <w:tc>
          <w:tcPr>
            <w:tcW w:w="2045" w:type="dxa"/>
            <w:vAlign w:val="center"/>
          </w:tcPr>
          <w:p w14:paraId="45682384" w14:textId="77777777" w:rsidR="00D24A20" w:rsidRDefault="00B864C0">
            <w:pPr>
              <w:spacing w:after="40"/>
            </w:pPr>
            <w:r>
              <w:rPr>
                <w:sz w:val="20"/>
              </w:rPr>
              <w:t>0,60 x 77.000 = Rp46.200</w:t>
            </w:r>
          </w:p>
        </w:tc>
      </w:tr>
    </w:tbl>
    <w:p w14:paraId="4AB73EBB" w14:textId="77777777" w:rsidR="00D24A20" w:rsidRDefault="00B864C0">
      <w:pPr>
        <w:pStyle w:val="Heading1"/>
      </w:pPr>
      <w:r>
        <w:t>6. Cara Hitung yang Tidak Boleh Dipakai</w:t>
      </w:r>
    </w:p>
    <w:p w14:paraId="72EE5B21" w14:textId="77777777" w:rsidR="00D24A20" w:rsidRDefault="00B864C0">
      <w:r>
        <w:rPr>
          <w:b/>
        </w:rPr>
        <w:t xml:space="preserve">Sistem tidak boleh menghitung dengan cara membulatkan berat setiap paket satu per satu lalu menjumlahkannya. </w:t>
      </w:r>
      <w:r>
        <w:t>Cara tersebut akan membuat ongkir menjadi lebih mahal dan tidak sesuai aturan Jastip Pesawat.</w:t>
      </w:r>
    </w:p>
    <w:tbl>
      <w:tblPr>
        <w:tblStyle w:val="TableGrid"/>
        <w:tblW w:w="0" w:type="auto"/>
        <w:jc w:val="center"/>
        <w:tblLook w:val="04A0" w:firstRow="1" w:lastRow="0" w:firstColumn="1" w:lastColumn="0" w:noHBand="0" w:noVBand="1"/>
      </w:tblPr>
      <w:tblGrid>
        <w:gridCol w:w="5107"/>
        <w:gridCol w:w="5107"/>
      </w:tblGrid>
      <w:tr w:rsidR="00D24A20" w14:paraId="2A356BAD" w14:textId="77777777">
        <w:trPr>
          <w:jc w:val="center"/>
        </w:trPr>
        <w:tc>
          <w:tcPr>
            <w:tcW w:w="5112" w:type="dxa"/>
            <w:shd w:val="clear" w:color="auto" w:fill="A61B1B"/>
            <w:vAlign w:val="center"/>
          </w:tcPr>
          <w:p w14:paraId="3D2B00F7" w14:textId="77777777" w:rsidR="00D24A20" w:rsidRDefault="00B864C0">
            <w:pPr>
              <w:spacing w:after="40"/>
            </w:pPr>
            <w:r>
              <w:rPr>
                <w:b/>
                <w:color w:val="FFFFFF"/>
                <w:sz w:val="20"/>
              </w:rPr>
              <w:t>Salah</w:t>
            </w:r>
          </w:p>
        </w:tc>
        <w:tc>
          <w:tcPr>
            <w:tcW w:w="5112" w:type="dxa"/>
            <w:shd w:val="clear" w:color="auto" w:fill="168039"/>
            <w:vAlign w:val="center"/>
          </w:tcPr>
          <w:p w14:paraId="35D0E6DD" w14:textId="77777777" w:rsidR="00D24A20" w:rsidRDefault="00B864C0">
            <w:pPr>
              <w:spacing w:after="40"/>
            </w:pPr>
            <w:r>
              <w:rPr>
                <w:b/>
                <w:color w:val="FFFFFF"/>
                <w:sz w:val="20"/>
              </w:rPr>
              <w:t>Benar</w:t>
            </w:r>
          </w:p>
        </w:tc>
      </w:tr>
      <w:tr w:rsidR="00D24A20" w14:paraId="7A2742A5" w14:textId="77777777">
        <w:trPr>
          <w:jc w:val="center"/>
        </w:trPr>
        <w:tc>
          <w:tcPr>
            <w:tcW w:w="5112" w:type="dxa"/>
            <w:vAlign w:val="center"/>
          </w:tcPr>
          <w:p w14:paraId="5E7098F3" w14:textId="77777777" w:rsidR="00D24A20" w:rsidRDefault="00B864C0">
            <w:pPr>
              <w:spacing w:after="40"/>
            </w:pPr>
            <w:r>
              <w:rPr>
                <w:sz w:val="20"/>
              </w:rPr>
              <w:t>Paket 1 dibulatkan sendiri, paket 2 dibulatkan sendiri, lalu dijumlahkan.</w:t>
            </w:r>
          </w:p>
        </w:tc>
        <w:tc>
          <w:tcPr>
            <w:tcW w:w="5112" w:type="dxa"/>
            <w:vAlign w:val="center"/>
          </w:tcPr>
          <w:p w14:paraId="20A87899" w14:textId="77777777" w:rsidR="00D24A20" w:rsidRDefault="00B864C0">
            <w:pPr>
              <w:spacing w:after="40"/>
            </w:pPr>
            <w:r>
              <w:rPr>
                <w:sz w:val="20"/>
              </w:rPr>
              <w:t>Semua paket dijumlahkan dulu, kemudian total beratnya baru dibulatkan.</w:t>
            </w:r>
          </w:p>
        </w:tc>
      </w:tr>
    </w:tbl>
    <w:p w14:paraId="4F34B591" w14:textId="77777777" w:rsidR="00D24A20" w:rsidRDefault="00B864C0">
      <w:pPr>
        <w:pStyle w:val="Heading1"/>
      </w:pPr>
      <w:r>
        <w:t>7. Rumus Logika untuk Tim IT</w:t>
      </w:r>
    </w:p>
    <w:tbl>
      <w:tblPr>
        <w:tblStyle w:val="TableGrid"/>
        <w:tblW w:w="0" w:type="auto"/>
        <w:tblLook w:val="04A0" w:firstRow="1" w:lastRow="0" w:firstColumn="1" w:lastColumn="0" w:noHBand="0" w:noVBand="1"/>
      </w:tblPr>
      <w:tblGrid>
        <w:gridCol w:w="10214"/>
      </w:tblGrid>
      <w:tr w:rsidR="00D24A20" w14:paraId="3F0FEA97" w14:textId="77777777">
        <w:tc>
          <w:tcPr>
            <w:tcW w:w="10224" w:type="dxa"/>
            <w:shd w:val="clear" w:color="auto" w:fill="F5F5F5"/>
          </w:tcPr>
          <w:p w14:paraId="34265ECF" w14:textId="77777777" w:rsidR="00D24A20" w:rsidRDefault="00B864C0">
            <w:pPr>
              <w:spacing w:after="40"/>
            </w:pPr>
            <w:r>
              <w:rPr>
                <w:rFonts w:ascii="Consolas" w:eastAsia="Consolas" w:hAnsi="Consolas"/>
                <w:sz w:val="18"/>
              </w:rPr>
              <w:t>total_berat = SUM(berat_real) berdasarkan batch_id + jenis_jastip + customer_id</w:t>
            </w:r>
            <w:r>
              <w:rPr>
                <w:rFonts w:ascii="Consolas" w:eastAsia="Consolas" w:hAnsi="Consolas"/>
                <w:sz w:val="18"/>
              </w:rPr>
              <w:br/>
            </w:r>
            <w:r>
              <w:rPr>
                <w:rFonts w:ascii="Consolas" w:eastAsia="Consolas" w:hAnsi="Consolas"/>
                <w:sz w:val="18"/>
              </w:rPr>
              <w:br/>
              <w:t>IF total_berat &gt; 0 AND total_berat &lt;= 0.20:</w:t>
            </w:r>
            <w:r>
              <w:rPr>
                <w:rFonts w:ascii="Consolas" w:eastAsia="Consolas" w:hAnsi="Consolas"/>
                <w:sz w:val="18"/>
              </w:rPr>
              <w:br/>
              <w:t xml:space="preserve">    berat_digunakan = 0.20</w:t>
            </w:r>
            <w:r>
              <w:rPr>
                <w:rFonts w:ascii="Consolas" w:eastAsia="Consolas" w:hAnsi="Consolas"/>
                <w:sz w:val="18"/>
              </w:rPr>
              <w:br/>
              <w:t>ELSE IF total_berat &gt; 0.20 AND total_berat &lt;= 0.40:</w:t>
            </w:r>
            <w:r>
              <w:rPr>
                <w:rFonts w:ascii="Consolas" w:eastAsia="Consolas" w:hAnsi="Consolas"/>
                <w:sz w:val="18"/>
              </w:rPr>
              <w:br/>
              <w:t xml:space="preserve">    berat_digunakan = 0.40</w:t>
            </w:r>
            <w:r>
              <w:rPr>
                <w:rFonts w:ascii="Consolas" w:eastAsia="Consolas" w:hAnsi="Consolas"/>
                <w:sz w:val="18"/>
              </w:rPr>
              <w:br/>
              <w:t>ELSE IF total_berat &gt; 0.40 AND total_berat &lt;= 0.50:</w:t>
            </w:r>
            <w:r>
              <w:rPr>
                <w:rFonts w:ascii="Consolas" w:eastAsia="Consolas" w:hAnsi="Consolas"/>
                <w:sz w:val="18"/>
              </w:rPr>
              <w:br/>
              <w:t xml:space="preserve">    berat_digunakan = 0.50</w:t>
            </w:r>
            <w:r>
              <w:rPr>
                <w:rFonts w:ascii="Consolas" w:eastAsia="Consolas" w:hAnsi="Consolas"/>
                <w:sz w:val="18"/>
              </w:rPr>
              <w:br/>
              <w:t>ELSE:</w:t>
            </w:r>
            <w:r>
              <w:rPr>
                <w:rFonts w:ascii="Consolas" w:eastAsia="Consolas" w:hAnsi="Consolas"/>
                <w:sz w:val="18"/>
              </w:rPr>
              <w:br/>
              <w:t xml:space="preserve">    berat_digunakan = total_berat</w:t>
            </w:r>
            <w:r>
              <w:rPr>
                <w:rFonts w:ascii="Consolas" w:eastAsia="Consolas" w:hAnsi="Consolas"/>
                <w:sz w:val="18"/>
              </w:rPr>
              <w:br/>
            </w:r>
            <w:r>
              <w:rPr>
                <w:rFonts w:ascii="Consolas" w:eastAsia="Consolas" w:hAnsi="Consolas"/>
                <w:sz w:val="18"/>
              </w:rPr>
              <w:br/>
              <w:t>total_ongkir = berat_digunakan * 77000</w:t>
            </w:r>
          </w:p>
        </w:tc>
      </w:tr>
      <w:tr w:rsidR="008726DA" w14:paraId="1B1F2A7E" w14:textId="77777777">
        <w:tc>
          <w:tcPr>
            <w:tcW w:w="10224" w:type="dxa"/>
            <w:shd w:val="clear" w:color="auto" w:fill="F5F5F5"/>
          </w:tcPr>
          <w:p w14:paraId="56C33D9A" w14:textId="77777777" w:rsidR="008726DA" w:rsidRDefault="008726DA">
            <w:pPr>
              <w:spacing w:after="40"/>
              <w:rPr>
                <w:rFonts w:ascii="Consolas" w:eastAsia="Consolas" w:hAnsi="Consolas"/>
                <w:sz w:val="18"/>
              </w:rPr>
            </w:pPr>
          </w:p>
        </w:tc>
      </w:tr>
    </w:tbl>
    <w:p w14:paraId="60A76FF4" w14:textId="3EA71ADB" w:rsidR="00D24A20" w:rsidRDefault="00B864C0">
      <w:pPr>
        <w:pStyle w:val="Heading1"/>
      </w:pPr>
      <w:r>
        <w:lastRenderedPageBreak/>
        <w:t>8.</w:t>
      </w:r>
      <w:r w:rsidR="008726DA">
        <w:t xml:space="preserve"> </w:t>
      </w:r>
      <w:r>
        <w:t>Kriteria Berhasil / Acceptance Criteria</w:t>
      </w:r>
    </w:p>
    <w:p w14:paraId="127EE053" w14:textId="77777777" w:rsidR="00D24A20" w:rsidRDefault="00B864C0">
      <w:pPr>
        <w:ind w:left="360"/>
      </w:pPr>
      <w:r>
        <w:t>☐ Jika satu konsumen memiliki beberapa paket dalam batch Jastip Pesawat yang sama, sistem menampilkan total berat gabungan.</w:t>
      </w:r>
    </w:p>
    <w:p w14:paraId="28708D38" w14:textId="77777777" w:rsidR="00D24A20" w:rsidRDefault="00B864C0">
      <w:pPr>
        <w:ind w:left="360"/>
      </w:pPr>
      <w:r>
        <w:t>☐ Pembulatan berat dilakukan setelah total berat gabungan didapatkan.</w:t>
      </w:r>
    </w:p>
    <w:p w14:paraId="00E6789C" w14:textId="77777777" w:rsidR="00D24A20" w:rsidRDefault="00B864C0">
      <w:pPr>
        <w:ind w:left="360"/>
      </w:pPr>
      <w:r>
        <w:t>☐ Paket dengan nama sama tetapi batch berbeda tidak ikut tergabung.</w:t>
      </w:r>
    </w:p>
    <w:p w14:paraId="24ADB54A" w14:textId="77777777" w:rsidR="00D24A20" w:rsidRDefault="00B864C0">
      <w:pPr>
        <w:ind w:left="360"/>
      </w:pPr>
      <w:r>
        <w:t>☐ Paket dengan nama sama tetapi jenis jastip berbeda tidak ikut tergabung.</w:t>
      </w:r>
    </w:p>
    <w:p w14:paraId="3710AFB3" w14:textId="77777777" w:rsidR="00D24A20" w:rsidRDefault="00B864C0">
      <w:pPr>
        <w:ind w:left="360"/>
      </w:pPr>
      <w:r>
        <w:t>☐ Total ongkir yang muncul sama dengan berat digunakan x Rp77.000.</w:t>
      </w:r>
    </w:p>
    <w:p w14:paraId="04A294C8" w14:textId="44518A55" w:rsidR="008726DA" w:rsidRDefault="00B864C0" w:rsidP="008726DA">
      <w:pPr>
        <w:ind w:left="360"/>
      </w:pPr>
      <w:r>
        <w:t>☐ Hasil hitung muncul konsisten di menu Label Barcode, Verifikasi Paket, Scan Pembayaran, dan Riwayat Pembayaran.</w:t>
      </w:r>
    </w:p>
    <w:p w14:paraId="0734AFF5" w14:textId="0B4EEBA6" w:rsidR="008726DA" w:rsidRDefault="008726DA" w:rsidP="008726DA">
      <w:pPr>
        <w:ind w:left="360"/>
      </w:pPr>
    </w:p>
    <w:p w14:paraId="6DB30822" w14:textId="24BDFC9B" w:rsidR="008726DA" w:rsidRPr="008726DA" w:rsidRDefault="008726DA" w:rsidP="008726DA">
      <w:pPr>
        <w:rPr>
          <w:b/>
          <w:bCs/>
          <w:sz w:val="24"/>
          <w:szCs w:val="28"/>
        </w:rPr>
      </w:pPr>
      <w:r w:rsidRPr="008726DA">
        <w:rPr>
          <w:b/>
          <w:bCs/>
          <w:sz w:val="24"/>
          <w:szCs w:val="28"/>
        </w:rPr>
        <w:t>9. Export Data</w:t>
      </w:r>
    </w:p>
    <w:p w14:paraId="0222C5AB" w14:textId="114F2BC5" w:rsidR="008726DA" w:rsidRDefault="008726DA">
      <w:pPr>
        <w:ind w:left="360"/>
      </w:pPr>
      <w:r>
        <w:rPr>
          <w:noProof/>
        </w:rPr>
        <w:drawing>
          <wp:inline distT="0" distB="0" distL="0" distR="0" wp14:anchorId="1D9FDAD7" wp14:editId="1ABE4AFA">
            <wp:extent cx="6492240" cy="1630045"/>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16 155252.png"/>
                    <pic:cNvPicPr/>
                  </pic:nvPicPr>
                  <pic:blipFill>
                    <a:blip r:embed="rId8"/>
                    <a:stretch>
                      <a:fillRect/>
                    </a:stretch>
                  </pic:blipFill>
                  <pic:spPr>
                    <a:xfrm>
                      <a:off x="0" y="0"/>
                      <a:ext cx="6492240" cy="1630045"/>
                    </a:xfrm>
                    <a:prstGeom prst="rect">
                      <a:avLst/>
                    </a:prstGeom>
                  </pic:spPr>
                </pic:pic>
              </a:graphicData>
            </a:graphic>
          </wp:inline>
        </w:drawing>
      </w:r>
    </w:p>
    <w:p w14:paraId="254EF1F8" w14:textId="70AFB69C" w:rsidR="008726DA" w:rsidRDefault="008726DA" w:rsidP="008726DA">
      <w:pPr>
        <w:spacing w:line="360" w:lineRule="auto"/>
        <w:ind w:left="360" w:firstLine="360"/>
      </w:pPr>
      <w:r>
        <w:t>Mohon perbaiki export Jastip Pesawat. Total ongkir tidak boleh dihitung dari ongkir per paket. Sistem harus menjumlahkan dulu seluruh berat paket milik konsumen dalam satu batch, lalu menentukan berat yang digunakan, kemudian dikalikan Rp77.000/kg. Contoh Geela memiliki 2 paket dengan berat 0,1 kg dan 0,3 kg. Total berat gabungan 0,4 kg, maka total ongkir seharusnya 0,4 x 77.000 = Rp30.800, bukan Rp46.600.</w:t>
      </w:r>
    </w:p>
    <w:sectPr w:rsidR="008726DA" w:rsidSect="00034616">
      <w:headerReference w:type="default" r:id="rId9"/>
      <w:footerReference w:type="default" r:id="rId10"/>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C8C61A" w14:textId="77777777" w:rsidR="00C54FBB" w:rsidRDefault="00C54FBB">
      <w:pPr>
        <w:spacing w:after="0" w:line="240" w:lineRule="auto"/>
      </w:pPr>
      <w:r>
        <w:separator/>
      </w:r>
    </w:p>
  </w:endnote>
  <w:endnote w:type="continuationSeparator" w:id="0">
    <w:p w14:paraId="2C701CB0" w14:textId="77777777" w:rsidR="00C54FBB" w:rsidRDefault="00C54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22FA7" w14:textId="77777777" w:rsidR="00D24A20" w:rsidRDefault="00B864C0">
    <w:pPr>
      <w:pStyle w:val="Footer"/>
      <w:jc w:val="center"/>
    </w:pPr>
    <w:r>
      <w:rPr>
        <w:color w:val="787878"/>
        <w:sz w:val="16"/>
      </w:rPr>
      <w:t>Dokumen arahan untuk Tim IT - Perhitungan Jastip Pesawat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F8060B" w14:textId="77777777" w:rsidR="00C54FBB" w:rsidRDefault="00C54FBB">
      <w:pPr>
        <w:spacing w:after="0" w:line="240" w:lineRule="auto"/>
      </w:pPr>
      <w:r>
        <w:separator/>
      </w:r>
    </w:p>
  </w:footnote>
  <w:footnote w:type="continuationSeparator" w:id="0">
    <w:p w14:paraId="50A30C61" w14:textId="77777777" w:rsidR="00C54FBB" w:rsidRDefault="00C54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6E262" w14:textId="77777777" w:rsidR="00D24A20" w:rsidRDefault="00B864C0">
    <w:pPr>
      <w:pStyle w:val="Header"/>
      <w:jc w:val="center"/>
    </w:pPr>
    <w:r>
      <w:rPr>
        <w:b/>
        <w:color w:val="787878"/>
        <w:sz w:val="16"/>
      </w:rPr>
      <w:t>JASTIP ANGGUN JAYA - ARAHAN PENGEMBANGAN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A708D"/>
    <w:multiLevelType w:val="hybridMultilevel"/>
    <w:tmpl w:val="3F667B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907239"/>
    <w:multiLevelType w:val="hybridMultilevel"/>
    <w:tmpl w:val="461035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C31659F"/>
    <w:multiLevelType w:val="hybridMultilevel"/>
    <w:tmpl w:val="8BE8D6B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26DA"/>
    <w:rsid w:val="00A82581"/>
    <w:rsid w:val="00AA1D8D"/>
    <w:rsid w:val="00B47730"/>
    <w:rsid w:val="00B864C0"/>
    <w:rsid w:val="00C54FBB"/>
    <w:rsid w:val="00CB0664"/>
    <w:rsid w:val="00D24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CE6EC"/>
  <w14:defaultImageDpi w14:val="300"/>
  <w15:docId w15:val="{BB7F0341-3676-4F1B-84ED-0AD6C8173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EB201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9715C-21D7-472A-9568-D5593E60C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2026-07-16T13:24:00Z</dcterms:created>
  <dcterms:modified xsi:type="dcterms:W3CDTF">2026-07-16T13:24:00Z</dcterms:modified>
  <cp:category/>
</cp:coreProperties>
</file>