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9A51" w14:textId="77777777" w:rsidR="00AE5123" w:rsidRPr="00AE5123" w:rsidRDefault="00AE5123" w:rsidP="00AE5123">
      <w:pPr>
        <w:shd w:val="clear" w:color="auto" w:fill="FFFFFF"/>
        <w:spacing w:after="143" w:line="240" w:lineRule="auto"/>
        <w:jc w:val="center"/>
        <w:outlineLvl w:val="2"/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</w:pPr>
      <w:r w:rsidRPr="00AE5123"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>Пройти обучение на электромонтера</w:t>
      </w:r>
      <w:r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 xml:space="preserve"> </w:t>
      </w:r>
      <w:r w:rsidRPr="00AE5123"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>по ремонту и монтажу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39"/>
          <w:szCs w:val="39"/>
          <w:lang w:eastAsia="ru-RU"/>
        </w:rPr>
        <w:t>кабельных линий</w:t>
      </w:r>
    </w:p>
    <w:p w14:paraId="4E25EBF8" w14:textId="294ACD23" w:rsidR="00AE5123" w:rsidRPr="00AE5123" w:rsidRDefault="00AE5123" w:rsidP="00AE5123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В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городской черте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повсеместное распространение получили кабельные линии, которые используются для передачи электроэнергии. Прокладка таких линий осуществляется в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зе</w:t>
      </w:r>
      <w:r w:rsidR="00520F4F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м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ле</w:t>
      </w:r>
      <w:r w:rsidR="00520F4F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,</w:t>
      </w:r>
      <w:bookmarkStart w:id="0" w:name="_GoBack"/>
      <w:bookmarkEnd w:id="0"/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защитных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трубах, коробах,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туннеля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х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. Кабельные линии состоят из 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кабелей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с соединительными, конечными и стопорными муфтами.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Для монтажа, обслуживания и ремонта кабельных линий необходимо иметь специальность 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—</w:t>
      </w:r>
      <w:r w:rsidR="00606447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электромонтер по ремонту и монтажу кабельных линий.</w:t>
      </w:r>
    </w:p>
    <w:p w14:paraId="1FDA5B11" w14:textId="77777777" w:rsidR="00AE5123" w:rsidRPr="00AE5123" w:rsidRDefault="00AE5123" w:rsidP="00AE5123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Данный специалист выполняет различные работы, связанные с эксплуатацией, ремонтом, демонтажем и монтажом кабельных линий. </w:t>
      </w:r>
    </w:p>
    <w:p w14:paraId="16E46A14" w14:textId="77777777" w:rsidR="00AE5123" w:rsidRPr="00AE5123" w:rsidRDefault="00AE5123" w:rsidP="00AE5123">
      <w:pPr>
        <w:shd w:val="clear" w:color="auto" w:fill="FFFFFF"/>
        <w:spacing w:after="143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В зависимости от степени сложности выполняемых работ электромонтеру присваивается определенный квалификационный разряд: со 2-го по 6-ой. Более подробно о каждом разряде вы можете узнать в выписке из единого справочника рабочих профессий:</w:t>
      </w:r>
    </w:p>
    <w:p w14:paraId="53C63F01" w14:textId="77777777" w:rsidR="00AE5123" w:rsidRPr="00AE5123" w:rsidRDefault="00520F4F" w:rsidP="00AE5123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hyperlink r:id="rId5" w:tgtFrame="_blank" w:history="1">
        <w:r w:rsidR="00AE5123" w:rsidRPr="00AE5123">
          <w:rPr>
            <w:rFonts w:ascii="Roboto" w:eastAsia="Times New Roman" w:hAnsi="Roboto" w:cs="Times New Roman"/>
            <w:color w:val="E5630D"/>
            <w:sz w:val="23"/>
            <w:szCs w:val="23"/>
            <w:lang w:eastAsia="ru-RU"/>
          </w:rPr>
          <w:t>скачать ЕТКС Электромонтер по ремонту и монтажу кабельных</w:t>
        </w:r>
      </w:hyperlink>
    </w:p>
    <w:p w14:paraId="776BFCF9" w14:textId="77777777" w:rsidR="00AE5123" w:rsidRPr="00AE5123" w:rsidRDefault="00AE5123" w:rsidP="00AE51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Электромонтер-кабельщик выполняет следующие виды работ:</w:t>
      </w:r>
    </w:p>
    <w:p w14:paraId="04D4E714" w14:textId="77777777"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земляные работы (подготовка тоннеля, канала, трассы для прокладывания кабеля);</w:t>
      </w:r>
    </w:p>
    <w:p w14:paraId="76B19F3D" w14:textId="77777777"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прокладывание кабельных линий в траншее;</w:t>
      </w:r>
    </w:p>
    <w:p w14:paraId="1736D11D" w14:textId="77777777"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соединение силовых кабелей, пайка, опрессовка;</w:t>
      </w:r>
    </w:p>
    <w:p w14:paraId="2D00F305" w14:textId="77777777"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проведение ремонтных работ, устранение неисправностей;</w:t>
      </w:r>
    </w:p>
    <w:p w14:paraId="1877C41C" w14:textId="77777777"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демонтаж соединительных и концевых муфт;</w:t>
      </w:r>
    </w:p>
    <w:p w14:paraId="45AB2FFA" w14:textId="77777777" w:rsidR="00AE5123" w:rsidRPr="00AE5123" w:rsidRDefault="00AE5123" w:rsidP="00AE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проверка кабеля, его изоляции перед монтажом;</w:t>
      </w:r>
    </w:p>
    <w:p w14:paraId="535C6070" w14:textId="2722CD1C" w:rsidR="00606447" w:rsidRPr="00AE5123" w:rsidRDefault="00606447" w:rsidP="00606447">
      <w:pPr>
        <w:shd w:val="clear" w:color="auto" w:fill="FFFFFF"/>
        <w:spacing w:after="0" w:line="240" w:lineRule="auto"/>
        <w:ind w:firstLine="708"/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По мимо своей специальности </w:t>
      </w:r>
      <w:r w:rsidRPr="00AE5123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электромонтер кабельных линий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обязан знать </w:t>
      </w:r>
      <w:r w:rsidR="00520F4F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стропильное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дело и иметь допус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к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работы на высоте </w:t>
      </w:r>
      <w:r w:rsidRPr="00606447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II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гр. Быть обученны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м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для работы с пиротехническим инструментом</w:t>
      </w:r>
      <w:r w:rsidR="008E6817"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и газовой горелкой,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иметь аттестаци</w:t>
      </w:r>
      <w:r>
        <w:rPr>
          <w:rFonts w:ascii="Roboto" w:eastAsia="Times New Roman" w:hAnsi="Roboto" w:cs="Times New Roman" w:hint="eastAsia"/>
          <w:color w:val="6A6563"/>
          <w:sz w:val="23"/>
          <w:szCs w:val="23"/>
          <w:lang w:eastAsia="ru-RU"/>
        </w:rPr>
        <w:t>и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 xml:space="preserve"> по пожарно-техническому минимуму и охране труда на кабельных линиях. Иметь группу по электробезопасности не менее </w:t>
      </w:r>
      <w:r>
        <w:rPr>
          <w:rFonts w:ascii="Roboto" w:eastAsia="Times New Roman" w:hAnsi="Roboto" w:cs="Times New Roman"/>
          <w:color w:val="6A6563"/>
          <w:sz w:val="23"/>
          <w:szCs w:val="23"/>
          <w:lang w:val="en-US" w:eastAsia="ru-RU"/>
        </w:rPr>
        <w:t>III</w:t>
      </w:r>
      <w:r>
        <w:rPr>
          <w:rFonts w:ascii="Roboto" w:eastAsia="Times New Roman" w:hAnsi="Roboto" w:cs="Times New Roman"/>
          <w:color w:val="6A6563"/>
          <w:sz w:val="23"/>
          <w:szCs w:val="23"/>
          <w:lang w:eastAsia="ru-RU"/>
        </w:rPr>
        <w:t>гр.</w:t>
      </w:r>
    </w:p>
    <w:sectPr w:rsidR="00606447" w:rsidRPr="00AE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34198"/>
    <w:multiLevelType w:val="multilevel"/>
    <w:tmpl w:val="450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23"/>
    <w:rsid w:val="00520F4F"/>
    <w:rsid w:val="00606447"/>
    <w:rsid w:val="007C2F8D"/>
    <w:rsid w:val="008E6817"/>
    <w:rsid w:val="00A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C845"/>
  <w15:docId w15:val="{8663DDBC-20FF-4F9A-BECA-B0C8E125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51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5123"/>
    <w:rPr>
      <w:b/>
      <w:bCs/>
    </w:rPr>
  </w:style>
  <w:style w:type="character" w:styleId="a5">
    <w:name w:val="Hyperlink"/>
    <w:basedOn w:val="a0"/>
    <w:uiPriority w:val="99"/>
    <w:semiHidden/>
    <w:unhideWhenUsed/>
    <w:rsid w:val="00AE5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maks.ru/wp-content/uploads/2019/04/ETKS-Elektromonter-po-remontu-i-montazhu-kabelnyh-linii-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Павел Зиновьев</cp:lastModifiedBy>
  <cp:revision>2</cp:revision>
  <dcterms:created xsi:type="dcterms:W3CDTF">2019-12-10T08:46:00Z</dcterms:created>
  <dcterms:modified xsi:type="dcterms:W3CDTF">2020-01-21T14:18:00Z</dcterms:modified>
</cp:coreProperties>
</file>