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ECF2BE" w14:textId="16658D26" w:rsidR="00494290" w:rsidRPr="001C4AD3" w:rsidRDefault="00000000">
      <w:pPr>
        <w:pStyle w:val="Title"/>
        <w:rPr>
          <w:rFonts w:ascii="Arial" w:hAnsi="Arial" w:cs="Arial"/>
        </w:rPr>
      </w:pPr>
      <w:r w:rsidRPr="001C4AD3">
        <w:rPr>
          <w:rFonts w:ascii="Arial" w:hAnsi="Arial" w:cs="Arial"/>
        </w:rPr>
        <w:t xml:space="preserve">TakeLow </w:t>
      </w:r>
      <w:r w:rsidR="000E7062" w:rsidRPr="001C4AD3">
        <w:rPr>
          <w:rFonts w:ascii="Arial" w:hAnsi="Arial" w:cs="Arial"/>
        </w:rPr>
        <w:t>–</w:t>
      </w:r>
      <w:r w:rsidRPr="001C4AD3">
        <w:rPr>
          <w:rFonts w:ascii="Arial" w:hAnsi="Arial" w:cs="Arial"/>
        </w:rPr>
        <w:t xml:space="preserve"> SDD</w:t>
      </w:r>
    </w:p>
    <w:p w14:paraId="4B49B1BA" w14:textId="77777777" w:rsidR="000E7062" w:rsidRPr="001C4AD3" w:rsidRDefault="000E7062" w:rsidP="000E7062">
      <w:pPr>
        <w:pStyle w:val="BodyText"/>
        <w:rPr>
          <w:rFonts w:ascii="Arial" w:hAnsi="Arial" w:cs="Arial"/>
        </w:rPr>
      </w:pPr>
    </w:p>
    <w:p w14:paraId="5DF4D738" w14:textId="77777777" w:rsidR="001C4AD3" w:rsidRPr="001C4AD3" w:rsidRDefault="001C4AD3" w:rsidP="000E7062">
      <w:pPr>
        <w:pStyle w:val="BodyText"/>
        <w:rPr>
          <w:rFonts w:ascii="Arial" w:hAnsi="Arial" w:cs="Arial"/>
        </w:rPr>
      </w:pPr>
    </w:p>
    <w:sdt>
      <w:sdtPr>
        <w:rPr>
          <w:rFonts w:ascii="Arial" w:eastAsiaTheme="minorEastAsia" w:hAnsi="Arial" w:cs="Arial"/>
          <w:color w:val="auto"/>
          <w:sz w:val="24"/>
          <w:szCs w:val="24"/>
        </w:rPr>
        <w:id w:val="-1035336268"/>
        <w:docPartObj>
          <w:docPartGallery w:val="Table of Contents"/>
          <w:docPartUnique/>
        </w:docPartObj>
      </w:sdtPr>
      <w:sdtContent>
        <w:p w14:paraId="2F99C8B8" w14:textId="77777777" w:rsidR="00494290" w:rsidRPr="001C4AD3" w:rsidRDefault="00000000">
          <w:pPr>
            <w:pStyle w:val="TOCHeading"/>
            <w:rPr>
              <w:rFonts w:ascii="Arial" w:hAnsi="Arial" w:cs="Arial"/>
            </w:rPr>
          </w:pPr>
          <w:r w:rsidRPr="001C4AD3">
            <w:rPr>
              <w:rFonts w:ascii="Arial" w:hAnsi="Arial" w:cs="Arial"/>
            </w:rPr>
            <w:t>Table of Contents</w:t>
          </w:r>
        </w:p>
        <w:p w14:paraId="39B61655" w14:textId="250DDCA6" w:rsidR="00CD6A1E" w:rsidRPr="001C4AD3" w:rsidRDefault="00000000">
          <w:pPr>
            <w:pStyle w:val="TOC1"/>
            <w:tabs>
              <w:tab w:val="left" w:pos="480"/>
              <w:tab w:val="right" w:leader="dot" w:pos="9350"/>
            </w:tabs>
            <w:rPr>
              <w:rFonts w:ascii="Arial" w:hAnsi="Arial" w:cs="Arial"/>
              <w:noProof/>
            </w:rPr>
          </w:pPr>
          <w:r w:rsidRPr="001C4AD3">
            <w:rPr>
              <w:rFonts w:ascii="Arial" w:hAnsi="Arial" w:cs="Arial"/>
            </w:rPr>
            <w:fldChar w:fldCharType="begin"/>
          </w:r>
          <w:r w:rsidRPr="001C4AD3">
            <w:rPr>
              <w:rFonts w:ascii="Arial" w:hAnsi="Arial" w:cs="Arial"/>
            </w:rPr>
            <w:instrText>TOC \o "1-3" \h \z \u</w:instrText>
          </w:r>
          <w:r w:rsidRPr="001C4AD3">
            <w:rPr>
              <w:rFonts w:ascii="Arial" w:hAnsi="Arial" w:cs="Arial"/>
            </w:rPr>
            <w:fldChar w:fldCharType="separate"/>
          </w:r>
          <w:hyperlink w:anchor="_Toc238198251" w:history="1">
            <w:r w:rsidR="00CD6A1E" w:rsidRPr="001C4AD3">
              <w:rPr>
                <w:rStyle w:val="Hyperlink"/>
                <w:rFonts w:ascii="Arial" w:hAnsi="Arial" w:cs="Arial"/>
                <w:noProof/>
              </w:rPr>
              <w:t>1</w:t>
            </w:r>
            <w:r w:rsidR="00CD6A1E" w:rsidRPr="001C4AD3">
              <w:rPr>
                <w:rFonts w:ascii="Arial" w:hAnsi="Arial" w:cs="Arial"/>
                <w:noProof/>
              </w:rPr>
              <w:tab/>
            </w:r>
            <w:r w:rsidR="00CD6A1E" w:rsidRPr="001C4AD3">
              <w:rPr>
                <w:rStyle w:val="Hyperlink"/>
                <w:rFonts w:ascii="Arial" w:hAnsi="Arial" w:cs="Arial"/>
                <w:noProof/>
              </w:rPr>
              <w:t>System Design Document (SDD)</w:t>
            </w:r>
            <w:r w:rsidR="00CD6A1E" w:rsidRPr="001C4AD3">
              <w:rPr>
                <w:rFonts w:ascii="Arial" w:hAnsi="Arial" w:cs="Arial"/>
                <w:noProof/>
                <w:webHidden/>
              </w:rPr>
              <w:tab/>
            </w:r>
            <w:r w:rsidR="00CD6A1E" w:rsidRPr="001C4AD3">
              <w:rPr>
                <w:rFonts w:ascii="Arial" w:hAnsi="Arial" w:cs="Arial"/>
                <w:noProof/>
                <w:webHidden/>
              </w:rPr>
              <w:fldChar w:fldCharType="begin"/>
            </w:r>
            <w:r w:rsidR="00CD6A1E" w:rsidRPr="001C4AD3">
              <w:rPr>
                <w:rFonts w:ascii="Arial" w:hAnsi="Arial" w:cs="Arial"/>
                <w:noProof/>
                <w:webHidden/>
              </w:rPr>
              <w:instrText xml:space="preserve"> PAGEREF _Toc238198251 \h </w:instrText>
            </w:r>
            <w:r w:rsidR="00CD6A1E" w:rsidRPr="001C4AD3">
              <w:rPr>
                <w:rFonts w:ascii="Arial" w:hAnsi="Arial" w:cs="Arial"/>
                <w:noProof/>
                <w:webHidden/>
              </w:rPr>
            </w:r>
            <w:r w:rsidR="00CD6A1E" w:rsidRPr="001C4AD3">
              <w:rPr>
                <w:rFonts w:ascii="Arial" w:hAnsi="Arial" w:cs="Arial"/>
                <w:noProof/>
                <w:webHidden/>
              </w:rPr>
              <w:fldChar w:fldCharType="separate"/>
            </w:r>
            <w:r w:rsidR="006F11D2">
              <w:rPr>
                <w:rFonts w:ascii="Arial" w:hAnsi="Arial" w:cs="Arial"/>
                <w:noProof/>
                <w:webHidden/>
              </w:rPr>
              <w:t>4</w:t>
            </w:r>
            <w:r w:rsidR="00CD6A1E" w:rsidRPr="001C4AD3">
              <w:rPr>
                <w:rFonts w:ascii="Arial" w:hAnsi="Arial" w:cs="Arial"/>
                <w:noProof/>
                <w:webHidden/>
              </w:rPr>
              <w:fldChar w:fldCharType="end"/>
            </w:r>
          </w:hyperlink>
        </w:p>
        <w:p w14:paraId="19838C67" w14:textId="02736216" w:rsidR="00CD6A1E" w:rsidRPr="001C4AD3" w:rsidRDefault="00CD6A1E">
          <w:pPr>
            <w:pStyle w:val="TOC2"/>
            <w:tabs>
              <w:tab w:val="left" w:pos="960"/>
              <w:tab w:val="right" w:leader="dot" w:pos="9350"/>
            </w:tabs>
            <w:rPr>
              <w:rFonts w:ascii="Arial" w:hAnsi="Arial" w:cs="Arial"/>
              <w:noProof/>
            </w:rPr>
          </w:pPr>
          <w:hyperlink w:anchor="_Toc238198252" w:history="1">
            <w:r w:rsidRPr="001C4AD3">
              <w:rPr>
                <w:rStyle w:val="Hyperlink"/>
                <w:rFonts w:ascii="Arial" w:hAnsi="Arial" w:cs="Arial"/>
                <w:noProof/>
              </w:rPr>
              <w:t>1.1</w:t>
            </w:r>
            <w:r w:rsidRPr="001C4AD3">
              <w:rPr>
                <w:rFonts w:ascii="Arial" w:hAnsi="Arial" w:cs="Arial"/>
                <w:noProof/>
              </w:rPr>
              <w:tab/>
            </w:r>
            <w:r w:rsidRPr="001C4AD3">
              <w:rPr>
                <w:rStyle w:val="Hyperlink"/>
                <w:rFonts w:ascii="Arial" w:hAnsi="Arial" w:cs="Arial"/>
                <w:noProof/>
              </w:rPr>
              <w:t>TakeLow — Lowest Unique Bid Auction Platform</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_Toc238198252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w:t>
            </w:r>
            <w:r w:rsidRPr="001C4AD3">
              <w:rPr>
                <w:rFonts w:ascii="Arial" w:hAnsi="Arial" w:cs="Arial"/>
                <w:noProof/>
                <w:webHidden/>
              </w:rPr>
              <w:fldChar w:fldCharType="end"/>
            </w:r>
          </w:hyperlink>
        </w:p>
        <w:p w14:paraId="66AE16DE" w14:textId="0B4FB009" w:rsidR="00CD6A1E" w:rsidRPr="001C4AD3" w:rsidRDefault="00CD6A1E">
          <w:pPr>
            <w:pStyle w:val="TOC2"/>
            <w:tabs>
              <w:tab w:val="left" w:pos="960"/>
              <w:tab w:val="right" w:leader="dot" w:pos="9350"/>
            </w:tabs>
            <w:rPr>
              <w:rFonts w:ascii="Arial" w:hAnsi="Arial" w:cs="Arial"/>
              <w:noProof/>
            </w:rPr>
          </w:pPr>
          <w:hyperlink w:anchor="_Toc238198253" w:history="1">
            <w:r w:rsidRPr="001C4AD3">
              <w:rPr>
                <w:rStyle w:val="Hyperlink"/>
                <w:rFonts w:ascii="Arial" w:hAnsi="Arial" w:cs="Arial"/>
                <w:noProof/>
              </w:rPr>
              <w:t>1.2</w:t>
            </w:r>
            <w:r w:rsidRPr="001C4AD3">
              <w:rPr>
                <w:rFonts w:ascii="Arial" w:hAnsi="Arial" w:cs="Arial"/>
                <w:noProof/>
              </w:rPr>
              <w:tab/>
            </w:r>
            <w:r w:rsidRPr="001C4AD3">
              <w:rPr>
                <w:rStyle w:val="Hyperlink"/>
                <w:rFonts w:ascii="Arial" w:hAnsi="Arial" w:cs="Arial"/>
                <w:noProof/>
              </w:rPr>
              <w:t>Cover Page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_Toc238198253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w:t>
            </w:r>
            <w:r w:rsidRPr="001C4AD3">
              <w:rPr>
                <w:rFonts w:ascii="Arial" w:hAnsi="Arial" w:cs="Arial"/>
                <w:noProof/>
                <w:webHidden/>
              </w:rPr>
              <w:fldChar w:fldCharType="end"/>
            </w:r>
          </w:hyperlink>
        </w:p>
        <w:p w14:paraId="3FB03F7B" w14:textId="0E169FD6" w:rsidR="00CD6A1E" w:rsidRPr="001C4AD3" w:rsidRDefault="00CD6A1E">
          <w:pPr>
            <w:pStyle w:val="TOC3"/>
            <w:tabs>
              <w:tab w:val="left" w:pos="1440"/>
              <w:tab w:val="right" w:leader="dot" w:pos="9350"/>
            </w:tabs>
            <w:rPr>
              <w:rFonts w:ascii="Arial" w:hAnsi="Arial" w:cs="Arial"/>
              <w:noProof/>
            </w:rPr>
          </w:pPr>
          <w:hyperlink w:anchor="_Toc238198254" w:history="1">
            <w:r w:rsidRPr="001C4AD3">
              <w:rPr>
                <w:rStyle w:val="Hyperlink"/>
                <w:rFonts w:ascii="Arial" w:hAnsi="Arial" w:cs="Arial"/>
                <w:noProof/>
              </w:rPr>
              <w:t>1.2.1</w:t>
            </w:r>
            <w:r w:rsidRPr="001C4AD3">
              <w:rPr>
                <w:rFonts w:ascii="Arial" w:hAnsi="Arial" w:cs="Arial"/>
                <w:noProof/>
              </w:rPr>
              <w:tab/>
            </w:r>
            <w:r w:rsidRPr="001C4AD3">
              <w:rPr>
                <w:rStyle w:val="Hyperlink"/>
                <w:rFonts w:ascii="Arial" w:hAnsi="Arial" w:cs="Arial"/>
                <w:noProof/>
              </w:rPr>
              <w:t>Document Control</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_Toc238198254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w:t>
            </w:r>
            <w:r w:rsidRPr="001C4AD3">
              <w:rPr>
                <w:rFonts w:ascii="Arial" w:hAnsi="Arial" w:cs="Arial"/>
                <w:noProof/>
                <w:webHidden/>
              </w:rPr>
              <w:fldChar w:fldCharType="end"/>
            </w:r>
          </w:hyperlink>
        </w:p>
        <w:p w14:paraId="67801CAF" w14:textId="02133129" w:rsidR="00CD6A1E" w:rsidRPr="001C4AD3" w:rsidRDefault="00CD6A1E">
          <w:pPr>
            <w:pStyle w:val="TOC3"/>
            <w:tabs>
              <w:tab w:val="left" w:pos="1440"/>
              <w:tab w:val="right" w:leader="dot" w:pos="9350"/>
            </w:tabs>
            <w:rPr>
              <w:rFonts w:ascii="Arial" w:hAnsi="Arial" w:cs="Arial"/>
              <w:noProof/>
            </w:rPr>
          </w:pPr>
          <w:hyperlink w:anchor="_Toc238198255" w:history="1">
            <w:r w:rsidRPr="001C4AD3">
              <w:rPr>
                <w:rStyle w:val="Hyperlink"/>
                <w:rFonts w:ascii="Arial" w:hAnsi="Arial" w:cs="Arial"/>
                <w:noProof/>
              </w:rPr>
              <w:t>1.2.2</w:t>
            </w:r>
            <w:r w:rsidRPr="001C4AD3">
              <w:rPr>
                <w:rFonts w:ascii="Arial" w:hAnsi="Arial" w:cs="Arial"/>
                <w:noProof/>
              </w:rPr>
              <w:tab/>
            </w:r>
            <w:r w:rsidRPr="001C4AD3">
              <w:rPr>
                <w:rStyle w:val="Hyperlink"/>
                <w:rFonts w:ascii="Arial" w:hAnsi="Arial" w:cs="Arial"/>
                <w:noProof/>
              </w:rPr>
              <w:t>Distribution List</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_Toc238198255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w:t>
            </w:r>
            <w:r w:rsidRPr="001C4AD3">
              <w:rPr>
                <w:rFonts w:ascii="Arial" w:hAnsi="Arial" w:cs="Arial"/>
                <w:noProof/>
                <w:webHidden/>
              </w:rPr>
              <w:fldChar w:fldCharType="end"/>
            </w:r>
          </w:hyperlink>
        </w:p>
        <w:p w14:paraId="38D95EF5" w14:textId="179B46B1" w:rsidR="00CD6A1E" w:rsidRPr="001C4AD3" w:rsidRDefault="00CD6A1E">
          <w:pPr>
            <w:pStyle w:val="TOC3"/>
            <w:tabs>
              <w:tab w:val="left" w:pos="1440"/>
              <w:tab w:val="right" w:leader="dot" w:pos="9350"/>
            </w:tabs>
            <w:rPr>
              <w:rFonts w:ascii="Arial" w:hAnsi="Arial" w:cs="Arial"/>
              <w:noProof/>
            </w:rPr>
          </w:pPr>
          <w:hyperlink w:anchor="_Toc238198256" w:history="1">
            <w:r w:rsidRPr="001C4AD3">
              <w:rPr>
                <w:rStyle w:val="Hyperlink"/>
                <w:rFonts w:ascii="Arial" w:hAnsi="Arial" w:cs="Arial"/>
                <w:noProof/>
              </w:rPr>
              <w:t>1.2.3</w:t>
            </w:r>
            <w:r w:rsidRPr="001C4AD3">
              <w:rPr>
                <w:rFonts w:ascii="Arial" w:hAnsi="Arial" w:cs="Arial"/>
                <w:noProof/>
              </w:rPr>
              <w:tab/>
            </w:r>
            <w:r w:rsidRPr="001C4AD3">
              <w:rPr>
                <w:rStyle w:val="Hyperlink"/>
                <w:rFonts w:ascii="Arial" w:hAnsi="Arial" w:cs="Arial"/>
                <w:noProof/>
              </w:rPr>
              <w:t>Confidentiality Notice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_Toc238198256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6</w:t>
            </w:r>
            <w:r w:rsidRPr="001C4AD3">
              <w:rPr>
                <w:rFonts w:ascii="Arial" w:hAnsi="Arial" w:cs="Arial"/>
                <w:noProof/>
                <w:webHidden/>
              </w:rPr>
              <w:fldChar w:fldCharType="end"/>
            </w:r>
          </w:hyperlink>
        </w:p>
        <w:p w14:paraId="061CC0BD" w14:textId="2F6CFAFE" w:rsidR="00CD6A1E" w:rsidRPr="001C4AD3" w:rsidRDefault="00CD6A1E">
          <w:pPr>
            <w:pStyle w:val="TOC2"/>
            <w:tabs>
              <w:tab w:val="left" w:pos="960"/>
              <w:tab w:val="right" w:leader="dot" w:pos="9350"/>
            </w:tabs>
            <w:rPr>
              <w:rFonts w:ascii="Arial" w:hAnsi="Arial" w:cs="Arial"/>
              <w:noProof/>
            </w:rPr>
          </w:pPr>
          <w:hyperlink w:anchor="_Toc238198257" w:history="1">
            <w:r w:rsidRPr="001C4AD3">
              <w:rPr>
                <w:rStyle w:val="Hyperlink"/>
                <w:rFonts w:ascii="Arial" w:hAnsi="Arial" w:cs="Arial"/>
                <w:noProof/>
              </w:rPr>
              <w:t>1.3</w:t>
            </w:r>
            <w:r w:rsidRPr="001C4AD3">
              <w:rPr>
                <w:rFonts w:ascii="Arial" w:hAnsi="Arial" w:cs="Arial"/>
                <w:noProof/>
              </w:rPr>
              <w:tab/>
            </w:r>
            <w:r w:rsidRPr="001C4AD3">
              <w:rPr>
                <w:rStyle w:val="Hyperlink"/>
                <w:rFonts w:ascii="Arial" w:hAnsi="Arial" w:cs="Arial"/>
                <w:noProof/>
              </w:rPr>
              <w:t>Table of Contents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_Toc238198257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6</w:t>
            </w:r>
            <w:r w:rsidRPr="001C4AD3">
              <w:rPr>
                <w:rFonts w:ascii="Arial" w:hAnsi="Arial" w:cs="Arial"/>
                <w:noProof/>
                <w:webHidden/>
              </w:rPr>
              <w:fldChar w:fldCharType="end"/>
            </w:r>
          </w:hyperlink>
        </w:p>
        <w:p w14:paraId="181ABD13" w14:textId="424ED7A1" w:rsidR="00CD6A1E" w:rsidRPr="001C4AD3" w:rsidRDefault="00CD6A1E">
          <w:pPr>
            <w:pStyle w:val="TOC2"/>
            <w:tabs>
              <w:tab w:val="left" w:pos="960"/>
              <w:tab w:val="right" w:leader="dot" w:pos="9350"/>
            </w:tabs>
            <w:rPr>
              <w:rFonts w:ascii="Arial" w:hAnsi="Arial" w:cs="Arial"/>
              <w:noProof/>
            </w:rPr>
          </w:pPr>
          <w:hyperlink w:anchor="_Toc238198258" w:history="1">
            <w:r w:rsidRPr="001C4AD3">
              <w:rPr>
                <w:rStyle w:val="Hyperlink"/>
                <w:rFonts w:ascii="Arial" w:hAnsi="Arial" w:cs="Arial"/>
                <w:noProof/>
              </w:rPr>
              <w:t>1.4</w:t>
            </w:r>
            <w:r w:rsidRPr="001C4AD3">
              <w:rPr>
                <w:rFonts w:ascii="Arial" w:hAnsi="Arial" w:cs="Arial"/>
                <w:noProof/>
              </w:rPr>
              <w:tab/>
            </w:r>
            <w:r w:rsidRPr="001C4AD3">
              <w:rPr>
                <w:rStyle w:val="Hyperlink"/>
                <w:rFonts w:ascii="Arial" w:hAnsi="Arial" w:cs="Arial"/>
                <w:noProof/>
              </w:rPr>
              <w:t>1. System Overview</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_Toc238198258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7</w:t>
            </w:r>
            <w:r w:rsidRPr="001C4AD3">
              <w:rPr>
                <w:rFonts w:ascii="Arial" w:hAnsi="Arial" w:cs="Arial"/>
                <w:noProof/>
                <w:webHidden/>
              </w:rPr>
              <w:fldChar w:fldCharType="end"/>
            </w:r>
          </w:hyperlink>
        </w:p>
        <w:p w14:paraId="54D42E09" w14:textId="234034F1" w:rsidR="00CD6A1E" w:rsidRPr="001C4AD3" w:rsidRDefault="00CD6A1E">
          <w:pPr>
            <w:pStyle w:val="TOC3"/>
            <w:tabs>
              <w:tab w:val="left" w:pos="1440"/>
              <w:tab w:val="right" w:leader="dot" w:pos="9350"/>
            </w:tabs>
            <w:rPr>
              <w:rFonts w:ascii="Arial" w:hAnsi="Arial" w:cs="Arial"/>
              <w:noProof/>
            </w:rPr>
          </w:pPr>
          <w:hyperlink w:anchor="_Toc238198259" w:history="1">
            <w:r w:rsidRPr="001C4AD3">
              <w:rPr>
                <w:rStyle w:val="Hyperlink"/>
                <w:rFonts w:ascii="Arial" w:hAnsi="Arial" w:cs="Arial"/>
                <w:noProof/>
              </w:rPr>
              <w:t>1.4.1</w:t>
            </w:r>
            <w:r w:rsidRPr="001C4AD3">
              <w:rPr>
                <w:rFonts w:ascii="Arial" w:hAnsi="Arial" w:cs="Arial"/>
                <w:noProof/>
              </w:rPr>
              <w:tab/>
            </w:r>
            <w:r w:rsidRPr="001C4AD3">
              <w:rPr>
                <w:rStyle w:val="Hyperlink"/>
                <w:rFonts w:ascii="Arial" w:hAnsi="Arial" w:cs="Arial"/>
                <w:noProof/>
              </w:rPr>
              <w:t>1.1 Design Principles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_Toc238198259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7</w:t>
            </w:r>
            <w:r w:rsidRPr="001C4AD3">
              <w:rPr>
                <w:rFonts w:ascii="Arial" w:hAnsi="Arial" w:cs="Arial"/>
                <w:noProof/>
                <w:webHidden/>
              </w:rPr>
              <w:fldChar w:fldCharType="end"/>
            </w:r>
          </w:hyperlink>
        </w:p>
        <w:p w14:paraId="6AF6E895" w14:textId="1CF28451" w:rsidR="00CD6A1E" w:rsidRPr="001C4AD3" w:rsidRDefault="00CD6A1E">
          <w:pPr>
            <w:pStyle w:val="TOC2"/>
            <w:tabs>
              <w:tab w:val="left" w:pos="960"/>
              <w:tab w:val="right" w:leader="dot" w:pos="9350"/>
            </w:tabs>
            <w:rPr>
              <w:rFonts w:ascii="Arial" w:hAnsi="Arial" w:cs="Arial"/>
              <w:noProof/>
            </w:rPr>
          </w:pPr>
          <w:hyperlink w:anchor="_Toc238198260" w:history="1">
            <w:r w:rsidRPr="001C4AD3">
              <w:rPr>
                <w:rStyle w:val="Hyperlink"/>
                <w:rFonts w:ascii="Arial" w:hAnsi="Arial" w:cs="Arial"/>
                <w:noProof/>
              </w:rPr>
              <w:t>1.5</w:t>
            </w:r>
            <w:r w:rsidRPr="001C4AD3">
              <w:rPr>
                <w:rFonts w:ascii="Arial" w:hAnsi="Arial" w:cs="Arial"/>
                <w:noProof/>
              </w:rPr>
              <w:tab/>
            </w:r>
            <w:r w:rsidRPr="001C4AD3">
              <w:rPr>
                <w:rStyle w:val="Hyperlink"/>
                <w:rFonts w:ascii="Arial" w:hAnsi="Arial" w:cs="Arial"/>
                <w:noProof/>
              </w:rPr>
              <w:t>2. High-Level Architecture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_Toc238198260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7</w:t>
            </w:r>
            <w:r w:rsidRPr="001C4AD3">
              <w:rPr>
                <w:rFonts w:ascii="Arial" w:hAnsi="Arial" w:cs="Arial"/>
                <w:noProof/>
                <w:webHidden/>
              </w:rPr>
              <w:fldChar w:fldCharType="end"/>
            </w:r>
          </w:hyperlink>
        </w:p>
        <w:p w14:paraId="1D4589C0" w14:textId="688B66E9" w:rsidR="00CD6A1E" w:rsidRPr="001C4AD3" w:rsidRDefault="00CD6A1E">
          <w:pPr>
            <w:pStyle w:val="TOC3"/>
            <w:tabs>
              <w:tab w:val="left" w:pos="1440"/>
              <w:tab w:val="right" w:leader="dot" w:pos="9350"/>
            </w:tabs>
            <w:rPr>
              <w:rFonts w:ascii="Arial" w:hAnsi="Arial" w:cs="Arial"/>
              <w:noProof/>
            </w:rPr>
          </w:pPr>
          <w:hyperlink w:anchor="_Toc238198261" w:history="1">
            <w:r w:rsidRPr="001C4AD3">
              <w:rPr>
                <w:rStyle w:val="Hyperlink"/>
                <w:rFonts w:ascii="Arial" w:hAnsi="Arial" w:cs="Arial"/>
                <w:noProof/>
              </w:rPr>
              <w:t>1.5.1</w:t>
            </w:r>
            <w:r w:rsidRPr="001C4AD3">
              <w:rPr>
                <w:rFonts w:ascii="Arial" w:hAnsi="Arial" w:cs="Arial"/>
                <w:noProof/>
              </w:rPr>
              <w:tab/>
            </w:r>
            <w:r w:rsidRPr="001C4AD3">
              <w:rPr>
                <w:rStyle w:val="Hyperlink"/>
                <w:rFonts w:ascii="Arial" w:hAnsi="Arial" w:cs="Arial"/>
                <w:noProof/>
              </w:rPr>
              <w:t>2.1 Architecture Layers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_Toc238198261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7</w:t>
            </w:r>
            <w:r w:rsidRPr="001C4AD3">
              <w:rPr>
                <w:rFonts w:ascii="Arial" w:hAnsi="Arial" w:cs="Arial"/>
                <w:noProof/>
                <w:webHidden/>
              </w:rPr>
              <w:fldChar w:fldCharType="end"/>
            </w:r>
          </w:hyperlink>
        </w:p>
        <w:p w14:paraId="0FC25AB4" w14:textId="2F6C0D07" w:rsidR="00CD6A1E" w:rsidRPr="001C4AD3" w:rsidRDefault="00CD6A1E">
          <w:pPr>
            <w:pStyle w:val="TOC3"/>
            <w:tabs>
              <w:tab w:val="left" w:pos="1440"/>
              <w:tab w:val="right" w:leader="dot" w:pos="9350"/>
            </w:tabs>
            <w:rPr>
              <w:rFonts w:ascii="Arial" w:hAnsi="Arial" w:cs="Arial"/>
              <w:noProof/>
            </w:rPr>
          </w:pPr>
          <w:hyperlink w:anchor="_Toc238198262" w:history="1">
            <w:r w:rsidRPr="001C4AD3">
              <w:rPr>
                <w:rStyle w:val="Hyperlink"/>
                <w:rFonts w:ascii="Arial" w:hAnsi="Arial" w:cs="Arial"/>
                <w:noProof/>
              </w:rPr>
              <w:t>1.5.2</w:t>
            </w:r>
            <w:r w:rsidRPr="001C4AD3">
              <w:rPr>
                <w:rFonts w:ascii="Arial" w:hAnsi="Arial" w:cs="Arial"/>
                <w:noProof/>
              </w:rPr>
              <w:tab/>
            </w:r>
            <w:r w:rsidRPr="001C4AD3">
              <w:rPr>
                <w:rStyle w:val="Hyperlink"/>
                <w:rFonts w:ascii="Arial" w:hAnsi="Arial" w:cs="Arial"/>
                <w:noProof/>
              </w:rPr>
              <w:t>2.2 Layer Responsibilities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_Toc238198262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8</w:t>
            </w:r>
            <w:r w:rsidRPr="001C4AD3">
              <w:rPr>
                <w:rFonts w:ascii="Arial" w:hAnsi="Arial" w:cs="Arial"/>
                <w:noProof/>
                <w:webHidden/>
              </w:rPr>
              <w:fldChar w:fldCharType="end"/>
            </w:r>
          </w:hyperlink>
        </w:p>
        <w:p w14:paraId="2E1E579A" w14:textId="2FEFAFFD" w:rsidR="00CD6A1E" w:rsidRPr="001C4AD3" w:rsidRDefault="00CD6A1E">
          <w:pPr>
            <w:pStyle w:val="TOC2"/>
            <w:tabs>
              <w:tab w:val="left" w:pos="960"/>
              <w:tab w:val="right" w:leader="dot" w:pos="9350"/>
            </w:tabs>
            <w:rPr>
              <w:rFonts w:ascii="Arial" w:hAnsi="Arial" w:cs="Arial"/>
              <w:noProof/>
            </w:rPr>
          </w:pPr>
          <w:hyperlink w:anchor="_Toc238198263" w:history="1">
            <w:r w:rsidRPr="001C4AD3">
              <w:rPr>
                <w:rStyle w:val="Hyperlink"/>
                <w:rFonts w:ascii="Arial" w:hAnsi="Arial" w:cs="Arial"/>
                <w:noProof/>
              </w:rPr>
              <w:t>1.6</w:t>
            </w:r>
            <w:r w:rsidRPr="001C4AD3">
              <w:rPr>
                <w:rFonts w:ascii="Arial" w:hAnsi="Arial" w:cs="Arial"/>
                <w:noProof/>
              </w:rPr>
              <w:tab/>
            </w:r>
            <w:r w:rsidRPr="001C4AD3">
              <w:rPr>
                <w:rStyle w:val="Hyperlink"/>
                <w:rFonts w:ascii="Arial" w:hAnsi="Arial" w:cs="Arial"/>
                <w:noProof/>
              </w:rPr>
              <w:t>3. Component Diagrams and Interaction Flows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_Toc238198263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9</w:t>
            </w:r>
            <w:r w:rsidRPr="001C4AD3">
              <w:rPr>
                <w:rFonts w:ascii="Arial" w:hAnsi="Arial" w:cs="Arial"/>
                <w:noProof/>
                <w:webHidden/>
              </w:rPr>
              <w:fldChar w:fldCharType="end"/>
            </w:r>
          </w:hyperlink>
        </w:p>
        <w:p w14:paraId="5D1368DD" w14:textId="29E503FB" w:rsidR="00CD6A1E" w:rsidRPr="001C4AD3" w:rsidRDefault="00CD6A1E">
          <w:pPr>
            <w:pStyle w:val="TOC3"/>
            <w:tabs>
              <w:tab w:val="left" w:pos="1440"/>
              <w:tab w:val="right" w:leader="dot" w:pos="9350"/>
            </w:tabs>
            <w:rPr>
              <w:rFonts w:ascii="Arial" w:hAnsi="Arial" w:cs="Arial"/>
              <w:noProof/>
            </w:rPr>
          </w:pPr>
          <w:hyperlink w:anchor="_Toc238198264" w:history="1">
            <w:r w:rsidRPr="001C4AD3">
              <w:rPr>
                <w:rStyle w:val="Hyperlink"/>
                <w:rFonts w:ascii="Arial" w:hAnsi="Arial" w:cs="Arial"/>
                <w:noProof/>
              </w:rPr>
              <w:t>1.6.1</w:t>
            </w:r>
            <w:r w:rsidRPr="001C4AD3">
              <w:rPr>
                <w:rFonts w:ascii="Arial" w:hAnsi="Arial" w:cs="Arial"/>
                <w:noProof/>
              </w:rPr>
              <w:tab/>
            </w:r>
            <w:r w:rsidRPr="001C4AD3">
              <w:rPr>
                <w:rStyle w:val="Hyperlink"/>
                <w:rFonts w:ascii="Arial" w:hAnsi="Arial" w:cs="Arial"/>
                <w:noProof/>
              </w:rPr>
              <w:t>3.1 Identity Service Components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_Toc238198264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9</w:t>
            </w:r>
            <w:r w:rsidRPr="001C4AD3">
              <w:rPr>
                <w:rFonts w:ascii="Arial" w:hAnsi="Arial" w:cs="Arial"/>
                <w:noProof/>
                <w:webHidden/>
              </w:rPr>
              <w:fldChar w:fldCharType="end"/>
            </w:r>
          </w:hyperlink>
        </w:p>
        <w:p w14:paraId="4CAACFC9" w14:textId="2D1F245B" w:rsidR="00CD6A1E" w:rsidRPr="001C4AD3" w:rsidRDefault="00CD6A1E">
          <w:pPr>
            <w:pStyle w:val="TOC3"/>
            <w:tabs>
              <w:tab w:val="left" w:pos="1440"/>
              <w:tab w:val="right" w:leader="dot" w:pos="9350"/>
            </w:tabs>
            <w:rPr>
              <w:rFonts w:ascii="Arial" w:hAnsi="Arial" w:cs="Arial"/>
              <w:noProof/>
            </w:rPr>
          </w:pPr>
          <w:hyperlink w:anchor="_Toc238198265" w:history="1">
            <w:r w:rsidRPr="001C4AD3">
              <w:rPr>
                <w:rStyle w:val="Hyperlink"/>
                <w:rFonts w:ascii="Arial" w:hAnsi="Arial" w:cs="Arial"/>
                <w:noProof/>
              </w:rPr>
              <w:t>1.6.2</w:t>
            </w:r>
            <w:r w:rsidRPr="001C4AD3">
              <w:rPr>
                <w:rFonts w:ascii="Arial" w:hAnsi="Arial" w:cs="Arial"/>
                <w:noProof/>
              </w:rPr>
              <w:tab/>
            </w:r>
            <w:r w:rsidRPr="001C4AD3">
              <w:rPr>
                <w:rStyle w:val="Hyperlink"/>
                <w:rFonts w:ascii="Arial" w:hAnsi="Arial" w:cs="Arial"/>
                <w:noProof/>
              </w:rPr>
              <w:t>3.2 Auction Engine Components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_Toc238198265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10</w:t>
            </w:r>
            <w:r w:rsidRPr="001C4AD3">
              <w:rPr>
                <w:rFonts w:ascii="Arial" w:hAnsi="Arial" w:cs="Arial"/>
                <w:noProof/>
                <w:webHidden/>
              </w:rPr>
              <w:fldChar w:fldCharType="end"/>
            </w:r>
          </w:hyperlink>
        </w:p>
        <w:p w14:paraId="4FF22244" w14:textId="27662E70" w:rsidR="00CD6A1E" w:rsidRPr="001C4AD3" w:rsidRDefault="00CD6A1E">
          <w:pPr>
            <w:pStyle w:val="TOC3"/>
            <w:tabs>
              <w:tab w:val="left" w:pos="1440"/>
              <w:tab w:val="right" w:leader="dot" w:pos="9350"/>
            </w:tabs>
            <w:rPr>
              <w:rFonts w:ascii="Arial" w:hAnsi="Arial" w:cs="Arial"/>
              <w:noProof/>
            </w:rPr>
          </w:pPr>
          <w:hyperlink w:anchor="_Toc238198266" w:history="1">
            <w:r w:rsidRPr="001C4AD3">
              <w:rPr>
                <w:rStyle w:val="Hyperlink"/>
                <w:rFonts w:ascii="Arial" w:hAnsi="Arial" w:cs="Arial"/>
                <w:noProof/>
              </w:rPr>
              <w:t>1.6.3</w:t>
            </w:r>
            <w:r w:rsidRPr="001C4AD3">
              <w:rPr>
                <w:rFonts w:ascii="Arial" w:hAnsi="Arial" w:cs="Arial"/>
                <w:noProof/>
              </w:rPr>
              <w:tab/>
            </w:r>
            <w:r w:rsidRPr="001C4AD3">
              <w:rPr>
                <w:rStyle w:val="Hyperlink"/>
                <w:rFonts w:ascii="Arial" w:hAnsi="Arial" w:cs="Arial"/>
                <w:noProof/>
              </w:rPr>
              <w:t>3.3 Query Service Components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_Toc238198266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11</w:t>
            </w:r>
            <w:r w:rsidRPr="001C4AD3">
              <w:rPr>
                <w:rFonts w:ascii="Arial" w:hAnsi="Arial" w:cs="Arial"/>
                <w:noProof/>
                <w:webHidden/>
              </w:rPr>
              <w:fldChar w:fldCharType="end"/>
            </w:r>
          </w:hyperlink>
        </w:p>
        <w:p w14:paraId="17197926" w14:textId="09DC5ED8" w:rsidR="00CD6A1E" w:rsidRPr="001C4AD3" w:rsidRDefault="00CD6A1E">
          <w:pPr>
            <w:pStyle w:val="TOC3"/>
            <w:tabs>
              <w:tab w:val="left" w:pos="1440"/>
              <w:tab w:val="right" w:leader="dot" w:pos="9350"/>
            </w:tabs>
            <w:rPr>
              <w:rFonts w:ascii="Arial" w:hAnsi="Arial" w:cs="Arial"/>
              <w:noProof/>
            </w:rPr>
          </w:pPr>
          <w:hyperlink w:anchor="_Toc238198267" w:history="1">
            <w:r w:rsidRPr="001C4AD3">
              <w:rPr>
                <w:rStyle w:val="Hyperlink"/>
                <w:rFonts w:ascii="Arial" w:hAnsi="Arial" w:cs="Arial"/>
                <w:noProof/>
              </w:rPr>
              <w:t>1.6.4</w:t>
            </w:r>
            <w:r w:rsidRPr="001C4AD3">
              <w:rPr>
                <w:rFonts w:ascii="Arial" w:hAnsi="Arial" w:cs="Arial"/>
                <w:noProof/>
              </w:rPr>
              <w:tab/>
            </w:r>
            <w:r w:rsidRPr="001C4AD3">
              <w:rPr>
                <w:rStyle w:val="Hyperlink"/>
                <w:rFonts w:ascii="Arial" w:hAnsi="Arial" w:cs="Arial"/>
                <w:noProof/>
              </w:rPr>
              <w:t>3.4 Key Interaction Flows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_Toc238198267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11</w:t>
            </w:r>
            <w:r w:rsidRPr="001C4AD3">
              <w:rPr>
                <w:rFonts w:ascii="Arial" w:hAnsi="Arial" w:cs="Arial"/>
                <w:noProof/>
                <w:webHidden/>
              </w:rPr>
              <w:fldChar w:fldCharType="end"/>
            </w:r>
          </w:hyperlink>
        </w:p>
        <w:p w14:paraId="4749769A" w14:textId="3AB62547" w:rsidR="00CD6A1E" w:rsidRPr="001C4AD3" w:rsidRDefault="00CD6A1E">
          <w:pPr>
            <w:pStyle w:val="TOC3"/>
            <w:tabs>
              <w:tab w:val="left" w:pos="1440"/>
              <w:tab w:val="right" w:leader="dot" w:pos="9350"/>
            </w:tabs>
            <w:rPr>
              <w:rFonts w:ascii="Arial" w:hAnsi="Arial" w:cs="Arial"/>
              <w:noProof/>
            </w:rPr>
          </w:pPr>
          <w:hyperlink w:anchor="_Toc238198268" w:history="1">
            <w:r w:rsidRPr="001C4AD3">
              <w:rPr>
                <w:rStyle w:val="Hyperlink"/>
                <w:rFonts w:ascii="Arial" w:hAnsi="Arial" w:cs="Arial"/>
                <w:noProof/>
              </w:rPr>
              <w:t>1.6.5</w:t>
            </w:r>
            <w:r w:rsidRPr="001C4AD3">
              <w:rPr>
                <w:rFonts w:ascii="Arial" w:hAnsi="Arial" w:cs="Arial"/>
                <w:noProof/>
              </w:rPr>
              <w:tab/>
            </w:r>
            <w:r w:rsidRPr="001C4AD3">
              <w:rPr>
                <w:rStyle w:val="Hyperlink"/>
                <w:rFonts w:ascii="Arial" w:hAnsi="Arial" w:cs="Arial"/>
                <w:noProof/>
              </w:rPr>
              <w:t>3.5 State Diagrams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_Toc238198268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14</w:t>
            </w:r>
            <w:r w:rsidRPr="001C4AD3">
              <w:rPr>
                <w:rFonts w:ascii="Arial" w:hAnsi="Arial" w:cs="Arial"/>
                <w:noProof/>
                <w:webHidden/>
              </w:rPr>
              <w:fldChar w:fldCharType="end"/>
            </w:r>
          </w:hyperlink>
        </w:p>
        <w:p w14:paraId="6857DCF1" w14:textId="1D9242E3" w:rsidR="00CD6A1E" w:rsidRPr="001C4AD3" w:rsidRDefault="00CD6A1E">
          <w:pPr>
            <w:pStyle w:val="TOC2"/>
            <w:tabs>
              <w:tab w:val="left" w:pos="960"/>
              <w:tab w:val="right" w:leader="dot" w:pos="9350"/>
            </w:tabs>
            <w:rPr>
              <w:rFonts w:ascii="Arial" w:hAnsi="Arial" w:cs="Arial"/>
              <w:noProof/>
            </w:rPr>
          </w:pPr>
          <w:hyperlink w:anchor="_Toc238198269" w:history="1">
            <w:r w:rsidRPr="001C4AD3">
              <w:rPr>
                <w:rStyle w:val="Hyperlink"/>
                <w:rFonts w:ascii="Arial" w:hAnsi="Arial" w:cs="Arial"/>
                <w:noProof/>
              </w:rPr>
              <w:t>1.7</w:t>
            </w:r>
            <w:r w:rsidRPr="001C4AD3">
              <w:rPr>
                <w:rFonts w:ascii="Arial" w:hAnsi="Arial" w:cs="Arial"/>
                <w:noProof/>
              </w:rPr>
              <w:tab/>
            </w:r>
            <w:r w:rsidRPr="001C4AD3">
              <w:rPr>
                <w:rStyle w:val="Hyperlink"/>
                <w:rFonts w:ascii="Arial" w:hAnsi="Arial" w:cs="Arial"/>
                <w:noProof/>
              </w:rPr>
              <w:t>4. Deployment Architecture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_Toc238198269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16</w:t>
            </w:r>
            <w:r w:rsidRPr="001C4AD3">
              <w:rPr>
                <w:rFonts w:ascii="Arial" w:hAnsi="Arial" w:cs="Arial"/>
                <w:noProof/>
                <w:webHidden/>
              </w:rPr>
              <w:fldChar w:fldCharType="end"/>
            </w:r>
          </w:hyperlink>
        </w:p>
        <w:p w14:paraId="0DC3F214" w14:textId="5CBAA703" w:rsidR="00CD6A1E" w:rsidRPr="001C4AD3" w:rsidRDefault="00CD6A1E">
          <w:pPr>
            <w:pStyle w:val="TOC3"/>
            <w:tabs>
              <w:tab w:val="left" w:pos="1440"/>
              <w:tab w:val="right" w:leader="dot" w:pos="9350"/>
            </w:tabs>
            <w:rPr>
              <w:rFonts w:ascii="Arial" w:hAnsi="Arial" w:cs="Arial"/>
              <w:noProof/>
            </w:rPr>
          </w:pPr>
          <w:hyperlink w:anchor="_Toc238198270" w:history="1">
            <w:r w:rsidRPr="001C4AD3">
              <w:rPr>
                <w:rStyle w:val="Hyperlink"/>
                <w:rFonts w:ascii="Arial" w:hAnsi="Arial" w:cs="Arial"/>
                <w:noProof/>
              </w:rPr>
              <w:t>1.7.1</w:t>
            </w:r>
            <w:r w:rsidRPr="001C4AD3">
              <w:rPr>
                <w:rFonts w:ascii="Arial" w:hAnsi="Arial" w:cs="Arial"/>
                <w:noProof/>
              </w:rPr>
              <w:tab/>
            </w:r>
            <w:r w:rsidRPr="001C4AD3">
              <w:rPr>
                <w:rStyle w:val="Hyperlink"/>
                <w:rFonts w:ascii="Arial" w:hAnsi="Arial" w:cs="Arial"/>
                <w:noProof/>
              </w:rPr>
              <w:t>4.1 Development Environment (Docker Compose)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_Toc238198270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16</w:t>
            </w:r>
            <w:r w:rsidRPr="001C4AD3">
              <w:rPr>
                <w:rFonts w:ascii="Arial" w:hAnsi="Arial" w:cs="Arial"/>
                <w:noProof/>
                <w:webHidden/>
              </w:rPr>
              <w:fldChar w:fldCharType="end"/>
            </w:r>
          </w:hyperlink>
        </w:p>
        <w:p w14:paraId="312AABA7" w14:textId="1F475E90" w:rsidR="00CD6A1E" w:rsidRPr="001C4AD3" w:rsidRDefault="00CD6A1E">
          <w:pPr>
            <w:pStyle w:val="TOC3"/>
            <w:tabs>
              <w:tab w:val="left" w:pos="1440"/>
              <w:tab w:val="right" w:leader="dot" w:pos="9350"/>
            </w:tabs>
            <w:rPr>
              <w:rFonts w:ascii="Arial" w:hAnsi="Arial" w:cs="Arial"/>
              <w:noProof/>
            </w:rPr>
          </w:pPr>
          <w:hyperlink w:anchor="_Toc238198271" w:history="1">
            <w:r w:rsidRPr="001C4AD3">
              <w:rPr>
                <w:rStyle w:val="Hyperlink"/>
                <w:rFonts w:ascii="Arial" w:hAnsi="Arial" w:cs="Arial"/>
                <w:noProof/>
              </w:rPr>
              <w:t>1.7.2</w:t>
            </w:r>
            <w:r w:rsidRPr="001C4AD3">
              <w:rPr>
                <w:rFonts w:ascii="Arial" w:hAnsi="Arial" w:cs="Arial"/>
                <w:noProof/>
              </w:rPr>
              <w:tab/>
            </w:r>
            <w:r w:rsidRPr="001C4AD3">
              <w:rPr>
                <w:rStyle w:val="Hyperlink"/>
                <w:rFonts w:ascii="Arial" w:hAnsi="Arial" w:cs="Arial"/>
                <w:noProof/>
              </w:rPr>
              <w:t>4.2 Staging Environment</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_Toc238198271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16</w:t>
            </w:r>
            <w:r w:rsidRPr="001C4AD3">
              <w:rPr>
                <w:rFonts w:ascii="Arial" w:hAnsi="Arial" w:cs="Arial"/>
                <w:noProof/>
                <w:webHidden/>
              </w:rPr>
              <w:fldChar w:fldCharType="end"/>
            </w:r>
          </w:hyperlink>
        </w:p>
        <w:p w14:paraId="4D07FCF5" w14:textId="71EA89C5" w:rsidR="00CD6A1E" w:rsidRPr="001C4AD3" w:rsidRDefault="00CD6A1E">
          <w:pPr>
            <w:pStyle w:val="TOC3"/>
            <w:tabs>
              <w:tab w:val="left" w:pos="1440"/>
              <w:tab w:val="right" w:leader="dot" w:pos="9350"/>
            </w:tabs>
            <w:rPr>
              <w:rFonts w:ascii="Arial" w:hAnsi="Arial" w:cs="Arial"/>
              <w:noProof/>
            </w:rPr>
          </w:pPr>
          <w:hyperlink w:anchor="_Toc238198272" w:history="1">
            <w:r w:rsidRPr="001C4AD3">
              <w:rPr>
                <w:rStyle w:val="Hyperlink"/>
                <w:rFonts w:ascii="Arial" w:hAnsi="Arial" w:cs="Arial"/>
                <w:noProof/>
              </w:rPr>
              <w:t>1.7.3</w:t>
            </w:r>
            <w:r w:rsidRPr="001C4AD3">
              <w:rPr>
                <w:rFonts w:ascii="Arial" w:hAnsi="Arial" w:cs="Arial"/>
                <w:noProof/>
              </w:rPr>
              <w:tab/>
            </w:r>
            <w:r w:rsidRPr="001C4AD3">
              <w:rPr>
                <w:rStyle w:val="Hyperlink"/>
                <w:rFonts w:ascii="Arial" w:hAnsi="Arial" w:cs="Arial"/>
                <w:noProof/>
              </w:rPr>
              <w:t>4.3 Production Environment (Kubernetes)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_Toc238198272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17</w:t>
            </w:r>
            <w:r w:rsidRPr="001C4AD3">
              <w:rPr>
                <w:rFonts w:ascii="Arial" w:hAnsi="Arial" w:cs="Arial"/>
                <w:noProof/>
                <w:webHidden/>
              </w:rPr>
              <w:fldChar w:fldCharType="end"/>
            </w:r>
          </w:hyperlink>
        </w:p>
        <w:p w14:paraId="4680344C" w14:textId="19BEECA4" w:rsidR="00CD6A1E" w:rsidRPr="001C4AD3" w:rsidRDefault="00CD6A1E">
          <w:pPr>
            <w:pStyle w:val="TOC3"/>
            <w:tabs>
              <w:tab w:val="left" w:pos="1440"/>
              <w:tab w:val="right" w:leader="dot" w:pos="9350"/>
            </w:tabs>
            <w:rPr>
              <w:rFonts w:ascii="Arial" w:hAnsi="Arial" w:cs="Arial"/>
              <w:noProof/>
            </w:rPr>
          </w:pPr>
          <w:hyperlink w:anchor="_Toc238198273" w:history="1">
            <w:r w:rsidRPr="001C4AD3">
              <w:rPr>
                <w:rStyle w:val="Hyperlink"/>
                <w:rFonts w:ascii="Arial" w:hAnsi="Arial" w:cs="Arial"/>
                <w:noProof/>
              </w:rPr>
              <w:t>1.7.4</w:t>
            </w:r>
            <w:r w:rsidRPr="001C4AD3">
              <w:rPr>
                <w:rFonts w:ascii="Arial" w:hAnsi="Arial" w:cs="Arial"/>
                <w:noProof/>
              </w:rPr>
              <w:tab/>
            </w:r>
            <w:r w:rsidRPr="001C4AD3">
              <w:rPr>
                <w:rStyle w:val="Hyperlink"/>
                <w:rFonts w:ascii="Arial" w:hAnsi="Arial" w:cs="Arial"/>
                <w:noProof/>
              </w:rPr>
              <w:t>4.4 Kubernetes Manifests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_Toc238198273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18</w:t>
            </w:r>
            <w:r w:rsidRPr="001C4AD3">
              <w:rPr>
                <w:rFonts w:ascii="Arial" w:hAnsi="Arial" w:cs="Arial"/>
                <w:noProof/>
                <w:webHidden/>
              </w:rPr>
              <w:fldChar w:fldCharType="end"/>
            </w:r>
          </w:hyperlink>
        </w:p>
        <w:p w14:paraId="3F6313A9" w14:textId="42F8B736" w:rsidR="00CD6A1E" w:rsidRPr="001C4AD3" w:rsidRDefault="00CD6A1E">
          <w:pPr>
            <w:pStyle w:val="TOC3"/>
            <w:tabs>
              <w:tab w:val="left" w:pos="1440"/>
              <w:tab w:val="right" w:leader="dot" w:pos="9350"/>
            </w:tabs>
            <w:rPr>
              <w:rFonts w:ascii="Arial" w:hAnsi="Arial" w:cs="Arial"/>
              <w:noProof/>
            </w:rPr>
          </w:pPr>
          <w:hyperlink w:anchor="_Toc238198274" w:history="1">
            <w:r w:rsidRPr="001C4AD3">
              <w:rPr>
                <w:rStyle w:val="Hyperlink"/>
                <w:rFonts w:ascii="Arial" w:hAnsi="Arial" w:cs="Arial"/>
                <w:noProof/>
              </w:rPr>
              <w:t>1.7.5</w:t>
            </w:r>
            <w:r w:rsidRPr="001C4AD3">
              <w:rPr>
                <w:rFonts w:ascii="Arial" w:hAnsi="Arial" w:cs="Arial"/>
                <w:noProof/>
              </w:rPr>
              <w:tab/>
            </w:r>
            <w:r w:rsidRPr="001C4AD3">
              <w:rPr>
                <w:rStyle w:val="Hyperlink"/>
                <w:rFonts w:ascii="Arial" w:hAnsi="Arial" w:cs="Arial"/>
                <w:noProof/>
              </w:rPr>
              <w:t>4.5 Disaster Recovery and Backup</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_Toc238198274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18</w:t>
            </w:r>
            <w:r w:rsidRPr="001C4AD3">
              <w:rPr>
                <w:rFonts w:ascii="Arial" w:hAnsi="Arial" w:cs="Arial"/>
                <w:noProof/>
                <w:webHidden/>
              </w:rPr>
              <w:fldChar w:fldCharType="end"/>
            </w:r>
          </w:hyperlink>
        </w:p>
        <w:p w14:paraId="56F6223E" w14:textId="48DA4D95" w:rsidR="00CD6A1E" w:rsidRPr="001C4AD3" w:rsidRDefault="00CD6A1E">
          <w:pPr>
            <w:pStyle w:val="TOC3"/>
            <w:tabs>
              <w:tab w:val="left" w:pos="1440"/>
              <w:tab w:val="right" w:leader="dot" w:pos="9350"/>
            </w:tabs>
            <w:rPr>
              <w:rFonts w:ascii="Arial" w:hAnsi="Arial" w:cs="Arial"/>
              <w:noProof/>
            </w:rPr>
          </w:pPr>
          <w:hyperlink w:anchor="_Toc238198275" w:history="1">
            <w:r w:rsidRPr="001C4AD3">
              <w:rPr>
                <w:rStyle w:val="Hyperlink"/>
                <w:rFonts w:ascii="Arial" w:hAnsi="Arial" w:cs="Arial"/>
                <w:noProof/>
              </w:rPr>
              <w:t>1.7.6</w:t>
            </w:r>
            <w:r w:rsidRPr="001C4AD3">
              <w:rPr>
                <w:rFonts w:ascii="Arial" w:hAnsi="Arial" w:cs="Arial"/>
                <w:noProof/>
              </w:rPr>
              <w:tab/>
            </w:r>
            <w:r w:rsidRPr="001C4AD3">
              <w:rPr>
                <w:rStyle w:val="Hyperlink"/>
                <w:rFonts w:ascii="Arial" w:hAnsi="Arial" w:cs="Arial"/>
                <w:noProof/>
              </w:rPr>
              <w:t>4.6 Monitoring and Alerting</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_Toc238198275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19</w:t>
            </w:r>
            <w:r w:rsidRPr="001C4AD3">
              <w:rPr>
                <w:rFonts w:ascii="Arial" w:hAnsi="Arial" w:cs="Arial"/>
                <w:noProof/>
                <w:webHidden/>
              </w:rPr>
              <w:fldChar w:fldCharType="end"/>
            </w:r>
          </w:hyperlink>
        </w:p>
        <w:p w14:paraId="3B8C9B49" w14:textId="03620D30" w:rsidR="00CD6A1E" w:rsidRPr="001C4AD3" w:rsidRDefault="00CD6A1E">
          <w:pPr>
            <w:pStyle w:val="TOC3"/>
            <w:tabs>
              <w:tab w:val="left" w:pos="1440"/>
              <w:tab w:val="right" w:leader="dot" w:pos="9350"/>
            </w:tabs>
            <w:rPr>
              <w:rFonts w:ascii="Arial" w:hAnsi="Arial" w:cs="Arial"/>
              <w:noProof/>
            </w:rPr>
          </w:pPr>
          <w:hyperlink w:anchor="_Toc238198276" w:history="1">
            <w:r w:rsidRPr="001C4AD3">
              <w:rPr>
                <w:rStyle w:val="Hyperlink"/>
                <w:rFonts w:ascii="Arial" w:hAnsi="Arial" w:cs="Arial"/>
                <w:noProof/>
              </w:rPr>
              <w:t>1.7.7</w:t>
            </w:r>
            <w:r w:rsidRPr="001C4AD3">
              <w:rPr>
                <w:rFonts w:ascii="Arial" w:hAnsi="Arial" w:cs="Arial"/>
                <w:noProof/>
              </w:rPr>
              <w:tab/>
            </w:r>
            <w:r w:rsidRPr="001C4AD3">
              <w:rPr>
                <w:rStyle w:val="Hyperlink"/>
                <w:rFonts w:ascii="Arial" w:hAnsi="Arial" w:cs="Arial"/>
                <w:noProof/>
              </w:rPr>
              <w:t>4.7 CI/CD Pipeline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_Toc238198276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20</w:t>
            </w:r>
            <w:r w:rsidRPr="001C4AD3">
              <w:rPr>
                <w:rFonts w:ascii="Arial" w:hAnsi="Arial" w:cs="Arial"/>
                <w:noProof/>
                <w:webHidden/>
              </w:rPr>
              <w:fldChar w:fldCharType="end"/>
            </w:r>
          </w:hyperlink>
        </w:p>
        <w:p w14:paraId="1C2E158A" w14:textId="2546DB21" w:rsidR="00CD6A1E" w:rsidRPr="001C4AD3" w:rsidRDefault="00CD6A1E">
          <w:pPr>
            <w:pStyle w:val="TOC2"/>
            <w:tabs>
              <w:tab w:val="left" w:pos="960"/>
              <w:tab w:val="right" w:leader="dot" w:pos="9350"/>
            </w:tabs>
            <w:rPr>
              <w:rFonts w:ascii="Arial" w:hAnsi="Arial" w:cs="Arial"/>
              <w:noProof/>
            </w:rPr>
          </w:pPr>
          <w:hyperlink w:anchor="_Toc238198277" w:history="1">
            <w:r w:rsidRPr="001C4AD3">
              <w:rPr>
                <w:rStyle w:val="Hyperlink"/>
                <w:rFonts w:ascii="Arial" w:hAnsi="Arial" w:cs="Arial"/>
                <w:noProof/>
              </w:rPr>
              <w:t>1.8</w:t>
            </w:r>
            <w:r w:rsidRPr="001C4AD3">
              <w:rPr>
                <w:rFonts w:ascii="Arial" w:hAnsi="Arial" w:cs="Arial"/>
                <w:noProof/>
              </w:rPr>
              <w:tab/>
            </w:r>
            <w:r w:rsidRPr="001C4AD3">
              <w:rPr>
                <w:rStyle w:val="Hyperlink"/>
                <w:rFonts w:ascii="Arial" w:hAnsi="Arial" w:cs="Arial"/>
                <w:noProof/>
              </w:rPr>
              <w:t>5. Data Architecture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_Toc238198277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21</w:t>
            </w:r>
            <w:r w:rsidRPr="001C4AD3">
              <w:rPr>
                <w:rFonts w:ascii="Arial" w:hAnsi="Arial" w:cs="Arial"/>
                <w:noProof/>
                <w:webHidden/>
              </w:rPr>
              <w:fldChar w:fldCharType="end"/>
            </w:r>
          </w:hyperlink>
        </w:p>
        <w:p w14:paraId="2EFD16B1" w14:textId="09B53B21" w:rsidR="00CD6A1E" w:rsidRPr="001C4AD3" w:rsidRDefault="00CD6A1E">
          <w:pPr>
            <w:pStyle w:val="TOC3"/>
            <w:tabs>
              <w:tab w:val="left" w:pos="1440"/>
              <w:tab w:val="right" w:leader="dot" w:pos="9350"/>
            </w:tabs>
            <w:rPr>
              <w:rFonts w:ascii="Arial" w:hAnsi="Arial" w:cs="Arial"/>
              <w:noProof/>
            </w:rPr>
          </w:pPr>
          <w:hyperlink w:anchor="_Toc238198278" w:history="1">
            <w:r w:rsidRPr="001C4AD3">
              <w:rPr>
                <w:rStyle w:val="Hyperlink"/>
                <w:rFonts w:ascii="Arial" w:hAnsi="Arial" w:cs="Arial"/>
                <w:noProof/>
              </w:rPr>
              <w:t>1.8.1</w:t>
            </w:r>
            <w:r w:rsidRPr="001C4AD3">
              <w:rPr>
                <w:rFonts w:ascii="Arial" w:hAnsi="Arial" w:cs="Arial"/>
                <w:noProof/>
              </w:rPr>
              <w:tab/>
            </w:r>
            <w:r w:rsidRPr="001C4AD3">
              <w:rPr>
                <w:rStyle w:val="Hyperlink"/>
                <w:rFonts w:ascii="Arial" w:hAnsi="Arial" w:cs="Arial"/>
                <w:noProof/>
              </w:rPr>
              <w:t>5.1 Database Strategy</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_Toc238198278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21</w:t>
            </w:r>
            <w:r w:rsidRPr="001C4AD3">
              <w:rPr>
                <w:rFonts w:ascii="Arial" w:hAnsi="Arial" w:cs="Arial"/>
                <w:noProof/>
                <w:webHidden/>
              </w:rPr>
              <w:fldChar w:fldCharType="end"/>
            </w:r>
          </w:hyperlink>
        </w:p>
        <w:p w14:paraId="3E5C49AF" w14:textId="7F3372A9" w:rsidR="00CD6A1E" w:rsidRPr="001C4AD3" w:rsidRDefault="00CD6A1E">
          <w:pPr>
            <w:pStyle w:val="TOC3"/>
            <w:tabs>
              <w:tab w:val="left" w:pos="1440"/>
              <w:tab w:val="right" w:leader="dot" w:pos="9350"/>
            </w:tabs>
            <w:rPr>
              <w:rFonts w:ascii="Arial" w:hAnsi="Arial" w:cs="Arial"/>
              <w:noProof/>
            </w:rPr>
          </w:pPr>
          <w:hyperlink w:anchor="_Toc238198279" w:history="1">
            <w:r w:rsidRPr="001C4AD3">
              <w:rPr>
                <w:rStyle w:val="Hyperlink"/>
                <w:rFonts w:ascii="Arial" w:hAnsi="Arial" w:cs="Arial"/>
                <w:noProof/>
              </w:rPr>
              <w:t>1.8.2</w:t>
            </w:r>
            <w:r w:rsidRPr="001C4AD3">
              <w:rPr>
                <w:rFonts w:ascii="Arial" w:hAnsi="Arial" w:cs="Arial"/>
                <w:noProof/>
              </w:rPr>
              <w:tab/>
            </w:r>
            <w:r w:rsidRPr="001C4AD3">
              <w:rPr>
                <w:rStyle w:val="Hyperlink"/>
                <w:rFonts w:ascii="Arial" w:hAnsi="Arial" w:cs="Arial"/>
                <w:noProof/>
              </w:rPr>
              <w:t>5.2 Citus Distribution Strategy</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_Toc238198279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21</w:t>
            </w:r>
            <w:r w:rsidRPr="001C4AD3">
              <w:rPr>
                <w:rFonts w:ascii="Arial" w:hAnsi="Arial" w:cs="Arial"/>
                <w:noProof/>
                <w:webHidden/>
              </w:rPr>
              <w:fldChar w:fldCharType="end"/>
            </w:r>
          </w:hyperlink>
        </w:p>
        <w:p w14:paraId="7583A00E" w14:textId="0DAECDD6" w:rsidR="00CD6A1E" w:rsidRPr="001C4AD3" w:rsidRDefault="00CD6A1E">
          <w:pPr>
            <w:pStyle w:val="TOC3"/>
            <w:tabs>
              <w:tab w:val="left" w:pos="1440"/>
              <w:tab w:val="right" w:leader="dot" w:pos="9350"/>
            </w:tabs>
            <w:rPr>
              <w:rFonts w:ascii="Arial" w:hAnsi="Arial" w:cs="Arial"/>
              <w:noProof/>
            </w:rPr>
          </w:pPr>
          <w:hyperlink w:anchor="_Toc238198280" w:history="1">
            <w:r w:rsidRPr="001C4AD3">
              <w:rPr>
                <w:rStyle w:val="Hyperlink"/>
                <w:rFonts w:ascii="Arial" w:hAnsi="Arial" w:cs="Arial"/>
                <w:noProof/>
              </w:rPr>
              <w:t>1.8.3</w:t>
            </w:r>
            <w:r w:rsidRPr="001C4AD3">
              <w:rPr>
                <w:rFonts w:ascii="Arial" w:hAnsi="Arial" w:cs="Arial"/>
                <w:noProof/>
              </w:rPr>
              <w:tab/>
            </w:r>
            <w:r w:rsidRPr="001C4AD3">
              <w:rPr>
                <w:rStyle w:val="Hyperlink"/>
                <w:rFonts w:ascii="Arial" w:hAnsi="Arial" w:cs="Arial"/>
                <w:noProof/>
              </w:rPr>
              <w:t>5.3 Redis Usage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_Toc238198280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21</w:t>
            </w:r>
            <w:r w:rsidRPr="001C4AD3">
              <w:rPr>
                <w:rFonts w:ascii="Arial" w:hAnsi="Arial" w:cs="Arial"/>
                <w:noProof/>
                <w:webHidden/>
              </w:rPr>
              <w:fldChar w:fldCharType="end"/>
            </w:r>
          </w:hyperlink>
        </w:p>
        <w:p w14:paraId="55A01EFD" w14:textId="600BE68C" w:rsidR="00CD6A1E" w:rsidRPr="001C4AD3" w:rsidRDefault="00CD6A1E">
          <w:pPr>
            <w:pStyle w:val="TOC2"/>
            <w:tabs>
              <w:tab w:val="left" w:pos="960"/>
              <w:tab w:val="right" w:leader="dot" w:pos="9350"/>
            </w:tabs>
            <w:rPr>
              <w:rFonts w:ascii="Arial" w:hAnsi="Arial" w:cs="Arial"/>
              <w:noProof/>
            </w:rPr>
          </w:pPr>
          <w:hyperlink w:anchor="_Toc238198281" w:history="1">
            <w:r w:rsidRPr="001C4AD3">
              <w:rPr>
                <w:rStyle w:val="Hyperlink"/>
                <w:rFonts w:ascii="Arial" w:hAnsi="Arial" w:cs="Arial"/>
                <w:noProof/>
              </w:rPr>
              <w:t>1.9</w:t>
            </w:r>
            <w:r w:rsidRPr="001C4AD3">
              <w:rPr>
                <w:rFonts w:ascii="Arial" w:hAnsi="Arial" w:cs="Arial"/>
                <w:noProof/>
              </w:rPr>
              <w:tab/>
            </w:r>
            <w:r w:rsidRPr="001C4AD3">
              <w:rPr>
                <w:rStyle w:val="Hyperlink"/>
                <w:rFonts w:ascii="Arial" w:hAnsi="Arial" w:cs="Arial"/>
                <w:noProof/>
              </w:rPr>
              <w:t>6. Scalability and Performance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_Toc238198281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22</w:t>
            </w:r>
            <w:r w:rsidRPr="001C4AD3">
              <w:rPr>
                <w:rFonts w:ascii="Arial" w:hAnsi="Arial" w:cs="Arial"/>
                <w:noProof/>
                <w:webHidden/>
              </w:rPr>
              <w:fldChar w:fldCharType="end"/>
            </w:r>
          </w:hyperlink>
        </w:p>
        <w:p w14:paraId="7AD1AAF2" w14:textId="48F5345A" w:rsidR="00CD6A1E" w:rsidRPr="001C4AD3" w:rsidRDefault="00CD6A1E">
          <w:pPr>
            <w:pStyle w:val="TOC3"/>
            <w:tabs>
              <w:tab w:val="left" w:pos="1440"/>
              <w:tab w:val="right" w:leader="dot" w:pos="9350"/>
            </w:tabs>
            <w:rPr>
              <w:rFonts w:ascii="Arial" w:hAnsi="Arial" w:cs="Arial"/>
              <w:noProof/>
            </w:rPr>
          </w:pPr>
          <w:hyperlink w:anchor="_Toc238198282" w:history="1">
            <w:r w:rsidRPr="001C4AD3">
              <w:rPr>
                <w:rStyle w:val="Hyperlink"/>
                <w:rFonts w:ascii="Arial" w:hAnsi="Arial" w:cs="Arial"/>
                <w:noProof/>
              </w:rPr>
              <w:t>1.9.1</w:t>
            </w:r>
            <w:r w:rsidRPr="001C4AD3">
              <w:rPr>
                <w:rFonts w:ascii="Arial" w:hAnsi="Arial" w:cs="Arial"/>
                <w:noProof/>
              </w:rPr>
              <w:tab/>
            </w:r>
            <w:r w:rsidRPr="001C4AD3">
              <w:rPr>
                <w:rStyle w:val="Hyperlink"/>
                <w:rFonts w:ascii="Arial" w:hAnsi="Arial" w:cs="Arial"/>
                <w:noProof/>
              </w:rPr>
              <w:t>6.1 Horizontal Scaling</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_Toc238198282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22</w:t>
            </w:r>
            <w:r w:rsidRPr="001C4AD3">
              <w:rPr>
                <w:rFonts w:ascii="Arial" w:hAnsi="Arial" w:cs="Arial"/>
                <w:noProof/>
                <w:webHidden/>
              </w:rPr>
              <w:fldChar w:fldCharType="end"/>
            </w:r>
          </w:hyperlink>
        </w:p>
        <w:p w14:paraId="5897FA5A" w14:textId="7AA51150" w:rsidR="00CD6A1E" w:rsidRPr="001C4AD3" w:rsidRDefault="00CD6A1E">
          <w:pPr>
            <w:pStyle w:val="TOC3"/>
            <w:tabs>
              <w:tab w:val="left" w:pos="1440"/>
              <w:tab w:val="right" w:leader="dot" w:pos="9350"/>
            </w:tabs>
            <w:rPr>
              <w:rFonts w:ascii="Arial" w:hAnsi="Arial" w:cs="Arial"/>
              <w:noProof/>
            </w:rPr>
          </w:pPr>
          <w:hyperlink w:anchor="_Toc238198283" w:history="1">
            <w:r w:rsidRPr="001C4AD3">
              <w:rPr>
                <w:rStyle w:val="Hyperlink"/>
                <w:rFonts w:ascii="Arial" w:hAnsi="Arial" w:cs="Arial"/>
                <w:noProof/>
              </w:rPr>
              <w:t>1.9.2</w:t>
            </w:r>
            <w:r w:rsidRPr="001C4AD3">
              <w:rPr>
                <w:rFonts w:ascii="Arial" w:hAnsi="Arial" w:cs="Arial"/>
                <w:noProof/>
              </w:rPr>
              <w:tab/>
            </w:r>
            <w:r w:rsidRPr="001C4AD3">
              <w:rPr>
                <w:rStyle w:val="Hyperlink"/>
                <w:rFonts w:ascii="Arial" w:hAnsi="Arial" w:cs="Arial"/>
                <w:noProof/>
              </w:rPr>
              <w:t>6.2 Performance Optimizations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_Toc238198283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22</w:t>
            </w:r>
            <w:r w:rsidRPr="001C4AD3">
              <w:rPr>
                <w:rFonts w:ascii="Arial" w:hAnsi="Arial" w:cs="Arial"/>
                <w:noProof/>
                <w:webHidden/>
              </w:rPr>
              <w:fldChar w:fldCharType="end"/>
            </w:r>
          </w:hyperlink>
        </w:p>
        <w:p w14:paraId="596C32E0" w14:textId="0289C83E" w:rsidR="00CD6A1E" w:rsidRPr="001C4AD3" w:rsidRDefault="00CD6A1E">
          <w:pPr>
            <w:pStyle w:val="TOC3"/>
            <w:tabs>
              <w:tab w:val="left" w:pos="1440"/>
              <w:tab w:val="right" w:leader="dot" w:pos="9350"/>
            </w:tabs>
            <w:rPr>
              <w:rFonts w:ascii="Arial" w:hAnsi="Arial" w:cs="Arial"/>
              <w:noProof/>
            </w:rPr>
          </w:pPr>
          <w:hyperlink w:anchor="_Toc238198284" w:history="1">
            <w:r w:rsidRPr="001C4AD3">
              <w:rPr>
                <w:rStyle w:val="Hyperlink"/>
                <w:rFonts w:ascii="Arial" w:hAnsi="Arial" w:cs="Arial"/>
                <w:noProof/>
              </w:rPr>
              <w:t>1.9.3</w:t>
            </w:r>
            <w:r w:rsidRPr="001C4AD3">
              <w:rPr>
                <w:rFonts w:ascii="Arial" w:hAnsi="Arial" w:cs="Arial"/>
                <w:noProof/>
              </w:rPr>
              <w:tab/>
            </w:r>
            <w:r w:rsidRPr="001C4AD3">
              <w:rPr>
                <w:rStyle w:val="Hyperlink"/>
                <w:rFonts w:ascii="Arial" w:hAnsi="Arial" w:cs="Arial"/>
                <w:noProof/>
              </w:rPr>
              <w:t>6.3 Load Testing</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_Toc238198284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23</w:t>
            </w:r>
            <w:r w:rsidRPr="001C4AD3">
              <w:rPr>
                <w:rFonts w:ascii="Arial" w:hAnsi="Arial" w:cs="Arial"/>
                <w:noProof/>
                <w:webHidden/>
              </w:rPr>
              <w:fldChar w:fldCharType="end"/>
            </w:r>
          </w:hyperlink>
        </w:p>
        <w:p w14:paraId="26E88F99" w14:textId="23BC8960" w:rsidR="00CD6A1E" w:rsidRPr="001C4AD3" w:rsidRDefault="00CD6A1E">
          <w:pPr>
            <w:pStyle w:val="TOC2"/>
            <w:tabs>
              <w:tab w:val="left" w:pos="960"/>
              <w:tab w:val="right" w:leader="dot" w:pos="9350"/>
            </w:tabs>
            <w:rPr>
              <w:rFonts w:ascii="Arial" w:hAnsi="Arial" w:cs="Arial"/>
              <w:noProof/>
            </w:rPr>
          </w:pPr>
          <w:hyperlink w:anchor="_Toc238198285" w:history="1">
            <w:r w:rsidRPr="001C4AD3">
              <w:rPr>
                <w:rStyle w:val="Hyperlink"/>
                <w:rFonts w:ascii="Arial" w:hAnsi="Arial" w:cs="Arial"/>
                <w:noProof/>
              </w:rPr>
              <w:t>1.10</w:t>
            </w:r>
            <w:r w:rsidRPr="001C4AD3">
              <w:rPr>
                <w:rFonts w:ascii="Arial" w:hAnsi="Arial" w:cs="Arial"/>
                <w:noProof/>
              </w:rPr>
              <w:tab/>
            </w:r>
            <w:r w:rsidRPr="001C4AD3">
              <w:rPr>
                <w:rStyle w:val="Hyperlink"/>
                <w:rFonts w:ascii="Arial" w:hAnsi="Arial" w:cs="Arial"/>
                <w:noProof/>
              </w:rPr>
              <w:t>7. Security Architecture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_Toc238198285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23</w:t>
            </w:r>
            <w:r w:rsidRPr="001C4AD3">
              <w:rPr>
                <w:rFonts w:ascii="Arial" w:hAnsi="Arial" w:cs="Arial"/>
                <w:noProof/>
                <w:webHidden/>
              </w:rPr>
              <w:fldChar w:fldCharType="end"/>
            </w:r>
          </w:hyperlink>
        </w:p>
        <w:p w14:paraId="42D99A5A" w14:textId="741672B0" w:rsidR="00CD6A1E" w:rsidRPr="001C4AD3" w:rsidRDefault="00CD6A1E">
          <w:pPr>
            <w:pStyle w:val="TOC3"/>
            <w:tabs>
              <w:tab w:val="left" w:pos="1440"/>
              <w:tab w:val="right" w:leader="dot" w:pos="9350"/>
            </w:tabs>
            <w:rPr>
              <w:rFonts w:ascii="Arial" w:hAnsi="Arial" w:cs="Arial"/>
              <w:noProof/>
            </w:rPr>
          </w:pPr>
          <w:hyperlink w:anchor="_Toc238198286" w:history="1">
            <w:r w:rsidRPr="001C4AD3">
              <w:rPr>
                <w:rStyle w:val="Hyperlink"/>
                <w:rFonts w:ascii="Arial" w:hAnsi="Arial" w:cs="Arial"/>
                <w:noProof/>
              </w:rPr>
              <w:t>1.10.1</w:t>
            </w:r>
            <w:r w:rsidRPr="001C4AD3">
              <w:rPr>
                <w:rFonts w:ascii="Arial" w:hAnsi="Arial" w:cs="Arial"/>
                <w:noProof/>
              </w:rPr>
              <w:tab/>
            </w:r>
            <w:r w:rsidRPr="001C4AD3">
              <w:rPr>
                <w:rStyle w:val="Hyperlink"/>
                <w:rFonts w:ascii="Arial" w:hAnsi="Arial" w:cs="Arial"/>
                <w:noProof/>
              </w:rPr>
              <w:t>7.1 Authentication and Authorization</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_Toc238198286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23</w:t>
            </w:r>
            <w:r w:rsidRPr="001C4AD3">
              <w:rPr>
                <w:rFonts w:ascii="Arial" w:hAnsi="Arial" w:cs="Arial"/>
                <w:noProof/>
                <w:webHidden/>
              </w:rPr>
              <w:fldChar w:fldCharType="end"/>
            </w:r>
          </w:hyperlink>
        </w:p>
        <w:p w14:paraId="31034A42" w14:textId="13C33759" w:rsidR="00CD6A1E" w:rsidRPr="001C4AD3" w:rsidRDefault="00CD6A1E">
          <w:pPr>
            <w:pStyle w:val="TOC3"/>
            <w:tabs>
              <w:tab w:val="left" w:pos="1440"/>
              <w:tab w:val="right" w:leader="dot" w:pos="9350"/>
            </w:tabs>
            <w:rPr>
              <w:rFonts w:ascii="Arial" w:hAnsi="Arial" w:cs="Arial"/>
              <w:noProof/>
            </w:rPr>
          </w:pPr>
          <w:hyperlink w:anchor="_Toc238198287" w:history="1">
            <w:r w:rsidRPr="001C4AD3">
              <w:rPr>
                <w:rStyle w:val="Hyperlink"/>
                <w:rFonts w:ascii="Arial" w:hAnsi="Arial" w:cs="Arial"/>
                <w:noProof/>
              </w:rPr>
              <w:t>1.10.2</w:t>
            </w:r>
            <w:r w:rsidRPr="001C4AD3">
              <w:rPr>
                <w:rFonts w:ascii="Arial" w:hAnsi="Arial" w:cs="Arial"/>
                <w:noProof/>
              </w:rPr>
              <w:tab/>
            </w:r>
            <w:r w:rsidRPr="001C4AD3">
              <w:rPr>
                <w:rStyle w:val="Hyperlink"/>
                <w:rFonts w:ascii="Arial" w:hAnsi="Arial" w:cs="Arial"/>
                <w:noProof/>
              </w:rPr>
              <w:t>7.2 Threat Mitigations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_Toc238198287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24</w:t>
            </w:r>
            <w:r w:rsidRPr="001C4AD3">
              <w:rPr>
                <w:rFonts w:ascii="Arial" w:hAnsi="Arial" w:cs="Arial"/>
                <w:noProof/>
                <w:webHidden/>
              </w:rPr>
              <w:fldChar w:fldCharType="end"/>
            </w:r>
          </w:hyperlink>
        </w:p>
        <w:p w14:paraId="66449E77" w14:textId="00D7C858" w:rsidR="00CD6A1E" w:rsidRPr="001C4AD3" w:rsidRDefault="00CD6A1E">
          <w:pPr>
            <w:pStyle w:val="TOC3"/>
            <w:tabs>
              <w:tab w:val="left" w:pos="1440"/>
              <w:tab w:val="right" w:leader="dot" w:pos="9350"/>
            </w:tabs>
            <w:rPr>
              <w:rFonts w:ascii="Arial" w:hAnsi="Arial" w:cs="Arial"/>
              <w:noProof/>
            </w:rPr>
          </w:pPr>
          <w:hyperlink w:anchor="_Toc238198288" w:history="1">
            <w:r w:rsidRPr="001C4AD3">
              <w:rPr>
                <w:rStyle w:val="Hyperlink"/>
                <w:rFonts w:ascii="Arial" w:hAnsi="Arial" w:cs="Arial"/>
                <w:noProof/>
              </w:rPr>
              <w:t>1.10.3</w:t>
            </w:r>
            <w:r w:rsidRPr="001C4AD3">
              <w:rPr>
                <w:rFonts w:ascii="Arial" w:hAnsi="Arial" w:cs="Arial"/>
                <w:noProof/>
              </w:rPr>
              <w:tab/>
            </w:r>
            <w:r w:rsidRPr="001C4AD3">
              <w:rPr>
                <w:rStyle w:val="Hyperlink"/>
                <w:rFonts w:ascii="Arial" w:hAnsi="Arial" w:cs="Arial"/>
                <w:noProof/>
              </w:rPr>
              <w:t>7.3 Security Headers (Production)</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_Toc238198288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24</w:t>
            </w:r>
            <w:r w:rsidRPr="001C4AD3">
              <w:rPr>
                <w:rFonts w:ascii="Arial" w:hAnsi="Arial" w:cs="Arial"/>
                <w:noProof/>
                <w:webHidden/>
              </w:rPr>
              <w:fldChar w:fldCharType="end"/>
            </w:r>
          </w:hyperlink>
        </w:p>
        <w:p w14:paraId="718028EC" w14:textId="7D0EB1C8" w:rsidR="00CD6A1E" w:rsidRPr="001C4AD3" w:rsidRDefault="00CD6A1E">
          <w:pPr>
            <w:pStyle w:val="TOC2"/>
            <w:tabs>
              <w:tab w:val="left" w:pos="960"/>
              <w:tab w:val="right" w:leader="dot" w:pos="9350"/>
            </w:tabs>
            <w:rPr>
              <w:rFonts w:ascii="Arial" w:hAnsi="Arial" w:cs="Arial"/>
              <w:noProof/>
            </w:rPr>
          </w:pPr>
          <w:hyperlink w:anchor="_Toc238198289" w:history="1">
            <w:r w:rsidRPr="001C4AD3">
              <w:rPr>
                <w:rStyle w:val="Hyperlink"/>
                <w:rFonts w:ascii="Arial" w:hAnsi="Arial" w:cs="Arial"/>
                <w:noProof/>
              </w:rPr>
              <w:t>1.11</w:t>
            </w:r>
            <w:r w:rsidRPr="001C4AD3">
              <w:rPr>
                <w:rFonts w:ascii="Arial" w:hAnsi="Arial" w:cs="Arial"/>
                <w:noProof/>
              </w:rPr>
              <w:tab/>
            </w:r>
            <w:r w:rsidRPr="001C4AD3">
              <w:rPr>
                <w:rStyle w:val="Hyperlink"/>
                <w:rFonts w:ascii="Arial" w:hAnsi="Arial" w:cs="Arial"/>
                <w:noProof/>
              </w:rPr>
              <w:t>8. Technology Stack</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_Toc238198289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24</w:t>
            </w:r>
            <w:r w:rsidRPr="001C4AD3">
              <w:rPr>
                <w:rFonts w:ascii="Arial" w:hAnsi="Arial" w:cs="Arial"/>
                <w:noProof/>
                <w:webHidden/>
              </w:rPr>
              <w:fldChar w:fldCharType="end"/>
            </w:r>
          </w:hyperlink>
        </w:p>
        <w:p w14:paraId="5CAEE2F0" w14:textId="6F7D00F2" w:rsidR="00CD6A1E" w:rsidRPr="001C4AD3" w:rsidRDefault="00CD6A1E">
          <w:pPr>
            <w:pStyle w:val="TOC3"/>
            <w:tabs>
              <w:tab w:val="left" w:pos="1440"/>
              <w:tab w:val="right" w:leader="dot" w:pos="9350"/>
            </w:tabs>
            <w:rPr>
              <w:rFonts w:ascii="Arial" w:hAnsi="Arial" w:cs="Arial"/>
              <w:noProof/>
            </w:rPr>
          </w:pPr>
          <w:hyperlink w:anchor="_Toc238198290" w:history="1">
            <w:r w:rsidRPr="001C4AD3">
              <w:rPr>
                <w:rStyle w:val="Hyperlink"/>
                <w:rFonts w:ascii="Arial" w:hAnsi="Arial" w:cs="Arial"/>
                <w:noProof/>
              </w:rPr>
              <w:t>1.11.1</w:t>
            </w:r>
            <w:r w:rsidRPr="001C4AD3">
              <w:rPr>
                <w:rFonts w:ascii="Arial" w:hAnsi="Arial" w:cs="Arial"/>
                <w:noProof/>
              </w:rPr>
              <w:tab/>
            </w:r>
            <w:r w:rsidRPr="001C4AD3">
              <w:rPr>
                <w:rStyle w:val="Hyperlink"/>
                <w:rFonts w:ascii="Arial" w:hAnsi="Arial" w:cs="Arial"/>
                <w:noProof/>
              </w:rPr>
              <w:t>8.1 Backend Services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_Toc238198290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24</w:t>
            </w:r>
            <w:r w:rsidRPr="001C4AD3">
              <w:rPr>
                <w:rFonts w:ascii="Arial" w:hAnsi="Arial" w:cs="Arial"/>
                <w:noProof/>
                <w:webHidden/>
              </w:rPr>
              <w:fldChar w:fldCharType="end"/>
            </w:r>
          </w:hyperlink>
        </w:p>
        <w:p w14:paraId="3C44FF1C" w14:textId="1E0326C5" w:rsidR="00CD6A1E" w:rsidRPr="001C4AD3" w:rsidRDefault="00CD6A1E">
          <w:pPr>
            <w:pStyle w:val="TOC3"/>
            <w:tabs>
              <w:tab w:val="left" w:pos="1440"/>
              <w:tab w:val="right" w:leader="dot" w:pos="9350"/>
            </w:tabs>
            <w:rPr>
              <w:rFonts w:ascii="Arial" w:hAnsi="Arial" w:cs="Arial"/>
              <w:noProof/>
            </w:rPr>
          </w:pPr>
          <w:hyperlink w:anchor="_Toc238198291" w:history="1">
            <w:r w:rsidRPr="001C4AD3">
              <w:rPr>
                <w:rStyle w:val="Hyperlink"/>
                <w:rFonts w:ascii="Arial" w:hAnsi="Arial" w:cs="Arial"/>
                <w:noProof/>
              </w:rPr>
              <w:t>1.11.2</w:t>
            </w:r>
            <w:r w:rsidRPr="001C4AD3">
              <w:rPr>
                <w:rFonts w:ascii="Arial" w:hAnsi="Arial" w:cs="Arial"/>
                <w:noProof/>
              </w:rPr>
              <w:tab/>
            </w:r>
            <w:r w:rsidRPr="001C4AD3">
              <w:rPr>
                <w:rStyle w:val="Hyperlink"/>
                <w:rFonts w:ascii="Arial" w:hAnsi="Arial" w:cs="Arial"/>
                <w:noProof/>
              </w:rPr>
              <w:t>8.2 Frontend Applications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_Toc238198291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25</w:t>
            </w:r>
            <w:r w:rsidRPr="001C4AD3">
              <w:rPr>
                <w:rFonts w:ascii="Arial" w:hAnsi="Arial" w:cs="Arial"/>
                <w:noProof/>
                <w:webHidden/>
              </w:rPr>
              <w:fldChar w:fldCharType="end"/>
            </w:r>
          </w:hyperlink>
        </w:p>
        <w:p w14:paraId="3DFB9A8E" w14:textId="0010ACBE" w:rsidR="00CD6A1E" w:rsidRPr="001C4AD3" w:rsidRDefault="00CD6A1E">
          <w:pPr>
            <w:pStyle w:val="TOC3"/>
            <w:tabs>
              <w:tab w:val="left" w:pos="1440"/>
              <w:tab w:val="right" w:leader="dot" w:pos="9350"/>
            </w:tabs>
            <w:rPr>
              <w:rFonts w:ascii="Arial" w:hAnsi="Arial" w:cs="Arial"/>
              <w:noProof/>
            </w:rPr>
          </w:pPr>
          <w:hyperlink w:anchor="_Toc238198292" w:history="1">
            <w:r w:rsidRPr="001C4AD3">
              <w:rPr>
                <w:rStyle w:val="Hyperlink"/>
                <w:rFonts w:ascii="Arial" w:hAnsi="Arial" w:cs="Arial"/>
                <w:noProof/>
              </w:rPr>
              <w:t>1.11.3</w:t>
            </w:r>
            <w:r w:rsidRPr="001C4AD3">
              <w:rPr>
                <w:rFonts w:ascii="Arial" w:hAnsi="Arial" w:cs="Arial"/>
                <w:noProof/>
              </w:rPr>
              <w:tab/>
            </w:r>
            <w:r w:rsidRPr="001C4AD3">
              <w:rPr>
                <w:rStyle w:val="Hyperlink"/>
                <w:rFonts w:ascii="Arial" w:hAnsi="Arial" w:cs="Arial"/>
                <w:noProof/>
              </w:rPr>
              <w:t>8.3 Infrastructure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_Toc238198292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25</w:t>
            </w:r>
            <w:r w:rsidRPr="001C4AD3">
              <w:rPr>
                <w:rFonts w:ascii="Arial" w:hAnsi="Arial" w:cs="Arial"/>
                <w:noProof/>
                <w:webHidden/>
              </w:rPr>
              <w:fldChar w:fldCharType="end"/>
            </w:r>
          </w:hyperlink>
        </w:p>
        <w:p w14:paraId="78651B11" w14:textId="46CF7B3E" w:rsidR="00CD6A1E" w:rsidRPr="001C4AD3" w:rsidRDefault="00CD6A1E">
          <w:pPr>
            <w:pStyle w:val="TOC3"/>
            <w:tabs>
              <w:tab w:val="left" w:pos="1440"/>
              <w:tab w:val="right" w:leader="dot" w:pos="9350"/>
            </w:tabs>
            <w:rPr>
              <w:rFonts w:ascii="Arial" w:hAnsi="Arial" w:cs="Arial"/>
              <w:noProof/>
            </w:rPr>
          </w:pPr>
          <w:hyperlink w:anchor="_Toc238198293" w:history="1">
            <w:r w:rsidRPr="001C4AD3">
              <w:rPr>
                <w:rStyle w:val="Hyperlink"/>
                <w:rFonts w:ascii="Arial" w:hAnsi="Arial" w:cs="Arial"/>
                <w:noProof/>
              </w:rPr>
              <w:t>1.11.4</w:t>
            </w:r>
            <w:r w:rsidRPr="001C4AD3">
              <w:rPr>
                <w:rFonts w:ascii="Arial" w:hAnsi="Arial" w:cs="Arial"/>
                <w:noProof/>
              </w:rPr>
              <w:tab/>
            </w:r>
            <w:r w:rsidRPr="001C4AD3">
              <w:rPr>
                <w:rStyle w:val="Hyperlink"/>
                <w:rFonts w:ascii="Arial" w:hAnsi="Arial" w:cs="Arial"/>
                <w:noProof/>
              </w:rPr>
              <w:t>8.4 External Services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_Toc238198293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25</w:t>
            </w:r>
            <w:r w:rsidRPr="001C4AD3">
              <w:rPr>
                <w:rFonts w:ascii="Arial" w:hAnsi="Arial" w:cs="Arial"/>
                <w:noProof/>
                <w:webHidden/>
              </w:rPr>
              <w:fldChar w:fldCharType="end"/>
            </w:r>
          </w:hyperlink>
        </w:p>
        <w:p w14:paraId="59CC4114" w14:textId="44EA02D7" w:rsidR="00CD6A1E" w:rsidRPr="001C4AD3" w:rsidRDefault="00CD6A1E">
          <w:pPr>
            <w:pStyle w:val="TOC3"/>
            <w:tabs>
              <w:tab w:val="left" w:pos="1440"/>
              <w:tab w:val="right" w:leader="dot" w:pos="9350"/>
            </w:tabs>
            <w:rPr>
              <w:rFonts w:ascii="Arial" w:hAnsi="Arial" w:cs="Arial"/>
              <w:noProof/>
            </w:rPr>
          </w:pPr>
          <w:hyperlink w:anchor="_Toc238198294" w:history="1">
            <w:r w:rsidRPr="001C4AD3">
              <w:rPr>
                <w:rStyle w:val="Hyperlink"/>
                <w:rFonts w:ascii="Arial" w:hAnsi="Arial" w:cs="Arial"/>
                <w:noProof/>
              </w:rPr>
              <w:t>1.11.5</w:t>
            </w:r>
            <w:r w:rsidRPr="001C4AD3">
              <w:rPr>
                <w:rFonts w:ascii="Arial" w:hAnsi="Arial" w:cs="Arial"/>
                <w:noProof/>
              </w:rPr>
              <w:tab/>
            </w:r>
            <w:r w:rsidRPr="001C4AD3">
              <w:rPr>
                <w:rStyle w:val="Hyperlink"/>
                <w:rFonts w:ascii="Arial" w:hAnsi="Arial" w:cs="Arial"/>
                <w:noProof/>
              </w:rPr>
              <w:t>8.5 Data Layer</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_Toc238198294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26</w:t>
            </w:r>
            <w:r w:rsidRPr="001C4AD3">
              <w:rPr>
                <w:rFonts w:ascii="Arial" w:hAnsi="Arial" w:cs="Arial"/>
                <w:noProof/>
                <w:webHidden/>
              </w:rPr>
              <w:fldChar w:fldCharType="end"/>
            </w:r>
          </w:hyperlink>
        </w:p>
        <w:p w14:paraId="0BE9774F" w14:textId="07BC1B0E" w:rsidR="00CD6A1E" w:rsidRPr="001C4AD3" w:rsidRDefault="00CD6A1E">
          <w:pPr>
            <w:pStyle w:val="TOC2"/>
            <w:tabs>
              <w:tab w:val="left" w:pos="960"/>
              <w:tab w:val="right" w:leader="dot" w:pos="9350"/>
            </w:tabs>
            <w:rPr>
              <w:rFonts w:ascii="Arial" w:hAnsi="Arial" w:cs="Arial"/>
              <w:noProof/>
            </w:rPr>
          </w:pPr>
          <w:hyperlink w:anchor="_Toc238198295" w:history="1">
            <w:r w:rsidRPr="001C4AD3">
              <w:rPr>
                <w:rStyle w:val="Hyperlink"/>
                <w:rFonts w:ascii="Arial" w:hAnsi="Arial" w:cs="Arial"/>
                <w:noProof/>
              </w:rPr>
              <w:t>1.12</w:t>
            </w:r>
            <w:r w:rsidRPr="001C4AD3">
              <w:rPr>
                <w:rFonts w:ascii="Arial" w:hAnsi="Arial" w:cs="Arial"/>
                <w:noProof/>
              </w:rPr>
              <w:tab/>
            </w:r>
            <w:r w:rsidRPr="001C4AD3">
              <w:rPr>
                <w:rStyle w:val="Hyperlink"/>
                <w:rFonts w:ascii="Arial" w:hAnsi="Arial" w:cs="Arial"/>
                <w:noProof/>
              </w:rPr>
              <w:t>9. Redis High Availability</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_Toc238198295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26</w:t>
            </w:r>
            <w:r w:rsidRPr="001C4AD3">
              <w:rPr>
                <w:rFonts w:ascii="Arial" w:hAnsi="Arial" w:cs="Arial"/>
                <w:noProof/>
                <w:webHidden/>
              </w:rPr>
              <w:fldChar w:fldCharType="end"/>
            </w:r>
          </w:hyperlink>
        </w:p>
        <w:p w14:paraId="1692B96A" w14:textId="3B7B9D30" w:rsidR="00CD6A1E" w:rsidRPr="001C4AD3" w:rsidRDefault="00CD6A1E">
          <w:pPr>
            <w:pStyle w:val="TOC3"/>
            <w:tabs>
              <w:tab w:val="left" w:pos="1440"/>
              <w:tab w:val="right" w:leader="dot" w:pos="9350"/>
            </w:tabs>
            <w:rPr>
              <w:rFonts w:ascii="Arial" w:hAnsi="Arial" w:cs="Arial"/>
              <w:noProof/>
            </w:rPr>
          </w:pPr>
          <w:hyperlink w:anchor="_Toc238198296" w:history="1">
            <w:r w:rsidRPr="001C4AD3">
              <w:rPr>
                <w:rStyle w:val="Hyperlink"/>
                <w:rFonts w:ascii="Arial" w:hAnsi="Arial" w:cs="Arial"/>
                <w:noProof/>
              </w:rPr>
              <w:t>1.12.1</w:t>
            </w:r>
            <w:r w:rsidRPr="001C4AD3">
              <w:rPr>
                <w:rFonts w:ascii="Arial" w:hAnsi="Arial" w:cs="Arial"/>
                <w:noProof/>
              </w:rPr>
              <w:tab/>
            </w:r>
            <w:r w:rsidRPr="001C4AD3">
              <w:rPr>
                <w:rStyle w:val="Hyperlink"/>
                <w:rFonts w:ascii="Arial" w:hAnsi="Arial" w:cs="Arial"/>
                <w:noProof/>
              </w:rPr>
              <w:t>9.1 Architecture Overview</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_Toc238198296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26</w:t>
            </w:r>
            <w:r w:rsidRPr="001C4AD3">
              <w:rPr>
                <w:rFonts w:ascii="Arial" w:hAnsi="Arial" w:cs="Arial"/>
                <w:noProof/>
                <w:webHidden/>
              </w:rPr>
              <w:fldChar w:fldCharType="end"/>
            </w:r>
          </w:hyperlink>
        </w:p>
        <w:p w14:paraId="15DFD554" w14:textId="06406ABA" w:rsidR="00CD6A1E" w:rsidRPr="001C4AD3" w:rsidRDefault="00CD6A1E">
          <w:pPr>
            <w:pStyle w:val="TOC3"/>
            <w:tabs>
              <w:tab w:val="left" w:pos="1440"/>
              <w:tab w:val="right" w:leader="dot" w:pos="9350"/>
            </w:tabs>
            <w:rPr>
              <w:rFonts w:ascii="Arial" w:hAnsi="Arial" w:cs="Arial"/>
              <w:noProof/>
            </w:rPr>
          </w:pPr>
          <w:hyperlink w:anchor="_Toc238198297" w:history="1">
            <w:r w:rsidRPr="001C4AD3">
              <w:rPr>
                <w:rStyle w:val="Hyperlink"/>
                <w:rFonts w:ascii="Arial" w:hAnsi="Arial" w:cs="Arial"/>
                <w:noProof/>
              </w:rPr>
              <w:t>1.12.2</w:t>
            </w:r>
            <w:r w:rsidRPr="001C4AD3">
              <w:rPr>
                <w:rFonts w:ascii="Arial" w:hAnsi="Arial" w:cs="Arial"/>
                <w:noProof/>
              </w:rPr>
              <w:tab/>
            </w:r>
            <w:r w:rsidRPr="001C4AD3">
              <w:rPr>
                <w:rStyle w:val="Hyperlink"/>
                <w:rFonts w:ascii="Arial" w:hAnsi="Arial" w:cs="Arial"/>
                <w:noProof/>
              </w:rPr>
              <w:t>9.2 Configuration Detection Logic</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_Toc238198297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27</w:t>
            </w:r>
            <w:r w:rsidRPr="001C4AD3">
              <w:rPr>
                <w:rFonts w:ascii="Arial" w:hAnsi="Arial" w:cs="Arial"/>
                <w:noProof/>
                <w:webHidden/>
              </w:rPr>
              <w:fldChar w:fldCharType="end"/>
            </w:r>
          </w:hyperlink>
        </w:p>
        <w:p w14:paraId="4707A55F" w14:textId="09F7D01B" w:rsidR="00CD6A1E" w:rsidRPr="001C4AD3" w:rsidRDefault="00CD6A1E">
          <w:pPr>
            <w:pStyle w:val="TOC3"/>
            <w:tabs>
              <w:tab w:val="left" w:pos="1440"/>
              <w:tab w:val="right" w:leader="dot" w:pos="9350"/>
            </w:tabs>
            <w:rPr>
              <w:rFonts w:ascii="Arial" w:hAnsi="Arial" w:cs="Arial"/>
              <w:noProof/>
            </w:rPr>
          </w:pPr>
          <w:hyperlink w:anchor="_Toc238198298" w:history="1">
            <w:r w:rsidRPr="001C4AD3">
              <w:rPr>
                <w:rStyle w:val="Hyperlink"/>
                <w:rFonts w:ascii="Arial" w:hAnsi="Arial" w:cs="Arial"/>
                <w:noProof/>
              </w:rPr>
              <w:t>1.12.3</w:t>
            </w:r>
            <w:r w:rsidRPr="001C4AD3">
              <w:rPr>
                <w:rFonts w:ascii="Arial" w:hAnsi="Arial" w:cs="Arial"/>
                <w:noProof/>
              </w:rPr>
              <w:tab/>
            </w:r>
            <w:r w:rsidRPr="001C4AD3">
              <w:rPr>
                <w:rStyle w:val="Hyperlink"/>
                <w:rFonts w:ascii="Arial" w:hAnsi="Arial" w:cs="Arial"/>
                <w:noProof/>
              </w:rPr>
              <w:t>9.3 Sentinel Mode (Production Recommended)</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_Toc238198298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27</w:t>
            </w:r>
            <w:r w:rsidRPr="001C4AD3">
              <w:rPr>
                <w:rFonts w:ascii="Arial" w:hAnsi="Arial" w:cs="Arial"/>
                <w:noProof/>
                <w:webHidden/>
              </w:rPr>
              <w:fldChar w:fldCharType="end"/>
            </w:r>
          </w:hyperlink>
        </w:p>
        <w:p w14:paraId="0B600DA6" w14:textId="65A0AA11" w:rsidR="00CD6A1E" w:rsidRPr="001C4AD3" w:rsidRDefault="00CD6A1E">
          <w:pPr>
            <w:pStyle w:val="TOC3"/>
            <w:tabs>
              <w:tab w:val="left" w:pos="1440"/>
              <w:tab w:val="right" w:leader="dot" w:pos="9350"/>
            </w:tabs>
            <w:rPr>
              <w:rFonts w:ascii="Arial" w:hAnsi="Arial" w:cs="Arial"/>
              <w:noProof/>
            </w:rPr>
          </w:pPr>
          <w:hyperlink w:anchor="_Toc238198299" w:history="1">
            <w:r w:rsidRPr="001C4AD3">
              <w:rPr>
                <w:rStyle w:val="Hyperlink"/>
                <w:rFonts w:ascii="Arial" w:hAnsi="Arial" w:cs="Arial"/>
                <w:noProof/>
              </w:rPr>
              <w:t>1.12.4</w:t>
            </w:r>
            <w:r w:rsidRPr="001C4AD3">
              <w:rPr>
                <w:rFonts w:ascii="Arial" w:hAnsi="Arial" w:cs="Arial"/>
                <w:noProof/>
              </w:rPr>
              <w:tab/>
            </w:r>
            <w:r w:rsidRPr="001C4AD3">
              <w:rPr>
                <w:rStyle w:val="Hyperlink"/>
                <w:rFonts w:ascii="Arial" w:hAnsi="Arial" w:cs="Arial"/>
                <w:noProof/>
              </w:rPr>
              <w:t>9.4 Cluster Mode (High Scale)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_Toc238198299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27</w:t>
            </w:r>
            <w:r w:rsidRPr="001C4AD3">
              <w:rPr>
                <w:rFonts w:ascii="Arial" w:hAnsi="Arial" w:cs="Arial"/>
                <w:noProof/>
                <w:webHidden/>
              </w:rPr>
              <w:fldChar w:fldCharType="end"/>
            </w:r>
          </w:hyperlink>
        </w:p>
        <w:p w14:paraId="7EF84E80" w14:textId="7BC0D877" w:rsidR="00CD6A1E" w:rsidRPr="001C4AD3" w:rsidRDefault="00CD6A1E">
          <w:pPr>
            <w:pStyle w:val="TOC3"/>
            <w:tabs>
              <w:tab w:val="left" w:pos="1440"/>
              <w:tab w:val="right" w:leader="dot" w:pos="9350"/>
            </w:tabs>
            <w:rPr>
              <w:rFonts w:ascii="Arial" w:hAnsi="Arial" w:cs="Arial"/>
              <w:noProof/>
            </w:rPr>
          </w:pPr>
          <w:hyperlink w:anchor="_Toc238198300" w:history="1">
            <w:r w:rsidRPr="001C4AD3">
              <w:rPr>
                <w:rStyle w:val="Hyperlink"/>
                <w:rFonts w:ascii="Arial" w:hAnsi="Arial" w:cs="Arial"/>
                <w:noProof/>
              </w:rPr>
              <w:t>1.12.5</w:t>
            </w:r>
            <w:r w:rsidRPr="001C4AD3">
              <w:rPr>
                <w:rFonts w:ascii="Arial" w:hAnsi="Arial" w:cs="Arial"/>
                <w:noProof/>
              </w:rPr>
              <w:tab/>
            </w:r>
            <w:r w:rsidRPr="001C4AD3">
              <w:rPr>
                <w:rStyle w:val="Hyperlink"/>
                <w:rFonts w:ascii="Arial" w:hAnsi="Arial" w:cs="Arial"/>
                <w:noProof/>
              </w:rPr>
              <w:t>9.5 Kubernetes Deployment</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_Toc238198300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28</w:t>
            </w:r>
            <w:r w:rsidRPr="001C4AD3">
              <w:rPr>
                <w:rFonts w:ascii="Arial" w:hAnsi="Arial" w:cs="Arial"/>
                <w:noProof/>
                <w:webHidden/>
              </w:rPr>
              <w:fldChar w:fldCharType="end"/>
            </w:r>
          </w:hyperlink>
        </w:p>
        <w:p w14:paraId="16E8835B" w14:textId="37F36DFA" w:rsidR="00CD6A1E" w:rsidRPr="001C4AD3" w:rsidRDefault="00CD6A1E">
          <w:pPr>
            <w:pStyle w:val="TOC2"/>
            <w:tabs>
              <w:tab w:val="left" w:pos="960"/>
              <w:tab w:val="right" w:leader="dot" w:pos="9350"/>
            </w:tabs>
            <w:rPr>
              <w:rFonts w:ascii="Arial" w:hAnsi="Arial" w:cs="Arial"/>
              <w:noProof/>
            </w:rPr>
          </w:pPr>
          <w:hyperlink w:anchor="_Toc238198301" w:history="1">
            <w:r w:rsidRPr="001C4AD3">
              <w:rPr>
                <w:rStyle w:val="Hyperlink"/>
                <w:rFonts w:ascii="Arial" w:hAnsi="Arial" w:cs="Arial"/>
                <w:noProof/>
              </w:rPr>
              <w:t>1.13</w:t>
            </w:r>
            <w:r w:rsidRPr="001C4AD3">
              <w:rPr>
                <w:rFonts w:ascii="Arial" w:hAnsi="Arial" w:cs="Arial"/>
                <w:noProof/>
              </w:rPr>
              <w:tab/>
            </w:r>
            <w:r w:rsidRPr="001C4AD3">
              <w:rPr>
                <w:rStyle w:val="Hyperlink"/>
                <w:rFonts w:ascii="Arial" w:hAnsi="Arial" w:cs="Arial"/>
                <w:noProof/>
              </w:rPr>
              <w:t>10. Comprehensive Audit Logging</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_Toc238198301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28</w:t>
            </w:r>
            <w:r w:rsidRPr="001C4AD3">
              <w:rPr>
                <w:rFonts w:ascii="Arial" w:hAnsi="Arial" w:cs="Arial"/>
                <w:noProof/>
                <w:webHidden/>
              </w:rPr>
              <w:fldChar w:fldCharType="end"/>
            </w:r>
          </w:hyperlink>
        </w:p>
        <w:p w14:paraId="71040176" w14:textId="6957930F" w:rsidR="00CD6A1E" w:rsidRPr="001C4AD3" w:rsidRDefault="00CD6A1E">
          <w:pPr>
            <w:pStyle w:val="TOC3"/>
            <w:tabs>
              <w:tab w:val="left" w:pos="1440"/>
              <w:tab w:val="right" w:leader="dot" w:pos="9350"/>
            </w:tabs>
            <w:rPr>
              <w:rFonts w:ascii="Arial" w:hAnsi="Arial" w:cs="Arial"/>
              <w:noProof/>
            </w:rPr>
          </w:pPr>
          <w:hyperlink w:anchor="_Toc238198302" w:history="1">
            <w:r w:rsidRPr="001C4AD3">
              <w:rPr>
                <w:rStyle w:val="Hyperlink"/>
                <w:rFonts w:ascii="Arial" w:hAnsi="Arial" w:cs="Arial"/>
                <w:noProof/>
              </w:rPr>
              <w:t>1.13.1</w:t>
            </w:r>
            <w:r w:rsidRPr="001C4AD3">
              <w:rPr>
                <w:rFonts w:ascii="Arial" w:hAnsi="Arial" w:cs="Arial"/>
                <w:noProof/>
              </w:rPr>
              <w:tab/>
            </w:r>
            <w:r w:rsidRPr="001C4AD3">
              <w:rPr>
                <w:rStyle w:val="Hyperlink"/>
                <w:rFonts w:ascii="Arial" w:hAnsi="Arial" w:cs="Arial"/>
                <w:noProof/>
              </w:rPr>
              <w:t>10.1 Audit Log Entity</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_Toc238198302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28</w:t>
            </w:r>
            <w:r w:rsidRPr="001C4AD3">
              <w:rPr>
                <w:rFonts w:ascii="Arial" w:hAnsi="Arial" w:cs="Arial"/>
                <w:noProof/>
                <w:webHidden/>
              </w:rPr>
              <w:fldChar w:fldCharType="end"/>
            </w:r>
          </w:hyperlink>
        </w:p>
        <w:p w14:paraId="41B9100A" w14:textId="3D8F83A0" w:rsidR="00CD6A1E" w:rsidRPr="001C4AD3" w:rsidRDefault="00CD6A1E">
          <w:pPr>
            <w:pStyle w:val="TOC3"/>
            <w:tabs>
              <w:tab w:val="left" w:pos="1440"/>
              <w:tab w:val="right" w:leader="dot" w:pos="9350"/>
            </w:tabs>
            <w:rPr>
              <w:rFonts w:ascii="Arial" w:hAnsi="Arial" w:cs="Arial"/>
              <w:noProof/>
            </w:rPr>
          </w:pPr>
          <w:hyperlink w:anchor="_Toc238198303" w:history="1">
            <w:r w:rsidRPr="001C4AD3">
              <w:rPr>
                <w:rStyle w:val="Hyperlink"/>
                <w:rFonts w:ascii="Arial" w:hAnsi="Arial" w:cs="Arial"/>
                <w:noProof/>
              </w:rPr>
              <w:t>1.13.2</w:t>
            </w:r>
            <w:r w:rsidRPr="001C4AD3">
              <w:rPr>
                <w:rFonts w:ascii="Arial" w:hAnsi="Arial" w:cs="Arial"/>
                <w:noProof/>
              </w:rPr>
              <w:tab/>
            </w:r>
            <w:r w:rsidRPr="001C4AD3">
              <w:rPr>
                <w:rStyle w:val="Hyperlink"/>
                <w:rFonts w:ascii="Arial" w:hAnsi="Arial" w:cs="Arial"/>
                <w:noProof/>
              </w:rPr>
              <w:t>10.2 Audit Service Architecture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_Toc238198303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28</w:t>
            </w:r>
            <w:r w:rsidRPr="001C4AD3">
              <w:rPr>
                <w:rFonts w:ascii="Arial" w:hAnsi="Arial" w:cs="Arial"/>
                <w:noProof/>
                <w:webHidden/>
              </w:rPr>
              <w:fldChar w:fldCharType="end"/>
            </w:r>
          </w:hyperlink>
        </w:p>
        <w:p w14:paraId="73A9395B" w14:textId="73BF891E" w:rsidR="00CD6A1E" w:rsidRPr="001C4AD3" w:rsidRDefault="00CD6A1E">
          <w:pPr>
            <w:pStyle w:val="TOC3"/>
            <w:tabs>
              <w:tab w:val="left" w:pos="1440"/>
              <w:tab w:val="right" w:leader="dot" w:pos="9350"/>
            </w:tabs>
            <w:rPr>
              <w:rFonts w:ascii="Arial" w:hAnsi="Arial" w:cs="Arial"/>
              <w:noProof/>
            </w:rPr>
          </w:pPr>
          <w:hyperlink w:anchor="_Toc238198304" w:history="1">
            <w:r w:rsidRPr="001C4AD3">
              <w:rPr>
                <w:rStyle w:val="Hyperlink"/>
                <w:rFonts w:ascii="Arial" w:hAnsi="Arial" w:cs="Arial"/>
                <w:noProof/>
              </w:rPr>
              <w:t>1.13.3</w:t>
            </w:r>
            <w:r w:rsidRPr="001C4AD3">
              <w:rPr>
                <w:rFonts w:ascii="Arial" w:hAnsi="Arial" w:cs="Arial"/>
                <w:noProof/>
              </w:rPr>
              <w:tab/>
            </w:r>
            <w:r w:rsidRPr="001C4AD3">
              <w:rPr>
                <w:rStyle w:val="Hyperlink"/>
                <w:rFonts w:ascii="Arial" w:hAnsi="Arial" w:cs="Arial"/>
                <w:noProof/>
              </w:rPr>
              <w:t>10.3 Audited Events by Service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_Toc238198304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29</w:t>
            </w:r>
            <w:r w:rsidRPr="001C4AD3">
              <w:rPr>
                <w:rFonts w:ascii="Arial" w:hAnsi="Arial" w:cs="Arial"/>
                <w:noProof/>
                <w:webHidden/>
              </w:rPr>
              <w:fldChar w:fldCharType="end"/>
            </w:r>
          </w:hyperlink>
        </w:p>
        <w:p w14:paraId="3E0A3D36" w14:textId="081B5EA6" w:rsidR="00CD6A1E" w:rsidRPr="001C4AD3" w:rsidRDefault="00CD6A1E">
          <w:pPr>
            <w:pStyle w:val="TOC3"/>
            <w:tabs>
              <w:tab w:val="left" w:pos="1440"/>
              <w:tab w:val="right" w:leader="dot" w:pos="9350"/>
            </w:tabs>
            <w:rPr>
              <w:rFonts w:ascii="Arial" w:hAnsi="Arial" w:cs="Arial"/>
              <w:noProof/>
            </w:rPr>
          </w:pPr>
          <w:hyperlink w:anchor="_Toc238198305" w:history="1">
            <w:r w:rsidRPr="001C4AD3">
              <w:rPr>
                <w:rStyle w:val="Hyperlink"/>
                <w:rFonts w:ascii="Arial" w:hAnsi="Arial" w:cs="Arial"/>
                <w:noProof/>
              </w:rPr>
              <w:t>1.13.4</w:t>
            </w:r>
            <w:r w:rsidRPr="001C4AD3">
              <w:rPr>
                <w:rFonts w:ascii="Arial" w:hAnsi="Arial" w:cs="Arial"/>
                <w:noProof/>
              </w:rPr>
              <w:tab/>
            </w:r>
            <w:r w:rsidRPr="001C4AD3">
              <w:rPr>
                <w:rStyle w:val="Hyperlink"/>
                <w:rFonts w:ascii="Arial" w:hAnsi="Arial" w:cs="Arial"/>
                <w:noProof/>
              </w:rPr>
              <w:t>10.4 Immutability Guarantee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_Toc238198305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29</w:t>
            </w:r>
            <w:r w:rsidRPr="001C4AD3">
              <w:rPr>
                <w:rFonts w:ascii="Arial" w:hAnsi="Arial" w:cs="Arial"/>
                <w:noProof/>
                <w:webHidden/>
              </w:rPr>
              <w:fldChar w:fldCharType="end"/>
            </w:r>
          </w:hyperlink>
        </w:p>
        <w:p w14:paraId="29DB22B3" w14:textId="40B9917E" w:rsidR="00CD6A1E" w:rsidRPr="001C4AD3" w:rsidRDefault="00CD6A1E">
          <w:pPr>
            <w:pStyle w:val="TOC2"/>
            <w:tabs>
              <w:tab w:val="left" w:pos="960"/>
              <w:tab w:val="right" w:leader="dot" w:pos="9350"/>
            </w:tabs>
            <w:rPr>
              <w:rFonts w:ascii="Arial" w:hAnsi="Arial" w:cs="Arial"/>
              <w:noProof/>
            </w:rPr>
          </w:pPr>
          <w:hyperlink w:anchor="_Toc238198306" w:history="1">
            <w:r w:rsidRPr="001C4AD3">
              <w:rPr>
                <w:rStyle w:val="Hyperlink"/>
                <w:rFonts w:ascii="Arial" w:hAnsi="Arial" w:cs="Arial"/>
                <w:noProof/>
              </w:rPr>
              <w:t>1.14</w:t>
            </w:r>
            <w:r w:rsidRPr="001C4AD3">
              <w:rPr>
                <w:rFonts w:ascii="Arial" w:hAnsi="Arial" w:cs="Arial"/>
                <w:noProof/>
              </w:rPr>
              <w:tab/>
            </w:r>
            <w:r w:rsidRPr="001C4AD3">
              <w:rPr>
                <w:rStyle w:val="Hyperlink"/>
                <w:rFonts w:ascii="Arial" w:hAnsi="Arial" w:cs="Arial"/>
                <w:noProof/>
              </w:rPr>
              <w:t>11. Backup and Disaster Recovery</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_Toc238198306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30</w:t>
            </w:r>
            <w:r w:rsidRPr="001C4AD3">
              <w:rPr>
                <w:rFonts w:ascii="Arial" w:hAnsi="Arial" w:cs="Arial"/>
                <w:noProof/>
                <w:webHidden/>
              </w:rPr>
              <w:fldChar w:fldCharType="end"/>
            </w:r>
          </w:hyperlink>
        </w:p>
        <w:p w14:paraId="56CEFDF3" w14:textId="2944A234" w:rsidR="00CD6A1E" w:rsidRPr="001C4AD3" w:rsidRDefault="00CD6A1E">
          <w:pPr>
            <w:pStyle w:val="TOC3"/>
            <w:tabs>
              <w:tab w:val="left" w:pos="1440"/>
              <w:tab w:val="right" w:leader="dot" w:pos="9350"/>
            </w:tabs>
            <w:rPr>
              <w:rFonts w:ascii="Arial" w:hAnsi="Arial" w:cs="Arial"/>
              <w:noProof/>
            </w:rPr>
          </w:pPr>
          <w:hyperlink w:anchor="_Toc238198307" w:history="1">
            <w:r w:rsidRPr="001C4AD3">
              <w:rPr>
                <w:rStyle w:val="Hyperlink"/>
                <w:rFonts w:ascii="Arial" w:hAnsi="Arial" w:cs="Arial"/>
                <w:noProof/>
              </w:rPr>
              <w:t>1.14.1</w:t>
            </w:r>
            <w:r w:rsidRPr="001C4AD3">
              <w:rPr>
                <w:rFonts w:ascii="Arial" w:hAnsi="Arial" w:cs="Arial"/>
                <w:noProof/>
              </w:rPr>
              <w:tab/>
            </w:r>
            <w:r w:rsidRPr="001C4AD3">
              <w:rPr>
                <w:rStyle w:val="Hyperlink"/>
                <w:rFonts w:ascii="Arial" w:hAnsi="Arial" w:cs="Arial"/>
                <w:noProof/>
              </w:rPr>
              <w:t>11.1 Backup Strategy Comparison</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_Toc238198307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30</w:t>
            </w:r>
            <w:r w:rsidRPr="001C4AD3">
              <w:rPr>
                <w:rFonts w:ascii="Arial" w:hAnsi="Arial" w:cs="Arial"/>
                <w:noProof/>
                <w:webHidden/>
              </w:rPr>
              <w:fldChar w:fldCharType="end"/>
            </w:r>
          </w:hyperlink>
        </w:p>
        <w:p w14:paraId="5DF133B5" w14:textId="7166CA26" w:rsidR="00CD6A1E" w:rsidRPr="001C4AD3" w:rsidRDefault="00CD6A1E">
          <w:pPr>
            <w:pStyle w:val="TOC3"/>
            <w:tabs>
              <w:tab w:val="left" w:pos="1440"/>
              <w:tab w:val="right" w:leader="dot" w:pos="9350"/>
            </w:tabs>
            <w:rPr>
              <w:rFonts w:ascii="Arial" w:hAnsi="Arial" w:cs="Arial"/>
              <w:noProof/>
            </w:rPr>
          </w:pPr>
          <w:hyperlink w:anchor="_Toc238198308" w:history="1">
            <w:r w:rsidRPr="001C4AD3">
              <w:rPr>
                <w:rStyle w:val="Hyperlink"/>
                <w:rFonts w:ascii="Arial" w:hAnsi="Arial" w:cs="Arial"/>
                <w:noProof/>
              </w:rPr>
              <w:t>1.14.2</w:t>
            </w:r>
            <w:r w:rsidRPr="001C4AD3">
              <w:rPr>
                <w:rFonts w:ascii="Arial" w:hAnsi="Arial" w:cs="Arial"/>
                <w:noProof/>
              </w:rPr>
              <w:tab/>
            </w:r>
            <w:r w:rsidRPr="001C4AD3">
              <w:rPr>
                <w:rStyle w:val="Hyperlink"/>
                <w:rFonts w:ascii="Arial" w:hAnsi="Arial" w:cs="Arial"/>
                <w:noProof/>
              </w:rPr>
              <w:t>11.2 pgBackRest Configuration</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_Toc238198308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30</w:t>
            </w:r>
            <w:r w:rsidRPr="001C4AD3">
              <w:rPr>
                <w:rFonts w:ascii="Arial" w:hAnsi="Arial" w:cs="Arial"/>
                <w:noProof/>
                <w:webHidden/>
              </w:rPr>
              <w:fldChar w:fldCharType="end"/>
            </w:r>
          </w:hyperlink>
        </w:p>
        <w:p w14:paraId="09599E31" w14:textId="56B36995" w:rsidR="00CD6A1E" w:rsidRPr="001C4AD3" w:rsidRDefault="00CD6A1E">
          <w:pPr>
            <w:pStyle w:val="TOC3"/>
            <w:tabs>
              <w:tab w:val="left" w:pos="1440"/>
              <w:tab w:val="right" w:leader="dot" w:pos="9350"/>
            </w:tabs>
            <w:rPr>
              <w:rFonts w:ascii="Arial" w:hAnsi="Arial" w:cs="Arial"/>
              <w:noProof/>
            </w:rPr>
          </w:pPr>
          <w:hyperlink w:anchor="_Toc238198309" w:history="1">
            <w:r w:rsidRPr="001C4AD3">
              <w:rPr>
                <w:rStyle w:val="Hyperlink"/>
                <w:rFonts w:ascii="Arial" w:hAnsi="Arial" w:cs="Arial"/>
                <w:noProof/>
              </w:rPr>
              <w:t>1.14.3</w:t>
            </w:r>
            <w:r w:rsidRPr="001C4AD3">
              <w:rPr>
                <w:rFonts w:ascii="Arial" w:hAnsi="Arial" w:cs="Arial"/>
                <w:noProof/>
              </w:rPr>
              <w:tab/>
            </w:r>
            <w:r w:rsidRPr="001C4AD3">
              <w:rPr>
                <w:rStyle w:val="Hyperlink"/>
                <w:rFonts w:ascii="Arial" w:hAnsi="Arial" w:cs="Arial"/>
                <w:noProof/>
              </w:rPr>
              <w:t>11.3 WAL-G Configuration</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_Toc238198309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31</w:t>
            </w:r>
            <w:r w:rsidRPr="001C4AD3">
              <w:rPr>
                <w:rFonts w:ascii="Arial" w:hAnsi="Arial" w:cs="Arial"/>
                <w:noProof/>
                <w:webHidden/>
              </w:rPr>
              <w:fldChar w:fldCharType="end"/>
            </w:r>
          </w:hyperlink>
        </w:p>
        <w:p w14:paraId="4E1685CE" w14:textId="11204234" w:rsidR="00CD6A1E" w:rsidRPr="001C4AD3" w:rsidRDefault="00CD6A1E">
          <w:pPr>
            <w:pStyle w:val="TOC3"/>
            <w:tabs>
              <w:tab w:val="left" w:pos="1440"/>
              <w:tab w:val="right" w:leader="dot" w:pos="9350"/>
            </w:tabs>
            <w:rPr>
              <w:rFonts w:ascii="Arial" w:hAnsi="Arial" w:cs="Arial"/>
              <w:noProof/>
            </w:rPr>
          </w:pPr>
          <w:hyperlink w:anchor="_Toc238198310" w:history="1">
            <w:r w:rsidRPr="001C4AD3">
              <w:rPr>
                <w:rStyle w:val="Hyperlink"/>
                <w:rFonts w:ascii="Arial" w:hAnsi="Arial" w:cs="Arial"/>
                <w:noProof/>
              </w:rPr>
              <w:t>1.14.4</w:t>
            </w:r>
            <w:r w:rsidRPr="001C4AD3">
              <w:rPr>
                <w:rFonts w:ascii="Arial" w:hAnsi="Arial" w:cs="Arial"/>
                <w:noProof/>
              </w:rPr>
              <w:tab/>
            </w:r>
            <w:r w:rsidRPr="001C4AD3">
              <w:rPr>
                <w:rStyle w:val="Hyperlink"/>
                <w:rFonts w:ascii="Arial" w:hAnsi="Arial" w:cs="Arial"/>
                <w:noProof/>
              </w:rPr>
              <w:t>11.4 Disaster Recovery Procedures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_Toc238198310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31</w:t>
            </w:r>
            <w:r w:rsidRPr="001C4AD3">
              <w:rPr>
                <w:rFonts w:ascii="Arial" w:hAnsi="Arial" w:cs="Arial"/>
                <w:noProof/>
                <w:webHidden/>
              </w:rPr>
              <w:fldChar w:fldCharType="end"/>
            </w:r>
          </w:hyperlink>
        </w:p>
        <w:p w14:paraId="51181F07" w14:textId="7FE0C233" w:rsidR="00CD6A1E" w:rsidRPr="001C4AD3" w:rsidRDefault="00CD6A1E">
          <w:pPr>
            <w:pStyle w:val="TOC3"/>
            <w:tabs>
              <w:tab w:val="left" w:pos="1440"/>
              <w:tab w:val="right" w:leader="dot" w:pos="9350"/>
            </w:tabs>
            <w:rPr>
              <w:rFonts w:ascii="Arial" w:hAnsi="Arial" w:cs="Arial"/>
              <w:noProof/>
            </w:rPr>
          </w:pPr>
          <w:hyperlink w:anchor="_Toc238198311" w:history="1">
            <w:r w:rsidRPr="001C4AD3">
              <w:rPr>
                <w:rStyle w:val="Hyperlink"/>
                <w:rFonts w:ascii="Arial" w:hAnsi="Arial" w:cs="Arial"/>
                <w:noProof/>
              </w:rPr>
              <w:t>1.14.5</w:t>
            </w:r>
            <w:r w:rsidRPr="001C4AD3">
              <w:rPr>
                <w:rFonts w:ascii="Arial" w:hAnsi="Arial" w:cs="Arial"/>
                <w:noProof/>
              </w:rPr>
              <w:tab/>
            </w:r>
            <w:r w:rsidRPr="001C4AD3">
              <w:rPr>
                <w:rStyle w:val="Hyperlink"/>
                <w:rFonts w:ascii="Arial" w:hAnsi="Arial" w:cs="Arial"/>
                <w:noProof/>
              </w:rPr>
              <w:t>11.5 Testing and Validation</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_Toc238198311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32</w:t>
            </w:r>
            <w:r w:rsidRPr="001C4AD3">
              <w:rPr>
                <w:rFonts w:ascii="Arial" w:hAnsi="Arial" w:cs="Arial"/>
                <w:noProof/>
                <w:webHidden/>
              </w:rPr>
              <w:fldChar w:fldCharType="end"/>
            </w:r>
          </w:hyperlink>
        </w:p>
        <w:p w14:paraId="256B3EAA" w14:textId="18EEC3DF" w:rsidR="00CD6A1E" w:rsidRPr="001C4AD3" w:rsidRDefault="00CD6A1E">
          <w:pPr>
            <w:pStyle w:val="TOC2"/>
            <w:tabs>
              <w:tab w:val="left" w:pos="960"/>
              <w:tab w:val="right" w:leader="dot" w:pos="9350"/>
            </w:tabs>
            <w:rPr>
              <w:rFonts w:ascii="Arial" w:hAnsi="Arial" w:cs="Arial"/>
              <w:noProof/>
            </w:rPr>
          </w:pPr>
          <w:hyperlink w:anchor="_Toc238198312" w:history="1">
            <w:r w:rsidRPr="001C4AD3">
              <w:rPr>
                <w:rStyle w:val="Hyperlink"/>
                <w:rFonts w:ascii="Arial" w:hAnsi="Arial" w:cs="Arial"/>
                <w:noProof/>
              </w:rPr>
              <w:t>1.15</w:t>
            </w:r>
            <w:r w:rsidRPr="001C4AD3">
              <w:rPr>
                <w:rFonts w:ascii="Arial" w:hAnsi="Arial" w:cs="Arial"/>
                <w:noProof/>
              </w:rPr>
              <w:tab/>
            </w:r>
            <w:r w:rsidRPr="001C4AD3">
              <w:rPr>
                <w:rStyle w:val="Hyperlink"/>
                <w:rFonts w:ascii="Arial" w:hAnsi="Arial" w:cs="Arial"/>
                <w:noProof/>
              </w:rPr>
              <w:t>12. WebSocket Horizontal Scaling</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_Toc238198312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32</w:t>
            </w:r>
            <w:r w:rsidRPr="001C4AD3">
              <w:rPr>
                <w:rFonts w:ascii="Arial" w:hAnsi="Arial" w:cs="Arial"/>
                <w:noProof/>
                <w:webHidden/>
              </w:rPr>
              <w:fldChar w:fldCharType="end"/>
            </w:r>
          </w:hyperlink>
        </w:p>
        <w:p w14:paraId="1E4FC18C" w14:textId="2D49257A" w:rsidR="00CD6A1E" w:rsidRPr="001C4AD3" w:rsidRDefault="00CD6A1E">
          <w:pPr>
            <w:pStyle w:val="TOC3"/>
            <w:tabs>
              <w:tab w:val="left" w:pos="1440"/>
              <w:tab w:val="right" w:leader="dot" w:pos="9350"/>
            </w:tabs>
            <w:rPr>
              <w:rFonts w:ascii="Arial" w:hAnsi="Arial" w:cs="Arial"/>
              <w:noProof/>
            </w:rPr>
          </w:pPr>
          <w:hyperlink w:anchor="_Toc238198313" w:history="1">
            <w:r w:rsidRPr="001C4AD3">
              <w:rPr>
                <w:rStyle w:val="Hyperlink"/>
                <w:rFonts w:ascii="Arial" w:hAnsi="Arial" w:cs="Arial"/>
                <w:noProof/>
              </w:rPr>
              <w:t>1.15.1</w:t>
            </w:r>
            <w:r w:rsidRPr="001C4AD3">
              <w:rPr>
                <w:rFonts w:ascii="Arial" w:hAnsi="Arial" w:cs="Arial"/>
                <w:noProof/>
              </w:rPr>
              <w:tab/>
            </w:r>
            <w:r w:rsidRPr="001C4AD3">
              <w:rPr>
                <w:rStyle w:val="Hyperlink"/>
                <w:rFonts w:ascii="Arial" w:hAnsi="Arial" w:cs="Arial"/>
                <w:noProof/>
              </w:rPr>
              <w:t>12.1 Architecture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_Toc238198313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32</w:t>
            </w:r>
            <w:r w:rsidRPr="001C4AD3">
              <w:rPr>
                <w:rFonts w:ascii="Arial" w:hAnsi="Arial" w:cs="Arial"/>
                <w:noProof/>
                <w:webHidden/>
              </w:rPr>
              <w:fldChar w:fldCharType="end"/>
            </w:r>
          </w:hyperlink>
        </w:p>
        <w:p w14:paraId="74C0DDC4" w14:textId="39E90EB6" w:rsidR="00CD6A1E" w:rsidRPr="001C4AD3" w:rsidRDefault="00CD6A1E">
          <w:pPr>
            <w:pStyle w:val="TOC3"/>
            <w:tabs>
              <w:tab w:val="left" w:pos="1440"/>
              <w:tab w:val="right" w:leader="dot" w:pos="9350"/>
            </w:tabs>
            <w:rPr>
              <w:rFonts w:ascii="Arial" w:hAnsi="Arial" w:cs="Arial"/>
              <w:noProof/>
            </w:rPr>
          </w:pPr>
          <w:hyperlink w:anchor="_Toc238198314" w:history="1">
            <w:r w:rsidRPr="001C4AD3">
              <w:rPr>
                <w:rStyle w:val="Hyperlink"/>
                <w:rFonts w:ascii="Arial" w:hAnsi="Arial" w:cs="Arial"/>
                <w:noProof/>
              </w:rPr>
              <w:t>1.15.2</w:t>
            </w:r>
            <w:r w:rsidRPr="001C4AD3">
              <w:rPr>
                <w:rFonts w:ascii="Arial" w:hAnsi="Arial" w:cs="Arial"/>
                <w:noProof/>
              </w:rPr>
              <w:tab/>
            </w:r>
            <w:r w:rsidRPr="001C4AD3">
              <w:rPr>
                <w:rStyle w:val="Hyperlink"/>
                <w:rFonts w:ascii="Arial" w:hAnsi="Arial" w:cs="Arial"/>
                <w:noProof/>
              </w:rPr>
              <w:t>12.2 Implementation</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_Toc238198314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32</w:t>
            </w:r>
            <w:r w:rsidRPr="001C4AD3">
              <w:rPr>
                <w:rFonts w:ascii="Arial" w:hAnsi="Arial" w:cs="Arial"/>
                <w:noProof/>
                <w:webHidden/>
              </w:rPr>
              <w:fldChar w:fldCharType="end"/>
            </w:r>
          </w:hyperlink>
        </w:p>
        <w:p w14:paraId="2608941A" w14:textId="65971659" w:rsidR="00CD6A1E" w:rsidRPr="001C4AD3" w:rsidRDefault="00CD6A1E">
          <w:pPr>
            <w:pStyle w:val="TOC3"/>
            <w:tabs>
              <w:tab w:val="left" w:pos="1440"/>
              <w:tab w:val="right" w:leader="dot" w:pos="9350"/>
            </w:tabs>
            <w:rPr>
              <w:rFonts w:ascii="Arial" w:hAnsi="Arial" w:cs="Arial"/>
              <w:noProof/>
            </w:rPr>
          </w:pPr>
          <w:hyperlink w:anchor="_Toc238198315" w:history="1">
            <w:r w:rsidRPr="001C4AD3">
              <w:rPr>
                <w:rStyle w:val="Hyperlink"/>
                <w:rFonts w:ascii="Arial" w:hAnsi="Arial" w:cs="Arial"/>
                <w:noProof/>
              </w:rPr>
              <w:t>1.15.3</w:t>
            </w:r>
            <w:r w:rsidRPr="001C4AD3">
              <w:rPr>
                <w:rFonts w:ascii="Arial" w:hAnsi="Arial" w:cs="Arial"/>
                <w:noProof/>
              </w:rPr>
              <w:tab/>
            </w:r>
            <w:r w:rsidRPr="001C4AD3">
              <w:rPr>
                <w:rStyle w:val="Hyperlink"/>
                <w:rFonts w:ascii="Arial" w:hAnsi="Arial" w:cs="Arial"/>
                <w:noProof/>
              </w:rPr>
              <w:t>12.3 Scaling Behavior</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_Toc238198315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33</w:t>
            </w:r>
            <w:r w:rsidRPr="001C4AD3">
              <w:rPr>
                <w:rFonts w:ascii="Arial" w:hAnsi="Arial" w:cs="Arial"/>
                <w:noProof/>
                <w:webHidden/>
              </w:rPr>
              <w:fldChar w:fldCharType="end"/>
            </w:r>
          </w:hyperlink>
        </w:p>
        <w:p w14:paraId="32267280" w14:textId="128BFD84" w:rsidR="00CD6A1E" w:rsidRPr="001C4AD3" w:rsidRDefault="00CD6A1E">
          <w:pPr>
            <w:pStyle w:val="TOC3"/>
            <w:tabs>
              <w:tab w:val="left" w:pos="1440"/>
              <w:tab w:val="right" w:leader="dot" w:pos="9350"/>
            </w:tabs>
            <w:rPr>
              <w:rFonts w:ascii="Arial" w:hAnsi="Arial" w:cs="Arial"/>
              <w:noProof/>
            </w:rPr>
          </w:pPr>
          <w:hyperlink w:anchor="_Toc238198316" w:history="1">
            <w:r w:rsidRPr="001C4AD3">
              <w:rPr>
                <w:rStyle w:val="Hyperlink"/>
                <w:rFonts w:ascii="Arial" w:hAnsi="Arial" w:cs="Arial"/>
                <w:noProof/>
              </w:rPr>
              <w:t>1.15.4</w:t>
            </w:r>
            <w:r w:rsidRPr="001C4AD3">
              <w:rPr>
                <w:rFonts w:ascii="Arial" w:hAnsi="Arial" w:cs="Arial"/>
                <w:noProof/>
              </w:rPr>
              <w:tab/>
            </w:r>
            <w:r w:rsidRPr="001C4AD3">
              <w:rPr>
                <w:rStyle w:val="Hyperlink"/>
                <w:rFonts w:ascii="Arial" w:hAnsi="Arial" w:cs="Arial"/>
                <w:noProof/>
              </w:rPr>
              <w:t>12.4 Kubernetes Deployment</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_Toc238198316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33</w:t>
            </w:r>
            <w:r w:rsidRPr="001C4AD3">
              <w:rPr>
                <w:rFonts w:ascii="Arial" w:hAnsi="Arial" w:cs="Arial"/>
                <w:noProof/>
                <w:webHidden/>
              </w:rPr>
              <w:fldChar w:fldCharType="end"/>
            </w:r>
          </w:hyperlink>
        </w:p>
        <w:p w14:paraId="0803762A" w14:textId="787C37FD" w:rsidR="00CD6A1E" w:rsidRPr="001C4AD3" w:rsidRDefault="00CD6A1E">
          <w:pPr>
            <w:pStyle w:val="TOC2"/>
            <w:tabs>
              <w:tab w:val="left" w:pos="960"/>
              <w:tab w:val="right" w:leader="dot" w:pos="9350"/>
            </w:tabs>
            <w:rPr>
              <w:rFonts w:ascii="Arial" w:hAnsi="Arial" w:cs="Arial"/>
              <w:noProof/>
            </w:rPr>
          </w:pPr>
          <w:hyperlink w:anchor="_Toc238198317" w:history="1">
            <w:r w:rsidRPr="001C4AD3">
              <w:rPr>
                <w:rStyle w:val="Hyperlink"/>
                <w:rFonts w:ascii="Arial" w:hAnsi="Arial" w:cs="Arial"/>
                <w:noProof/>
              </w:rPr>
              <w:t>1.16</w:t>
            </w:r>
            <w:r w:rsidRPr="001C4AD3">
              <w:rPr>
                <w:rFonts w:ascii="Arial" w:hAnsi="Arial" w:cs="Arial"/>
                <w:noProof/>
              </w:rPr>
              <w:tab/>
            </w:r>
            <w:r w:rsidRPr="001C4AD3">
              <w:rPr>
                <w:rStyle w:val="Hyperlink"/>
                <w:rFonts w:ascii="Arial" w:hAnsi="Arial" w:cs="Arial"/>
                <w:noProof/>
              </w:rPr>
              <w:t>13. Architecture Decision Records (ADR)</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_Toc238198317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34</w:t>
            </w:r>
            <w:r w:rsidRPr="001C4AD3">
              <w:rPr>
                <w:rFonts w:ascii="Arial" w:hAnsi="Arial" w:cs="Arial"/>
                <w:noProof/>
                <w:webHidden/>
              </w:rPr>
              <w:fldChar w:fldCharType="end"/>
            </w:r>
          </w:hyperlink>
        </w:p>
        <w:p w14:paraId="07D8DEAF" w14:textId="5EF9031D" w:rsidR="00CD6A1E" w:rsidRPr="001C4AD3" w:rsidRDefault="00CD6A1E">
          <w:pPr>
            <w:pStyle w:val="TOC3"/>
            <w:tabs>
              <w:tab w:val="left" w:pos="1440"/>
              <w:tab w:val="right" w:leader="dot" w:pos="9350"/>
            </w:tabs>
            <w:rPr>
              <w:rFonts w:ascii="Arial" w:hAnsi="Arial" w:cs="Arial"/>
              <w:noProof/>
            </w:rPr>
          </w:pPr>
          <w:hyperlink w:anchor="_Toc238198318" w:history="1">
            <w:r w:rsidRPr="001C4AD3">
              <w:rPr>
                <w:rStyle w:val="Hyperlink"/>
                <w:rFonts w:ascii="Arial" w:hAnsi="Arial" w:cs="Arial"/>
                <w:noProof/>
              </w:rPr>
              <w:t>1.16.1</w:t>
            </w:r>
            <w:r w:rsidRPr="001C4AD3">
              <w:rPr>
                <w:rFonts w:ascii="Arial" w:hAnsi="Arial" w:cs="Arial"/>
                <w:noProof/>
              </w:rPr>
              <w:tab/>
            </w:r>
            <w:r w:rsidRPr="001C4AD3">
              <w:rPr>
                <w:rStyle w:val="Hyperlink"/>
                <w:rFonts w:ascii="Arial" w:hAnsi="Arial" w:cs="Arial"/>
                <w:noProof/>
              </w:rPr>
              <w:t>ADR-001: Microservices over Modular Monolith</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_Toc238198318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34</w:t>
            </w:r>
            <w:r w:rsidRPr="001C4AD3">
              <w:rPr>
                <w:rFonts w:ascii="Arial" w:hAnsi="Arial" w:cs="Arial"/>
                <w:noProof/>
                <w:webHidden/>
              </w:rPr>
              <w:fldChar w:fldCharType="end"/>
            </w:r>
          </w:hyperlink>
        </w:p>
        <w:p w14:paraId="25E3A69C" w14:textId="24F9489B" w:rsidR="00CD6A1E" w:rsidRPr="001C4AD3" w:rsidRDefault="00CD6A1E">
          <w:pPr>
            <w:pStyle w:val="TOC3"/>
            <w:tabs>
              <w:tab w:val="left" w:pos="1440"/>
              <w:tab w:val="right" w:leader="dot" w:pos="9350"/>
            </w:tabs>
            <w:rPr>
              <w:rFonts w:ascii="Arial" w:hAnsi="Arial" w:cs="Arial"/>
              <w:noProof/>
            </w:rPr>
          </w:pPr>
          <w:hyperlink w:anchor="_Toc238198319" w:history="1">
            <w:r w:rsidRPr="001C4AD3">
              <w:rPr>
                <w:rStyle w:val="Hyperlink"/>
                <w:rFonts w:ascii="Arial" w:hAnsi="Arial" w:cs="Arial"/>
                <w:noProof/>
              </w:rPr>
              <w:t>1.16.2</w:t>
            </w:r>
            <w:r w:rsidRPr="001C4AD3">
              <w:rPr>
                <w:rFonts w:ascii="Arial" w:hAnsi="Arial" w:cs="Arial"/>
                <w:noProof/>
              </w:rPr>
              <w:tab/>
            </w:r>
            <w:r w:rsidRPr="001C4AD3">
              <w:rPr>
                <w:rStyle w:val="Hyperlink"/>
                <w:rFonts w:ascii="Arial" w:hAnsi="Arial" w:cs="Arial"/>
                <w:noProof/>
              </w:rPr>
              <w:t>ADR-002: Prisma ORM with Raw SQL Migrations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_Toc238198319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35</w:t>
            </w:r>
            <w:r w:rsidRPr="001C4AD3">
              <w:rPr>
                <w:rFonts w:ascii="Arial" w:hAnsi="Arial" w:cs="Arial"/>
                <w:noProof/>
                <w:webHidden/>
              </w:rPr>
              <w:fldChar w:fldCharType="end"/>
            </w:r>
          </w:hyperlink>
        </w:p>
        <w:p w14:paraId="297B69A4" w14:textId="1B8BB50A" w:rsidR="00CD6A1E" w:rsidRPr="001C4AD3" w:rsidRDefault="00CD6A1E">
          <w:pPr>
            <w:pStyle w:val="TOC3"/>
            <w:tabs>
              <w:tab w:val="left" w:pos="1440"/>
              <w:tab w:val="right" w:leader="dot" w:pos="9350"/>
            </w:tabs>
            <w:rPr>
              <w:rFonts w:ascii="Arial" w:hAnsi="Arial" w:cs="Arial"/>
              <w:noProof/>
            </w:rPr>
          </w:pPr>
          <w:hyperlink w:anchor="_Toc238198320" w:history="1">
            <w:r w:rsidRPr="001C4AD3">
              <w:rPr>
                <w:rStyle w:val="Hyperlink"/>
                <w:rFonts w:ascii="Arial" w:hAnsi="Arial" w:cs="Arial"/>
                <w:noProof/>
              </w:rPr>
              <w:t>1.16.3</w:t>
            </w:r>
            <w:r w:rsidRPr="001C4AD3">
              <w:rPr>
                <w:rFonts w:ascii="Arial" w:hAnsi="Arial" w:cs="Arial"/>
                <w:noProof/>
              </w:rPr>
              <w:tab/>
            </w:r>
            <w:r w:rsidRPr="001C4AD3">
              <w:rPr>
                <w:rStyle w:val="Hyperlink"/>
                <w:rFonts w:ascii="Arial" w:hAnsi="Arial" w:cs="Arial"/>
                <w:noProof/>
              </w:rPr>
              <w:t>ADR-003: Better-auth for Identity, JwtAuthGuard for Downstream Services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_Toc238198320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35</w:t>
            </w:r>
            <w:r w:rsidRPr="001C4AD3">
              <w:rPr>
                <w:rFonts w:ascii="Arial" w:hAnsi="Arial" w:cs="Arial"/>
                <w:noProof/>
                <w:webHidden/>
              </w:rPr>
              <w:fldChar w:fldCharType="end"/>
            </w:r>
          </w:hyperlink>
        </w:p>
        <w:p w14:paraId="7E90908A" w14:textId="5E9B9F9F" w:rsidR="00CD6A1E" w:rsidRPr="001C4AD3" w:rsidRDefault="00CD6A1E">
          <w:pPr>
            <w:pStyle w:val="TOC3"/>
            <w:tabs>
              <w:tab w:val="left" w:pos="1440"/>
              <w:tab w:val="right" w:leader="dot" w:pos="9350"/>
            </w:tabs>
            <w:rPr>
              <w:rFonts w:ascii="Arial" w:hAnsi="Arial" w:cs="Arial"/>
              <w:noProof/>
            </w:rPr>
          </w:pPr>
          <w:hyperlink w:anchor="_Toc238198321" w:history="1">
            <w:r w:rsidRPr="001C4AD3">
              <w:rPr>
                <w:rStyle w:val="Hyperlink"/>
                <w:rFonts w:ascii="Arial" w:hAnsi="Arial" w:cs="Arial"/>
                <w:noProof/>
              </w:rPr>
              <w:t>1.16.4</w:t>
            </w:r>
            <w:r w:rsidRPr="001C4AD3">
              <w:rPr>
                <w:rFonts w:ascii="Arial" w:hAnsi="Arial" w:cs="Arial"/>
                <w:noProof/>
              </w:rPr>
              <w:tab/>
            </w:r>
            <w:r w:rsidRPr="001C4AD3">
              <w:rPr>
                <w:rStyle w:val="Hyperlink"/>
                <w:rFonts w:ascii="Arial" w:hAnsi="Arial" w:cs="Arial"/>
                <w:noProof/>
              </w:rPr>
              <w:t>ADR-004: Redis as Cache, Coordination, and Real-Time Backbone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_Toc238198321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36</w:t>
            </w:r>
            <w:r w:rsidRPr="001C4AD3">
              <w:rPr>
                <w:rFonts w:ascii="Arial" w:hAnsi="Arial" w:cs="Arial"/>
                <w:noProof/>
                <w:webHidden/>
              </w:rPr>
              <w:fldChar w:fldCharType="end"/>
            </w:r>
          </w:hyperlink>
        </w:p>
        <w:p w14:paraId="0B0607C8" w14:textId="3A0D4F35" w:rsidR="00CD6A1E" w:rsidRPr="001C4AD3" w:rsidRDefault="00CD6A1E">
          <w:pPr>
            <w:pStyle w:val="TOC3"/>
            <w:tabs>
              <w:tab w:val="left" w:pos="1440"/>
              <w:tab w:val="right" w:leader="dot" w:pos="9350"/>
            </w:tabs>
            <w:rPr>
              <w:rFonts w:ascii="Arial" w:hAnsi="Arial" w:cs="Arial"/>
              <w:noProof/>
            </w:rPr>
          </w:pPr>
          <w:hyperlink w:anchor="_Toc238198322" w:history="1">
            <w:r w:rsidRPr="001C4AD3">
              <w:rPr>
                <w:rStyle w:val="Hyperlink"/>
                <w:rFonts w:ascii="Arial" w:hAnsi="Arial" w:cs="Arial"/>
                <w:noProof/>
              </w:rPr>
              <w:t>1.16.5</w:t>
            </w:r>
            <w:r w:rsidRPr="001C4AD3">
              <w:rPr>
                <w:rFonts w:ascii="Arial" w:hAnsi="Arial" w:cs="Arial"/>
                <w:noProof/>
              </w:rPr>
              <w:tab/>
            </w:r>
            <w:r w:rsidRPr="001C4AD3">
              <w:rPr>
                <w:rStyle w:val="Hyperlink"/>
                <w:rFonts w:ascii="Arial" w:hAnsi="Arial" w:cs="Arial"/>
                <w:noProof/>
              </w:rPr>
              <w:t>ADR-005: Citus-First Distributed PostgreSQL</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_Toc238198322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36</w:t>
            </w:r>
            <w:r w:rsidRPr="001C4AD3">
              <w:rPr>
                <w:rFonts w:ascii="Arial" w:hAnsi="Arial" w:cs="Arial"/>
                <w:noProof/>
                <w:webHidden/>
              </w:rPr>
              <w:fldChar w:fldCharType="end"/>
            </w:r>
          </w:hyperlink>
        </w:p>
        <w:p w14:paraId="01652AB3" w14:textId="6101CAD4" w:rsidR="00CD6A1E" w:rsidRPr="001C4AD3" w:rsidRDefault="00CD6A1E">
          <w:pPr>
            <w:pStyle w:val="TOC3"/>
            <w:tabs>
              <w:tab w:val="left" w:pos="1440"/>
              <w:tab w:val="right" w:leader="dot" w:pos="9350"/>
            </w:tabs>
            <w:rPr>
              <w:rFonts w:ascii="Arial" w:hAnsi="Arial" w:cs="Arial"/>
              <w:noProof/>
            </w:rPr>
          </w:pPr>
          <w:hyperlink w:anchor="_Toc238198323" w:history="1">
            <w:r w:rsidRPr="001C4AD3">
              <w:rPr>
                <w:rStyle w:val="Hyperlink"/>
                <w:rFonts w:ascii="Arial" w:hAnsi="Arial" w:cs="Arial"/>
                <w:noProof/>
              </w:rPr>
              <w:t>1.16.6</w:t>
            </w:r>
            <w:r w:rsidRPr="001C4AD3">
              <w:rPr>
                <w:rFonts w:ascii="Arial" w:hAnsi="Arial" w:cs="Arial"/>
                <w:noProof/>
              </w:rPr>
              <w:tab/>
            </w:r>
            <w:r w:rsidRPr="001C4AD3">
              <w:rPr>
                <w:rStyle w:val="Hyperlink"/>
                <w:rFonts w:ascii="Arial" w:hAnsi="Arial" w:cs="Arial"/>
                <w:noProof/>
              </w:rPr>
              <w:t>ADR-006: AES-256-GCM Bid Encryption at Rest</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_Toc238198323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37</w:t>
            </w:r>
            <w:r w:rsidRPr="001C4AD3">
              <w:rPr>
                <w:rFonts w:ascii="Arial" w:hAnsi="Arial" w:cs="Arial"/>
                <w:noProof/>
                <w:webHidden/>
              </w:rPr>
              <w:fldChar w:fldCharType="end"/>
            </w:r>
          </w:hyperlink>
        </w:p>
        <w:p w14:paraId="2123BA7E" w14:textId="4E7FEACA" w:rsidR="00CD6A1E" w:rsidRPr="001C4AD3" w:rsidRDefault="00CD6A1E">
          <w:pPr>
            <w:pStyle w:val="TOC3"/>
            <w:tabs>
              <w:tab w:val="left" w:pos="1440"/>
              <w:tab w:val="right" w:leader="dot" w:pos="9350"/>
            </w:tabs>
            <w:rPr>
              <w:rFonts w:ascii="Arial" w:hAnsi="Arial" w:cs="Arial"/>
              <w:noProof/>
            </w:rPr>
          </w:pPr>
          <w:hyperlink w:anchor="_Toc238198324" w:history="1">
            <w:r w:rsidRPr="001C4AD3">
              <w:rPr>
                <w:rStyle w:val="Hyperlink"/>
                <w:rFonts w:ascii="Arial" w:hAnsi="Arial" w:cs="Arial"/>
                <w:noProof/>
              </w:rPr>
              <w:t>1.16.7</w:t>
            </w:r>
            <w:r w:rsidRPr="001C4AD3">
              <w:rPr>
                <w:rFonts w:ascii="Arial" w:hAnsi="Arial" w:cs="Arial"/>
                <w:noProof/>
              </w:rPr>
              <w:tab/>
            </w:r>
            <w:r w:rsidRPr="001C4AD3">
              <w:rPr>
                <w:rStyle w:val="Hyperlink"/>
                <w:rFonts w:ascii="Arial" w:hAnsi="Arial" w:cs="Arial"/>
                <w:noProof/>
              </w:rPr>
              <w:t>ADR-007: Immutable Audit Logging</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_Toc238198324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37</w:t>
            </w:r>
            <w:r w:rsidRPr="001C4AD3">
              <w:rPr>
                <w:rFonts w:ascii="Arial" w:hAnsi="Arial" w:cs="Arial"/>
                <w:noProof/>
                <w:webHidden/>
              </w:rPr>
              <w:fldChar w:fldCharType="end"/>
            </w:r>
          </w:hyperlink>
        </w:p>
        <w:p w14:paraId="72B646B8" w14:textId="06BB8E34" w:rsidR="00CD6A1E" w:rsidRPr="001C4AD3" w:rsidRDefault="00CD6A1E">
          <w:pPr>
            <w:pStyle w:val="TOC2"/>
            <w:tabs>
              <w:tab w:val="left" w:pos="960"/>
              <w:tab w:val="right" w:leader="dot" w:pos="9350"/>
            </w:tabs>
            <w:rPr>
              <w:rFonts w:ascii="Arial" w:hAnsi="Arial" w:cs="Arial"/>
              <w:noProof/>
            </w:rPr>
          </w:pPr>
          <w:hyperlink w:anchor="_Toc238198325" w:history="1">
            <w:r w:rsidRPr="001C4AD3">
              <w:rPr>
                <w:rStyle w:val="Hyperlink"/>
                <w:rFonts w:ascii="Arial" w:hAnsi="Arial" w:cs="Arial"/>
                <w:noProof/>
              </w:rPr>
              <w:t>1.17</w:t>
            </w:r>
            <w:r w:rsidRPr="001C4AD3">
              <w:rPr>
                <w:rFonts w:ascii="Arial" w:hAnsi="Arial" w:cs="Arial"/>
                <w:noProof/>
              </w:rPr>
              <w:tab/>
            </w:r>
            <w:r w:rsidRPr="001C4AD3">
              <w:rPr>
                <w:rStyle w:val="Hyperlink"/>
                <w:rFonts w:ascii="Arial" w:hAnsi="Arial" w:cs="Arial"/>
                <w:noProof/>
              </w:rPr>
              <w:t>14. Capacity Planning</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_Toc238198325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38</w:t>
            </w:r>
            <w:r w:rsidRPr="001C4AD3">
              <w:rPr>
                <w:rFonts w:ascii="Arial" w:hAnsi="Arial" w:cs="Arial"/>
                <w:noProof/>
                <w:webHidden/>
              </w:rPr>
              <w:fldChar w:fldCharType="end"/>
            </w:r>
          </w:hyperlink>
        </w:p>
        <w:p w14:paraId="55C3E91B" w14:textId="30F9F912" w:rsidR="00CD6A1E" w:rsidRPr="001C4AD3" w:rsidRDefault="00CD6A1E">
          <w:pPr>
            <w:pStyle w:val="TOC3"/>
            <w:tabs>
              <w:tab w:val="left" w:pos="1440"/>
              <w:tab w:val="right" w:leader="dot" w:pos="9350"/>
            </w:tabs>
            <w:rPr>
              <w:rFonts w:ascii="Arial" w:hAnsi="Arial" w:cs="Arial"/>
              <w:noProof/>
            </w:rPr>
          </w:pPr>
          <w:hyperlink w:anchor="_Toc238198326" w:history="1">
            <w:r w:rsidRPr="001C4AD3">
              <w:rPr>
                <w:rStyle w:val="Hyperlink"/>
                <w:rFonts w:ascii="Arial" w:hAnsi="Arial" w:cs="Arial"/>
                <w:noProof/>
              </w:rPr>
              <w:t>1.17.1</w:t>
            </w:r>
            <w:r w:rsidRPr="001C4AD3">
              <w:rPr>
                <w:rFonts w:ascii="Arial" w:hAnsi="Arial" w:cs="Arial"/>
                <w:noProof/>
              </w:rPr>
              <w:tab/>
            </w:r>
            <w:r w:rsidRPr="001C4AD3">
              <w:rPr>
                <w:rStyle w:val="Hyperlink"/>
                <w:rFonts w:ascii="Arial" w:hAnsi="Arial" w:cs="Arial"/>
                <w:noProof/>
              </w:rPr>
              <w:t>14.1 Expected Load Profile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_Toc238198326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38</w:t>
            </w:r>
            <w:r w:rsidRPr="001C4AD3">
              <w:rPr>
                <w:rFonts w:ascii="Arial" w:hAnsi="Arial" w:cs="Arial"/>
                <w:noProof/>
                <w:webHidden/>
              </w:rPr>
              <w:fldChar w:fldCharType="end"/>
            </w:r>
          </w:hyperlink>
        </w:p>
        <w:p w14:paraId="57D29463" w14:textId="03417ED7" w:rsidR="00CD6A1E" w:rsidRPr="001C4AD3" w:rsidRDefault="00CD6A1E">
          <w:pPr>
            <w:pStyle w:val="TOC3"/>
            <w:tabs>
              <w:tab w:val="left" w:pos="1440"/>
              <w:tab w:val="right" w:leader="dot" w:pos="9350"/>
            </w:tabs>
            <w:rPr>
              <w:rFonts w:ascii="Arial" w:hAnsi="Arial" w:cs="Arial"/>
              <w:noProof/>
            </w:rPr>
          </w:pPr>
          <w:hyperlink w:anchor="_Toc238198327" w:history="1">
            <w:r w:rsidRPr="001C4AD3">
              <w:rPr>
                <w:rStyle w:val="Hyperlink"/>
                <w:rFonts w:ascii="Arial" w:hAnsi="Arial" w:cs="Arial"/>
                <w:noProof/>
              </w:rPr>
              <w:t>1.17.2</w:t>
            </w:r>
            <w:r w:rsidRPr="001C4AD3">
              <w:rPr>
                <w:rFonts w:ascii="Arial" w:hAnsi="Arial" w:cs="Arial"/>
                <w:noProof/>
              </w:rPr>
              <w:tab/>
            </w:r>
            <w:r w:rsidRPr="001C4AD3">
              <w:rPr>
                <w:rStyle w:val="Hyperlink"/>
                <w:rFonts w:ascii="Arial" w:hAnsi="Arial" w:cs="Arial"/>
                <w:noProof/>
              </w:rPr>
              <w:t>14.2 Resource Requirements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_Toc238198327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38</w:t>
            </w:r>
            <w:r w:rsidRPr="001C4AD3">
              <w:rPr>
                <w:rFonts w:ascii="Arial" w:hAnsi="Arial" w:cs="Arial"/>
                <w:noProof/>
                <w:webHidden/>
              </w:rPr>
              <w:fldChar w:fldCharType="end"/>
            </w:r>
          </w:hyperlink>
        </w:p>
        <w:p w14:paraId="4493832A" w14:textId="11A2C8F7" w:rsidR="00CD6A1E" w:rsidRPr="001C4AD3" w:rsidRDefault="00CD6A1E">
          <w:pPr>
            <w:pStyle w:val="TOC3"/>
            <w:tabs>
              <w:tab w:val="left" w:pos="1440"/>
              <w:tab w:val="right" w:leader="dot" w:pos="9350"/>
            </w:tabs>
            <w:rPr>
              <w:rFonts w:ascii="Arial" w:hAnsi="Arial" w:cs="Arial"/>
              <w:noProof/>
            </w:rPr>
          </w:pPr>
          <w:hyperlink w:anchor="_Toc238198328" w:history="1">
            <w:r w:rsidRPr="001C4AD3">
              <w:rPr>
                <w:rStyle w:val="Hyperlink"/>
                <w:rFonts w:ascii="Arial" w:hAnsi="Arial" w:cs="Arial"/>
                <w:noProof/>
              </w:rPr>
              <w:t>1.17.3</w:t>
            </w:r>
            <w:r w:rsidRPr="001C4AD3">
              <w:rPr>
                <w:rFonts w:ascii="Arial" w:hAnsi="Arial" w:cs="Arial"/>
                <w:noProof/>
              </w:rPr>
              <w:tab/>
            </w:r>
            <w:r w:rsidRPr="001C4AD3">
              <w:rPr>
                <w:rStyle w:val="Hyperlink"/>
                <w:rFonts w:ascii="Arial" w:hAnsi="Arial" w:cs="Arial"/>
                <w:noProof/>
              </w:rPr>
              <w:t>14.3 Scaling Thresholds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_Toc238198328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39</w:t>
            </w:r>
            <w:r w:rsidRPr="001C4AD3">
              <w:rPr>
                <w:rFonts w:ascii="Arial" w:hAnsi="Arial" w:cs="Arial"/>
                <w:noProof/>
                <w:webHidden/>
              </w:rPr>
              <w:fldChar w:fldCharType="end"/>
            </w:r>
          </w:hyperlink>
        </w:p>
        <w:p w14:paraId="6A1BBCFE" w14:textId="1C092EE2" w:rsidR="00CD6A1E" w:rsidRPr="001C4AD3" w:rsidRDefault="00CD6A1E">
          <w:pPr>
            <w:pStyle w:val="TOC3"/>
            <w:tabs>
              <w:tab w:val="left" w:pos="1440"/>
              <w:tab w:val="right" w:leader="dot" w:pos="9350"/>
            </w:tabs>
            <w:rPr>
              <w:rFonts w:ascii="Arial" w:hAnsi="Arial" w:cs="Arial"/>
              <w:noProof/>
            </w:rPr>
          </w:pPr>
          <w:hyperlink w:anchor="_Toc238198329" w:history="1">
            <w:r w:rsidRPr="001C4AD3">
              <w:rPr>
                <w:rStyle w:val="Hyperlink"/>
                <w:rFonts w:ascii="Arial" w:hAnsi="Arial" w:cs="Arial"/>
                <w:noProof/>
              </w:rPr>
              <w:t>1.17.4</w:t>
            </w:r>
            <w:r w:rsidRPr="001C4AD3">
              <w:rPr>
                <w:rFonts w:ascii="Arial" w:hAnsi="Arial" w:cs="Arial"/>
                <w:noProof/>
              </w:rPr>
              <w:tab/>
            </w:r>
            <w:r w:rsidRPr="001C4AD3">
              <w:rPr>
                <w:rStyle w:val="Hyperlink"/>
                <w:rFonts w:ascii="Arial" w:hAnsi="Arial" w:cs="Arial"/>
                <w:noProof/>
              </w:rPr>
              <w:t>14.4 Growth Headroom</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_Toc238198329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39</w:t>
            </w:r>
            <w:r w:rsidRPr="001C4AD3">
              <w:rPr>
                <w:rFonts w:ascii="Arial" w:hAnsi="Arial" w:cs="Arial"/>
                <w:noProof/>
                <w:webHidden/>
              </w:rPr>
              <w:fldChar w:fldCharType="end"/>
            </w:r>
          </w:hyperlink>
        </w:p>
        <w:p w14:paraId="452E5B34" w14:textId="0207EBA2" w:rsidR="00CD6A1E" w:rsidRPr="001C4AD3" w:rsidRDefault="00CD6A1E">
          <w:pPr>
            <w:pStyle w:val="TOC2"/>
            <w:tabs>
              <w:tab w:val="left" w:pos="960"/>
              <w:tab w:val="right" w:leader="dot" w:pos="9350"/>
            </w:tabs>
            <w:rPr>
              <w:rFonts w:ascii="Arial" w:hAnsi="Arial" w:cs="Arial"/>
              <w:noProof/>
            </w:rPr>
          </w:pPr>
          <w:hyperlink w:anchor="_Toc238198330" w:history="1">
            <w:r w:rsidRPr="001C4AD3">
              <w:rPr>
                <w:rStyle w:val="Hyperlink"/>
                <w:rFonts w:ascii="Arial" w:hAnsi="Arial" w:cs="Arial"/>
                <w:noProof/>
              </w:rPr>
              <w:t>1.18</w:t>
            </w:r>
            <w:r w:rsidRPr="001C4AD3">
              <w:rPr>
                <w:rFonts w:ascii="Arial" w:hAnsi="Arial" w:cs="Arial"/>
                <w:noProof/>
              </w:rPr>
              <w:tab/>
            </w:r>
            <w:r w:rsidRPr="001C4AD3">
              <w:rPr>
                <w:rStyle w:val="Hyperlink"/>
                <w:rFonts w:ascii="Arial" w:hAnsi="Arial" w:cs="Arial"/>
                <w:noProof/>
              </w:rPr>
              <w:t>15. Security Architecture Details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_Toc238198330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39</w:t>
            </w:r>
            <w:r w:rsidRPr="001C4AD3">
              <w:rPr>
                <w:rFonts w:ascii="Arial" w:hAnsi="Arial" w:cs="Arial"/>
                <w:noProof/>
                <w:webHidden/>
              </w:rPr>
              <w:fldChar w:fldCharType="end"/>
            </w:r>
          </w:hyperlink>
        </w:p>
        <w:p w14:paraId="1E6DA831" w14:textId="3B7020B6" w:rsidR="00CD6A1E" w:rsidRPr="001C4AD3" w:rsidRDefault="00CD6A1E">
          <w:pPr>
            <w:pStyle w:val="TOC3"/>
            <w:tabs>
              <w:tab w:val="left" w:pos="1440"/>
              <w:tab w:val="right" w:leader="dot" w:pos="9350"/>
            </w:tabs>
            <w:rPr>
              <w:rFonts w:ascii="Arial" w:hAnsi="Arial" w:cs="Arial"/>
              <w:noProof/>
            </w:rPr>
          </w:pPr>
          <w:hyperlink w:anchor="_Toc238198331" w:history="1">
            <w:r w:rsidRPr="001C4AD3">
              <w:rPr>
                <w:rStyle w:val="Hyperlink"/>
                <w:rFonts w:ascii="Arial" w:hAnsi="Arial" w:cs="Arial"/>
                <w:noProof/>
              </w:rPr>
              <w:t>1.18.1</w:t>
            </w:r>
            <w:r w:rsidRPr="001C4AD3">
              <w:rPr>
                <w:rFonts w:ascii="Arial" w:hAnsi="Arial" w:cs="Arial"/>
                <w:noProof/>
              </w:rPr>
              <w:tab/>
            </w:r>
            <w:r w:rsidRPr="001C4AD3">
              <w:rPr>
                <w:rStyle w:val="Hyperlink"/>
                <w:rFonts w:ascii="Arial" w:hAnsi="Arial" w:cs="Arial"/>
                <w:noProof/>
              </w:rPr>
              <w:t>15.1 Threat Model (STRIDE)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_Toc238198331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39</w:t>
            </w:r>
            <w:r w:rsidRPr="001C4AD3">
              <w:rPr>
                <w:rFonts w:ascii="Arial" w:hAnsi="Arial" w:cs="Arial"/>
                <w:noProof/>
                <w:webHidden/>
              </w:rPr>
              <w:fldChar w:fldCharType="end"/>
            </w:r>
          </w:hyperlink>
        </w:p>
        <w:p w14:paraId="6FDA3285" w14:textId="3E6E2023" w:rsidR="00CD6A1E" w:rsidRPr="001C4AD3" w:rsidRDefault="00CD6A1E">
          <w:pPr>
            <w:pStyle w:val="TOC3"/>
            <w:tabs>
              <w:tab w:val="left" w:pos="1440"/>
              <w:tab w:val="right" w:leader="dot" w:pos="9350"/>
            </w:tabs>
            <w:rPr>
              <w:rFonts w:ascii="Arial" w:hAnsi="Arial" w:cs="Arial"/>
              <w:noProof/>
            </w:rPr>
          </w:pPr>
          <w:hyperlink w:anchor="_Toc238198332" w:history="1">
            <w:r w:rsidRPr="001C4AD3">
              <w:rPr>
                <w:rStyle w:val="Hyperlink"/>
                <w:rFonts w:ascii="Arial" w:hAnsi="Arial" w:cs="Arial"/>
                <w:noProof/>
              </w:rPr>
              <w:t>1.18.2</w:t>
            </w:r>
            <w:r w:rsidRPr="001C4AD3">
              <w:rPr>
                <w:rFonts w:ascii="Arial" w:hAnsi="Arial" w:cs="Arial"/>
                <w:noProof/>
              </w:rPr>
              <w:tab/>
            </w:r>
            <w:r w:rsidRPr="001C4AD3">
              <w:rPr>
                <w:rStyle w:val="Hyperlink"/>
                <w:rFonts w:ascii="Arial" w:hAnsi="Arial" w:cs="Arial"/>
                <w:noProof/>
              </w:rPr>
              <w:t>15.2 Attack Surface Analysis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_Toc238198332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40</w:t>
            </w:r>
            <w:r w:rsidRPr="001C4AD3">
              <w:rPr>
                <w:rFonts w:ascii="Arial" w:hAnsi="Arial" w:cs="Arial"/>
                <w:noProof/>
                <w:webHidden/>
              </w:rPr>
              <w:fldChar w:fldCharType="end"/>
            </w:r>
          </w:hyperlink>
        </w:p>
        <w:p w14:paraId="20D1068A" w14:textId="518CFA92" w:rsidR="00CD6A1E" w:rsidRPr="001C4AD3" w:rsidRDefault="00CD6A1E">
          <w:pPr>
            <w:pStyle w:val="TOC3"/>
            <w:tabs>
              <w:tab w:val="left" w:pos="1440"/>
              <w:tab w:val="right" w:leader="dot" w:pos="9350"/>
            </w:tabs>
            <w:rPr>
              <w:rFonts w:ascii="Arial" w:hAnsi="Arial" w:cs="Arial"/>
              <w:noProof/>
            </w:rPr>
          </w:pPr>
          <w:hyperlink w:anchor="_Toc238198333" w:history="1">
            <w:r w:rsidRPr="001C4AD3">
              <w:rPr>
                <w:rStyle w:val="Hyperlink"/>
                <w:rFonts w:ascii="Arial" w:hAnsi="Arial" w:cs="Arial"/>
                <w:noProof/>
              </w:rPr>
              <w:t>1.18.3</w:t>
            </w:r>
            <w:r w:rsidRPr="001C4AD3">
              <w:rPr>
                <w:rFonts w:ascii="Arial" w:hAnsi="Arial" w:cs="Arial"/>
                <w:noProof/>
              </w:rPr>
              <w:tab/>
            </w:r>
            <w:r w:rsidRPr="001C4AD3">
              <w:rPr>
                <w:rStyle w:val="Hyperlink"/>
                <w:rFonts w:ascii="Arial" w:hAnsi="Arial" w:cs="Arial"/>
                <w:noProof/>
              </w:rPr>
              <w:t>15.3 Defense in Depth</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_Toc238198333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41</w:t>
            </w:r>
            <w:r w:rsidRPr="001C4AD3">
              <w:rPr>
                <w:rFonts w:ascii="Arial" w:hAnsi="Arial" w:cs="Arial"/>
                <w:noProof/>
                <w:webHidden/>
              </w:rPr>
              <w:fldChar w:fldCharType="end"/>
            </w:r>
          </w:hyperlink>
        </w:p>
        <w:p w14:paraId="0DF4971B" w14:textId="3F1237C6" w:rsidR="00CD6A1E" w:rsidRPr="001C4AD3" w:rsidRDefault="00CD6A1E">
          <w:pPr>
            <w:pStyle w:val="TOC2"/>
            <w:tabs>
              <w:tab w:val="left" w:pos="960"/>
              <w:tab w:val="right" w:leader="dot" w:pos="9350"/>
            </w:tabs>
            <w:rPr>
              <w:rFonts w:ascii="Arial" w:hAnsi="Arial" w:cs="Arial"/>
              <w:noProof/>
            </w:rPr>
          </w:pPr>
          <w:hyperlink w:anchor="_Toc238198334" w:history="1">
            <w:r w:rsidRPr="001C4AD3">
              <w:rPr>
                <w:rStyle w:val="Hyperlink"/>
                <w:rFonts w:ascii="Arial" w:hAnsi="Arial" w:cs="Arial"/>
                <w:noProof/>
              </w:rPr>
              <w:t>1.19</w:t>
            </w:r>
            <w:r w:rsidRPr="001C4AD3">
              <w:rPr>
                <w:rFonts w:ascii="Arial" w:hAnsi="Arial" w:cs="Arial"/>
                <w:noProof/>
              </w:rPr>
              <w:tab/>
            </w:r>
            <w:r w:rsidRPr="001C4AD3">
              <w:rPr>
                <w:rStyle w:val="Hyperlink"/>
                <w:rFonts w:ascii="Arial" w:hAnsi="Arial" w:cs="Arial"/>
                <w:noProof/>
              </w:rPr>
              <w:t>16. Operational Architecture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_Toc238198334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41</w:t>
            </w:r>
            <w:r w:rsidRPr="001C4AD3">
              <w:rPr>
                <w:rFonts w:ascii="Arial" w:hAnsi="Arial" w:cs="Arial"/>
                <w:noProof/>
                <w:webHidden/>
              </w:rPr>
              <w:fldChar w:fldCharType="end"/>
            </w:r>
          </w:hyperlink>
        </w:p>
        <w:p w14:paraId="7B559868" w14:textId="4BA74734" w:rsidR="00CD6A1E" w:rsidRPr="001C4AD3" w:rsidRDefault="00CD6A1E">
          <w:pPr>
            <w:pStyle w:val="TOC3"/>
            <w:tabs>
              <w:tab w:val="left" w:pos="1440"/>
              <w:tab w:val="right" w:leader="dot" w:pos="9350"/>
            </w:tabs>
            <w:rPr>
              <w:rFonts w:ascii="Arial" w:hAnsi="Arial" w:cs="Arial"/>
              <w:noProof/>
            </w:rPr>
          </w:pPr>
          <w:hyperlink w:anchor="_Toc238198335" w:history="1">
            <w:r w:rsidRPr="001C4AD3">
              <w:rPr>
                <w:rStyle w:val="Hyperlink"/>
                <w:rFonts w:ascii="Arial" w:hAnsi="Arial" w:cs="Arial"/>
                <w:noProof/>
              </w:rPr>
              <w:t>1.19.1</w:t>
            </w:r>
            <w:r w:rsidRPr="001C4AD3">
              <w:rPr>
                <w:rFonts w:ascii="Arial" w:hAnsi="Arial" w:cs="Arial"/>
                <w:noProof/>
              </w:rPr>
              <w:tab/>
            </w:r>
            <w:r w:rsidRPr="001C4AD3">
              <w:rPr>
                <w:rStyle w:val="Hyperlink"/>
                <w:rFonts w:ascii="Arial" w:hAnsi="Arial" w:cs="Arial"/>
                <w:noProof/>
              </w:rPr>
              <w:t>16.1 Deployment Pipeline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_Toc238198335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41</w:t>
            </w:r>
            <w:r w:rsidRPr="001C4AD3">
              <w:rPr>
                <w:rFonts w:ascii="Arial" w:hAnsi="Arial" w:cs="Arial"/>
                <w:noProof/>
                <w:webHidden/>
              </w:rPr>
              <w:fldChar w:fldCharType="end"/>
            </w:r>
          </w:hyperlink>
        </w:p>
        <w:p w14:paraId="1DC4D76D" w14:textId="5ED98097" w:rsidR="00CD6A1E" w:rsidRPr="001C4AD3" w:rsidRDefault="00CD6A1E">
          <w:pPr>
            <w:pStyle w:val="TOC3"/>
            <w:tabs>
              <w:tab w:val="left" w:pos="1440"/>
              <w:tab w:val="right" w:leader="dot" w:pos="9350"/>
            </w:tabs>
            <w:rPr>
              <w:rFonts w:ascii="Arial" w:hAnsi="Arial" w:cs="Arial"/>
              <w:noProof/>
            </w:rPr>
          </w:pPr>
          <w:hyperlink w:anchor="_Toc238198336" w:history="1">
            <w:r w:rsidRPr="001C4AD3">
              <w:rPr>
                <w:rStyle w:val="Hyperlink"/>
                <w:rFonts w:ascii="Arial" w:hAnsi="Arial" w:cs="Arial"/>
                <w:noProof/>
              </w:rPr>
              <w:t>1.19.2</w:t>
            </w:r>
            <w:r w:rsidRPr="001C4AD3">
              <w:rPr>
                <w:rFonts w:ascii="Arial" w:hAnsi="Arial" w:cs="Arial"/>
                <w:noProof/>
              </w:rPr>
              <w:tab/>
            </w:r>
            <w:r w:rsidRPr="001C4AD3">
              <w:rPr>
                <w:rStyle w:val="Hyperlink"/>
                <w:rFonts w:ascii="Arial" w:hAnsi="Arial" w:cs="Arial"/>
                <w:noProof/>
              </w:rPr>
              <w:t>16.2 Monitoring</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_Toc238198336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42</w:t>
            </w:r>
            <w:r w:rsidRPr="001C4AD3">
              <w:rPr>
                <w:rFonts w:ascii="Arial" w:hAnsi="Arial" w:cs="Arial"/>
                <w:noProof/>
                <w:webHidden/>
              </w:rPr>
              <w:fldChar w:fldCharType="end"/>
            </w:r>
          </w:hyperlink>
        </w:p>
        <w:p w14:paraId="23893E00" w14:textId="48DC3FC8" w:rsidR="00CD6A1E" w:rsidRPr="001C4AD3" w:rsidRDefault="00CD6A1E">
          <w:pPr>
            <w:pStyle w:val="TOC3"/>
            <w:tabs>
              <w:tab w:val="left" w:pos="1440"/>
              <w:tab w:val="right" w:leader="dot" w:pos="9350"/>
            </w:tabs>
            <w:rPr>
              <w:rFonts w:ascii="Arial" w:hAnsi="Arial" w:cs="Arial"/>
              <w:noProof/>
            </w:rPr>
          </w:pPr>
          <w:hyperlink w:anchor="_Toc238198337" w:history="1">
            <w:r w:rsidRPr="001C4AD3">
              <w:rPr>
                <w:rStyle w:val="Hyperlink"/>
                <w:rFonts w:ascii="Arial" w:hAnsi="Arial" w:cs="Arial"/>
                <w:noProof/>
              </w:rPr>
              <w:t>1.19.3</w:t>
            </w:r>
            <w:r w:rsidRPr="001C4AD3">
              <w:rPr>
                <w:rFonts w:ascii="Arial" w:hAnsi="Arial" w:cs="Arial"/>
                <w:noProof/>
              </w:rPr>
              <w:tab/>
            </w:r>
            <w:r w:rsidRPr="001C4AD3">
              <w:rPr>
                <w:rStyle w:val="Hyperlink"/>
                <w:rFonts w:ascii="Arial" w:hAnsi="Arial" w:cs="Arial"/>
                <w:noProof/>
              </w:rPr>
              <w:t>16.3 Al</w:t>
            </w:r>
            <w:r w:rsidRPr="001C4AD3">
              <w:rPr>
                <w:rStyle w:val="Hyperlink"/>
                <w:rFonts w:ascii="Arial" w:hAnsi="Arial" w:cs="Arial"/>
                <w:noProof/>
              </w:rPr>
              <w:t>e</w:t>
            </w:r>
            <w:r w:rsidRPr="001C4AD3">
              <w:rPr>
                <w:rStyle w:val="Hyperlink"/>
                <w:rFonts w:ascii="Arial" w:hAnsi="Arial" w:cs="Arial"/>
                <w:noProof/>
              </w:rPr>
              <w:t>rting</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_Toc238198337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42</w:t>
            </w:r>
            <w:r w:rsidRPr="001C4AD3">
              <w:rPr>
                <w:rFonts w:ascii="Arial" w:hAnsi="Arial" w:cs="Arial"/>
                <w:noProof/>
                <w:webHidden/>
              </w:rPr>
              <w:fldChar w:fldCharType="end"/>
            </w:r>
          </w:hyperlink>
        </w:p>
        <w:p w14:paraId="631C51D3" w14:textId="26A94B08" w:rsidR="00CD6A1E" w:rsidRPr="001C4AD3" w:rsidRDefault="00CD6A1E">
          <w:pPr>
            <w:pStyle w:val="TOC3"/>
            <w:tabs>
              <w:tab w:val="left" w:pos="1440"/>
              <w:tab w:val="right" w:leader="dot" w:pos="9350"/>
            </w:tabs>
            <w:rPr>
              <w:rFonts w:ascii="Arial" w:hAnsi="Arial" w:cs="Arial"/>
              <w:noProof/>
            </w:rPr>
          </w:pPr>
          <w:hyperlink w:anchor="_Toc238198338" w:history="1">
            <w:r w:rsidRPr="001C4AD3">
              <w:rPr>
                <w:rStyle w:val="Hyperlink"/>
                <w:rFonts w:ascii="Arial" w:hAnsi="Arial" w:cs="Arial"/>
                <w:noProof/>
              </w:rPr>
              <w:t>1.19.4</w:t>
            </w:r>
            <w:r w:rsidRPr="001C4AD3">
              <w:rPr>
                <w:rFonts w:ascii="Arial" w:hAnsi="Arial" w:cs="Arial"/>
                <w:noProof/>
              </w:rPr>
              <w:tab/>
            </w:r>
            <w:r w:rsidRPr="001C4AD3">
              <w:rPr>
                <w:rStyle w:val="Hyperlink"/>
                <w:rFonts w:ascii="Arial" w:hAnsi="Arial" w:cs="Arial"/>
                <w:noProof/>
              </w:rPr>
              <w:t>16.4 Incident Response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_Toc238198338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42</w:t>
            </w:r>
            <w:r w:rsidRPr="001C4AD3">
              <w:rPr>
                <w:rFonts w:ascii="Arial" w:hAnsi="Arial" w:cs="Arial"/>
                <w:noProof/>
                <w:webHidden/>
              </w:rPr>
              <w:fldChar w:fldCharType="end"/>
            </w:r>
          </w:hyperlink>
        </w:p>
        <w:p w14:paraId="507C04F6" w14:textId="50AA37D1" w:rsidR="00CD6A1E" w:rsidRPr="001C4AD3" w:rsidRDefault="00CD6A1E">
          <w:pPr>
            <w:pStyle w:val="TOC2"/>
            <w:tabs>
              <w:tab w:val="left" w:pos="960"/>
              <w:tab w:val="right" w:leader="dot" w:pos="9350"/>
            </w:tabs>
            <w:rPr>
              <w:rFonts w:ascii="Arial" w:hAnsi="Arial" w:cs="Arial"/>
              <w:noProof/>
            </w:rPr>
          </w:pPr>
          <w:hyperlink w:anchor="_Toc238198339" w:history="1">
            <w:r w:rsidRPr="001C4AD3">
              <w:rPr>
                <w:rStyle w:val="Hyperlink"/>
                <w:rFonts w:ascii="Arial" w:hAnsi="Arial" w:cs="Arial"/>
                <w:noProof/>
              </w:rPr>
              <w:t>1.20</w:t>
            </w:r>
            <w:r w:rsidRPr="001C4AD3">
              <w:rPr>
                <w:rFonts w:ascii="Arial" w:hAnsi="Arial" w:cs="Arial"/>
                <w:noProof/>
              </w:rPr>
              <w:tab/>
            </w:r>
            <w:r w:rsidRPr="001C4AD3">
              <w:rPr>
                <w:rStyle w:val="Hyperlink"/>
                <w:rFonts w:ascii="Arial" w:hAnsi="Arial" w:cs="Arial"/>
                <w:noProof/>
              </w:rPr>
              <w:t>17. Data Governance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_Toc238198339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43</w:t>
            </w:r>
            <w:r w:rsidRPr="001C4AD3">
              <w:rPr>
                <w:rFonts w:ascii="Arial" w:hAnsi="Arial" w:cs="Arial"/>
                <w:noProof/>
                <w:webHidden/>
              </w:rPr>
              <w:fldChar w:fldCharType="end"/>
            </w:r>
          </w:hyperlink>
        </w:p>
        <w:p w14:paraId="40D72E21" w14:textId="1456222B" w:rsidR="00CD6A1E" w:rsidRPr="001C4AD3" w:rsidRDefault="00CD6A1E">
          <w:pPr>
            <w:pStyle w:val="TOC3"/>
            <w:tabs>
              <w:tab w:val="left" w:pos="1440"/>
              <w:tab w:val="right" w:leader="dot" w:pos="9350"/>
            </w:tabs>
            <w:rPr>
              <w:rFonts w:ascii="Arial" w:hAnsi="Arial" w:cs="Arial"/>
              <w:noProof/>
            </w:rPr>
          </w:pPr>
          <w:hyperlink w:anchor="_Toc238198340" w:history="1">
            <w:r w:rsidRPr="001C4AD3">
              <w:rPr>
                <w:rStyle w:val="Hyperlink"/>
                <w:rFonts w:ascii="Arial" w:hAnsi="Arial" w:cs="Arial"/>
                <w:noProof/>
              </w:rPr>
              <w:t>1.20.1</w:t>
            </w:r>
            <w:r w:rsidRPr="001C4AD3">
              <w:rPr>
                <w:rFonts w:ascii="Arial" w:hAnsi="Arial" w:cs="Arial"/>
                <w:noProof/>
              </w:rPr>
              <w:tab/>
            </w:r>
            <w:r w:rsidRPr="001C4AD3">
              <w:rPr>
                <w:rStyle w:val="Hyperlink"/>
                <w:rFonts w:ascii="Arial" w:hAnsi="Arial" w:cs="Arial"/>
                <w:noProof/>
              </w:rPr>
              <w:t>17.1 Data Classification</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_Toc238198340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43</w:t>
            </w:r>
            <w:r w:rsidRPr="001C4AD3">
              <w:rPr>
                <w:rFonts w:ascii="Arial" w:hAnsi="Arial" w:cs="Arial"/>
                <w:noProof/>
                <w:webHidden/>
              </w:rPr>
              <w:fldChar w:fldCharType="end"/>
            </w:r>
          </w:hyperlink>
        </w:p>
        <w:p w14:paraId="1A117CE2" w14:textId="360CAA71" w:rsidR="00CD6A1E" w:rsidRPr="001C4AD3" w:rsidRDefault="00CD6A1E">
          <w:pPr>
            <w:pStyle w:val="TOC3"/>
            <w:tabs>
              <w:tab w:val="left" w:pos="1440"/>
              <w:tab w:val="right" w:leader="dot" w:pos="9350"/>
            </w:tabs>
            <w:rPr>
              <w:rFonts w:ascii="Arial" w:hAnsi="Arial" w:cs="Arial"/>
              <w:noProof/>
            </w:rPr>
          </w:pPr>
          <w:hyperlink w:anchor="_Toc238198341" w:history="1">
            <w:r w:rsidRPr="001C4AD3">
              <w:rPr>
                <w:rStyle w:val="Hyperlink"/>
                <w:rFonts w:ascii="Arial" w:hAnsi="Arial" w:cs="Arial"/>
                <w:noProof/>
              </w:rPr>
              <w:t>1.20.2</w:t>
            </w:r>
            <w:r w:rsidRPr="001C4AD3">
              <w:rPr>
                <w:rFonts w:ascii="Arial" w:hAnsi="Arial" w:cs="Arial"/>
                <w:noProof/>
              </w:rPr>
              <w:tab/>
            </w:r>
            <w:r w:rsidRPr="001C4AD3">
              <w:rPr>
                <w:rStyle w:val="Hyperlink"/>
                <w:rFonts w:ascii="Arial" w:hAnsi="Arial" w:cs="Arial"/>
                <w:noProof/>
              </w:rPr>
              <w:t>17.2 Data Lifecycle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_Toc238198341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43</w:t>
            </w:r>
            <w:r w:rsidRPr="001C4AD3">
              <w:rPr>
                <w:rFonts w:ascii="Arial" w:hAnsi="Arial" w:cs="Arial"/>
                <w:noProof/>
                <w:webHidden/>
              </w:rPr>
              <w:fldChar w:fldCharType="end"/>
            </w:r>
          </w:hyperlink>
        </w:p>
        <w:p w14:paraId="2BF0BC39" w14:textId="0199CDB1" w:rsidR="00CD6A1E" w:rsidRPr="001C4AD3" w:rsidRDefault="00CD6A1E">
          <w:pPr>
            <w:pStyle w:val="TOC3"/>
            <w:tabs>
              <w:tab w:val="left" w:pos="1440"/>
              <w:tab w:val="right" w:leader="dot" w:pos="9350"/>
            </w:tabs>
            <w:rPr>
              <w:rFonts w:ascii="Arial" w:hAnsi="Arial" w:cs="Arial"/>
              <w:noProof/>
            </w:rPr>
          </w:pPr>
          <w:hyperlink w:anchor="_Toc238198342" w:history="1">
            <w:r w:rsidRPr="001C4AD3">
              <w:rPr>
                <w:rStyle w:val="Hyperlink"/>
                <w:rFonts w:ascii="Arial" w:hAnsi="Arial" w:cs="Arial"/>
                <w:noProof/>
              </w:rPr>
              <w:t>1.20.3</w:t>
            </w:r>
            <w:r w:rsidRPr="001C4AD3">
              <w:rPr>
                <w:rFonts w:ascii="Arial" w:hAnsi="Arial" w:cs="Arial"/>
                <w:noProof/>
              </w:rPr>
              <w:tab/>
            </w:r>
            <w:r w:rsidRPr="001C4AD3">
              <w:rPr>
                <w:rStyle w:val="Hyperlink"/>
                <w:rFonts w:ascii="Arial" w:hAnsi="Arial" w:cs="Arial"/>
                <w:noProof/>
              </w:rPr>
              <w:t>17.3 Retention and Disposal</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_Toc238198342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44</w:t>
            </w:r>
            <w:r w:rsidRPr="001C4AD3">
              <w:rPr>
                <w:rFonts w:ascii="Arial" w:hAnsi="Arial" w:cs="Arial"/>
                <w:noProof/>
                <w:webHidden/>
              </w:rPr>
              <w:fldChar w:fldCharType="end"/>
            </w:r>
          </w:hyperlink>
        </w:p>
        <w:p w14:paraId="4D71B38B" w14:textId="0C1DCC6B" w:rsidR="00CD6A1E" w:rsidRPr="001C4AD3" w:rsidRDefault="00CD6A1E">
          <w:pPr>
            <w:pStyle w:val="TOC3"/>
            <w:tabs>
              <w:tab w:val="left" w:pos="1440"/>
              <w:tab w:val="right" w:leader="dot" w:pos="9350"/>
            </w:tabs>
            <w:rPr>
              <w:rFonts w:ascii="Arial" w:hAnsi="Arial" w:cs="Arial"/>
              <w:noProof/>
            </w:rPr>
          </w:pPr>
          <w:hyperlink w:anchor="_Toc238198343" w:history="1">
            <w:r w:rsidRPr="001C4AD3">
              <w:rPr>
                <w:rStyle w:val="Hyperlink"/>
                <w:rFonts w:ascii="Arial" w:hAnsi="Arial" w:cs="Arial"/>
                <w:noProof/>
              </w:rPr>
              <w:t>1.20.4</w:t>
            </w:r>
            <w:r w:rsidRPr="001C4AD3">
              <w:rPr>
                <w:rFonts w:ascii="Arial" w:hAnsi="Arial" w:cs="Arial"/>
                <w:noProof/>
              </w:rPr>
              <w:tab/>
            </w:r>
            <w:r w:rsidRPr="001C4AD3">
              <w:rPr>
                <w:rStyle w:val="Hyperlink"/>
                <w:rFonts w:ascii="Arial" w:hAnsi="Arial" w:cs="Arial"/>
                <w:noProof/>
              </w:rPr>
              <w:t>17.4 Privacy Controls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_Toc238198343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44</w:t>
            </w:r>
            <w:r w:rsidRPr="001C4AD3">
              <w:rPr>
                <w:rFonts w:ascii="Arial" w:hAnsi="Arial" w:cs="Arial"/>
                <w:noProof/>
                <w:webHidden/>
              </w:rPr>
              <w:fldChar w:fldCharType="end"/>
            </w:r>
          </w:hyperlink>
        </w:p>
        <w:p w14:paraId="1E01B75C" w14:textId="6F723011" w:rsidR="00CD6A1E" w:rsidRPr="001C4AD3" w:rsidRDefault="00CD6A1E">
          <w:pPr>
            <w:pStyle w:val="TOC2"/>
            <w:tabs>
              <w:tab w:val="left" w:pos="960"/>
              <w:tab w:val="right" w:leader="dot" w:pos="9350"/>
            </w:tabs>
            <w:rPr>
              <w:rFonts w:ascii="Arial" w:hAnsi="Arial" w:cs="Arial"/>
              <w:noProof/>
            </w:rPr>
          </w:pPr>
          <w:hyperlink w:anchor="_Toc238198344" w:history="1">
            <w:r w:rsidRPr="001C4AD3">
              <w:rPr>
                <w:rStyle w:val="Hyperlink"/>
                <w:rFonts w:ascii="Arial" w:hAnsi="Arial" w:cs="Arial"/>
                <w:noProof/>
              </w:rPr>
              <w:t>1.21</w:t>
            </w:r>
            <w:r w:rsidRPr="001C4AD3">
              <w:rPr>
                <w:rFonts w:ascii="Arial" w:hAnsi="Arial" w:cs="Arial"/>
                <w:noProof/>
              </w:rPr>
              <w:tab/>
            </w:r>
            <w:r w:rsidRPr="001C4AD3">
              <w:rPr>
                <w:rStyle w:val="Hyperlink"/>
                <w:rFonts w:ascii="Arial" w:hAnsi="Arial" w:cs="Arial"/>
                <w:noProof/>
              </w:rPr>
              <w:t>18. Integration Architecture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_Toc238198344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44</w:t>
            </w:r>
            <w:r w:rsidRPr="001C4AD3">
              <w:rPr>
                <w:rFonts w:ascii="Arial" w:hAnsi="Arial" w:cs="Arial"/>
                <w:noProof/>
                <w:webHidden/>
              </w:rPr>
              <w:fldChar w:fldCharType="end"/>
            </w:r>
          </w:hyperlink>
        </w:p>
        <w:p w14:paraId="42E4126C" w14:textId="5A00453F" w:rsidR="00CD6A1E" w:rsidRPr="001C4AD3" w:rsidRDefault="00CD6A1E">
          <w:pPr>
            <w:pStyle w:val="TOC3"/>
            <w:tabs>
              <w:tab w:val="left" w:pos="1440"/>
              <w:tab w:val="right" w:leader="dot" w:pos="9350"/>
            </w:tabs>
            <w:rPr>
              <w:rFonts w:ascii="Arial" w:hAnsi="Arial" w:cs="Arial"/>
              <w:noProof/>
            </w:rPr>
          </w:pPr>
          <w:hyperlink w:anchor="_Toc238198345" w:history="1">
            <w:r w:rsidRPr="001C4AD3">
              <w:rPr>
                <w:rStyle w:val="Hyperlink"/>
                <w:rFonts w:ascii="Arial" w:hAnsi="Arial" w:cs="Arial"/>
                <w:noProof/>
              </w:rPr>
              <w:t>1.21.1</w:t>
            </w:r>
            <w:r w:rsidRPr="001C4AD3">
              <w:rPr>
                <w:rFonts w:ascii="Arial" w:hAnsi="Arial" w:cs="Arial"/>
                <w:noProof/>
              </w:rPr>
              <w:tab/>
            </w:r>
            <w:r w:rsidRPr="001C4AD3">
              <w:rPr>
                <w:rStyle w:val="Hyperlink"/>
                <w:rFonts w:ascii="Arial" w:hAnsi="Arial" w:cs="Arial"/>
                <w:noProof/>
              </w:rPr>
              <w:t>18.1 API Gateway</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_Toc238198345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44</w:t>
            </w:r>
            <w:r w:rsidRPr="001C4AD3">
              <w:rPr>
                <w:rFonts w:ascii="Arial" w:hAnsi="Arial" w:cs="Arial"/>
                <w:noProof/>
                <w:webHidden/>
              </w:rPr>
              <w:fldChar w:fldCharType="end"/>
            </w:r>
          </w:hyperlink>
        </w:p>
        <w:p w14:paraId="42A39672" w14:textId="1B280BF1" w:rsidR="00CD6A1E" w:rsidRPr="001C4AD3" w:rsidRDefault="00CD6A1E">
          <w:pPr>
            <w:pStyle w:val="TOC3"/>
            <w:tabs>
              <w:tab w:val="left" w:pos="1440"/>
              <w:tab w:val="right" w:leader="dot" w:pos="9350"/>
            </w:tabs>
            <w:rPr>
              <w:rFonts w:ascii="Arial" w:hAnsi="Arial" w:cs="Arial"/>
              <w:noProof/>
            </w:rPr>
          </w:pPr>
          <w:hyperlink w:anchor="_Toc238198346" w:history="1">
            <w:r w:rsidRPr="001C4AD3">
              <w:rPr>
                <w:rStyle w:val="Hyperlink"/>
                <w:rFonts w:ascii="Arial" w:hAnsi="Arial" w:cs="Arial"/>
                <w:noProof/>
              </w:rPr>
              <w:t>1.21.2</w:t>
            </w:r>
            <w:r w:rsidRPr="001C4AD3">
              <w:rPr>
                <w:rFonts w:ascii="Arial" w:hAnsi="Arial" w:cs="Arial"/>
                <w:noProof/>
              </w:rPr>
              <w:tab/>
            </w:r>
            <w:r w:rsidRPr="001C4AD3">
              <w:rPr>
                <w:rStyle w:val="Hyperlink"/>
                <w:rFonts w:ascii="Arial" w:hAnsi="Arial" w:cs="Arial"/>
                <w:noProof/>
              </w:rPr>
              <w:t>18.2 Service Mesh &amp; Internal Integration</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_Toc238198346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45</w:t>
            </w:r>
            <w:r w:rsidRPr="001C4AD3">
              <w:rPr>
                <w:rFonts w:ascii="Arial" w:hAnsi="Arial" w:cs="Arial"/>
                <w:noProof/>
                <w:webHidden/>
              </w:rPr>
              <w:fldChar w:fldCharType="end"/>
            </w:r>
          </w:hyperlink>
        </w:p>
        <w:p w14:paraId="18CF6BC2" w14:textId="53148611" w:rsidR="00CD6A1E" w:rsidRPr="001C4AD3" w:rsidRDefault="00CD6A1E">
          <w:pPr>
            <w:pStyle w:val="TOC3"/>
            <w:tabs>
              <w:tab w:val="left" w:pos="1440"/>
              <w:tab w:val="right" w:leader="dot" w:pos="9350"/>
            </w:tabs>
            <w:rPr>
              <w:rFonts w:ascii="Arial" w:hAnsi="Arial" w:cs="Arial"/>
              <w:noProof/>
            </w:rPr>
          </w:pPr>
          <w:hyperlink w:anchor="_Toc238198347" w:history="1">
            <w:r w:rsidRPr="001C4AD3">
              <w:rPr>
                <w:rStyle w:val="Hyperlink"/>
                <w:rFonts w:ascii="Arial" w:hAnsi="Arial" w:cs="Arial"/>
                <w:noProof/>
              </w:rPr>
              <w:t>1.21.3</w:t>
            </w:r>
            <w:r w:rsidRPr="001C4AD3">
              <w:rPr>
                <w:rFonts w:ascii="Arial" w:hAnsi="Arial" w:cs="Arial"/>
                <w:noProof/>
              </w:rPr>
              <w:tab/>
            </w:r>
            <w:r w:rsidRPr="001C4AD3">
              <w:rPr>
                <w:rStyle w:val="Hyperlink"/>
                <w:rFonts w:ascii="Arial" w:hAnsi="Arial" w:cs="Arial"/>
                <w:noProof/>
              </w:rPr>
              <w:t>18.3 Event-Driven Patterns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_Toc238198347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45</w:t>
            </w:r>
            <w:r w:rsidRPr="001C4AD3">
              <w:rPr>
                <w:rFonts w:ascii="Arial" w:hAnsi="Arial" w:cs="Arial"/>
                <w:noProof/>
                <w:webHidden/>
              </w:rPr>
              <w:fldChar w:fldCharType="end"/>
            </w:r>
          </w:hyperlink>
        </w:p>
        <w:p w14:paraId="6865AADF" w14:textId="16198084" w:rsidR="00CD6A1E" w:rsidRPr="001C4AD3" w:rsidRDefault="00CD6A1E">
          <w:pPr>
            <w:pStyle w:val="TOC3"/>
            <w:tabs>
              <w:tab w:val="left" w:pos="1440"/>
              <w:tab w:val="right" w:leader="dot" w:pos="9350"/>
            </w:tabs>
            <w:rPr>
              <w:rFonts w:ascii="Arial" w:hAnsi="Arial" w:cs="Arial"/>
              <w:noProof/>
            </w:rPr>
          </w:pPr>
          <w:hyperlink w:anchor="_Toc238198348" w:history="1">
            <w:r w:rsidRPr="001C4AD3">
              <w:rPr>
                <w:rStyle w:val="Hyperlink"/>
                <w:rFonts w:ascii="Arial" w:hAnsi="Arial" w:cs="Arial"/>
                <w:noProof/>
              </w:rPr>
              <w:t>1.21.4</w:t>
            </w:r>
            <w:r w:rsidRPr="001C4AD3">
              <w:rPr>
                <w:rFonts w:ascii="Arial" w:hAnsi="Arial" w:cs="Arial"/>
                <w:noProof/>
              </w:rPr>
              <w:tab/>
            </w:r>
            <w:r w:rsidRPr="001C4AD3">
              <w:rPr>
                <w:rStyle w:val="Hyperlink"/>
                <w:rFonts w:ascii="Arial" w:hAnsi="Arial" w:cs="Arial"/>
                <w:noProof/>
              </w:rPr>
              <w:t>18.4 External Integrations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_Toc238198348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46</w:t>
            </w:r>
            <w:r w:rsidRPr="001C4AD3">
              <w:rPr>
                <w:rFonts w:ascii="Arial" w:hAnsi="Arial" w:cs="Arial"/>
                <w:noProof/>
                <w:webHidden/>
              </w:rPr>
              <w:fldChar w:fldCharType="end"/>
            </w:r>
          </w:hyperlink>
        </w:p>
        <w:p w14:paraId="1F590C19" w14:textId="74D42697" w:rsidR="00CD6A1E" w:rsidRPr="001C4AD3" w:rsidRDefault="00CD6A1E">
          <w:pPr>
            <w:pStyle w:val="TOC2"/>
            <w:tabs>
              <w:tab w:val="left" w:pos="960"/>
              <w:tab w:val="right" w:leader="dot" w:pos="9350"/>
            </w:tabs>
            <w:rPr>
              <w:rFonts w:ascii="Arial" w:hAnsi="Arial" w:cs="Arial"/>
              <w:noProof/>
            </w:rPr>
          </w:pPr>
          <w:hyperlink w:anchor="_Toc238198349" w:history="1">
            <w:r w:rsidRPr="001C4AD3">
              <w:rPr>
                <w:rStyle w:val="Hyperlink"/>
                <w:rFonts w:ascii="Arial" w:hAnsi="Arial" w:cs="Arial"/>
                <w:noProof/>
              </w:rPr>
              <w:t>1.22</w:t>
            </w:r>
            <w:r w:rsidRPr="001C4AD3">
              <w:rPr>
                <w:rFonts w:ascii="Arial" w:hAnsi="Arial" w:cs="Arial"/>
                <w:noProof/>
              </w:rPr>
              <w:tab/>
            </w:r>
            <w:r w:rsidRPr="001C4AD3">
              <w:rPr>
                <w:rStyle w:val="Hyperlink"/>
                <w:rFonts w:ascii="Arial" w:hAnsi="Arial" w:cs="Arial"/>
                <w:noProof/>
              </w:rPr>
              <w:t>19. Feature Architecture Deep Dive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_Toc238198349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46</w:t>
            </w:r>
            <w:r w:rsidRPr="001C4AD3">
              <w:rPr>
                <w:rFonts w:ascii="Arial" w:hAnsi="Arial" w:cs="Arial"/>
                <w:noProof/>
                <w:webHidden/>
              </w:rPr>
              <w:fldChar w:fldCharType="end"/>
            </w:r>
          </w:hyperlink>
        </w:p>
        <w:p w14:paraId="3631E1D1" w14:textId="7147D514" w:rsidR="00CD6A1E" w:rsidRPr="001C4AD3" w:rsidRDefault="00CD6A1E">
          <w:pPr>
            <w:pStyle w:val="TOC3"/>
            <w:tabs>
              <w:tab w:val="left" w:pos="1440"/>
              <w:tab w:val="right" w:leader="dot" w:pos="9350"/>
            </w:tabs>
            <w:rPr>
              <w:rFonts w:ascii="Arial" w:hAnsi="Arial" w:cs="Arial"/>
              <w:noProof/>
            </w:rPr>
          </w:pPr>
          <w:hyperlink w:anchor="_Toc238198350" w:history="1">
            <w:r w:rsidRPr="001C4AD3">
              <w:rPr>
                <w:rStyle w:val="Hyperlink"/>
                <w:rFonts w:ascii="Arial" w:hAnsi="Arial" w:cs="Arial"/>
                <w:noProof/>
              </w:rPr>
              <w:t>1.22.1</w:t>
            </w:r>
            <w:r w:rsidRPr="001C4AD3">
              <w:rPr>
                <w:rFonts w:ascii="Arial" w:hAnsi="Arial" w:cs="Arial"/>
                <w:noProof/>
              </w:rPr>
              <w:tab/>
            </w:r>
            <w:r w:rsidRPr="001C4AD3">
              <w:rPr>
                <w:rStyle w:val="Hyperlink"/>
                <w:rFonts w:ascii="Arial" w:hAnsi="Arial" w:cs="Arial"/>
                <w:noProof/>
              </w:rPr>
              <w:t>19.1 Redis Caching Architecture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_Toc238198350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46</w:t>
            </w:r>
            <w:r w:rsidRPr="001C4AD3">
              <w:rPr>
                <w:rFonts w:ascii="Arial" w:hAnsi="Arial" w:cs="Arial"/>
                <w:noProof/>
                <w:webHidden/>
              </w:rPr>
              <w:fldChar w:fldCharType="end"/>
            </w:r>
          </w:hyperlink>
        </w:p>
        <w:p w14:paraId="32B0D463" w14:textId="33251C24" w:rsidR="00CD6A1E" w:rsidRPr="001C4AD3" w:rsidRDefault="00CD6A1E">
          <w:pPr>
            <w:pStyle w:val="TOC3"/>
            <w:tabs>
              <w:tab w:val="left" w:pos="1440"/>
              <w:tab w:val="right" w:leader="dot" w:pos="9350"/>
            </w:tabs>
            <w:rPr>
              <w:rFonts w:ascii="Arial" w:hAnsi="Arial" w:cs="Arial"/>
              <w:noProof/>
            </w:rPr>
          </w:pPr>
          <w:hyperlink w:anchor="_Toc238198351" w:history="1">
            <w:r w:rsidRPr="001C4AD3">
              <w:rPr>
                <w:rStyle w:val="Hyperlink"/>
                <w:rFonts w:ascii="Arial" w:hAnsi="Arial" w:cs="Arial"/>
                <w:noProof/>
              </w:rPr>
              <w:t>1.22.2</w:t>
            </w:r>
            <w:r w:rsidRPr="001C4AD3">
              <w:rPr>
                <w:rFonts w:ascii="Arial" w:hAnsi="Arial" w:cs="Arial"/>
                <w:noProof/>
              </w:rPr>
              <w:tab/>
            </w:r>
            <w:r w:rsidRPr="001C4AD3">
              <w:rPr>
                <w:rStyle w:val="Hyperlink"/>
                <w:rFonts w:ascii="Arial" w:hAnsi="Arial" w:cs="Arial"/>
                <w:noProof/>
              </w:rPr>
              <w:t>19.2 Product Approval Workflow</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_Toc238198351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47</w:t>
            </w:r>
            <w:r w:rsidRPr="001C4AD3">
              <w:rPr>
                <w:rFonts w:ascii="Arial" w:hAnsi="Arial" w:cs="Arial"/>
                <w:noProof/>
                <w:webHidden/>
              </w:rPr>
              <w:fldChar w:fldCharType="end"/>
            </w:r>
          </w:hyperlink>
        </w:p>
        <w:p w14:paraId="44D09C0D" w14:textId="140DB680" w:rsidR="00CD6A1E" w:rsidRPr="001C4AD3" w:rsidRDefault="00CD6A1E">
          <w:pPr>
            <w:pStyle w:val="TOC3"/>
            <w:tabs>
              <w:tab w:val="left" w:pos="1440"/>
              <w:tab w:val="right" w:leader="dot" w:pos="9350"/>
            </w:tabs>
            <w:rPr>
              <w:rFonts w:ascii="Arial" w:hAnsi="Arial" w:cs="Arial"/>
              <w:noProof/>
            </w:rPr>
          </w:pPr>
          <w:hyperlink w:anchor="_Toc238198352" w:history="1">
            <w:r w:rsidRPr="001C4AD3">
              <w:rPr>
                <w:rStyle w:val="Hyperlink"/>
                <w:rFonts w:ascii="Arial" w:hAnsi="Arial" w:cs="Arial"/>
                <w:noProof/>
              </w:rPr>
              <w:t>1.22.3</w:t>
            </w:r>
            <w:r w:rsidRPr="001C4AD3">
              <w:rPr>
                <w:rFonts w:ascii="Arial" w:hAnsi="Arial" w:cs="Arial"/>
                <w:noProof/>
              </w:rPr>
              <w:tab/>
            </w:r>
            <w:r w:rsidRPr="001C4AD3">
              <w:rPr>
                <w:rStyle w:val="Hyperlink"/>
                <w:rFonts w:ascii="Arial" w:hAnsi="Arial" w:cs="Arial"/>
                <w:noProof/>
              </w:rPr>
              <w:t>19.3 Settlement Report Data Flow</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_Toc238198352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47</w:t>
            </w:r>
            <w:r w:rsidRPr="001C4AD3">
              <w:rPr>
                <w:rFonts w:ascii="Arial" w:hAnsi="Arial" w:cs="Arial"/>
                <w:noProof/>
                <w:webHidden/>
              </w:rPr>
              <w:fldChar w:fldCharType="end"/>
            </w:r>
          </w:hyperlink>
        </w:p>
        <w:p w14:paraId="11FF8082" w14:textId="59C7A60F" w:rsidR="00CD6A1E" w:rsidRPr="001C4AD3" w:rsidRDefault="00CD6A1E">
          <w:pPr>
            <w:pStyle w:val="TOC3"/>
            <w:tabs>
              <w:tab w:val="left" w:pos="1440"/>
              <w:tab w:val="right" w:leader="dot" w:pos="9350"/>
            </w:tabs>
            <w:rPr>
              <w:rFonts w:ascii="Arial" w:hAnsi="Arial" w:cs="Arial"/>
              <w:noProof/>
            </w:rPr>
          </w:pPr>
          <w:hyperlink w:anchor="_Toc238198353" w:history="1">
            <w:r w:rsidRPr="001C4AD3">
              <w:rPr>
                <w:rStyle w:val="Hyperlink"/>
                <w:rFonts w:ascii="Arial" w:hAnsi="Arial" w:cs="Arial"/>
                <w:noProof/>
              </w:rPr>
              <w:t>1.22.4</w:t>
            </w:r>
            <w:r w:rsidRPr="001C4AD3">
              <w:rPr>
                <w:rFonts w:ascii="Arial" w:hAnsi="Arial" w:cs="Arial"/>
                <w:noProof/>
              </w:rPr>
              <w:tab/>
            </w:r>
            <w:r w:rsidRPr="001C4AD3">
              <w:rPr>
                <w:rStyle w:val="Hyperlink"/>
                <w:rFonts w:ascii="Arial" w:hAnsi="Arial" w:cs="Arial"/>
                <w:noProof/>
              </w:rPr>
              <w:t>19.4 SMS Reminder System Architecture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_Toc238198353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48</w:t>
            </w:r>
            <w:r w:rsidRPr="001C4AD3">
              <w:rPr>
                <w:rFonts w:ascii="Arial" w:hAnsi="Arial" w:cs="Arial"/>
                <w:noProof/>
                <w:webHidden/>
              </w:rPr>
              <w:fldChar w:fldCharType="end"/>
            </w:r>
          </w:hyperlink>
        </w:p>
        <w:p w14:paraId="11F1B047" w14:textId="6D56B3FF" w:rsidR="00CD6A1E" w:rsidRPr="001C4AD3" w:rsidRDefault="00CD6A1E">
          <w:pPr>
            <w:pStyle w:val="TOC3"/>
            <w:tabs>
              <w:tab w:val="left" w:pos="1440"/>
              <w:tab w:val="right" w:leader="dot" w:pos="9350"/>
            </w:tabs>
            <w:rPr>
              <w:rFonts w:ascii="Arial" w:hAnsi="Arial" w:cs="Arial"/>
              <w:noProof/>
            </w:rPr>
          </w:pPr>
          <w:hyperlink w:anchor="_Toc238198354" w:history="1">
            <w:r w:rsidRPr="001C4AD3">
              <w:rPr>
                <w:rStyle w:val="Hyperlink"/>
                <w:rFonts w:ascii="Arial" w:hAnsi="Arial" w:cs="Arial"/>
                <w:noProof/>
              </w:rPr>
              <w:t>1.22.5</w:t>
            </w:r>
            <w:r w:rsidRPr="001C4AD3">
              <w:rPr>
                <w:rFonts w:ascii="Arial" w:hAnsi="Arial" w:cs="Arial"/>
                <w:noProof/>
              </w:rPr>
              <w:tab/>
            </w:r>
            <w:r w:rsidRPr="001C4AD3">
              <w:rPr>
                <w:rStyle w:val="Hyperlink"/>
                <w:rFonts w:ascii="Arial" w:hAnsi="Arial" w:cs="Arial"/>
                <w:noProof/>
              </w:rPr>
              <w:t>19.5 Terms &amp; Conditions Acceptance Flow</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_Toc238198354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48</w:t>
            </w:r>
            <w:r w:rsidRPr="001C4AD3">
              <w:rPr>
                <w:rFonts w:ascii="Arial" w:hAnsi="Arial" w:cs="Arial"/>
                <w:noProof/>
                <w:webHidden/>
              </w:rPr>
              <w:fldChar w:fldCharType="end"/>
            </w:r>
          </w:hyperlink>
        </w:p>
        <w:p w14:paraId="00045E5A" w14:textId="7DBD8198" w:rsidR="00CD6A1E" w:rsidRPr="001C4AD3" w:rsidRDefault="00CD6A1E">
          <w:pPr>
            <w:pStyle w:val="TOC3"/>
            <w:tabs>
              <w:tab w:val="left" w:pos="1440"/>
              <w:tab w:val="right" w:leader="dot" w:pos="9350"/>
            </w:tabs>
            <w:rPr>
              <w:rFonts w:ascii="Arial" w:hAnsi="Arial" w:cs="Arial"/>
              <w:noProof/>
            </w:rPr>
          </w:pPr>
          <w:hyperlink w:anchor="_Toc238198355" w:history="1">
            <w:r w:rsidRPr="001C4AD3">
              <w:rPr>
                <w:rStyle w:val="Hyperlink"/>
                <w:rFonts w:ascii="Arial" w:hAnsi="Arial" w:cs="Arial"/>
                <w:noProof/>
              </w:rPr>
              <w:t>1.22.6</w:t>
            </w:r>
            <w:r w:rsidRPr="001C4AD3">
              <w:rPr>
                <w:rFonts w:ascii="Arial" w:hAnsi="Arial" w:cs="Arial"/>
                <w:noProof/>
              </w:rPr>
              <w:tab/>
            </w:r>
            <w:r w:rsidRPr="001C4AD3">
              <w:rPr>
                <w:rStyle w:val="Hyperlink"/>
                <w:rFonts w:ascii="Arial" w:hAnsi="Arial" w:cs="Arial"/>
                <w:noProof/>
              </w:rPr>
              <w:t>19.6 Advanced Analytics Dashboard Architecture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_Toc238198355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49</w:t>
            </w:r>
            <w:r w:rsidRPr="001C4AD3">
              <w:rPr>
                <w:rFonts w:ascii="Arial" w:hAnsi="Arial" w:cs="Arial"/>
                <w:noProof/>
                <w:webHidden/>
              </w:rPr>
              <w:fldChar w:fldCharType="end"/>
            </w:r>
          </w:hyperlink>
        </w:p>
        <w:p w14:paraId="42A44BE8" w14:textId="24521B94" w:rsidR="00CD6A1E" w:rsidRPr="001C4AD3" w:rsidRDefault="00CD6A1E">
          <w:pPr>
            <w:pStyle w:val="TOC2"/>
            <w:tabs>
              <w:tab w:val="left" w:pos="960"/>
              <w:tab w:val="right" w:leader="dot" w:pos="9350"/>
            </w:tabs>
            <w:rPr>
              <w:rFonts w:ascii="Arial" w:hAnsi="Arial" w:cs="Arial"/>
              <w:noProof/>
            </w:rPr>
          </w:pPr>
          <w:hyperlink w:anchor="_Toc238198356" w:history="1">
            <w:r w:rsidRPr="001C4AD3">
              <w:rPr>
                <w:rStyle w:val="Hyperlink"/>
                <w:rFonts w:ascii="Arial" w:hAnsi="Arial" w:cs="Arial"/>
                <w:noProof/>
              </w:rPr>
              <w:t>1.23</w:t>
            </w:r>
            <w:r w:rsidRPr="001C4AD3">
              <w:rPr>
                <w:rFonts w:ascii="Arial" w:hAnsi="Arial" w:cs="Arial"/>
                <w:noProof/>
              </w:rPr>
              <w:tab/>
            </w:r>
            <w:r w:rsidRPr="001C4AD3">
              <w:rPr>
                <w:rStyle w:val="Hyperlink"/>
                <w:rFonts w:ascii="Arial" w:hAnsi="Arial" w:cs="Arial"/>
                <w:noProof/>
              </w:rPr>
              <w:t>20. Performance Benchmarks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_Toc238198356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50</w:t>
            </w:r>
            <w:r w:rsidRPr="001C4AD3">
              <w:rPr>
                <w:rFonts w:ascii="Arial" w:hAnsi="Arial" w:cs="Arial"/>
                <w:noProof/>
                <w:webHidden/>
              </w:rPr>
              <w:fldChar w:fldCharType="end"/>
            </w:r>
          </w:hyperlink>
        </w:p>
        <w:p w14:paraId="3400D960" w14:textId="6C2C2514" w:rsidR="00CD6A1E" w:rsidRPr="001C4AD3" w:rsidRDefault="00CD6A1E">
          <w:pPr>
            <w:pStyle w:val="TOC3"/>
            <w:tabs>
              <w:tab w:val="left" w:pos="1440"/>
              <w:tab w:val="right" w:leader="dot" w:pos="9350"/>
            </w:tabs>
            <w:rPr>
              <w:rFonts w:ascii="Arial" w:hAnsi="Arial" w:cs="Arial"/>
              <w:noProof/>
            </w:rPr>
          </w:pPr>
          <w:hyperlink w:anchor="_Toc238198357" w:history="1">
            <w:r w:rsidRPr="001C4AD3">
              <w:rPr>
                <w:rStyle w:val="Hyperlink"/>
                <w:rFonts w:ascii="Arial" w:hAnsi="Arial" w:cs="Arial"/>
                <w:noProof/>
              </w:rPr>
              <w:t>1.23.1</w:t>
            </w:r>
            <w:r w:rsidRPr="001C4AD3">
              <w:rPr>
                <w:rFonts w:ascii="Arial" w:hAnsi="Arial" w:cs="Arial"/>
                <w:noProof/>
              </w:rPr>
              <w:tab/>
            </w:r>
            <w:r w:rsidRPr="001C4AD3">
              <w:rPr>
                <w:rStyle w:val="Hyperlink"/>
                <w:rFonts w:ascii="Arial" w:hAnsi="Arial" w:cs="Arial"/>
                <w:noProof/>
              </w:rPr>
              <w:t>20.1 API Endpoint Benchmarks (k6, staging)</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_Toc238198357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50</w:t>
            </w:r>
            <w:r w:rsidRPr="001C4AD3">
              <w:rPr>
                <w:rFonts w:ascii="Arial" w:hAnsi="Arial" w:cs="Arial"/>
                <w:noProof/>
                <w:webHidden/>
              </w:rPr>
              <w:fldChar w:fldCharType="end"/>
            </w:r>
          </w:hyperlink>
        </w:p>
        <w:p w14:paraId="1FA01444" w14:textId="713B37E8" w:rsidR="00CD6A1E" w:rsidRPr="001C4AD3" w:rsidRDefault="00CD6A1E">
          <w:pPr>
            <w:pStyle w:val="TOC3"/>
            <w:tabs>
              <w:tab w:val="left" w:pos="1440"/>
              <w:tab w:val="right" w:leader="dot" w:pos="9350"/>
            </w:tabs>
            <w:rPr>
              <w:rFonts w:ascii="Arial" w:hAnsi="Arial" w:cs="Arial"/>
              <w:noProof/>
            </w:rPr>
          </w:pPr>
          <w:hyperlink w:anchor="_Toc238198358" w:history="1">
            <w:r w:rsidRPr="001C4AD3">
              <w:rPr>
                <w:rStyle w:val="Hyperlink"/>
                <w:rFonts w:ascii="Arial" w:hAnsi="Arial" w:cs="Arial"/>
                <w:noProof/>
              </w:rPr>
              <w:t>1.23.2</w:t>
            </w:r>
            <w:r w:rsidRPr="001C4AD3">
              <w:rPr>
                <w:rFonts w:ascii="Arial" w:hAnsi="Arial" w:cs="Arial"/>
                <w:noProof/>
              </w:rPr>
              <w:tab/>
            </w:r>
            <w:r w:rsidRPr="001C4AD3">
              <w:rPr>
                <w:rStyle w:val="Hyperlink"/>
                <w:rFonts w:ascii="Arial" w:hAnsi="Arial" w:cs="Arial"/>
                <w:noProof/>
              </w:rPr>
              <w:t>20.2 System-Level Benchmarks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_Toc238198358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50</w:t>
            </w:r>
            <w:r w:rsidRPr="001C4AD3">
              <w:rPr>
                <w:rFonts w:ascii="Arial" w:hAnsi="Arial" w:cs="Arial"/>
                <w:noProof/>
                <w:webHidden/>
              </w:rPr>
              <w:fldChar w:fldCharType="end"/>
            </w:r>
          </w:hyperlink>
        </w:p>
        <w:p w14:paraId="5B3626C1" w14:textId="38B6A04C" w:rsidR="00CD6A1E" w:rsidRPr="001C4AD3" w:rsidRDefault="00CD6A1E">
          <w:pPr>
            <w:pStyle w:val="TOC3"/>
            <w:tabs>
              <w:tab w:val="left" w:pos="1440"/>
              <w:tab w:val="right" w:leader="dot" w:pos="9350"/>
            </w:tabs>
            <w:rPr>
              <w:rFonts w:ascii="Arial" w:hAnsi="Arial" w:cs="Arial"/>
              <w:noProof/>
            </w:rPr>
          </w:pPr>
          <w:hyperlink w:anchor="_Toc238198359" w:history="1">
            <w:r w:rsidRPr="001C4AD3">
              <w:rPr>
                <w:rStyle w:val="Hyperlink"/>
                <w:rFonts w:ascii="Arial" w:hAnsi="Arial" w:cs="Arial"/>
                <w:noProof/>
              </w:rPr>
              <w:t>1.23.3</w:t>
            </w:r>
            <w:r w:rsidRPr="001C4AD3">
              <w:rPr>
                <w:rFonts w:ascii="Arial" w:hAnsi="Arial" w:cs="Arial"/>
                <w:noProof/>
              </w:rPr>
              <w:tab/>
            </w:r>
            <w:r w:rsidRPr="001C4AD3">
              <w:rPr>
                <w:rStyle w:val="Hyperlink"/>
                <w:rFonts w:ascii="Arial" w:hAnsi="Arial" w:cs="Arial"/>
                <w:noProof/>
              </w:rPr>
              <w:t>20.3 Load Test Scenarios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_Toc238198359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51</w:t>
            </w:r>
            <w:r w:rsidRPr="001C4AD3">
              <w:rPr>
                <w:rFonts w:ascii="Arial" w:hAnsi="Arial" w:cs="Arial"/>
                <w:noProof/>
                <w:webHidden/>
              </w:rPr>
              <w:fldChar w:fldCharType="end"/>
            </w:r>
          </w:hyperlink>
        </w:p>
        <w:p w14:paraId="4779A0D7" w14:textId="46B1BFA2" w:rsidR="00CD6A1E" w:rsidRPr="001C4AD3" w:rsidRDefault="00CD6A1E">
          <w:pPr>
            <w:pStyle w:val="TOC2"/>
            <w:tabs>
              <w:tab w:val="left" w:pos="960"/>
              <w:tab w:val="right" w:leader="dot" w:pos="9350"/>
            </w:tabs>
            <w:rPr>
              <w:rFonts w:ascii="Arial" w:hAnsi="Arial" w:cs="Arial"/>
              <w:noProof/>
            </w:rPr>
          </w:pPr>
          <w:hyperlink w:anchor="_Toc238198360" w:history="1">
            <w:r w:rsidRPr="001C4AD3">
              <w:rPr>
                <w:rStyle w:val="Hyperlink"/>
                <w:rFonts w:ascii="Arial" w:hAnsi="Arial" w:cs="Arial"/>
                <w:noProof/>
              </w:rPr>
              <w:t>1.24</w:t>
            </w:r>
            <w:r w:rsidRPr="001C4AD3">
              <w:rPr>
                <w:rFonts w:ascii="Arial" w:hAnsi="Arial" w:cs="Arial"/>
                <w:noProof/>
              </w:rPr>
              <w:tab/>
            </w:r>
            <w:r w:rsidRPr="001C4AD3">
              <w:rPr>
                <w:rStyle w:val="Hyperlink"/>
                <w:rFonts w:ascii="Arial" w:hAnsi="Arial" w:cs="Arial"/>
                <w:noProof/>
              </w:rPr>
              <w:t>21. Production Deployment Topology</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_Toc238198360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51</w:t>
            </w:r>
            <w:r w:rsidRPr="001C4AD3">
              <w:rPr>
                <w:rFonts w:ascii="Arial" w:hAnsi="Arial" w:cs="Arial"/>
                <w:noProof/>
                <w:webHidden/>
              </w:rPr>
              <w:fldChar w:fldCharType="end"/>
            </w:r>
          </w:hyperlink>
        </w:p>
        <w:p w14:paraId="201C3312" w14:textId="34BFA873" w:rsidR="00CD6A1E" w:rsidRPr="001C4AD3" w:rsidRDefault="00CD6A1E">
          <w:pPr>
            <w:pStyle w:val="TOC2"/>
            <w:tabs>
              <w:tab w:val="left" w:pos="960"/>
              <w:tab w:val="right" w:leader="dot" w:pos="9350"/>
            </w:tabs>
            <w:rPr>
              <w:rFonts w:ascii="Arial" w:hAnsi="Arial" w:cs="Arial"/>
              <w:noProof/>
            </w:rPr>
          </w:pPr>
          <w:hyperlink w:anchor="_Toc238198361" w:history="1">
            <w:r w:rsidRPr="001C4AD3">
              <w:rPr>
                <w:rStyle w:val="Hyperlink"/>
                <w:rFonts w:ascii="Arial" w:hAnsi="Arial" w:cs="Arial"/>
                <w:noProof/>
              </w:rPr>
              <w:t>1.25</w:t>
            </w:r>
            <w:r w:rsidRPr="001C4AD3">
              <w:rPr>
                <w:rFonts w:ascii="Arial" w:hAnsi="Arial" w:cs="Arial"/>
                <w:noProof/>
              </w:rPr>
              <w:tab/>
            </w:r>
            <w:r w:rsidRPr="001C4AD3">
              <w:rPr>
                <w:rStyle w:val="Hyperlink"/>
                <w:rFonts w:ascii="Arial" w:hAnsi="Arial" w:cs="Arial"/>
                <w:noProof/>
              </w:rPr>
              <w:t>22. Disaster Recovery Runbook Summary</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_Toc238198361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52</w:t>
            </w:r>
            <w:r w:rsidRPr="001C4AD3">
              <w:rPr>
                <w:rFonts w:ascii="Arial" w:hAnsi="Arial" w:cs="Arial"/>
                <w:noProof/>
                <w:webHidden/>
              </w:rPr>
              <w:fldChar w:fldCharType="end"/>
            </w:r>
          </w:hyperlink>
        </w:p>
        <w:p w14:paraId="74E000A5" w14:textId="2E905E1D" w:rsidR="00CD6A1E" w:rsidRPr="001C4AD3" w:rsidRDefault="00CD6A1E">
          <w:pPr>
            <w:pStyle w:val="TOC3"/>
            <w:tabs>
              <w:tab w:val="left" w:pos="1440"/>
              <w:tab w:val="right" w:leader="dot" w:pos="9350"/>
            </w:tabs>
            <w:rPr>
              <w:rFonts w:ascii="Arial" w:hAnsi="Arial" w:cs="Arial"/>
              <w:noProof/>
            </w:rPr>
          </w:pPr>
          <w:hyperlink w:anchor="_Toc238198362" w:history="1">
            <w:r w:rsidRPr="001C4AD3">
              <w:rPr>
                <w:rStyle w:val="Hyperlink"/>
                <w:rFonts w:ascii="Arial" w:hAnsi="Arial" w:cs="Arial"/>
                <w:noProof/>
              </w:rPr>
              <w:t>1.25.1</w:t>
            </w:r>
            <w:r w:rsidRPr="001C4AD3">
              <w:rPr>
                <w:rFonts w:ascii="Arial" w:hAnsi="Arial" w:cs="Arial"/>
                <w:noProof/>
              </w:rPr>
              <w:tab/>
            </w:r>
            <w:r w:rsidRPr="001C4AD3">
              <w:rPr>
                <w:rStyle w:val="Hyperlink"/>
                <w:rFonts w:ascii="Arial" w:hAnsi="Arial" w:cs="Arial"/>
                <w:noProof/>
              </w:rPr>
              <w:t>22.1 Runbook Index</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_Toc238198362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52</w:t>
            </w:r>
            <w:r w:rsidRPr="001C4AD3">
              <w:rPr>
                <w:rFonts w:ascii="Arial" w:hAnsi="Arial" w:cs="Arial"/>
                <w:noProof/>
                <w:webHidden/>
              </w:rPr>
              <w:fldChar w:fldCharType="end"/>
            </w:r>
          </w:hyperlink>
        </w:p>
        <w:p w14:paraId="5085A23E" w14:textId="42E55F4D" w:rsidR="00CD6A1E" w:rsidRPr="001C4AD3" w:rsidRDefault="00CD6A1E">
          <w:pPr>
            <w:pStyle w:val="TOC3"/>
            <w:tabs>
              <w:tab w:val="left" w:pos="1440"/>
              <w:tab w:val="right" w:leader="dot" w:pos="9350"/>
            </w:tabs>
            <w:rPr>
              <w:rFonts w:ascii="Arial" w:hAnsi="Arial" w:cs="Arial"/>
              <w:noProof/>
            </w:rPr>
          </w:pPr>
          <w:hyperlink w:anchor="_Toc238198363" w:history="1">
            <w:r w:rsidRPr="001C4AD3">
              <w:rPr>
                <w:rStyle w:val="Hyperlink"/>
                <w:rFonts w:ascii="Arial" w:hAnsi="Arial" w:cs="Arial"/>
                <w:noProof/>
              </w:rPr>
              <w:t>1.25.2</w:t>
            </w:r>
            <w:r w:rsidRPr="001C4AD3">
              <w:rPr>
                <w:rFonts w:ascii="Arial" w:hAnsi="Arial" w:cs="Arial"/>
                <w:noProof/>
              </w:rPr>
              <w:tab/>
            </w:r>
            <w:r w:rsidRPr="001C4AD3">
              <w:rPr>
                <w:rStyle w:val="Hyperlink"/>
                <w:rFonts w:ascii="Arial" w:hAnsi="Arial" w:cs="Arial"/>
                <w:noProof/>
              </w:rPr>
              <w:t>22.2 RB-01 Full Region Failover (Summary)</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_Toc238198363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52</w:t>
            </w:r>
            <w:r w:rsidRPr="001C4AD3">
              <w:rPr>
                <w:rFonts w:ascii="Arial" w:hAnsi="Arial" w:cs="Arial"/>
                <w:noProof/>
                <w:webHidden/>
              </w:rPr>
              <w:fldChar w:fldCharType="end"/>
            </w:r>
          </w:hyperlink>
        </w:p>
        <w:p w14:paraId="31ADF85F" w14:textId="4D7667F2" w:rsidR="00CD6A1E" w:rsidRPr="001C4AD3" w:rsidRDefault="00CD6A1E">
          <w:pPr>
            <w:pStyle w:val="TOC3"/>
            <w:tabs>
              <w:tab w:val="left" w:pos="1440"/>
              <w:tab w:val="right" w:leader="dot" w:pos="9350"/>
            </w:tabs>
            <w:rPr>
              <w:rFonts w:ascii="Arial" w:hAnsi="Arial" w:cs="Arial"/>
              <w:noProof/>
            </w:rPr>
          </w:pPr>
          <w:hyperlink w:anchor="_Toc238198364" w:history="1">
            <w:r w:rsidRPr="001C4AD3">
              <w:rPr>
                <w:rStyle w:val="Hyperlink"/>
                <w:rFonts w:ascii="Arial" w:hAnsi="Arial" w:cs="Arial"/>
                <w:noProof/>
              </w:rPr>
              <w:t>1.25.3</w:t>
            </w:r>
            <w:r w:rsidRPr="001C4AD3">
              <w:rPr>
                <w:rFonts w:ascii="Arial" w:hAnsi="Arial" w:cs="Arial"/>
                <w:noProof/>
              </w:rPr>
              <w:tab/>
            </w:r>
            <w:r w:rsidRPr="001C4AD3">
              <w:rPr>
                <w:rStyle w:val="Hyperlink"/>
                <w:rFonts w:ascii="Arial" w:hAnsi="Arial" w:cs="Arial"/>
                <w:noProof/>
              </w:rPr>
              <w:t>22.3 RB-02 Database Failover (Summary)</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_Toc238198364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53</w:t>
            </w:r>
            <w:r w:rsidRPr="001C4AD3">
              <w:rPr>
                <w:rFonts w:ascii="Arial" w:hAnsi="Arial" w:cs="Arial"/>
                <w:noProof/>
                <w:webHidden/>
              </w:rPr>
              <w:fldChar w:fldCharType="end"/>
            </w:r>
          </w:hyperlink>
        </w:p>
        <w:p w14:paraId="7A1E11CD" w14:textId="5A5FB0A6" w:rsidR="00CD6A1E" w:rsidRPr="001C4AD3" w:rsidRDefault="00CD6A1E">
          <w:pPr>
            <w:pStyle w:val="TOC3"/>
            <w:tabs>
              <w:tab w:val="left" w:pos="1440"/>
              <w:tab w:val="right" w:leader="dot" w:pos="9350"/>
            </w:tabs>
            <w:rPr>
              <w:rFonts w:ascii="Arial" w:hAnsi="Arial" w:cs="Arial"/>
              <w:noProof/>
            </w:rPr>
          </w:pPr>
          <w:hyperlink w:anchor="_Toc238198365" w:history="1">
            <w:r w:rsidRPr="001C4AD3">
              <w:rPr>
                <w:rStyle w:val="Hyperlink"/>
                <w:rFonts w:ascii="Arial" w:hAnsi="Arial" w:cs="Arial"/>
                <w:noProof/>
              </w:rPr>
              <w:t>1.25.4</w:t>
            </w:r>
            <w:r w:rsidRPr="001C4AD3">
              <w:rPr>
                <w:rFonts w:ascii="Arial" w:hAnsi="Arial" w:cs="Arial"/>
                <w:noProof/>
              </w:rPr>
              <w:tab/>
            </w:r>
            <w:r w:rsidRPr="001C4AD3">
              <w:rPr>
                <w:rStyle w:val="Hyperlink"/>
                <w:rFonts w:ascii="Arial" w:hAnsi="Arial" w:cs="Arial"/>
                <w:noProof/>
              </w:rPr>
              <w:t>22.4 RB-04 Point-in-Time Recovery (Summary)</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_Toc238198365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53</w:t>
            </w:r>
            <w:r w:rsidRPr="001C4AD3">
              <w:rPr>
                <w:rFonts w:ascii="Arial" w:hAnsi="Arial" w:cs="Arial"/>
                <w:noProof/>
                <w:webHidden/>
              </w:rPr>
              <w:fldChar w:fldCharType="end"/>
            </w:r>
          </w:hyperlink>
        </w:p>
        <w:p w14:paraId="6E9DD5A3" w14:textId="7B855E55" w:rsidR="00CD6A1E" w:rsidRPr="001C4AD3" w:rsidRDefault="00CD6A1E">
          <w:pPr>
            <w:pStyle w:val="TOC2"/>
            <w:tabs>
              <w:tab w:val="left" w:pos="960"/>
              <w:tab w:val="right" w:leader="dot" w:pos="9350"/>
            </w:tabs>
            <w:rPr>
              <w:rFonts w:ascii="Arial" w:hAnsi="Arial" w:cs="Arial"/>
              <w:noProof/>
            </w:rPr>
          </w:pPr>
          <w:hyperlink w:anchor="_Toc238198366" w:history="1">
            <w:r w:rsidRPr="001C4AD3">
              <w:rPr>
                <w:rStyle w:val="Hyperlink"/>
                <w:rFonts w:ascii="Arial" w:hAnsi="Arial" w:cs="Arial"/>
                <w:noProof/>
              </w:rPr>
              <w:t>1.26</w:t>
            </w:r>
            <w:r w:rsidRPr="001C4AD3">
              <w:rPr>
                <w:rFonts w:ascii="Arial" w:hAnsi="Arial" w:cs="Arial"/>
                <w:noProof/>
              </w:rPr>
              <w:tab/>
            </w:r>
            <w:r w:rsidRPr="001C4AD3">
              <w:rPr>
                <w:rStyle w:val="Hyperlink"/>
                <w:rFonts w:ascii="Arial" w:hAnsi="Arial" w:cs="Arial"/>
                <w:noProof/>
              </w:rPr>
              <w:t>23. Security Hardening Checklist</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_Toc238198366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53</w:t>
            </w:r>
            <w:r w:rsidRPr="001C4AD3">
              <w:rPr>
                <w:rFonts w:ascii="Arial" w:hAnsi="Arial" w:cs="Arial"/>
                <w:noProof/>
                <w:webHidden/>
              </w:rPr>
              <w:fldChar w:fldCharType="end"/>
            </w:r>
          </w:hyperlink>
        </w:p>
        <w:p w14:paraId="3819CB45" w14:textId="5B8E579D" w:rsidR="00CD6A1E" w:rsidRPr="001C4AD3" w:rsidRDefault="00CD6A1E">
          <w:pPr>
            <w:pStyle w:val="TOC3"/>
            <w:tabs>
              <w:tab w:val="left" w:pos="1440"/>
              <w:tab w:val="right" w:leader="dot" w:pos="9350"/>
            </w:tabs>
            <w:rPr>
              <w:rFonts w:ascii="Arial" w:hAnsi="Arial" w:cs="Arial"/>
              <w:noProof/>
            </w:rPr>
          </w:pPr>
          <w:hyperlink w:anchor="_Toc238198367" w:history="1">
            <w:r w:rsidRPr="001C4AD3">
              <w:rPr>
                <w:rStyle w:val="Hyperlink"/>
                <w:rFonts w:ascii="Arial" w:hAnsi="Arial" w:cs="Arial"/>
                <w:noProof/>
              </w:rPr>
              <w:t>1.26.1</w:t>
            </w:r>
            <w:r w:rsidRPr="001C4AD3">
              <w:rPr>
                <w:rFonts w:ascii="Arial" w:hAnsi="Arial" w:cs="Arial"/>
                <w:noProof/>
              </w:rPr>
              <w:tab/>
            </w:r>
            <w:r w:rsidRPr="001C4AD3">
              <w:rPr>
                <w:rStyle w:val="Hyperlink"/>
                <w:rFonts w:ascii="Arial" w:hAnsi="Arial" w:cs="Arial"/>
                <w:noProof/>
              </w:rPr>
              <w:t>23.1 Infrastructure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_Toc238198367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53</w:t>
            </w:r>
            <w:r w:rsidRPr="001C4AD3">
              <w:rPr>
                <w:rFonts w:ascii="Arial" w:hAnsi="Arial" w:cs="Arial"/>
                <w:noProof/>
                <w:webHidden/>
              </w:rPr>
              <w:fldChar w:fldCharType="end"/>
            </w:r>
          </w:hyperlink>
        </w:p>
        <w:p w14:paraId="5097F60D" w14:textId="4126A097" w:rsidR="00CD6A1E" w:rsidRPr="001C4AD3" w:rsidRDefault="00CD6A1E">
          <w:pPr>
            <w:pStyle w:val="TOC3"/>
            <w:tabs>
              <w:tab w:val="left" w:pos="1440"/>
              <w:tab w:val="right" w:leader="dot" w:pos="9350"/>
            </w:tabs>
            <w:rPr>
              <w:rFonts w:ascii="Arial" w:hAnsi="Arial" w:cs="Arial"/>
              <w:noProof/>
            </w:rPr>
          </w:pPr>
          <w:hyperlink w:anchor="_Toc238198368" w:history="1">
            <w:r w:rsidRPr="001C4AD3">
              <w:rPr>
                <w:rStyle w:val="Hyperlink"/>
                <w:rFonts w:ascii="Arial" w:hAnsi="Arial" w:cs="Arial"/>
                <w:noProof/>
              </w:rPr>
              <w:t>1.26.2</w:t>
            </w:r>
            <w:r w:rsidRPr="001C4AD3">
              <w:rPr>
                <w:rFonts w:ascii="Arial" w:hAnsi="Arial" w:cs="Arial"/>
                <w:noProof/>
              </w:rPr>
              <w:tab/>
            </w:r>
            <w:r w:rsidRPr="001C4AD3">
              <w:rPr>
                <w:rStyle w:val="Hyperlink"/>
                <w:rFonts w:ascii="Arial" w:hAnsi="Arial" w:cs="Arial"/>
                <w:noProof/>
              </w:rPr>
              <w:t>23.2 Application</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_Toc238198368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53</w:t>
            </w:r>
            <w:r w:rsidRPr="001C4AD3">
              <w:rPr>
                <w:rFonts w:ascii="Arial" w:hAnsi="Arial" w:cs="Arial"/>
                <w:noProof/>
                <w:webHidden/>
              </w:rPr>
              <w:fldChar w:fldCharType="end"/>
            </w:r>
          </w:hyperlink>
        </w:p>
        <w:p w14:paraId="70C71E59" w14:textId="43A95238" w:rsidR="00CD6A1E" w:rsidRPr="001C4AD3" w:rsidRDefault="00CD6A1E">
          <w:pPr>
            <w:pStyle w:val="TOC3"/>
            <w:tabs>
              <w:tab w:val="left" w:pos="1440"/>
              <w:tab w:val="right" w:leader="dot" w:pos="9350"/>
            </w:tabs>
            <w:rPr>
              <w:rFonts w:ascii="Arial" w:hAnsi="Arial" w:cs="Arial"/>
              <w:noProof/>
            </w:rPr>
          </w:pPr>
          <w:hyperlink w:anchor="_Toc238198369" w:history="1">
            <w:r w:rsidRPr="001C4AD3">
              <w:rPr>
                <w:rStyle w:val="Hyperlink"/>
                <w:rFonts w:ascii="Arial" w:hAnsi="Arial" w:cs="Arial"/>
                <w:noProof/>
              </w:rPr>
              <w:t>1.26.3</w:t>
            </w:r>
            <w:r w:rsidRPr="001C4AD3">
              <w:rPr>
                <w:rFonts w:ascii="Arial" w:hAnsi="Arial" w:cs="Arial"/>
                <w:noProof/>
              </w:rPr>
              <w:tab/>
            </w:r>
            <w:r w:rsidRPr="001C4AD3">
              <w:rPr>
                <w:rStyle w:val="Hyperlink"/>
                <w:rFonts w:ascii="Arial" w:hAnsi="Arial" w:cs="Arial"/>
                <w:noProof/>
              </w:rPr>
              <w:t>23.3 Data</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_Toc238198369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54</w:t>
            </w:r>
            <w:r w:rsidRPr="001C4AD3">
              <w:rPr>
                <w:rFonts w:ascii="Arial" w:hAnsi="Arial" w:cs="Arial"/>
                <w:noProof/>
                <w:webHidden/>
              </w:rPr>
              <w:fldChar w:fldCharType="end"/>
            </w:r>
          </w:hyperlink>
        </w:p>
        <w:p w14:paraId="21E41D11" w14:textId="693E52F4" w:rsidR="00CD6A1E" w:rsidRPr="001C4AD3" w:rsidRDefault="00CD6A1E">
          <w:pPr>
            <w:pStyle w:val="TOC3"/>
            <w:tabs>
              <w:tab w:val="left" w:pos="1440"/>
              <w:tab w:val="right" w:leader="dot" w:pos="9350"/>
            </w:tabs>
            <w:rPr>
              <w:rFonts w:ascii="Arial" w:hAnsi="Arial" w:cs="Arial"/>
              <w:noProof/>
            </w:rPr>
          </w:pPr>
          <w:hyperlink w:anchor="_Toc238198370" w:history="1">
            <w:r w:rsidRPr="001C4AD3">
              <w:rPr>
                <w:rStyle w:val="Hyperlink"/>
                <w:rFonts w:ascii="Arial" w:hAnsi="Arial" w:cs="Arial"/>
                <w:noProof/>
              </w:rPr>
              <w:t>1.26.4</w:t>
            </w:r>
            <w:r w:rsidRPr="001C4AD3">
              <w:rPr>
                <w:rFonts w:ascii="Arial" w:hAnsi="Arial" w:cs="Arial"/>
                <w:noProof/>
              </w:rPr>
              <w:tab/>
            </w:r>
            <w:r w:rsidRPr="001C4AD3">
              <w:rPr>
                <w:rStyle w:val="Hyperlink"/>
                <w:rFonts w:ascii="Arial" w:hAnsi="Arial" w:cs="Arial"/>
                <w:noProof/>
              </w:rPr>
              <w:t>23.4 Audit &amp; Compliance</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_Toc238198370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54</w:t>
            </w:r>
            <w:r w:rsidRPr="001C4AD3">
              <w:rPr>
                <w:rFonts w:ascii="Arial" w:hAnsi="Arial" w:cs="Arial"/>
                <w:noProof/>
                <w:webHidden/>
              </w:rPr>
              <w:fldChar w:fldCharType="end"/>
            </w:r>
          </w:hyperlink>
        </w:p>
        <w:p w14:paraId="473BDBD5" w14:textId="26D966BE" w:rsidR="00CD6A1E" w:rsidRPr="001C4AD3" w:rsidRDefault="00CD6A1E">
          <w:pPr>
            <w:pStyle w:val="TOC3"/>
            <w:tabs>
              <w:tab w:val="left" w:pos="1440"/>
              <w:tab w:val="right" w:leader="dot" w:pos="9350"/>
            </w:tabs>
            <w:rPr>
              <w:rFonts w:ascii="Arial" w:hAnsi="Arial" w:cs="Arial"/>
              <w:noProof/>
            </w:rPr>
          </w:pPr>
          <w:hyperlink w:anchor="_Toc238198371" w:history="1">
            <w:r w:rsidRPr="001C4AD3">
              <w:rPr>
                <w:rStyle w:val="Hyperlink"/>
                <w:rFonts w:ascii="Arial" w:hAnsi="Arial" w:cs="Arial"/>
                <w:noProof/>
              </w:rPr>
              <w:t>1.26.5</w:t>
            </w:r>
            <w:r w:rsidRPr="001C4AD3">
              <w:rPr>
                <w:rFonts w:ascii="Arial" w:hAnsi="Arial" w:cs="Arial"/>
                <w:noProof/>
              </w:rPr>
              <w:tab/>
            </w:r>
            <w:r w:rsidRPr="001C4AD3">
              <w:rPr>
                <w:rStyle w:val="Hyperlink"/>
                <w:rFonts w:ascii="Arial" w:hAnsi="Arial" w:cs="Arial"/>
                <w:noProof/>
              </w:rPr>
              <w:t>23.5 Operations</w:t>
            </w:r>
            <w:r w:rsidRPr="001C4AD3">
              <w:rPr>
                <w:rFonts w:ascii="Arial" w:hAnsi="Arial" w:cs="Arial"/>
                <w:noProof/>
                <w:webHidden/>
              </w:rPr>
              <w:tab/>
            </w:r>
            <w:r w:rsidRPr="001C4AD3">
              <w:rPr>
                <w:rFonts w:ascii="Arial" w:hAnsi="Arial" w:cs="Arial"/>
                <w:noProof/>
                <w:webHidden/>
              </w:rPr>
              <w:fldChar w:fldCharType="begin"/>
            </w:r>
            <w:r w:rsidRPr="001C4AD3">
              <w:rPr>
                <w:rFonts w:ascii="Arial" w:hAnsi="Arial" w:cs="Arial"/>
                <w:noProof/>
                <w:webHidden/>
              </w:rPr>
              <w:instrText xml:space="preserve"> PAGEREF _Toc238198371 \h </w:instrText>
            </w:r>
            <w:r w:rsidRPr="001C4AD3">
              <w:rPr>
                <w:rFonts w:ascii="Arial" w:hAnsi="Arial" w:cs="Arial"/>
                <w:noProof/>
                <w:webHidden/>
              </w:rPr>
            </w:r>
            <w:r w:rsidRPr="001C4AD3">
              <w:rPr>
                <w:rFonts w:ascii="Arial" w:hAnsi="Arial" w:cs="Arial"/>
                <w:noProof/>
                <w:webHidden/>
              </w:rPr>
              <w:fldChar w:fldCharType="separate"/>
            </w:r>
            <w:r w:rsidR="006F11D2">
              <w:rPr>
                <w:rFonts w:ascii="Arial" w:hAnsi="Arial" w:cs="Arial"/>
                <w:noProof/>
                <w:webHidden/>
              </w:rPr>
              <w:t>54</w:t>
            </w:r>
            <w:r w:rsidRPr="001C4AD3">
              <w:rPr>
                <w:rFonts w:ascii="Arial" w:hAnsi="Arial" w:cs="Arial"/>
                <w:noProof/>
                <w:webHidden/>
              </w:rPr>
              <w:fldChar w:fldCharType="end"/>
            </w:r>
          </w:hyperlink>
        </w:p>
        <w:p w14:paraId="5E6D5F3B" w14:textId="77777777" w:rsidR="00494290" w:rsidRPr="001C4AD3" w:rsidRDefault="00000000">
          <w:pPr>
            <w:rPr>
              <w:rFonts w:ascii="Arial" w:hAnsi="Arial" w:cs="Arial"/>
            </w:rPr>
          </w:pPr>
          <w:r w:rsidRPr="001C4AD3">
            <w:rPr>
              <w:rFonts w:ascii="Arial" w:hAnsi="Arial" w:cs="Arial"/>
            </w:rPr>
            <w:fldChar w:fldCharType="end"/>
          </w:r>
        </w:p>
      </w:sdtContent>
    </w:sdt>
    <w:p w14:paraId="24EB4702" w14:textId="77777777" w:rsidR="00494290" w:rsidRPr="001C4AD3" w:rsidRDefault="00000000">
      <w:pPr>
        <w:pStyle w:val="Heading1"/>
        <w:rPr>
          <w:rFonts w:ascii="Arial" w:hAnsi="Arial" w:cs="Arial"/>
        </w:rPr>
      </w:pPr>
      <w:bookmarkStart w:id="0" w:name="_Toc238198251"/>
      <w:bookmarkStart w:id="1" w:name="system-design-document-sdd"/>
      <w:r w:rsidRPr="001C4AD3">
        <w:rPr>
          <w:rStyle w:val="SectionNumber"/>
          <w:rFonts w:ascii="Arial" w:hAnsi="Arial" w:cs="Arial"/>
        </w:rPr>
        <w:t>1</w:t>
      </w:r>
      <w:r w:rsidRPr="001C4AD3">
        <w:rPr>
          <w:rFonts w:ascii="Arial" w:hAnsi="Arial" w:cs="Arial"/>
        </w:rPr>
        <w:tab/>
        <w:t>System Design Document (SDD)</w:t>
      </w:r>
      <w:bookmarkEnd w:id="0"/>
    </w:p>
    <w:p w14:paraId="710FD2C4" w14:textId="77777777" w:rsidR="00494290" w:rsidRPr="001C4AD3" w:rsidRDefault="00000000">
      <w:pPr>
        <w:pStyle w:val="Heading2"/>
        <w:rPr>
          <w:rFonts w:ascii="Arial" w:hAnsi="Arial" w:cs="Arial"/>
        </w:rPr>
      </w:pPr>
      <w:bookmarkStart w:id="2" w:name="_Toc238198252"/>
      <w:bookmarkStart w:id="3" w:name="Xc25c1388b0bb7d3661bfcf86f1c34d9fbdb9318"/>
      <w:r w:rsidRPr="001C4AD3">
        <w:rPr>
          <w:rStyle w:val="SectionNumber"/>
          <w:rFonts w:ascii="Arial" w:hAnsi="Arial" w:cs="Arial"/>
        </w:rPr>
        <w:t>1.1</w:t>
      </w:r>
      <w:r w:rsidRPr="001C4AD3">
        <w:rPr>
          <w:rFonts w:ascii="Arial" w:hAnsi="Arial" w:cs="Arial"/>
        </w:rPr>
        <w:tab/>
        <w:t>TakeLow — Lowest Unique Bid Auction Platform</w:t>
      </w:r>
      <w:bookmarkEnd w:id="2"/>
    </w:p>
    <w:p w14:paraId="0715AE81" w14:textId="77777777" w:rsidR="00494290" w:rsidRPr="001C4AD3" w:rsidRDefault="003E7F37">
      <w:pPr>
        <w:rPr>
          <w:rFonts w:ascii="Arial" w:hAnsi="Arial" w:cs="Arial"/>
        </w:rPr>
      </w:pPr>
      <w:r>
        <w:pict w14:anchorId="55201528">
          <v:rect id="Horizontal Line 1" o:spid="_x0000_s105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D443BB" w14:textId="77777777" w:rsidR="00494290" w:rsidRPr="001C4AD3" w:rsidRDefault="00000000">
      <w:pPr>
        <w:pStyle w:val="Heading2"/>
        <w:rPr>
          <w:rFonts w:ascii="Arial" w:hAnsi="Arial" w:cs="Arial"/>
        </w:rPr>
      </w:pPr>
      <w:bookmarkStart w:id="4" w:name="_Toc238198253"/>
      <w:bookmarkStart w:id="5" w:name="cover-page"/>
      <w:bookmarkEnd w:id="3"/>
      <w:r w:rsidRPr="001C4AD3">
        <w:rPr>
          <w:rStyle w:val="SectionNumber"/>
          <w:rFonts w:ascii="Arial" w:hAnsi="Arial" w:cs="Arial"/>
        </w:rPr>
        <w:t>1.2</w:t>
      </w:r>
      <w:r w:rsidRPr="001C4AD3">
        <w:rPr>
          <w:rFonts w:ascii="Arial" w:hAnsi="Arial" w:cs="Arial"/>
        </w:rPr>
        <w:tab/>
        <w:t>Cover Page</w:t>
      </w:r>
      <w:bookmarkEnd w:id="4"/>
    </w:p>
    <w:tbl>
      <w:tblPr>
        <w:tblStyle w:val="Table"/>
        <w:tblW w:w="0" w:type="auto"/>
        <w:tblLook w:val="0020" w:firstRow="1" w:lastRow="0" w:firstColumn="0" w:lastColumn="0" w:noHBand="0" w:noVBand="0"/>
      </w:tblPr>
      <w:tblGrid>
        <w:gridCol w:w="3017"/>
        <w:gridCol w:w="5298"/>
      </w:tblGrid>
      <w:tr w:rsidR="00494290" w:rsidRPr="001C4AD3" w14:paraId="0731F9E7"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0" w:type="auto"/>
          </w:tcPr>
          <w:p w14:paraId="1B3757F8" w14:textId="77777777" w:rsidR="00494290" w:rsidRPr="001C4AD3" w:rsidRDefault="00000000">
            <w:pPr>
              <w:pStyle w:val="Compact"/>
              <w:rPr>
                <w:rFonts w:ascii="Arial" w:hAnsi="Arial" w:cs="Arial"/>
              </w:rPr>
            </w:pPr>
            <w:r w:rsidRPr="001C4AD3">
              <w:rPr>
                <w:rFonts w:ascii="Arial" w:hAnsi="Arial" w:cs="Arial"/>
              </w:rPr>
              <w:t>Field</w:t>
            </w:r>
          </w:p>
        </w:tc>
        <w:tc>
          <w:tcPr>
            <w:tcW w:w="0" w:type="auto"/>
          </w:tcPr>
          <w:p w14:paraId="35368250" w14:textId="77777777" w:rsidR="00494290" w:rsidRPr="001C4AD3" w:rsidRDefault="00000000">
            <w:pPr>
              <w:pStyle w:val="Compact"/>
              <w:rPr>
                <w:rFonts w:ascii="Arial" w:hAnsi="Arial" w:cs="Arial"/>
              </w:rPr>
            </w:pPr>
            <w:r w:rsidRPr="001C4AD3">
              <w:rPr>
                <w:rFonts w:ascii="Arial" w:hAnsi="Arial" w:cs="Arial"/>
              </w:rPr>
              <w:t>Value</w:t>
            </w:r>
          </w:p>
        </w:tc>
      </w:tr>
      <w:tr w:rsidR="00494290" w:rsidRPr="001C4AD3" w14:paraId="653CD9DC" w14:textId="77777777">
        <w:tc>
          <w:tcPr>
            <w:tcW w:w="0" w:type="auto"/>
          </w:tcPr>
          <w:p w14:paraId="234CC74C" w14:textId="77777777" w:rsidR="00494290" w:rsidRPr="001C4AD3" w:rsidRDefault="00000000">
            <w:pPr>
              <w:pStyle w:val="Compact"/>
              <w:rPr>
                <w:rFonts w:ascii="Arial" w:hAnsi="Arial" w:cs="Arial"/>
              </w:rPr>
            </w:pPr>
            <w:r w:rsidRPr="001C4AD3">
              <w:rPr>
                <w:rFonts w:ascii="Arial" w:hAnsi="Arial" w:cs="Arial"/>
                <w:b/>
                <w:bCs/>
              </w:rPr>
              <w:t>Document Title</w:t>
            </w:r>
          </w:p>
        </w:tc>
        <w:tc>
          <w:tcPr>
            <w:tcW w:w="0" w:type="auto"/>
          </w:tcPr>
          <w:p w14:paraId="538660CF" w14:textId="77777777" w:rsidR="00494290" w:rsidRPr="001C4AD3" w:rsidRDefault="00000000">
            <w:pPr>
              <w:pStyle w:val="Compact"/>
              <w:rPr>
                <w:rFonts w:ascii="Arial" w:hAnsi="Arial" w:cs="Arial"/>
              </w:rPr>
            </w:pPr>
            <w:r w:rsidRPr="001C4AD3">
              <w:rPr>
                <w:rFonts w:ascii="Arial" w:hAnsi="Arial" w:cs="Arial"/>
              </w:rPr>
              <w:t>System Design Document — TakeLow Platform</w:t>
            </w:r>
          </w:p>
        </w:tc>
      </w:tr>
      <w:tr w:rsidR="00494290" w:rsidRPr="001C4AD3" w14:paraId="4F92EF63" w14:textId="77777777">
        <w:tc>
          <w:tcPr>
            <w:tcW w:w="0" w:type="auto"/>
          </w:tcPr>
          <w:p w14:paraId="6A7EC601" w14:textId="77777777" w:rsidR="00494290" w:rsidRPr="001C4AD3" w:rsidRDefault="00000000">
            <w:pPr>
              <w:pStyle w:val="Compact"/>
              <w:rPr>
                <w:rFonts w:ascii="Arial" w:hAnsi="Arial" w:cs="Arial"/>
              </w:rPr>
            </w:pPr>
            <w:r w:rsidRPr="001C4AD3">
              <w:rPr>
                <w:rFonts w:ascii="Arial" w:hAnsi="Arial" w:cs="Arial"/>
                <w:b/>
                <w:bCs/>
              </w:rPr>
              <w:lastRenderedPageBreak/>
              <w:t>Document Version</w:t>
            </w:r>
          </w:p>
        </w:tc>
        <w:tc>
          <w:tcPr>
            <w:tcW w:w="0" w:type="auto"/>
          </w:tcPr>
          <w:p w14:paraId="1C7F0296" w14:textId="77777777" w:rsidR="00494290" w:rsidRPr="001C4AD3" w:rsidRDefault="00000000">
            <w:pPr>
              <w:pStyle w:val="Compact"/>
              <w:rPr>
                <w:rFonts w:ascii="Arial" w:hAnsi="Arial" w:cs="Arial"/>
              </w:rPr>
            </w:pPr>
            <w:r w:rsidRPr="001C4AD3">
              <w:rPr>
                <w:rFonts w:ascii="Arial" w:hAnsi="Arial" w:cs="Arial"/>
              </w:rPr>
              <w:t>3.0</w:t>
            </w:r>
          </w:p>
        </w:tc>
      </w:tr>
      <w:tr w:rsidR="00494290" w:rsidRPr="001C4AD3" w14:paraId="41308785" w14:textId="77777777">
        <w:tc>
          <w:tcPr>
            <w:tcW w:w="0" w:type="auto"/>
          </w:tcPr>
          <w:p w14:paraId="52F679F6" w14:textId="77777777" w:rsidR="00494290" w:rsidRPr="001C4AD3" w:rsidRDefault="00000000">
            <w:pPr>
              <w:pStyle w:val="Compact"/>
              <w:rPr>
                <w:rFonts w:ascii="Arial" w:hAnsi="Arial" w:cs="Arial"/>
              </w:rPr>
            </w:pPr>
            <w:r w:rsidRPr="001C4AD3">
              <w:rPr>
                <w:rFonts w:ascii="Arial" w:hAnsi="Arial" w:cs="Arial"/>
                <w:b/>
                <w:bCs/>
              </w:rPr>
              <w:t>Document Date</w:t>
            </w:r>
          </w:p>
        </w:tc>
        <w:tc>
          <w:tcPr>
            <w:tcW w:w="0" w:type="auto"/>
          </w:tcPr>
          <w:p w14:paraId="54B1B9C4" w14:textId="77777777" w:rsidR="00494290" w:rsidRPr="001C4AD3" w:rsidRDefault="00000000">
            <w:pPr>
              <w:pStyle w:val="Compact"/>
              <w:rPr>
                <w:rFonts w:ascii="Arial" w:hAnsi="Arial" w:cs="Arial"/>
              </w:rPr>
            </w:pPr>
            <w:r w:rsidRPr="001C4AD3">
              <w:rPr>
                <w:rFonts w:ascii="Arial" w:hAnsi="Arial" w:cs="Arial"/>
              </w:rPr>
              <w:t>2026-08-18</w:t>
            </w:r>
          </w:p>
        </w:tc>
      </w:tr>
      <w:tr w:rsidR="00494290" w:rsidRPr="001C4AD3" w14:paraId="0A837ED6" w14:textId="77777777">
        <w:tc>
          <w:tcPr>
            <w:tcW w:w="0" w:type="auto"/>
          </w:tcPr>
          <w:p w14:paraId="7DCBC1B2" w14:textId="77777777" w:rsidR="00494290" w:rsidRPr="001C4AD3" w:rsidRDefault="00000000">
            <w:pPr>
              <w:pStyle w:val="Compact"/>
              <w:rPr>
                <w:rFonts w:ascii="Arial" w:hAnsi="Arial" w:cs="Arial"/>
              </w:rPr>
            </w:pPr>
            <w:r w:rsidRPr="001C4AD3">
              <w:rPr>
                <w:rFonts w:ascii="Arial" w:hAnsi="Arial" w:cs="Arial"/>
                <w:b/>
                <w:bCs/>
              </w:rPr>
              <w:t>Document Status</w:t>
            </w:r>
          </w:p>
        </w:tc>
        <w:tc>
          <w:tcPr>
            <w:tcW w:w="0" w:type="auto"/>
          </w:tcPr>
          <w:p w14:paraId="0CD2B557" w14:textId="77777777" w:rsidR="00494290" w:rsidRPr="001C4AD3" w:rsidRDefault="00000000">
            <w:pPr>
              <w:pStyle w:val="Compact"/>
              <w:rPr>
                <w:rFonts w:ascii="Arial" w:hAnsi="Arial" w:cs="Arial"/>
              </w:rPr>
            </w:pPr>
            <w:r w:rsidRPr="001C4AD3">
              <w:rPr>
                <w:rFonts w:ascii="Arial" w:hAnsi="Arial" w:cs="Arial"/>
              </w:rPr>
              <w:t>Approved for Submission</w:t>
            </w:r>
          </w:p>
        </w:tc>
      </w:tr>
      <w:tr w:rsidR="00494290" w:rsidRPr="001C4AD3" w14:paraId="4D893C1D" w14:textId="77777777">
        <w:tc>
          <w:tcPr>
            <w:tcW w:w="0" w:type="auto"/>
          </w:tcPr>
          <w:p w14:paraId="71A57C01" w14:textId="77777777" w:rsidR="00494290" w:rsidRPr="001C4AD3" w:rsidRDefault="00000000">
            <w:pPr>
              <w:pStyle w:val="Compact"/>
              <w:rPr>
                <w:rFonts w:ascii="Arial" w:hAnsi="Arial" w:cs="Arial"/>
              </w:rPr>
            </w:pPr>
            <w:r w:rsidRPr="001C4AD3">
              <w:rPr>
                <w:rFonts w:ascii="Arial" w:hAnsi="Arial" w:cs="Arial"/>
                <w:b/>
                <w:bCs/>
              </w:rPr>
              <w:t>Document Classification</w:t>
            </w:r>
          </w:p>
        </w:tc>
        <w:tc>
          <w:tcPr>
            <w:tcW w:w="0" w:type="auto"/>
          </w:tcPr>
          <w:p w14:paraId="74932F44" w14:textId="77777777" w:rsidR="00494290" w:rsidRPr="001C4AD3" w:rsidRDefault="00000000">
            <w:pPr>
              <w:pStyle w:val="Compact"/>
              <w:rPr>
                <w:rFonts w:ascii="Arial" w:hAnsi="Arial" w:cs="Arial"/>
              </w:rPr>
            </w:pPr>
            <w:r w:rsidRPr="001C4AD3">
              <w:rPr>
                <w:rFonts w:ascii="Arial" w:hAnsi="Arial" w:cs="Arial"/>
              </w:rPr>
              <w:t>Confidential — Proprietary</w:t>
            </w:r>
          </w:p>
        </w:tc>
      </w:tr>
      <w:tr w:rsidR="00494290" w:rsidRPr="001C4AD3" w14:paraId="0666A3F0" w14:textId="77777777">
        <w:tc>
          <w:tcPr>
            <w:tcW w:w="0" w:type="auto"/>
          </w:tcPr>
          <w:p w14:paraId="24D3FA7B" w14:textId="77777777" w:rsidR="00494290" w:rsidRPr="001C4AD3" w:rsidRDefault="00000000">
            <w:pPr>
              <w:pStyle w:val="Compact"/>
              <w:rPr>
                <w:rFonts w:ascii="Arial" w:hAnsi="Arial" w:cs="Arial"/>
              </w:rPr>
            </w:pPr>
            <w:r w:rsidRPr="001C4AD3">
              <w:rPr>
                <w:rFonts w:ascii="Arial" w:hAnsi="Arial" w:cs="Arial"/>
                <w:b/>
                <w:bCs/>
              </w:rPr>
              <w:t>Prepared By</w:t>
            </w:r>
          </w:p>
        </w:tc>
        <w:tc>
          <w:tcPr>
            <w:tcW w:w="0" w:type="auto"/>
          </w:tcPr>
          <w:p w14:paraId="733D0145" w14:textId="77777777" w:rsidR="00494290" w:rsidRPr="001C4AD3" w:rsidRDefault="00000000">
            <w:pPr>
              <w:pStyle w:val="Compact"/>
              <w:rPr>
                <w:rFonts w:ascii="Arial" w:hAnsi="Arial" w:cs="Arial"/>
              </w:rPr>
            </w:pPr>
            <w:r w:rsidRPr="001C4AD3">
              <w:rPr>
                <w:rFonts w:ascii="Arial" w:hAnsi="Arial" w:cs="Arial"/>
              </w:rPr>
              <w:t>TakeLow Engineering — Architecture Team</w:t>
            </w:r>
          </w:p>
        </w:tc>
      </w:tr>
      <w:tr w:rsidR="00494290" w:rsidRPr="001C4AD3" w14:paraId="232DC6A3" w14:textId="77777777">
        <w:tc>
          <w:tcPr>
            <w:tcW w:w="0" w:type="auto"/>
          </w:tcPr>
          <w:p w14:paraId="2AABE902" w14:textId="77777777" w:rsidR="00494290" w:rsidRPr="001C4AD3" w:rsidRDefault="00000000">
            <w:pPr>
              <w:pStyle w:val="Compact"/>
              <w:rPr>
                <w:rFonts w:ascii="Arial" w:hAnsi="Arial" w:cs="Arial"/>
              </w:rPr>
            </w:pPr>
            <w:r w:rsidRPr="001C4AD3">
              <w:rPr>
                <w:rFonts w:ascii="Arial" w:hAnsi="Arial" w:cs="Arial"/>
                <w:b/>
                <w:bCs/>
              </w:rPr>
              <w:t>Document Type</w:t>
            </w:r>
          </w:p>
        </w:tc>
        <w:tc>
          <w:tcPr>
            <w:tcW w:w="0" w:type="auto"/>
          </w:tcPr>
          <w:p w14:paraId="2016BBC2" w14:textId="77777777" w:rsidR="00494290" w:rsidRPr="001C4AD3" w:rsidRDefault="00000000">
            <w:pPr>
              <w:pStyle w:val="Compact"/>
              <w:rPr>
                <w:rFonts w:ascii="Arial" w:hAnsi="Arial" w:cs="Arial"/>
              </w:rPr>
            </w:pPr>
            <w:r w:rsidRPr="001C4AD3">
              <w:rPr>
                <w:rFonts w:ascii="Arial" w:hAnsi="Arial" w:cs="Arial"/>
              </w:rPr>
              <w:t>Technical Architecture &amp; Design Specification</w:t>
            </w:r>
          </w:p>
        </w:tc>
      </w:tr>
    </w:tbl>
    <w:p w14:paraId="2E2A27CB" w14:textId="77777777" w:rsidR="00494290" w:rsidRPr="001C4AD3" w:rsidRDefault="00000000">
      <w:pPr>
        <w:pStyle w:val="Heading3"/>
        <w:rPr>
          <w:rFonts w:ascii="Arial" w:hAnsi="Arial" w:cs="Arial"/>
        </w:rPr>
      </w:pPr>
      <w:bookmarkStart w:id="6" w:name="_Toc238198254"/>
      <w:bookmarkStart w:id="7" w:name="document-control"/>
      <w:r w:rsidRPr="001C4AD3">
        <w:rPr>
          <w:rStyle w:val="SectionNumber"/>
          <w:rFonts w:ascii="Arial" w:hAnsi="Arial" w:cs="Arial"/>
        </w:rPr>
        <w:t>1.2.1</w:t>
      </w:r>
      <w:r w:rsidRPr="001C4AD3">
        <w:rPr>
          <w:rFonts w:ascii="Arial" w:hAnsi="Arial" w:cs="Arial"/>
        </w:rPr>
        <w:tab/>
        <w:t>Document Control</w:t>
      </w:r>
      <w:bookmarkEnd w:id="6"/>
    </w:p>
    <w:tbl>
      <w:tblPr>
        <w:tblStyle w:val="Table"/>
        <w:tblW w:w="5000" w:type="pct"/>
        <w:tblLayout w:type="fixed"/>
        <w:tblLook w:val="0020" w:firstRow="1" w:lastRow="0" w:firstColumn="0" w:lastColumn="0" w:noHBand="0" w:noVBand="0"/>
      </w:tblPr>
      <w:tblGrid>
        <w:gridCol w:w="1369"/>
        <w:gridCol w:w="912"/>
        <w:gridCol w:w="1215"/>
        <w:gridCol w:w="1520"/>
        <w:gridCol w:w="1520"/>
        <w:gridCol w:w="3040"/>
      </w:tblGrid>
      <w:tr w:rsidR="00494290" w:rsidRPr="001C4AD3" w14:paraId="08EF4A2B"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1131" w:type="dxa"/>
          </w:tcPr>
          <w:p w14:paraId="224562A7" w14:textId="77777777" w:rsidR="00494290" w:rsidRPr="001C4AD3" w:rsidRDefault="00000000">
            <w:pPr>
              <w:pStyle w:val="Compact"/>
              <w:rPr>
                <w:rFonts w:ascii="Arial" w:hAnsi="Arial" w:cs="Arial"/>
              </w:rPr>
            </w:pPr>
            <w:r w:rsidRPr="001C4AD3">
              <w:rPr>
                <w:rFonts w:ascii="Arial" w:hAnsi="Arial" w:cs="Arial"/>
              </w:rPr>
              <w:t>Version</w:t>
            </w:r>
          </w:p>
        </w:tc>
        <w:tc>
          <w:tcPr>
            <w:tcW w:w="754" w:type="dxa"/>
          </w:tcPr>
          <w:p w14:paraId="5AE65438" w14:textId="77777777" w:rsidR="00494290" w:rsidRPr="001C4AD3" w:rsidRDefault="00000000">
            <w:pPr>
              <w:pStyle w:val="Compact"/>
              <w:rPr>
                <w:rFonts w:ascii="Arial" w:hAnsi="Arial" w:cs="Arial"/>
              </w:rPr>
            </w:pPr>
            <w:r w:rsidRPr="001C4AD3">
              <w:rPr>
                <w:rFonts w:ascii="Arial" w:hAnsi="Arial" w:cs="Arial"/>
              </w:rPr>
              <w:t>Date</w:t>
            </w:r>
          </w:p>
        </w:tc>
        <w:tc>
          <w:tcPr>
            <w:tcW w:w="1005" w:type="dxa"/>
          </w:tcPr>
          <w:p w14:paraId="5139C0FC" w14:textId="77777777" w:rsidR="00494290" w:rsidRPr="001C4AD3" w:rsidRDefault="00000000">
            <w:pPr>
              <w:pStyle w:val="Compact"/>
              <w:rPr>
                <w:rFonts w:ascii="Arial" w:hAnsi="Arial" w:cs="Arial"/>
              </w:rPr>
            </w:pPr>
            <w:r w:rsidRPr="001C4AD3">
              <w:rPr>
                <w:rFonts w:ascii="Arial" w:hAnsi="Arial" w:cs="Arial"/>
              </w:rPr>
              <w:t>Author</w:t>
            </w:r>
          </w:p>
        </w:tc>
        <w:tc>
          <w:tcPr>
            <w:tcW w:w="1257" w:type="dxa"/>
          </w:tcPr>
          <w:p w14:paraId="2FAD58D1" w14:textId="77777777" w:rsidR="00494290" w:rsidRPr="001C4AD3" w:rsidRDefault="00000000">
            <w:pPr>
              <w:pStyle w:val="Compact"/>
              <w:rPr>
                <w:rFonts w:ascii="Arial" w:hAnsi="Arial" w:cs="Arial"/>
              </w:rPr>
            </w:pPr>
            <w:r w:rsidRPr="001C4AD3">
              <w:rPr>
                <w:rFonts w:ascii="Arial" w:hAnsi="Arial" w:cs="Arial"/>
              </w:rPr>
              <w:t>Reviewer</w:t>
            </w:r>
          </w:p>
        </w:tc>
        <w:tc>
          <w:tcPr>
            <w:tcW w:w="1257" w:type="dxa"/>
          </w:tcPr>
          <w:p w14:paraId="28351887" w14:textId="77777777" w:rsidR="00494290" w:rsidRPr="001C4AD3" w:rsidRDefault="00000000">
            <w:pPr>
              <w:pStyle w:val="Compact"/>
              <w:rPr>
                <w:rFonts w:ascii="Arial" w:hAnsi="Arial" w:cs="Arial"/>
              </w:rPr>
            </w:pPr>
            <w:r w:rsidRPr="001C4AD3">
              <w:rPr>
                <w:rFonts w:ascii="Arial" w:hAnsi="Arial" w:cs="Arial"/>
              </w:rPr>
              <w:t>Approver</w:t>
            </w:r>
          </w:p>
        </w:tc>
        <w:tc>
          <w:tcPr>
            <w:tcW w:w="2514" w:type="dxa"/>
          </w:tcPr>
          <w:p w14:paraId="17FABB47" w14:textId="77777777" w:rsidR="00494290" w:rsidRPr="001C4AD3" w:rsidRDefault="00000000">
            <w:pPr>
              <w:pStyle w:val="Compact"/>
              <w:rPr>
                <w:rFonts w:ascii="Arial" w:hAnsi="Arial" w:cs="Arial"/>
              </w:rPr>
            </w:pPr>
            <w:r w:rsidRPr="001C4AD3">
              <w:rPr>
                <w:rFonts w:ascii="Arial" w:hAnsi="Arial" w:cs="Arial"/>
              </w:rPr>
              <w:t>Summary of Changes</w:t>
            </w:r>
          </w:p>
        </w:tc>
      </w:tr>
      <w:tr w:rsidR="00494290" w:rsidRPr="001C4AD3" w14:paraId="5AEF5C11" w14:textId="77777777">
        <w:tc>
          <w:tcPr>
            <w:tcW w:w="1131" w:type="dxa"/>
          </w:tcPr>
          <w:p w14:paraId="5EFD1003" w14:textId="77777777" w:rsidR="00494290" w:rsidRPr="001C4AD3" w:rsidRDefault="00000000">
            <w:pPr>
              <w:pStyle w:val="Compact"/>
              <w:rPr>
                <w:rFonts w:ascii="Arial" w:hAnsi="Arial" w:cs="Arial"/>
              </w:rPr>
            </w:pPr>
            <w:r w:rsidRPr="001C4AD3">
              <w:rPr>
                <w:rFonts w:ascii="Arial" w:hAnsi="Arial" w:cs="Arial"/>
              </w:rPr>
              <w:t>1.0</w:t>
            </w:r>
          </w:p>
        </w:tc>
        <w:tc>
          <w:tcPr>
            <w:tcW w:w="754" w:type="dxa"/>
          </w:tcPr>
          <w:p w14:paraId="2D5C2C5E" w14:textId="77777777" w:rsidR="00494290" w:rsidRPr="001C4AD3" w:rsidRDefault="00000000">
            <w:pPr>
              <w:pStyle w:val="Compact"/>
              <w:rPr>
                <w:rFonts w:ascii="Arial" w:hAnsi="Arial" w:cs="Arial"/>
              </w:rPr>
            </w:pPr>
            <w:r w:rsidRPr="001C4AD3">
              <w:rPr>
                <w:rFonts w:ascii="Arial" w:hAnsi="Arial" w:cs="Arial"/>
              </w:rPr>
              <w:t>2026-06-02</w:t>
            </w:r>
          </w:p>
        </w:tc>
        <w:tc>
          <w:tcPr>
            <w:tcW w:w="1005" w:type="dxa"/>
          </w:tcPr>
          <w:p w14:paraId="441ECD7E" w14:textId="77777777" w:rsidR="00494290" w:rsidRPr="001C4AD3" w:rsidRDefault="00000000">
            <w:pPr>
              <w:pStyle w:val="Compact"/>
              <w:rPr>
                <w:rFonts w:ascii="Arial" w:hAnsi="Arial" w:cs="Arial"/>
              </w:rPr>
            </w:pPr>
            <w:r w:rsidRPr="001C4AD3">
              <w:rPr>
                <w:rFonts w:ascii="Arial" w:hAnsi="Arial" w:cs="Arial"/>
              </w:rPr>
              <w:t>Architecture Team</w:t>
            </w:r>
          </w:p>
        </w:tc>
        <w:tc>
          <w:tcPr>
            <w:tcW w:w="1257" w:type="dxa"/>
          </w:tcPr>
          <w:p w14:paraId="6CBE2F37" w14:textId="77777777" w:rsidR="00494290" w:rsidRPr="001C4AD3" w:rsidRDefault="00000000">
            <w:pPr>
              <w:pStyle w:val="Compact"/>
              <w:rPr>
                <w:rFonts w:ascii="Arial" w:hAnsi="Arial" w:cs="Arial"/>
              </w:rPr>
            </w:pPr>
            <w:r w:rsidRPr="001C4AD3">
              <w:rPr>
                <w:rFonts w:ascii="Arial" w:hAnsi="Arial" w:cs="Arial"/>
              </w:rPr>
              <w:t>Tech Lead</w:t>
            </w:r>
          </w:p>
        </w:tc>
        <w:tc>
          <w:tcPr>
            <w:tcW w:w="1257" w:type="dxa"/>
          </w:tcPr>
          <w:p w14:paraId="57264604" w14:textId="77777777" w:rsidR="00494290" w:rsidRPr="001C4AD3" w:rsidRDefault="00000000">
            <w:pPr>
              <w:pStyle w:val="Compact"/>
              <w:rPr>
                <w:rFonts w:ascii="Arial" w:hAnsi="Arial" w:cs="Arial"/>
              </w:rPr>
            </w:pPr>
            <w:r w:rsidRPr="001C4AD3">
              <w:rPr>
                <w:rFonts w:ascii="Arial" w:hAnsi="Arial" w:cs="Arial"/>
              </w:rPr>
              <w:t>VP Engineering</w:t>
            </w:r>
          </w:p>
        </w:tc>
        <w:tc>
          <w:tcPr>
            <w:tcW w:w="2514" w:type="dxa"/>
          </w:tcPr>
          <w:p w14:paraId="7258FD03" w14:textId="77777777" w:rsidR="00494290" w:rsidRPr="001C4AD3" w:rsidRDefault="00000000">
            <w:pPr>
              <w:pStyle w:val="Compact"/>
              <w:rPr>
                <w:rFonts w:ascii="Arial" w:hAnsi="Arial" w:cs="Arial"/>
              </w:rPr>
            </w:pPr>
            <w:r w:rsidRPr="001C4AD3">
              <w:rPr>
                <w:rFonts w:ascii="Arial" w:hAnsi="Arial" w:cs="Arial"/>
              </w:rPr>
              <w:t>Initial system design; monolith-style component inventory</w:t>
            </w:r>
          </w:p>
        </w:tc>
      </w:tr>
      <w:tr w:rsidR="00494290" w:rsidRPr="001C4AD3" w14:paraId="77AB2DFD" w14:textId="77777777">
        <w:tc>
          <w:tcPr>
            <w:tcW w:w="1131" w:type="dxa"/>
          </w:tcPr>
          <w:p w14:paraId="2BABDB4F" w14:textId="77777777" w:rsidR="00494290" w:rsidRPr="001C4AD3" w:rsidRDefault="00000000">
            <w:pPr>
              <w:pStyle w:val="Compact"/>
              <w:rPr>
                <w:rFonts w:ascii="Arial" w:hAnsi="Arial" w:cs="Arial"/>
              </w:rPr>
            </w:pPr>
            <w:r w:rsidRPr="001C4AD3">
              <w:rPr>
                <w:rFonts w:ascii="Arial" w:hAnsi="Arial" w:cs="Arial"/>
              </w:rPr>
              <w:t>2.0</w:t>
            </w:r>
          </w:p>
        </w:tc>
        <w:tc>
          <w:tcPr>
            <w:tcW w:w="754" w:type="dxa"/>
          </w:tcPr>
          <w:p w14:paraId="7B092516" w14:textId="77777777" w:rsidR="00494290" w:rsidRPr="001C4AD3" w:rsidRDefault="00000000">
            <w:pPr>
              <w:pStyle w:val="Compact"/>
              <w:rPr>
                <w:rFonts w:ascii="Arial" w:hAnsi="Arial" w:cs="Arial"/>
              </w:rPr>
            </w:pPr>
            <w:r w:rsidRPr="001C4AD3">
              <w:rPr>
                <w:rFonts w:ascii="Arial" w:hAnsi="Arial" w:cs="Arial"/>
              </w:rPr>
              <w:t>2026-07-09</w:t>
            </w:r>
          </w:p>
        </w:tc>
        <w:tc>
          <w:tcPr>
            <w:tcW w:w="1005" w:type="dxa"/>
          </w:tcPr>
          <w:p w14:paraId="28E0B075" w14:textId="77777777" w:rsidR="00494290" w:rsidRPr="001C4AD3" w:rsidRDefault="00000000">
            <w:pPr>
              <w:pStyle w:val="Compact"/>
              <w:rPr>
                <w:rFonts w:ascii="Arial" w:hAnsi="Arial" w:cs="Arial"/>
              </w:rPr>
            </w:pPr>
            <w:r w:rsidRPr="001C4AD3">
              <w:rPr>
                <w:rFonts w:ascii="Arial" w:hAnsi="Arial" w:cs="Arial"/>
              </w:rPr>
              <w:t>Architecture Team</w:t>
            </w:r>
          </w:p>
        </w:tc>
        <w:tc>
          <w:tcPr>
            <w:tcW w:w="1257" w:type="dxa"/>
          </w:tcPr>
          <w:p w14:paraId="4EDE4EE5" w14:textId="77777777" w:rsidR="00494290" w:rsidRPr="001C4AD3" w:rsidRDefault="00000000">
            <w:pPr>
              <w:pStyle w:val="Compact"/>
              <w:rPr>
                <w:rFonts w:ascii="Arial" w:hAnsi="Arial" w:cs="Arial"/>
              </w:rPr>
            </w:pPr>
            <w:r w:rsidRPr="001C4AD3">
              <w:rPr>
                <w:rFonts w:ascii="Arial" w:hAnsi="Arial" w:cs="Arial"/>
              </w:rPr>
              <w:t>Security Working Group</w:t>
            </w:r>
          </w:p>
        </w:tc>
        <w:tc>
          <w:tcPr>
            <w:tcW w:w="1257" w:type="dxa"/>
          </w:tcPr>
          <w:p w14:paraId="41859197" w14:textId="77777777" w:rsidR="00494290" w:rsidRPr="001C4AD3" w:rsidRDefault="00000000">
            <w:pPr>
              <w:pStyle w:val="Compact"/>
              <w:rPr>
                <w:rFonts w:ascii="Arial" w:hAnsi="Arial" w:cs="Arial"/>
              </w:rPr>
            </w:pPr>
            <w:r w:rsidRPr="001C4AD3">
              <w:rPr>
                <w:rFonts w:ascii="Arial" w:hAnsi="Arial" w:cs="Arial"/>
              </w:rPr>
              <w:t>VP Engineering</w:t>
            </w:r>
          </w:p>
        </w:tc>
        <w:tc>
          <w:tcPr>
            <w:tcW w:w="2514" w:type="dxa"/>
          </w:tcPr>
          <w:p w14:paraId="3C2F24FF" w14:textId="77777777" w:rsidR="00494290" w:rsidRPr="001C4AD3" w:rsidRDefault="00000000">
            <w:pPr>
              <w:pStyle w:val="Compact"/>
              <w:rPr>
                <w:rFonts w:ascii="Arial" w:hAnsi="Arial" w:cs="Arial"/>
              </w:rPr>
            </w:pPr>
            <w:r w:rsidRPr="001C4AD3">
              <w:rPr>
                <w:rFonts w:ascii="Arial" w:hAnsi="Arial" w:cs="Arial"/>
              </w:rPr>
              <w:t>Microservices decomposition, Redis HA, audit logging, DR runbook</w:t>
            </w:r>
          </w:p>
        </w:tc>
      </w:tr>
      <w:tr w:rsidR="00494290" w:rsidRPr="001C4AD3" w14:paraId="51560533" w14:textId="77777777">
        <w:tc>
          <w:tcPr>
            <w:tcW w:w="1131" w:type="dxa"/>
          </w:tcPr>
          <w:p w14:paraId="7D103D90" w14:textId="77777777" w:rsidR="00494290" w:rsidRPr="001C4AD3" w:rsidRDefault="00000000">
            <w:pPr>
              <w:pStyle w:val="Compact"/>
              <w:rPr>
                <w:rFonts w:ascii="Arial" w:hAnsi="Arial" w:cs="Arial"/>
              </w:rPr>
            </w:pPr>
            <w:r w:rsidRPr="001C4AD3">
              <w:rPr>
                <w:rFonts w:ascii="Arial" w:hAnsi="Arial" w:cs="Arial"/>
              </w:rPr>
              <w:t>3.0</w:t>
            </w:r>
          </w:p>
        </w:tc>
        <w:tc>
          <w:tcPr>
            <w:tcW w:w="754" w:type="dxa"/>
          </w:tcPr>
          <w:p w14:paraId="7316CAD9" w14:textId="77777777" w:rsidR="00494290" w:rsidRPr="001C4AD3" w:rsidRDefault="00000000">
            <w:pPr>
              <w:pStyle w:val="Compact"/>
              <w:rPr>
                <w:rFonts w:ascii="Arial" w:hAnsi="Arial" w:cs="Arial"/>
              </w:rPr>
            </w:pPr>
            <w:r w:rsidRPr="001C4AD3">
              <w:rPr>
                <w:rFonts w:ascii="Arial" w:hAnsi="Arial" w:cs="Arial"/>
              </w:rPr>
              <w:t>2026-08-18</w:t>
            </w:r>
          </w:p>
        </w:tc>
        <w:tc>
          <w:tcPr>
            <w:tcW w:w="1005" w:type="dxa"/>
          </w:tcPr>
          <w:p w14:paraId="4C70EBAE" w14:textId="77777777" w:rsidR="00494290" w:rsidRPr="001C4AD3" w:rsidRDefault="00000000">
            <w:pPr>
              <w:pStyle w:val="Compact"/>
              <w:rPr>
                <w:rFonts w:ascii="Arial" w:hAnsi="Arial" w:cs="Arial"/>
              </w:rPr>
            </w:pPr>
            <w:r w:rsidRPr="001C4AD3">
              <w:rPr>
                <w:rFonts w:ascii="Arial" w:hAnsi="Arial" w:cs="Arial"/>
              </w:rPr>
              <w:t>Architecture Team</w:t>
            </w:r>
          </w:p>
        </w:tc>
        <w:tc>
          <w:tcPr>
            <w:tcW w:w="1257" w:type="dxa"/>
          </w:tcPr>
          <w:p w14:paraId="230E4E00" w14:textId="77777777" w:rsidR="00494290" w:rsidRPr="001C4AD3" w:rsidRDefault="00000000">
            <w:pPr>
              <w:pStyle w:val="Compact"/>
              <w:rPr>
                <w:rFonts w:ascii="Arial" w:hAnsi="Arial" w:cs="Arial"/>
              </w:rPr>
            </w:pPr>
            <w:r w:rsidRPr="001C4AD3">
              <w:rPr>
                <w:rFonts w:ascii="Arial" w:hAnsi="Arial" w:cs="Arial"/>
              </w:rPr>
              <w:t>Security &amp; Platform Review Board</w:t>
            </w:r>
          </w:p>
        </w:tc>
        <w:tc>
          <w:tcPr>
            <w:tcW w:w="1257" w:type="dxa"/>
          </w:tcPr>
          <w:p w14:paraId="76D31D07" w14:textId="77777777" w:rsidR="00494290" w:rsidRPr="001C4AD3" w:rsidRDefault="00000000">
            <w:pPr>
              <w:pStyle w:val="Compact"/>
              <w:rPr>
                <w:rFonts w:ascii="Arial" w:hAnsi="Arial" w:cs="Arial"/>
              </w:rPr>
            </w:pPr>
            <w:r w:rsidRPr="001C4AD3">
              <w:rPr>
                <w:rFonts w:ascii="Arial" w:hAnsi="Arial" w:cs="Arial"/>
              </w:rPr>
              <w:t>CTO</w:t>
            </w:r>
          </w:p>
        </w:tc>
        <w:tc>
          <w:tcPr>
            <w:tcW w:w="2514" w:type="dxa"/>
          </w:tcPr>
          <w:p w14:paraId="1C0D9D3E" w14:textId="77777777" w:rsidR="00494290" w:rsidRPr="001C4AD3" w:rsidRDefault="00000000">
            <w:pPr>
              <w:pStyle w:val="Compact"/>
              <w:rPr>
                <w:rFonts w:ascii="Arial" w:hAnsi="Arial" w:cs="Arial"/>
              </w:rPr>
            </w:pPr>
            <w:r w:rsidRPr="001C4AD3">
              <w:rPr>
                <w:rFonts w:ascii="Arial" w:hAnsi="Arial" w:cs="Arial"/>
              </w:rPr>
              <w:t>Enterprise hardening: Prisma ORM migration, Better-auth identity, ADRs, capacity planning, threat model, data governance, integration architecture, operational readiness</w:t>
            </w:r>
          </w:p>
        </w:tc>
      </w:tr>
    </w:tbl>
    <w:p w14:paraId="6C125FC6" w14:textId="77777777" w:rsidR="00494290" w:rsidRPr="001C4AD3" w:rsidRDefault="00000000">
      <w:pPr>
        <w:pStyle w:val="Heading3"/>
        <w:rPr>
          <w:rFonts w:ascii="Arial" w:hAnsi="Arial" w:cs="Arial"/>
        </w:rPr>
      </w:pPr>
      <w:bookmarkStart w:id="8" w:name="_Toc238198255"/>
      <w:bookmarkStart w:id="9" w:name="distribution-list"/>
      <w:bookmarkEnd w:id="7"/>
      <w:r w:rsidRPr="001C4AD3">
        <w:rPr>
          <w:rStyle w:val="SectionNumber"/>
          <w:rFonts w:ascii="Arial" w:hAnsi="Arial" w:cs="Arial"/>
        </w:rPr>
        <w:t>1.2.2</w:t>
      </w:r>
      <w:r w:rsidRPr="001C4AD3">
        <w:rPr>
          <w:rFonts w:ascii="Arial" w:hAnsi="Arial" w:cs="Arial"/>
        </w:rPr>
        <w:tab/>
        <w:t>Distribution List</w:t>
      </w:r>
      <w:bookmarkEnd w:id="8"/>
    </w:p>
    <w:tbl>
      <w:tblPr>
        <w:tblStyle w:val="Table"/>
        <w:tblW w:w="5000" w:type="pct"/>
        <w:tblLayout w:type="fixed"/>
        <w:tblLook w:val="0020" w:firstRow="1" w:lastRow="0" w:firstColumn="0" w:lastColumn="0" w:noHBand="0" w:noVBand="0"/>
      </w:tblPr>
      <w:tblGrid>
        <w:gridCol w:w="4204"/>
        <w:gridCol w:w="3270"/>
        <w:gridCol w:w="2102"/>
      </w:tblGrid>
      <w:tr w:rsidR="00494290" w:rsidRPr="001C4AD3" w14:paraId="3DD49424"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477" w:type="dxa"/>
          </w:tcPr>
          <w:p w14:paraId="17F11E80" w14:textId="77777777" w:rsidR="00494290" w:rsidRPr="001C4AD3" w:rsidRDefault="00000000">
            <w:pPr>
              <w:pStyle w:val="Compact"/>
              <w:rPr>
                <w:rFonts w:ascii="Arial" w:hAnsi="Arial" w:cs="Arial"/>
              </w:rPr>
            </w:pPr>
            <w:r w:rsidRPr="001C4AD3">
              <w:rPr>
                <w:rFonts w:ascii="Arial" w:hAnsi="Arial" w:cs="Arial"/>
              </w:rPr>
              <w:t>Recipient / Role</w:t>
            </w:r>
          </w:p>
        </w:tc>
        <w:tc>
          <w:tcPr>
            <w:tcW w:w="2704" w:type="dxa"/>
          </w:tcPr>
          <w:p w14:paraId="182BD9D0" w14:textId="77777777" w:rsidR="00494290" w:rsidRPr="001C4AD3" w:rsidRDefault="00000000">
            <w:pPr>
              <w:pStyle w:val="Compact"/>
              <w:rPr>
                <w:rFonts w:ascii="Arial" w:hAnsi="Arial" w:cs="Arial"/>
              </w:rPr>
            </w:pPr>
            <w:r w:rsidRPr="001C4AD3">
              <w:rPr>
                <w:rFonts w:ascii="Arial" w:hAnsi="Arial" w:cs="Arial"/>
              </w:rPr>
              <w:t>Organization</w:t>
            </w:r>
          </w:p>
        </w:tc>
        <w:tc>
          <w:tcPr>
            <w:tcW w:w="1738" w:type="dxa"/>
          </w:tcPr>
          <w:p w14:paraId="654FB4B6" w14:textId="77777777" w:rsidR="00494290" w:rsidRPr="001C4AD3" w:rsidRDefault="00000000">
            <w:pPr>
              <w:pStyle w:val="Compact"/>
              <w:rPr>
                <w:rFonts w:ascii="Arial" w:hAnsi="Arial" w:cs="Arial"/>
              </w:rPr>
            </w:pPr>
            <w:r w:rsidRPr="001C4AD3">
              <w:rPr>
                <w:rFonts w:ascii="Arial" w:hAnsi="Arial" w:cs="Arial"/>
              </w:rPr>
              <w:t>Purpose</w:t>
            </w:r>
          </w:p>
        </w:tc>
      </w:tr>
      <w:tr w:rsidR="00494290" w:rsidRPr="001C4AD3" w14:paraId="24C1546C" w14:textId="77777777">
        <w:tc>
          <w:tcPr>
            <w:tcW w:w="3477" w:type="dxa"/>
          </w:tcPr>
          <w:p w14:paraId="1F4403BE" w14:textId="77777777" w:rsidR="00494290" w:rsidRPr="001C4AD3" w:rsidRDefault="00000000">
            <w:pPr>
              <w:pStyle w:val="Compact"/>
              <w:rPr>
                <w:rFonts w:ascii="Arial" w:hAnsi="Arial" w:cs="Arial"/>
              </w:rPr>
            </w:pPr>
            <w:r w:rsidRPr="001C4AD3">
              <w:rPr>
                <w:rFonts w:ascii="Arial" w:hAnsi="Arial" w:cs="Arial"/>
              </w:rPr>
              <w:t>CTO</w:t>
            </w:r>
          </w:p>
        </w:tc>
        <w:tc>
          <w:tcPr>
            <w:tcW w:w="2704" w:type="dxa"/>
          </w:tcPr>
          <w:p w14:paraId="0F5061A0" w14:textId="77777777" w:rsidR="00494290" w:rsidRPr="001C4AD3" w:rsidRDefault="00000000">
            <w:pPr>
              <w:pStyle w:val="Compact"/>
              <w:rPr>
                <w:rFonts w:ascii="Arial" w:hAnsi="Arial" w:cs="Arial"/>
              </w:rPr>
            </w:pPr>
            <w:r w:rsidRPr="001C4AD3">
              <w:rPr>
                <w:rFonts w:ascii="Arial" w:hAnsi="Arial" w:cs="Arial"/>
              </w:rPr>
              <w:t>TakeLow</w:t>
            </w:r>
          </w:p>
        </w:tc>
        <w:tc>
          <w:tcPr>
            <w:tcW w:w="1738" w:type="dxa"/>
          </w:tcPr>
          <w:p w14:paraId="19BDE32F" w14:textId="77777777" w:rsidR="00494290" w:rsidRPr="001C4AD3" w:rsidRDefault="00000000">
            <w:pPr>
              <w:pStyle w:val="Compact"/>
              <w:rPr>
                <w:rFonts w:ascii="Arial" w:hAnsi="Arial" w:cs="Arial"/>
              </w:rPr>
            </w:pPr>
            <w:r w:rsidRPr="001C4AD3">
              <w:rPr>
                <w:rFonts w:ascii="Arial" w:hAnsi="Arial" w:cs="Arial"/>
              </w:rPr>
              <w:t>Executive accountability and sign-off</w:t>
            </w:r>
          </w:p>
        </w:tc>
      </w:tr>
      <w:tr w:rsidR="00494290" w:rsidRPr="001C4AD3" w14:paraId="39975DD7" w14:textId="77777777">
        <w:tc>
          <w:tcPr>
            <w:tcW w:w="3477" w:type="dxa"/>
          </w:tcPr>
          <w:p w14:paraId="27D07E9D" w14:textId="77777777" w:rsidR="00494290" w:rsidRPr="001C4AD3" w:rsidRDefault="00000000">
            <w:pPr>
              <w:pStyle w:val="Compact"/>
              <w:rPr>
                <w:rFonts w:ascii="Arial" w:hAnsi="Arial" w:cs="Arial"/>
              </w:rPr>
            </w:pPr>
            <w:r w:rsidRPr="001C4AD3">
              <w:rPr>
                <w:rFonts w:ascii="Arial" w:hAnsi="Arial" w:cs="Arial"/>
              </w:rPr>
              <w:t>VP Engineering</w:t>
            </w:r>
          </w:p>
        </w:tc>
        <w:tc>
          <w:tcPr>
            <w:tcW w:w="2704" w:type="dxa"/>
          </w:tcPr>
          <w:p w14:paraId="04961C8A" w14:textId="77777777" w:rsidR="00494290" w:rsidRPr="001C4AD3" w:rsidRDefault="00000000">
            <w:pPr>
              <w:pStyle w:val="Compact"/>
              <w:rPr>
                <w:rFonts w:ascii="Arial" w:hAnsi="Arial" w:cs="Arial"/>
              </w:rPr>
            </w:pPr>
            <w:r w:rsidRPr="001C4AD3">
              <w:rPr>
                <w:rFonts w:ascii="Arial" w:hAnsi="Arial" w:cs="Arial"/>
              </w:rPr>
              <w:t>TakeLow</w:t>
            </w:r>
          </w:p>
        </w:tc>
        <w:tc>
          <w:tcPr>
            <w:tcW w:w="1738" w:type="dxa"/>
          </w:tcPr>
          <w:p w14:paraId="0DD182E6" w14:textId="77777777" w:rsidR="00494290" w:rsidRPr="001C4AD3" w:rsidRDefault="00000000">
            <w:pPr>
              <w:pStyle w:val="Compact"/>
              <w:rPr>
                <w:rFonts w:ascii="Arial" w:hAnsi="Arial" w:cs="Arial"/>
              </w:rPr>
            </w:pPr>
            <w:r w:rsidRPr="001C4AD3">
              <w:rPr>
                <w:rFonts w:ascii="Arial" w:hAnsi="Arial" w:cs="Arial"/>
              </w:rPr>
              <w:t>Delivery ownership</w:t>
            </w:r>
          </w:p>
        </w:tc>
      </w:tr>
      <w:tr w:rsidR="00494290" w:rsidRPr="001C4AD3" w14:paraId="77461EAD" w14:textId="77777777">
        <w:tc>
          <w:tcPr>
            <w:tcW w:w="3477" w:type="dxa"/>
          </w:tcPr>
          <w:p w14:paraId="7EF7C1FD" w14:textId="77777777" w:rsidR="00494290" w:rsidRPr="001C4AD3" w:rsidRDefault="00000000">
            <w:pPr>
              <w:pStyle w:val="Compact"/>
              <w:rPr>
                <w:rFonts w:ascii="Arial" w:hAnsi="Arial" w:cs="Arial"/>
              </w:rPr>
            </w:pPr>
            <w:r w:rsidRPr="001C4AD3">
              <w:rPr>
                <w:rFonts w:ascii="Arial" w:hAnsi="Arial" w:cs="Arial"/>
              </w:rPr>
              <w:t>Security &amp; Platform Review Board</w:t>
            </w:r>
          </w:p>
        </w:tc>
        <w:tc>
          <w:tcPr>
            <w:tcW w:w="2704" w:type="dxa"/>
          </w:tcPr>
          <w:p w14:paraId="01DA12A8" w14:textId="77777777" w:rsidR="00494290" w:rsidRPr="001C4AD3" w:rsidRDefault="00000000">
            <w:pPr>
              <w:pStyle w:val="Compact"/>
              <w:rPr>
                <w:rFonts w:ascii="Arial" w:hAnsi="Arial" w:cs="Arial"/>
              </w:rPr>
            </w:pPr>
            <w:r w:rsidRPr="001C4AD3">
              <w:rPr>
                <w:rFonts w:ascii="Arial" w:hAnsi="Arial" w:cs="Arial"/>
              </w:rPr>
              <w:t>TakeLow</w:t>
            </w:r>
          </w:p>
        </w:tc>
        <w:tc>
          <w:tcPr>
            <w:tcW w:w="1738" w:type="dxa"/>
          </w:tcPr>
          <w:p w14:paraId="260A615E" w14:textId="77777777" w:rsidR="00494290" w:rsidRPr="001C4AD3" w:rsidRDefault="00000000">
            <w:pPr>
              <w:pStyle w:val="Compact"/>
              <w:rPr>
                <w:rFonts w:ascii="Arial" w:hAnsi="Arial" w:cs="Arial"/>
              </w:rPr>
            </w:pPr>
            <w:r w:rsidRPr="001C4AD3">
              <w:rPr>
                <w:rFonts w:ascii="Arial" w:hAnsi="Arial" w:cs="Arial"/>
              </w:rPr>
              <w:t>Security and operational review</w:t>
            </w:r>
          </w:p>
        </w:tc>
      </w:tr>
      <w:tr w:rsidR="00494290" w:rsidRPr="001C4AD3" w14:paraId="155C5306" w14:textId="77777777">
        <w:tc>
          <w:tcPr>
            <w:tcW w:w="3477" w:type="dxa"/>
          </w:tcPr>
          <w:p w14:paraId="5813C749" w14:textId="77777777" w:rsidR="00494290" w:rsidRPr="001C4AD3" w:rsidRDefault="00000000">
            <w:pPr>
              <w:pStyle w:val="Compact"/>
              <w:rPr>
                <w:rFonts w:ascii="Arial" w:hAnsi="Arial" w:cs="Arial"/>
              </w:rPr>
            </w:pPr>
            <w:r w:rsidRPr="001C4AD3">
              <w:rPr>
                <w:rFonts w:ascii="Arial" w:hAnsi="Arial" w:cs="Arial"/>
              </w:rPr>
              <w:t>Site Reliability Engineering (SRE)</w:t>
            </w:r>
          </w:p>
        </w:tc>
        <w:tc>
          <w:tcPr>
            <w:tcW w:w="2704" w:type="dxa"/>
          </w:tcPr>
          <w:p w14:paraId="09D11FB4" w14:textId="77777777" w:rsidR="00494290" w:rsidRPr="001C4AD3" w:rsidRDefault="00000000">
            <w:pPr>
              <w:pStyle w:val="Compact"/>
              <w:rPr>
                <w:rFonts w:ascii="Arial" w:hAnsi="Arial" w:cs="Arial"/>
              </w:rPr>
            </w:pPr>
            <w:r w:rsidRPr="001C4AD3">
              <w:rPr>
                <w:rFonts w:ascii="Arial" w:hAnsi="Arial" w:cs="Arial"/>
              </w:rPr>
              <w:t>TakeLow</w:t>
            </w:r>
          </w:p>
        </w:tc>
        <w:tc>
          <w:tcPr>
            <w:tcW w:w="1738" w:type="dxa"/>
          </w:tcPr>
          <w:p w14:paraId="36B9EA3F" w14:textId="77777777" w:rsidR="00494290" w:rsidRPr="001C4AD3" w:rsidRDefault="00000000">
            <w:pPr>
              <w:pStyle w:val="Compact"/>
              <w:rPr>
                <w:rFonts w:ascii="Arial" w:hAnsi="Arial" w:cs="Arial"/>
              </w:rPr>
            </w:pPr>
            <w:r w:rsidRPr="001C4AD3">
              <w:rPr>
                <w:rFonts w:ascii="Arial" w:hAnsi="Arial" w:cs="Arial"/>
              </w:rPr>
              <w:t>Operational readiness and on-call runbook ownership</w:t>
            </w:r>
          </w:p>
        </w:tc>
      </w:tr>
      <w:tr w:rsidR="00494290" w:rsidRPr="001C4AD3" w14:paraId="4494738C" w14:textId="77777777">
        <w:tc>
          <w:tcPr>
            <w:tcW w:w="3477" w:type="dxa"/>
          </w:tcPr>
          <w:p w14:paraId="11E9C262" w14:textId="77777777" w:rsidR="00494290" w:rsidRPr="001C4AD3" w:rsidRDefault="00000000">
            <w:pPr>
              <w:pStyle w:val="Compact"/>
              <w:rPr>
                <w:rFonts w:ascii="Arial" w:hAnsi="Arial" w:cs="Arial"/>
              </w:rPr>
            </w:pPr>
            <w:r w:rsidRPr="001C4AD3">
              <w:rPr>
                <w:rFonts w:ascii="Arial" w:hAnsi="Arial" w:cs="Arial"/>
              </w:rPr>
              <w:t>Data Protection Officer (DPO)</w:t>
            </w:r>
          </w:p>
        </w:tc>
        <w:tc>
          <w:tcPr>
            <w:tcW w:w="2704" w:type="dxa"/>
          </w:tcPr>
          <w:p w14:paraId="4FD2DBBA" w14:textId="77777777" w:rsidR="00494290" w:rsidRPr="001C4AD3" w:rsidRDefault="00000000">
            <w:pPr>
              <w:pStyle w:val="Compact"/>
              <w:rPr>
                <w:rFonts w:ascii="Arial" w:hAnsi="Arial" w:cs="Arial"/>
              </w:rPr>
            </w:pPr>
            <w:r w:rsidRPr="001C4AD3">
              <w:rPr>
                <w:rFonts w:ascii="Arial" w:hAnsi="Arial" w:cs="Arial"/>
              </w:rPr>
              <w:t>TakeLow</w:t>
            </w:r>
          </w:p>
        </w:tc>
        <w:tc>
          <w:tcPr>
            <w:tcW w:w="1738" w:type="dxa"/>
          </w:tcPr>
          <w:p w14:paraId="67445C43" w14:textId="77777777" w:rsidR="00494290" w:rsidRPr="001C4AD3" w:rsidRDefault="00000000">
            <w:pPr>
              <w:pStyle w:val="Compact"/>
              <w:rPr>
                <w:rFonts w:ascii="Arial" w:hAnsi="Arial" w:cs="Arial"/>
              </w:rPr>
            </w:pPr>
            <w:r w:rsidRPr="001C4AD3">
              <w:rPr>
                <w:rFonts w:ascii="Arial" w:hAnsi="Arial" w:cs="Arial"/>
              </w:rPr>
              <w:t>Data governance and privacy compliance</w:t>
            </w:r>
          </w:p>
        </w:tc>
      </w:tr>
      <w:tr w:rsidR="00494290" w:rsidRPr="001C4AD3" w14:paraId="6EF95C6A" w14:textId="77777777">
        <w:tc>
          <w:tcPr>
            <w:tcW w:w="3477" w:type="dxa"/>
          </w:tcPr>
          <w:p w14:paraId="0E218958" w14:textId="77777777" w:rsidR="00494290" w:rsidRPr="001C4AD3" w:rsidRDefault="00000000">
            <w:pPr>
              <w:pStyle w:val="Compact"/>
              <w:rPr>
                <w:rFonts w:ascii="Arial" w:hAnsi="Arial" w:cs="Arial"/>
              </w:rPr>
            </w:pPr>
            <w:r w:rsidRPr="001C4AD3">
              <w:rPr>
                <w:rFonts w:ascii="Arial" w:hAnsi="Arial" w:cs="Arial"/>
              </w:rPr>
              <w:lastRenderedPageBreak/>
              <w:t>Architecture Review Board</w:t>
            </w:r>
          </w:p>
        </w:tc>
        <w:tc>
          <w:tcPr>
            <w:tcW w:w="2704" w:type="dxa"/>
          </w:tcPr>
          <w:p w14:paraId="379EB363" w14:textId="77777777" w:rsidR="00494290" w:rsidRPr="001C4AD3" w:rsidRDefault="00000000">
            <w:pPr>
              <w:pStyle w:val="Compact"/>
              <w:rPr>
                <w:rFonts w:ascii="Arial" w:hAnsi="Arial" w:cs="Arial"/>
              </w:rPr>
            </w:pPr>
            <w:r w:rsidRPr="001C4AD3">
              <w:rPr>
                <w:rFonts w:ascii="Arial" w:hAnsi="Arial" w:cs="Arial"/>
              </w:rPr>
              <w:t>TakeLow</w:t>
            </w:r>
          </w:p>
        </w:tc>
        <w:tc>
          <w:tcPr>
            <w:tcW w:w="1738" w:type="dxa"/>
          </w:tcPr>
          <w:p w14:paraId="5E549C34" w14:textId="77777777" w:rsidR="00494290" w:rsidRPr="001C4AD3" w:rsidRDefault="00000000">
            <w:pPr>
              <w:pStyle w:val="Compact"/>
              <w:rPr>
                <w:rFonts w:ascii="Arial" w:hAnsi="Arial" w:cs="Arial"/>
              </w:rPr>
            </w:pPr>
            <w:r w:rsidRPr="001C4AD3">
              <w:rPr>
                <w:rFonts w:ascii="Arial" w:hAnsi="Arial" w:cs="Arial"/>
              </w:rPr>
              <w:t>Architectural conformance and ADR governance</w:t>
            </w:r>
          </w:p>
        </w:tc>
      </w:tr>
      <w:tr w:rsidR="00494290" w:rsidRPr="001C4AD3" w14:paraId="104091CE" w14:textId="77777777">
        <w:tc>
          <w:tcPr>
            <w:tcW w:w="3477" w:type="dxa"/>
          </w:tcPr>
          <w:p w14:paraId="6F5B536E" w14:textId="77777777" w:rsidR="00494290" w:rsidRPr="001C4AD3" w:rsidRDefault="00000000">
            <w:pPr>
              <w:pStyle w:val="Compact"/>
              <w:rPr>
                <w:rFonts w:ascii="Arial" w:hAnsi="Arial" w:cs="Arial"/>
              </w:rPr>
            </w:pPr>
            <w:r w:rsidRPr="001C4AD3">
              <w:rPr>
                <w:rFonts w:ascii="Arial" w:hAnsi="Arial" w:cs="Arial"/>
              </w:rPr>
              <w:t>Formal Submission Archive</w:t>
            </w:r>
          </w:p>
        </w:tc>
        <w:tc>
          <w:tcPr>
            <w:tcW w:w="2704" w:type="dxa"/>
          </w:tcPr>
          <w:p w14:paraId="1D9C85A5" w14:textId="77777777" w:rsidR="00494290" w:rsidRPr="001C4AD3" w:rsidRDefault="00000000">
            <w:pPr>
              <w:pStyle w:val="Compact"/>
              <w:rPr>
                <w:rFonts w:ascii="Arial" w:hAnsi="Arial" w:cs="Arial"/>
              </w:rPr>
            </w:pPr>
            <w:r w:rsidRPr="001C4AD3">
              <w:rPr>
                <w:rFonts w:ascii="Arial" w:hAnsi="Arial" w:cs="Arial"/>
              </w:rPr>
              <w:t>TakeLow</w:t>
            </w:r>
          </w:p>
        </w:tc>
        <w:tc>
          <w:tcPr>
            <w:tcW w:w="1738" w:type="dxa"/>
          </w:tcPr>
          <w:p w14:paraId="18BFC6F6" w14:textId="77777777" w:rsidR="00494290" w:rsidRPr="001C4AD3" w:rsidRDefault="00000000">
            <w:pPr>
              <w:pStyle w:val="Compact"/>
              <w:rPr>
                <w:rFonts w:ascii="Arial" w:hAnsi="Arial" w:cs="Arial"/>
              </w:rPr>
            </w:pPr>
            <w:r w:rsidRPr="001C4AD3">
              <w:rPr>
                <w:rFonts w:ascii="Arial" w:hAnsi="Arial" w:cs="Arial"/>
              </w:rPr>
              <w:t>Retained as authoritative reference</w:t>
            </w:r>
          </w:p>
        </w:tc>
      </w:tr>
    </w:tbl>
    <w:p w14:paraId="1826356D" w14:textId="77777777" w:rsidR="00494290" w:rsidRPr="001C4AD3" w:rsidRDefault="00000000">
      <w:pPr>
        <w:pStyle w:val="Heading3"/>
        <w:rPr>
          <w:rFonts w:ascii="Arial" w:hAnsi="Arial" w:cs="Arial"/>
        </w:rPr>
      </w:pPr>
      <w:bookmarkStart w:id="10" w:name="_Toc238198256"/>
      <w:bookmarkStart w:id="11" w:name="confidentiality-notice"/>
      <w:bookmarkEnd w:id="9"/>
      <w:r w:rsidRPr="001C4AD3">
        <w:rPr>
          <w:rStyle w:val="SectionNumber"/>
          <w:rFonts w:ascii="Arial" w:hAnsi="Arial" w:cs="Arial"/>
        </w:rPr>
        <w:t>1.2.3</w:t>
      </w:r>
      <w:r w:rsidRPr="001C4AD3">
        <w:rPr>
          <w:rFonts w:ascii="Arial" w:hAnsi="Arial" w:cs="Arial"/>
        </w:rPr>
        <w:tab/>
        <w:t>Confidentiality Notice</w:t>
      </w:r>
      <w:bookmarkEnd w:id="10"/>
    </w:p>
    <w:p w14:paraId="0CDC42CF" w14:textId="77777777" w:rsidR="00494290" w:rsidRPr="001C4AD3" w:rsidRDefault="00000000">
      <w:pPr>
        <w:pStyle w:val="FirstParagraph"/>
        <w:rPr>
          <w:rFonts w:ascii="Arial" w:hAnsi="Arial" w:cs="Arial"/>
        </w:rPr>
      </w:pPr>
      <w:r w:rsidRPr="001C4AD3">
        <w:rPr>
          <w:rFonts w:ascii="Arial" w:hAnsi="Arial" w:cs="Arial"/>
        </w:rPr>
        <w:t>This document is the proprietary and confidential property of TakeLow. It contains sensitive architectural, security, and operational information. Unauthorized review, dissemination, distribution, copying, or use of the contents of this document, in whole or in part, is strictly prohibited. Access is limited to the named recipients on the distribution list and authorized reviewers. Retention is indefinite under the document control policy. If you have received this document in error, notify the originator immediately and destroy all copies.</w:t>
      </w:r>
    </w:p>
    <w:p w14:paraId="78FBB91E" w14:textId="77777777" w:rsidR="00494290" w:rsidRPr="001C4AD3" w:rsidRDefault="003E7F37">
      <w:pPr>
        <w:rPr>
          <w:rFonts w:ascii="Arial" w:hAnsi="Arial" w:cs="Arial"/>
        </w:rPr>
      </w:pPr>
      <w:r>
        <w:pict w14:anchorId="2F12E295">
          <v:rect id="Horizontal Line 2" o:spid="_x0000_s105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F99D65" w14:textId="77777777" w:rsidR="00494290" w:rsidRPr="001C4AD3" w:rsidRDefault="00000000">
      <w:pPr>
        <w:pStyle w:val="Heading2"/>
        <w:rPr>
          <w:rFonts w:ascii="Arial" w:hAnsi="Arial" w:cs="Arial"/>
        </w:rPr>
      </w:pPr>
      <w:bookmarkStart w:id="12" w:name="_Toc238198257"/>
      <w:bookmarkStart w:id="13" w:name="table-of-contents"/>
      <w:bookmarkEnd w:id="5"/>
      <w:bookmarkEnd w:id="11"/>
      <w:r w:rsidRPr="001C4AD3">
        <w:rPr>
          <w:rStyle w:val="SectionNumber"/>
          <w:rFonts w:ascii="Arial" w:hAnsi="Arial" w:cs="Arial"/>
        </w:rPr>
        <w:t>1.3</w:t>
      </w:r>
      <w:r w:rsidRPr="001C4AD3">
        <w:rPr>
          <w:rFonts w:ascii="Arial" w:hAnsi="Arial" w:cs="Arial"/>
        </w:rPr>
        <w:tab/>
        <w:t>Table of Contents</w:t>
      </w:r>
      <w:bookmarkEnd w:id="12"/>
    </w:p>
    <w:p w14:paraId="6218224D" w14:textId="77777777" w:rsidR="00494290" w:rsidRPr="001C4AD3" w:rsidRDefault="00494290">
      <w:pPr>
        <w:pStyle w:val="Compact"/>
        <w:numPr>
          <w:ilvl w:val="0"/>
          <w:numId w:val="1"/>
        </w:numPr>
        <w:rPr>
          <w:rFonts w:ascii="Arial" w:hAnsi="Arial" w:cs="Arial"/>
        </w:rPr>
      </w:pPr>
      <w:hyperlink w:anchor="Xfc21e1f09b6b3d7a2b0a47e7b5773e928698810">
        <w:r w:rsidRPr="001C4AD3">
          <w:rPr>
            <w:rStyle w:val="Hyperlink"/>
            <w:rFonts w:ascii="Arial" w:hAnsi="Arial" w:cs="Arial"/>
          </w:rPr>
          <w:t>System Overview</w:t>
        </w:r>
      </w:hyperlink>
    </w:p>
    <w:p w14:paraId="52E8D27E" w14:textId="77777777" w:rsidR="00494290" w:rsidRPr="001C4AD3" w:rsidRDefault="00494290">
      <w:pPr>
        <w:pStyle w:val="Compact"/>
        <w:numPr>
          <w:ilvl w:val="0"/>
          <w:numId w:val="1"/>
        </w:numPr>
        <w:rPr>
          <w:rFonts w:ascii="Arial" w:hAnsi="Arial" w:cs="Arial"/>
        </w:rPr>
      </w:pPr>
      <w:hyperlink w:anchor="X3912cba425b28598364de4f03c9abc6b6bdf0f1">
        <w:r w:rsidRPr="001C4AD3">
          <w:rPr>
            <w:rStyle w:val="Hyperlink"/>
            <w:rFonts w:ascii="Arial" w:hAnsi="Arial" w:cs="Arial"/>
          </w:rPr>
          <w:t>High-Level Architecture</w:t>
        </w:r>
      </w:hyperlink>
    </w:p>
    <w:p w14:paraId="48E0028A" w14:textId="77777777" w:rsidR="00494290" w:rsidRPr="001C4AD3" w:rsidRDefault="00494290">
      <w:pPr>
        <w:pStyle w:val="Compact"/>
        <w:numPr>
          <w:ilvl w:val="0"/>
          <w:numId w:val="1"/>
        </w:numPr>
        <w:rPr>
          <w:rFonts w:ascii="Arial" w:hAnsi="Arial" w:cs="Arial"/>
        </w:rPr>
      </w:pPr>
      <w:hyperlink w:anchor="Xdfc5b54a2b30dbc4d0bccb747bdb4a203aeafb1">
        <w:r w:rsidRPr="001C4AD3">
          <w:rPr>
            <w:rStyle w:val="Hyperlink"/>
            <w:rFonts w:ascii="Arial" w:hAnsi="Arial" w:cs="Arial"/>
          </w:rPr>
          <w:t>Component Diagrams and Interaction Flows</w:t>
        </w:r>
      </w:hyperlink>
    </w:p>
    <w:p w14:paraId="54CE4F02" w14:textId="77777777" w:rsidR="00494290" w:rsidRPr="001C4AD3" w:rsidRDefault="00494290">
      <w:pPr>
        <w:pStyle w:val="Compact"/>
        <w:numPr>
          <w:ilvl w:val="0"/>
          <w:numId w:val="1"/>
        </w:numPr>
        <w:rPr>
          <w:rFonts w:ascii="Arial" w:hAnsi="Arial" w:cs="Arial"/>
        </w:rPr>
      </w:pPr>
      <w:hyperlink w:anchor="Xb8a130fcd371cbe48386d8ffc9cf54f5e8fbdf1">
        <w:r w:rsidRPr="001C4AD3">
          <w:rPr>
            <w:rStyle w:val="Hyperlink"/>
            <w:rFonts w:ascii="Arial" w:hAnsi="Arial" w:cs="Arial"/>
          </w:rPr>
          <w:t>Deployment Architecture</w:t>
        </w:r>
      </w:hyperlink>
    </w:p>
    <w:p w14:paraId="09B9E8A1" w14:textId="77777777" w:rsidR="00494290" w:rsidRPr="001C4AD3" w:rsidRDefault="00494290">
      <w:pPr>
        <w:pStyle w:val="Compact"/>
        <w:numPr>
          <w:ilvl w:val="0"/>
          <w:numId w:val="1"/>
        </w:numPr>
        <w:rPr>
          <w:rFonts w:ascii="Arial" w:hAnsi="Arial" w:cs="Arial"/>
        </w:rPr>
      </w:pPr>
      <w:hyperlink w:anchor="X58f50c49d0cefdbe87bce339ea70e95b724a49b">
        <w:r w:rsidRPr="001C4AD3">
          <w:rPr>
            <w:rStyle w:val="Hyperlink"/>
            <w:rFonts w:ascii="Arial" w:hAnsi="Arial" w:cs="Arial"/>
          </w:rPr>
          <w:t>Data Architecture</w:t>
        </w:r>
      </w:hyperlink>
    </w:p>
    <w:p w14:paraId="3C1E275B" w14:textId="77777777" w:rsidR="00494290" w:rsidRPr="001C4AD3" w:rsidRDefault="00494290">
      <w:pPr>
        <w:pStyle w:val="Compact"/>
        <w:numPr>
          <w:ilvl w:val="0"/>
          <w:numId w:val="1"/>
        </w:numPr>
        <w:rPr>
          <w:rFonts w:ascii="Arial" w:hAnsi="Arial" w:cs="Arial"/>
        </w:rPr>
      </w:pPr>
      <w:hyperlink w:anchor="X055f7e861d83c495bb45168adc3208a76178f8b">
        <w:r w:rsidRPr="001C4AD3">
          <w:rPr>
            <w:rStyle w:val="Hyperlink"/>
            <w:rFonts w:ascii="Arial" w:hAnsi="Arial" w:cs="Arial"/>
          </w:rPr>
          <w:t>Scalability and Performance</w:t>
        </w:r>
      </w:hyperlink>
    </w:p>
    <w:p w14:paraId="6BD890BE" w14:textId="77777777" w:rsidR="00494290" w:rsidRPr="001C4AD3" w:rsidRDefault="00494290">
      <w:pPr>
        <w:pStyle w:val="Compact"/>
        <w:numPr>
          <w:ilvl w:val="0"/>
          <w:numId w:val="1"/>
        </w:numPr>
        <w:rPr>
          <w:rFonts w:ascii="Arial" w:hAnsi="Arial" w:cs="Arial"/>
        </w:rPr>
      </w:pPr>
      <w:hyperlink w:anchor="X5cdd4290724e4563dd66f08e609ef95ed53719f">
        <w:r w:rsidRPr="001C4AD3">
          <w:rPr>
            <w:rStyle w:val="Hyperlink"/>
            <w:rFonts w:ascii="Arial" w:hAnsi="Arial" w:cs="Arial"/>
          </w:rPr>
          <w:t>Security Architecture</w:t>
        </w:r>
      </w:hyperlink>
    </w:p>
    <w:p w14:paraId="6E35BC30" w14:textId="77777777" w:rsidR="00494290" w:rsidRPr="001C4AD3" w:rsidRDefault="00494290">
      <w:pPr>
        <w:pStyle w:val="Compact"/>
        <w:numPr>
          <w:ilvl w:val="0"/>
          <w:numId w:val="1"/>
        </w:numPr>
        <w:rPr>
          <w:rFonts w:ascii="Arial" w:hAnsi="Arial" w:cs="Arial"/>
        </w:rPr>
      </w:pPr>
      <w:hyperlink w:anchor="X50493004822c4691ab218109644ad231f2427b6">
        <w:r w:rsidRPr="001C4AD3">
          <w:rPr>
            <w:rStyle w:val="Hyperlink"/>
            <w:rFonts w:ascii="Arial" w:hAnsi="Arial" w:cs="Arial"/>
          </w:rPr>
          <w:t>Technology Stack</w:t>
        </w:r>
      </w:hyperlink>
    </w:p>
    <w:p w14:paraId="1E815E52" w14:textId="77777777" w:rsidR="00494290" w:rsidRPr="001C4AD3" w:rsidRDefault="00494290">
      <w:pPr>
        <w:pStyle w:val="Compact"/>
        <w:numPr>
          <w:ilvl w:val="0"/>
          <w:numId w:val="1"/>
        </w:numPr>
        <w:rPr>
          <w:rFonts w:ascii="Arial" w:hAnsi="Arial" w:cs="Arial"/>
        </w:rPr>
      </w:pPr>
      <w:hyperlink w:anchor="X2f41f22710f540ffeeba2185e8616c13c43e9e0">
        <w:r w:rsidRPr="001C4AD3">
          <w:rPr>
            <w:rStyle w:val="Hyperlink"/>
            <w:rFonts w:ascii="Arial" w:hAnsi="Arial" w:cs="Arial"/>
          </w:rPr>
          <w:t>Redis High Availability</w:t>
        </w:r>
      </w:hyperlink>
    </w:p>
    <w:p w14:paraId="640C4462" w14:textId="77777777" w:rsidR="00494290" w:rsidRPr="001C4AD3" w:rsidRDefault="00494290">
      <w:pPr>
        <w:pStyle w:val="Compact"/>
        <w:numPr>
          <w:ilvl w:val="0"/>
          <w:numId w:val="1"/>
        </w:numPr>
        <w:rPr>
          <w:rFonts w:ascii="Arial" w:hAnsi="Arial" w:cs="Arial"/>
        </w:rPr>
      </w:pPr>
      <w:hyperlink w:anchor="X4601235964658813132ef5b1abf5b809707f947">
        <w:r w:rsidRPr="001C4AD3">
          <w:rPr>
            <w:rStyle w:val="Hyperlink"/>
            <w:rFonts w:ascii="Arial" w:hAnsi="Arial" w:cs="Arial"/>
          </w:rPr>
          <w:t>Comprehensive Audit Logging</w:t>
        </w:r>
      </w:hyperlink>
    </w:p>
    <w:p w14:paraId="45A84037" w14:textId="77777777" w:rsidR="00494290" w:rsidRPr="001C4AD3" w:rsidRDefault="00494290">
      <w:pPr>
        <w:pStyle w:val="Compact"/>
        <w:numPr>
          <w:ilvl w:val="0"/>
          <w:numId w:val="1"/>
        </w:numPr>
        <w:rPr>
          <w:rFonts w:ascii="Arial" w:hAnsi="Arial" w:cs="Arial"/>
        </w:rPr>
      </w:pPr>
      <w:hyperlink w:anchor="X272517eb86620112b28ddf5913939818eee1b37">
        <w:r w:rsidRPr="001C4AD3">
          <w:rPr>
            <w:rStyle w:val="Hyperlink"/>
            <w:rFonts w:ascii="Arial" w:hAnsi="Arial" w:cs="Arial"/>
          </w:rPr>
          <w:t>Backup and Disaster Recovery</w:t>
        </w:r>
      </w:hyperlink>
    </w:p>
    <w:p w14:paraId="62B444F0" w14:textId="77777777" w:rsidR="00494290" w:rsidRPr="001C4AD3" w:rsidRDefault="00494290">
      <w:pPr>
        <w:pStyle w:val="Compact"/>
        <w:numPr>
          <w:ilvl w:val="0"/>
          <w:numId w:val="1"/>
        </w:numPr>
        <w:rPr>
          <w:rFonts w:ascii="Arial" w:hAnsi="Arial" w:cs="Arial"/>
        </w:rPr>
      </w:pPr>
      <w:hyperlink w:anchor="X3349fa1563c2ce37e8cd50a97441d09af69301a">
        <w:r w:rsidRPr="001C4AD3">
          <w:rPr>
            <w:rStyle w:val="Hyperlink"/>
            <w:rFonts w:ascii="Arial" w:hAnsi="Arial" w:cs="Arial"/>
          </w:rPr>
          <w:t>WebSocket Horizontal Scaling</w:t>
        </w:r>
      </w:hyperlink>
    </w:p>
    <w:p w14:paraId="38C5858D" w14:textId="77777777" w:rsidR="00494290" w:rsidRPr="001C4AD3" w:rsidRDefault="00494290">
      <w:pPr>
        <w:pStyle w:val="Compact"/>
        <w:numPr>
          <w:ilvl w:val="0"/>
          <w:numId w:val="1"/>
        </w:numPr>
        <w:rPr>
          <w:rFonts w:ascii="Arial" w:hAnsi="Arial" w:cs="Arial"/>
        </w:rPr>
      </w:pPr>
      <w:hyperlink w:anchor="X07032ff8fe0e741e1f6444bffb2ca6defe90b10">
        <w:r w:rsidRPr="001C4AD3">
          <w:rPr>
            <w:rStyle w:val="Hyperlink"/>
            <w:rFonts w:ascii="Arial" w:hAnsi="Arial" w:cs="Arial"/>
          </w:rPr>
          <w:t>Architecture Decision Records (ADR)</w:t>
        </w:r>
      </w:hyperlink>
    </w:p>
    <w:p w14:paraId="0CA14E50" w14:textId="77777777" w:rsidR="00494290" w:rsidRPr="001C4AD3" w:rsidRDefault="00494290">
      <w:pPr>
        <w:pStyle w:val="Compact"/>
        <w:numPr>
          <w:ilvl w:val="0"/>
          <w:numId w:val="1"/>
        </w:numPr>
        <w:rPr>
          <w:rFonts w:ascii="Arial" w:hAnsi="Arial" w:cs="Arial"/>
        </w:rPr>
      </w:pPr>
      <w:hyperlink w:anchor="X1b935acfe0359becb23f4f3a132f4934552693d">
        <w:r w:rsidRPr="001C4AD3">
          <w:rPr>
            <w:rStyle w:val="Hyperlink"/>
            <w:rFonts w:ascii="Arial" w:hAnsi="Arial" w:cs="Arial"/>
          </w:rPr>
          <w:t>Capacity Planning</w:t>
        </w:r>
      </w:hyperlink>
    </w:p>
    <w:p w14:paraId="23460F9B" w14:textId="77777777" w:rsidR="00494290" w:rsidRPr="001C4AD3" w:rsidRDefault="00494290">
      <w:pPr>
        <w:pStyle w:val="Compact"/>
        <w:numPr>
          <w:ilvl w:val="0"/>
          <w:numId w:val="1"/>
        </w:numPr>
        <w:rPr>
          <w:rFonts w:ascii="Arial" w:hAnsi="Arial" w:cs="Arial"/>
        </w:rPr>
      </w:pPr>
      <w:hyperlink w:anchor="X3669c2128296c70523ceed5affce2a42584ff12">
        <w:r w:rsidRPr="001C4AD3">
          <w:rPr>
            <w:rStyle w:val="Hyperlink"/>
            <w:rFonts w:ascii="Arial" w:hAnsi="Arial" w:cs="Arial"/>
          </w:rPr>
          <w:t>Security Architecture Details</w:t>
        </w:r>
      </w:hyperlink>
    </w:p>
    <w:p w14:paraId="51D17E28" w14:textId="77777777" w:rsidR="00494290" w:rsidRPr="001C4AD3" w:rsidRDefault="00494290">
      <w:pPr>
        <w:pStyle w:val="Compact"/>
        <w:numPr>
          <w:ilvl w:val="0"/>
          <w:numId w:val="1"/>
        </w:numPr>
        <w:rPr>
          <w:rFonts w:ascii="Arial" w:hAnsi="Arial" w:cs="Arial"/>
        </w:rPr>
      </w:pPr>
      <w:hyperlink w:anchor="Xec543a8a0b4c1a875eb475808672fc7aca843f4">
        <w:r w:rsidRPr="001C4AD3">
          <w:rPr>
            <w:rStyle w:val="Hyperlink"/>
            <w:rFonts w:ascii="Arial" w:hAnsi="Arial" w:cs="Arial"/>
          </w:rPr>
          <w:t>Operational Architecture</w:t>
        </w:r>
      </w:hyperlink>
    </w:p>
    <w:p w14:paraId="6CE19DFE" w14:textId="77777777" w:rsidR="00494290" w:rsidRPr="001C4AD3" w:rsidRDefault="00494290">
      <w:pPr>
        <w:pStyle w:val="Compact"/>
        <w:numPr>
          <w:ilvl w:val="0"/>
          <w:numId w:val="1"/>
        </w:numPr>
        <w:rPr>
          <w:rFonts w:ascii="Arial" w:hAnsi="Arial" w:cs="Arial"/>
        </w:rPr>
      </w:pPr>
      <w:hyperlink w:anchor="X7e1d15f8c8566a86972c2033049c0d4b48541b1">
        <w:r w:rsidRPr="001C4AD3">
          <w:rPr>
            <w:rStyle w:val="Hyperlink"/>
            <w:rFonts w:ascii="Arial" w:hAnsi="Arial" w:cs="Arial"/>
          </w:rPr>
          <w:t>Data Governance</w:t>
        </w:r>
      </w:hyperlink>
    </w:p>
    <w:p w14:paraId="267714D5" w14:textId="77777777" w:rsidR="00494290" w:rsidRPr="001C4AD3" w:rsidRDefault="00494290">
      <w:pPr>
        <w:pStyle w:val="Compact"/>
        <w:numPr>
          <w:ilvl w:val="0"/>
          <w:numId w:val="1"/>
        </w:numPr>
        <w:rPr>
          <w:rFonts w:ascii="Arial" w:hAnsi="Arial" w:cs="Arial"/>
        </w:rPr>
      </w:pPr>
      <w:hyperlink w:anchor="X2b39ebd7d3b42776531fa69eff730dbdf41d1b2">
        <w:r w:rsidRPr="001C4AD3">
          <w:rPr>
            <w:rStyle w:val="Hyperlink"/>
            <w:rFonts w:ascii="Arial" w:hAnsi="Arial" w:cs="Arial"/>
          </w:rPr>
          <w:t>Integration Architecture</w:t>
        </w:r>
      </w:hyperlink>
    </w:p>
    <w:p w14:paraId="4166F716" w14:textId="77777777" w:rsidR="00494290" w:rsidRPr="001C4AD3" w:rsidRDefault="00494290">
      <w:pPr>
        <w:pStyle w:val="Compact"/>
        <w:numPr>
          <w:ilvl w:val="0"/>
          <w:numId w:val="1"/>
        </w:numPr>
        <w:rPr>
          <w:rFonts w:ascii="Arial" w:hAnsi="Arial" w:cs="Arial"/>
        </w:rPr>
      </w:pPr>
      <w:hyperlink w:anchor="Xf00f6b1a4163b5857b8b84f5945064a897be88a">
        <w:r w:rsidRPr="001C4AD3">
          <w:rPr>
            <w:rStyle w:val="Hyperlink"/>
            <w:rFonts w:ascii="Arial" w:hAnsi="Arial" w:cs="Arial"/>
          </w:rPr>
          <w:t>Feature Architecture Deep Dive</w:t>
        </w:r>
      </w:hyperlink>
    </w:p>
    <w:p w14:paraId="2621DA50" w14:textId="77777777" w:rsidR="00494290" w:rsidRPr="001C4AD3" w:rsidRDefault="00494290">
      <w:pPr>
        <w:pStyle w:val="Compact"/>
        <w:numPr>
          <w:ilvl w:val="0"/>
          <w:numId w:val="1"/>
        </w:numPr>
        <w:rPr>
          <w:rFonts w:ascii="Arial" w:hAnsi="Arial" w:cs="Arial"/>
        </w:rPr>
      </w:pPr>
      <w:hyperlink w:anchor="Xd7137ab618f3af12f5f759b06952340e49f9db9">
        <w:r w:rsidRPr="001C4AD3">
          <w:rPr>
            <w:rStyle w:val="Hyperlink"/>
            <w:rFonts w:ascii="Arial" w:hAnsi="Arial" w:cs="Arial"/>
          </w:rPr>
          <w:t>Performance Benchmarks</w:t>
        </w:r>
      </w:hyperlink>
    </w:p>
    <w:p w14:paraId="7BC1084C" w14:textId="77777777" w:rsidR="00494290" w:rsidRPr="001C4AD3" w:rsidRDefault="00494290">
      <w:pPr>
        <w:pStyle w:val="Compact"/>
        <w:numPr>
          <w:ilvl w:val="0"/>
          <w:numId w:val="1"/>
        </w:numPr>
        <w:rPr>
          <w:rFonts w:ascii="Arial" w:hAnsi="Arial" w:cs="Arial"/>
        </w:rPr>
      </w:pPr>
      <w:hyperlink w:anchor="X316035b3a96ce2bfdb3a4d713803e074d96a42d">
        <w:r w:rsidRPr="001C4AD3">
          <w:rPr>
            <w:rStyle w:val="Hyperlink"/>
            <w:rFonts w:ascii="Arial" w:hAnsi="Arial" w:cs="Arial"/>
          </w:rPr>
          <w:t>Production Deployment Topology</w:t>
        </w:r>
      </w:hyperlink>
    </w:p>
    <w:p w14:paraId="376858A0" w14:textId="77777777" w:rsidR="00494290" w:rsidRPr="001C4AD3" w:rsidRDefault="00494290">
      <w:pPr>
        <w:pStyle w:val="Compact"/>
        <w:numPr>
          <w:ilvl w:val="0"/>
          <w:numId w:val="1"/>
        </w:numPr>
        <w:rPr>
          <w:rFonts w:ascii="Arial" w:hAnsi="Arial" w:cs="Arial"/>
        </w:rPr>
      </w:pPr>
      <w:hyperlink w:anchor="X60cd466468da3486f8696fe65a54808c9a618af">
        <w:r w:rsidRPr="001C4AD3">
          <w:rPr>
            <w:rStyle w:val="Hyperlink"/>
            <w:rFonts w:ascii="Arial" w:hAnsi="Arial" w:cs="Arial"/>
          </w:rPr>
          <w:t>Disaster Recovery Runbook Summary</w:t>
        </w:r>
      </w:hyperlink>
    </w:p>
    <w:p w14:paraId="391CC61F" w14:textId="77777777" w:rsidR="00494290" w:rsidRPr="001C4AD3" w:rsidRDefault="00494290">
      <w:pPr>
        <w:pStyle w:val="Compact"/>
        <w:numPr>
          <w:ilvl w:val="0"/>
          <w:numId w:val="1"/>
        </w:numPr>
        <w:rPr>
          <w:rFonts w:ascii="Arial" w:hAnsi="Arial" w:cs="Arial"/>
        </w:rPr>
      </w:pPr>
      <w:hyperlink w:anchor="X423d61a6b73a79e2ab1ffc3991d44d6249568af">
        <w:r w:rsidRPr="001C4AD3">
          <w:rPr>
            <w:rStyle w:val="Hyperlink"/>
            <w:rFonts w:ascii="Arial" w:hAnsi="Arial" w:cs="Arial"/>
          </w:rPr>
          <w:t>Security Hardening Checklist</w:t>
        </w:r>
      </w:hyperlink>
    </w:p>
    <w:p w14:paraId="1FE95E7E" w14:textId="77777777" w:rsidR="00494290" w:rsidRPr="001C4AD3" w:rsidRDefault="003E7F37">
      <w:pPr>
        <w:rPr>
          <w:rFonts w:ascii="Arial" w:hAnsi="Arial" w:cs="Arial"/>
        </w:rPr>
      </w:pPr>
      <w:r>
        <w:pict w14:anchorId="22C107E7">
          <v:rect id="Horizontal Line 3" o:spid="_x0000_s104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6DAC956" w14:textId="77777777" w:rsidR="00494290" w:rsidRPr="001C4AD3" w:rsidRDefault="00000000">
      <w:pPr>
        <w:pStyle w:val="Heading2"/>
        <w:rPr>
          <w:rFonts w:ascii="Arial" w:hAnsi="Arial" w:cs="Arial"/>
        </w:rPr>
      </w:pPr>
      <w:bookmarkStart w:id="14" w:name="_Toc238198258"/>
      <w:bookmarkStart w:id="15" w:name="system-overview"/>
      <w:bookmarkEnd w:id="13"/>
      <w:r w:rsidRPr="001C4AD3">
        <w:rPr>
          <w:rStyle w:val="SectionNumber"/>
          <w:rFonts w:ascii="Arial" w:hAnsi="Arial" w:cs="Arial"/>
        </w:rPr>
        <w:t>1.4</w:t>
      </w:r>
      <w:r w:rsidRPr="001C4AD3">
        <w:rPr>
          <w:rFonts w:ascii="Arial" w:hAnsi="Arial" w:cs="Arial"/>
        </w:rPr>
        <w:tab/>
        <w:t>1. System Overview</w:t>
      </w:r>
      <w:bookmarkEnd w:id="14"/>
    </w:p>
    <w:p w14:paraId="226ABF9C" w14:textId="77777777" w:rsidR="00494290" w:rsidRPr="001C4AD3" w:rsidRDefault="00000000">
      <w:pPr>
        <w:pStyle w:val="FirstParagraph"/>
        <w:rPr>
          <w:rFonts w:ascii="Arial" w:hAnsi="Arial" w:cs="Arial"/>
        </w:rPr>
      </w:pPr>
      <w:r w:rsidRPr="001C4AD3">
        <w:rPr>
          <w:rFonts w:ascii="Arial" w:hAnsi="Arial" w:cs="Arial"/>
        </w:rPr>
        <w:t xml:space="preserve">TakeLow is a </w:t>
      </w:r>
      <w:r w:rsidRPr="001C4AD3">
        <w:rPr>
          <w:rFonts w:ascii="Arial" w:hAnsi="Arial" w:cs="Arial"/>
          <w:b/>
          <w:bCs/>
        </w:rPr>
        <w:t>microservices-based reverse auction platform</w:t>
      </w:r>
      <w:r w:rsidRPr="001C4AD3">
        <w:rPr>
          <w:rFonts w:ascii="Arial" w:hAnsi="Arial" w:cs="Arial"/>
        </w:rPr>
        <w:t xml:space="preserve"> built on a </w:t>
      </w:r>
      <w:r w:rsidRPr="001C4AD3">
        <w:rPr>
          <w:rFonts w:ascii="Arial" w:hAnsi="Arial" w:cs="Arial"/>
          <w:b/>
          <w:bCs/>
        </w:rPr>
        <w:t>Lowest Unique Bid (LUB)</w:t>
      </w:r>
      <w:r w:rsidRPr="001C4AD3">
        <w:rPr>
          <w:rFonts w:ascii="Arial" w:hAnsi="Arial" w:cs="Arial"/>
        </w:rPr>
        <w:t xml:space="preserve"> model. The architecture follows a </w:t>
      </w:r>
      <w:r w:rsidRPr="001C4AD3">
        <w:rPr>
          <w:rFonts w:ascii="Arial" w:hAnsi="Arial" w:cs="Arial"/>
          <w:b/>
          <w:bCs/>
        </w:rPr>
        <w:t>layered, service-oriented design</w:t>
      </w:r>
      <w:r w:rsidRPr="001C4AD3">
        <w:rPr>
          <w:rFonts w:ascii="Arial" w:hAnsi="Arial" w:cs="Arial"/>
        </w:rPr>
        <w:t xml:space="preserve"> with clear separation of concerns across three backend services, two frontend applications, and a distributed data layer. The platform is engineered for enterprise-grade availability, security by design, and operational readiness under sustained high-concurrency bidding workloads.</w:t>
      </w:r>
    </w:p>
    <w:p w14:paraId="74459591" w14:textId="77777777" w:rsidR="00494290" w:rsidRPr="001C4AD3" w:rsidRDefault="00000000">
      <w:pPr>
        <w:pStyle w:val="Heading3"/>
        <w:rPr>
          <w:rFonts w:ascii="Arial" w:hAnsi="Arial" w:cs="Arial"/>
        </w:rPr>
      </w:pPr>
      <w:bookmarkStart w:id="16" w:name="_Toc238198259"/>
      <w:bookmarkStart w:id="17" w:name="design-principles"/>
      <w:r w:rsidRPr="001C4AD3">
        <w:rPr>
          <w:rStyle w:val="SectionNumber"/>
          <w:rFonts w:ascii="Arial" w:hAnsi="Arial" w:cs="Arial"/>
        </w:rPr>
        <w:t>1.4.1</w:t>
      </w:r>
      <w:r w:rsidRPr="001C4AD3">
        <w:rPr>
          <w:rFonts w:ascii="Arial" w:hAnsi="Arial" w:cs="Arial"/>
        </w:rPr>
        <w:tab/>
        <w:t>1.1 Design Principles</w:t>
      </w:r>
      <w:bookmarkEnd w:id="16"/>
    </w:p>
    <w:p w14:paraId="2C87C9F9" w14:textId="77777777" w:rsidR="00494290" w:rsidRPr="001C4AD3" w:rsidRDefault="00000000">
      <w:pPr>
        <w:pStyle w:val="Compact"/>
        <w:numPr>
          <w:ilvl w:val="0"/>
          <w:numId w:val="2"/>
        </w:numPr>
        <w:rPr>
          <w:rFonts w:ascii="Arial" w:hAnsi="Arial" w:cs="Arial"/>
        </w:rPr>
      </w:pPr>
      <w:r w:rsidRPr="001C4AD3">
        <w:rPr>
          <w:rFonts w:ascii="Arial" w:hAnsi="Arial" w:cs="Arial"/>
          <w:b/>
          <w:bCs/>
        </w:rPr>
        <w:t>Separation of Concerns</w:t>
      </w:r>
      <w:r w:rsidRPr="001C4AD3">
        <w:rPr>
          <w:rFonts w:ascii="Arial" w:hAnsi="Arial" w:cs="Arial"/>
        </w:rPr>
        <w:t>: Each microservice owns a distinct domain (identity, bidding, query)</w:t>
      </w:r>
    </w:p>
    <w:p w14:paraId="705C1751" w14:textId="77777777" w:rsidR="00494290" w:rsidRPr="001C4AD3" w:rsidRDefault="00000000">
      <w:pPr>
        <w:pStyle w:val="Compact"/>
        <w:numPr>
          <w:ilvl w:val="0"/>
          <w:numId w:val="2"/>
        </w:numPr>
        <w:rPr>
          <w:rFonts w:ascii="Arial" w:hAnsi="Arial" w:cs="Arial"/>
        </w:rPr>
      </w:pPr>
      <w:r w:rsidRPr="001C4AD3">
        <w:rPr>
          <w:rFonts w:ascii="Arial" w:hAnsi="Arial" w:cs="Arial"/>
          <w:b/>
          <w:bCs/>
        </w:rPr>
        <w:t>Read/Write Splitting</w:t>
      </w:r>
      <w:r w:rsidRPr="001C4AD3">
        <w:rPr>
          <w:rFonts w:ascii="Arial" w:hAnsi="Arial" w:cs="Arial"/>
        </w:rPr>
        <w:t>: Query Service handles all reads; Auction Engine handles writes and complex business logic</w:t>
      </w:r>
    </w:p>
    <w:p w14:paraId="17F771AB" w14:textId="77777777" w:rsidR="00494290" w:rsidRPr="001C4AD3" w:rsidRDefault="00000000">
      <w:pPr>
        <w:pStyle w:val="Compact"/>
        <w:numPr>
          <w:ilvl w:val="0"/>
          <w:numId w:val="2"/>
        </w:numPr>
        <w:rPr>
          <w:rFonts w:ascii="Arial" w:hAnsi="Arial" w:cs="Arial"/>
        </w:rPr>
      </w:pPr>
      <w:r w:rsidRPr="001C4AD3">
        <w:rPr>
          <w:rFonts w:ascii="Arial" w:hAnsi="Arial" w:cs="Arial"/>
          <w:b/>
          <w:bCs/>
        </w:rPr>
        <w:t>Stateless Services</w:t>
      </w:r>
      <w:r w:rsidRPr="001C4AD3">
        <w:rPr>
          <w:rFonts w:ascii="Arial" w:hAnsi="Arial" w:cs="Arial"/>
        </w:rPr>
        <w:t>: All backend services are stateless, enabling horizontal scaling</w:t>
      </w:r>
    </w:p>
    <w:p w14:paraId="0AD06E89" w14:textId="77777777" w:rsidR="00494290" w:rsidRPr="001C4AD3" w:rsidRDefault="00000000">
      <w:pPr>
        <w:pStyle w:val="Compact"/>
        <w:numPr>
          <w:ilvl w:val="0"/>
          <w:numId w:val="2"/>
        </w:numPr>
        <w:rPr>
          <w:rFonts w:ascii="Arial" w:hAnsi="Arial" w:cs="Arial"/>
        </w:rPr>
      </w:pPr>
      <w:r w:rsidRPr="001C4AD3">
        <w:rPr>
          <w:rFonts w:ascii="Arial" w:hAnsi="Arial" w:cs="Arial"/>
          <w:b/>
          <w:bCs/>
        </w:rPr>
        <w:t>Event-Driven Real-Time</w:t>
      </w:r>
      <w:r w:rsidRPr="001C4AD3">
        <w:rPr>
          <w:rFonts w:ascii="Arial" w:hAnsi="Arial" w:cs="Arial"/>
        </w:rPr>
        <w:t>: Socket.io for live auction updates; BullMQ for async background processing</w:t>
      </w:r>
    </w:p>
    <w:p w14:paraId="792D4732" w14:textId="77777777" w:rsidR="00494290" w:rsidRPr="001C4AD3" w:rsidRDefault="00000000">
      <w:pPr>
        <w:pStyle w:val="Compact"/>
        <w:numPr>
          <w:ilvl w:val="0"/>
          <w:numId w:val="2"/>
        </w:numPr>
        <w:rPr>
          <w:rFonts w:ascii="Arial" w:hAnsi="Arial" w:cs="Arial"/>
        </w:rPr>
      </w:pPr>
      <w:r w:rsidRPr="001C4AD3">
        <w:rPr>
          <w:rFonts w:ascii="Arial" w:hAnsi="Arial" w:cs="Arial"/>
          <w:b/>
          <w:bCs/>
        </w:rPr>
        <w:t>Citus-First Distribution</w:t>
      </w:r>
      <w:r w:rsidRPr="001C4AD3">
        <w:rPr>
          <w:rFonts w:ascii="Arial" w:hAnsi="Arial" w:cs="Arial"/>
        </w:rPr>
        <w:t>: Database designed for distributed PostgreSQL from day one</w:t>
      </w:r>
    </w:p>
    <w:p w14:paraId="591149AA" w14:textId="77777777" w:rsidR="00494290" w:rsidRPr="001C4AD3" w:rsidRDefault="00000000">
      <w:pPr>
        <w:pStyle w:val="Compact"/>
        <w:numPr>
          <w:ilvl w:val="0"/>
          <w:numId w:val="2"/>
        </w:numPr>
        <w:rPr>
          <w:rFonts w:ascii="Arial" w:hAnsi="Arial" w:cs="Arial"/>
        </w:rPr>
      </w:pPr>
      <w:r w:rsidRPr="001C4AD3">
        <w:rPr>
          <w:rFonts w:ascii="Arial" w:hAnsi="Arial" w:cs="Arial"/>
          <w:b/>
          <w:bCs/>
        </w:rPr>
        <w:t>Security by Default</w:t>
      </w:r>
      <w:r w:rsidRPr="001C4AD3">
        <w:rPr>
          <w:rFonts w:ascii="Arial" w:hAnsi="Arial" w:cs="Arial"/>
        </w:rPr>
        <w:t>: Better-auth identity, JwtAuthGuard enforcement, rate limiting, nonce validation, HMAC webhooks, AES-256-GCM bid encryption, immutable audit logging</w:t>
      </w:r>
    </w:p>
    <w:p w14:paraId="0743EC62" w14:textId="77777777" w:rsidR="00494290" w:rsidRPr="001C4AD3" w:rsidRDefault="00000000">
      <w:pPr>
        <w:pStyle w:val="Compact"/>
        <w:numPr>
          <w:ilvl w:val="0"/>
          <w:numId w:val="2"/>
        </w:numPr>
        <w:rPr>
          <w:rFonts w:ascii="Arial" w:hAnsi="Arial" w:cs="Arial"/>
        </w:rPr>
      </w:pPr>
      <w:r w:rsidRPr="001C4AD3">
        <w:rPr>
          <w:rFonts w:ascii="Arial" w:hAnsi="Arial" w:cs="Arial"/>
          <w:b/>
          <w:bCs/>
        </w:rPr>
        <w:t>Defense in Depth</w:t>
      </w:r>
      <w:r w:rsidRPr="001C4AD3">
        <w:rPr>
          <w:rFonts w:ascii="Arial" w:hAnsi="Arial" w:cs="Arial"/>
        </w:rPr>
        <w:t>: Layered controls across network, identity, application, data, and audit boundaries</w:t>
      </w:r>
    </w:p>
    <w:p w14:paraId="53D0151C" w14:textId="77777777" w:rsidR="00494290" w:rsidRPr="001C4AD3" w:rsidRDefault="00000000">
      <w:pPr>
        <w:pStyle w:val="Compact"/>
        <w:numPr>
          <w:ilvl w:val="0"/>
          <w:numId w:val="2"/>
        </w:numPr>
        <w:rPr>
          <w:rFonts w:ascii="Arial" w:hAnsi="Arial" w:cs="Arial"/>
        </w:rPr>
      </w:pPr>
      <w:r w:rsidRPr="001C4AD3">
        <w:rPr>
          <w:rFonts w:ascii="Arial" w:hAnsi="Arial" w:cs="Arial"/>
          <w:b/>
          <w:bCs/>
        </w:rPr>
        <w:t>Operational Readiness</w:t>
      </w:r>
      <w:r w:rsidRPr="001C4AD3">
        <w:rPr>
          <w:rFonts w:ascii="Arial" w:hAnsi="Arial" w:cs="Arial"/>
        </w:rPr>
        <w:t>: Codified runbooks, SLO-driven alerting, automated failover, and tested disaster recovery</w:t>
      </w:r>
    </w:p>
    <w:p w14:paraId="70C6C523" w14:textId="77777777" w:rsidR="00494290" w:rsidRPr="001C4AD3" w:rsidRDefault="003E7F37">
      <w:pPr>
        <w:rPr>
          <w:rFonts w:ascii="Arial" w:hAnsi="Arial" w:cs="Arial"/>
        </w:rPr>
      </w:pPr>
      <w:r>
        <w:pict w14:anchorId="50DA4B6E">
          <v:rect id="Horizontal Line 4" o:spid="_x0000_s104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85B41F" w14:textId="77777777" w:rsidR="00494290" w:rsidRPr="001C4AD3" w:rsidRDefault="00000000">
      <w:pPr>
        <w:pStyle w:val="Heading2"/>
        <w:rPr>
          <w:rFonts w:ascii="Arial" w:hAnsi="Arial" w:cs="Arial"/>
        </w:rPr>
      </w:pPr>
      <w:bookmarkStart w:id="18" w:name="_Toc238198260"/>
      <w:bookmarkStart w:id="19" w:name="high-level-architecture"/>
      <w:bookmarkEnd w:id="15"/>
      <w:bookmarkEnd w:id="17"/>
      <w:r w:rsidRPr="001C4AD3">
        <w:rPr>
          <w:rStyle w:val="SectionNumber"/>
          <w:rFonts w:ascii="Arial" w:hAnsi="Arial" w:cs="Arial"/>
        </w:rPr>
        <w:t>1.5</w:t>
      </w:r>
      <w:r w:rsidRPr="001C4AD3">
        <w:rPr>
          <w:rFonts w:ascii="Arial" w:hAnsi="Arial" w:cs="Arial"/>
        </w:rPr>
        <w:tab/>
        <w:t>2. High-Level Architecture</w:t>
      </w:r>
      <w:bookmarkEnd w:id="18"/>
    </w:p>
    <w:p w14:paraId="685BCC05" w14:textId="77777777" w:rsidR="00494290" w:rsidRPr="001C4AD3" w:rsidRDefault="00000000">
      <w:pPr>
        <w:pStyle w:val="Heading3"/>
        <w:rPr>
          <w:rFonts w:ascii="Arial" w:hAnsi="Arial" w:cs="Arial"/>
        </w:rPr>
      </w:pPr>
      <w:bookmarkStart w:id="20" w:name="_Toc238198261"/>
      <w:bookmarkStart w:id="21" w:name="architecture-layers"/>
      <w:r w:rsidRPr="001C4AD3">
        <w:rPr>
          <w:rStyle w:val="SectionNumber"/>
          <w:rFonts w:ascii="Arial" w:hAnsi="Arial" w:cs="Arial"/>
        </w:rPr>
        <w:t>1.5.1</w:t>
      </w:r>
      <w:r w:rsidRPr="001C4AD3">
        <w:rPr>
          <w:rFonts w:ascii="Arial" w:hAnsi="Arial" w:cs="Arial"/>
        </w:rPr>
        <w:tab/>
        <w:t>2.1 Architecture Layers</w:t>
      </w:r>
      <w:bookmarkEnd w:id="20"/>
    </w:p>
    <w:p w14:paraId="24AED5F4" w14:textId="77777777" w:rsidR="00494290" w:rsidRPr="001C4AD3" w:rsidRDefault="00000000">
      <w:pPr>
        <w:pStyle w:val="SourceCode"/>
        <w:rPr>
          <w:rFonts w:ascii="Arial" w:hAnsi="Arial" w:cs="Arial"/>
        </w:rPr>
      </w:pP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Client Layer                            │</w:t>
      </w:r>
      <w:r w:rsidRPr="001C4AD3">
        <w:rPr>
          <w:rFonts w:ascii="Arial" w:hAnsi="Arial" w:cs="Arial"/>
        </w:rPr>
        <w:br/>
      </w:r>
      <w:r w:rsidRPr="001C4AD3">
        <w:rPr>
          <w:rStyle w:val="VerbatimChar"/>
          <w:rFonts w:ascii="Arial" w:hAnsi="Arial" w:cs="Arial"/>
        </w:rPr>
        <w:t>│  ┌─────────────────────────┐  ┌─────────────────────────┐      │</w:t>
      </w:r>
      <w:r w:rsidRPr="001C4AD3">
        <w:rPr>
          <w:rFonts w:ascii="Arial" w:hAnsi="Arial" w:cs="Arial"/>
        </w:rPr>
        <w:br/>
      </w:r>
      <w:r w:rsidRPr="001C4AD3">
        <w:rPr>
          <w:rStyle w:val="VerbatimChar"/>
          <w:rFonts w:ascii="Arial" w:hAnsi="Arial" w:cs="Arial"/>
        </w:rPr>
        <w:t>│  │     takelow-web         │  │     takelow-app         │      │</w:t>
      </w:r>
      <w:r w:rsidRPr="001C4AD3">
        <w:rPr>
          <w:rFonts w:ascii="Arial" w:hAnsi="Arial" w:cs="Arial"/>
        </w:rPr>
        <w:br/>
      </w:r>
      <w:r w:rsidRPr="001C4AD3">
        <w:rPr>
          <w:rStyle w:val="VerbatimChar"/>
          <w:rFonts w:ascii="Arial" w:hAnsi="Arial" w:cs="Arial"/>
        </w:rPr>
        <w:t>│  │   React + Vite + TS     │  │   React Native + Expo   │      │</w:t>
      </w:r>
      <w:r w:rsidRPr="001C4AD3">
        <w:rPr>
          <w:rFonts w:ascii="Arial" w:hAnsi="Arial" w:cs="Arial"/>
        </w:rPr>
        <w:br/>
      </w:r>
      <w:r w:rsidRPr="001C4AD3">
        <w:rPr>
          <w:rStyle w:val="VerbatimChar"/>
          <w:rFonts w:ascii="Arial" w:hAnsi="Arial" w:cs="Arial"/>
        </w:rPr>
        <w:t>│  │   Port 5173 (dev)       │  │   Expo Dev Server       │      │</w:t>
      </w:r>
      <w:r w:rsidRPr="001C4AD3">
        <w:rPr>
          <w:rFonts w:ascii="Arial" w:hAnsi="Arial" w:cs="Arial"/>
        </w:rPr>
        <w:br/>
      </w:r>
      <w:r w:rsidRPr="001C4AD3">
        <w:rPr>
          <w:rStyle w:val="VerbatimChar"/>
          <w:rFonts w:ascii="Arial" w:hAnsi="Arial" w:cs="Arial"/>
        </w:rPr>
        <w:t>│  └───────────┬─────────────┘  └───────────┬─────────────┘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xml:space="preserve">               │  HTTPS/TLS 1.3 (mTLS internal)│  WSS (Secure WS)</w:t>
      </w:r>
      <w:r w:rsidRPr="001C4AD3">
        <w:rPr>
          <w:rFonts w:ascii="Arial" w:hAnsi="Arial" w:cs="Arial"/>
        </w:rPr>
        <w:br/>
      </w:r>
      <w:r w:rsidRPr="001C4AD3">
        <w:rPr>
          <w:rStyle w:val="VerbatimChar"/>
          <w:rFonts w:ascii="Arial" w:hAnsi="Arial" w:cs="Arial"/>
        </w:rPr>
        <w:lastRenderedPageBreak/>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Gateway Layer  [Security Boundary #1]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Nginx (Production)                          │    │</w:t>
      </w:r>
      <w:r w:rsidRPr="001C4AD3">
        <w:rPr>
          <w:rFonts w:ascii="Arial" w:hAnsi="Arial" w:cs="Arial"/>
        </w:rPr>
        <w:br/>
      </w:r>
      <w:r w:rsidRPr="001C4AD3">
        <w:rPr>
          <w:rStyle w:val="VerbatimChar"/>
          <w:rFonts w:ascii="Arial" w:hAnsi="Arial" w:cs="Arial"/>
        </w:rPr>
        <w:t>│  │   Port 80/443 — Reverse Proxy + Static + TLS Termination │    │</w:t>
      </w:r>
      <w:r w:rsidRPr="001C4AD3">
        <w:rPr>
          <w:rFonts w:ascii="Arial" w:hAnsi="Arial" w:cs="Arial"/>
        </w:rPr>
        <w:br/>
      </w:r>
      <w:r w:rsidRPr="001C4AD3">
        <w:rPr>
          <w:rStyle w:val="VerbatimChar"/>
          <w:rFonts w:ascii="Arial" w:hAnsi="Arial" w:cs="Arial"/>
        </w:rPr>
        <w:t>│  │   WAF rules · Rate limit · HSTS · CSP · CORS allowlist   │    │</w:t>
      </w:r>
      <w:r w:rsidRPr="001C4AD3">
        <w:rPr>
          <w:rFonts w:ascii="Arial" w:hAnsi="Arial" w:cs="Arial"/>
        </w:rPr>
        <w:br/>
      </w:r>
      <w:r w:rsidRPr="001C4AD3">
        <w:rPr>
          <w:rStyle w:val="VerbatimChar"/>
          <w:rFonts w:ascii="Arial" w:hAnsi="Arial" w:cs="Arial"/>
        </w:rPr>
        <w:t>│  │   Dev: Vite Proxy / scripts/dev-proxy.js (Port 3333)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xml:space="preserve">                              │  Internal mTLS / signed service mesh</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identity-service│  │auction-engine  │  │   query-service  │</w:t>
      </w:r>
      <w:r w:rsidRPr="001C4AD3">
        <w:rPr>
          <w:rFonts w:ascii="Arial" w:hAnsi="Arial" w:cs="Arial"/>
        </w:rPr>
        <w:br/>
      </w:r>
      <w:r w:rsidRPr="001C4AD3">
        <w:rPr>
          <w:rStyle w:val="VerbatimChar"/>
          <w:rFonts w:ascii="Arial" w:hAnsi="Arial" w:cs="Arial"/>
        </w:rPr>
        <w:t>│   Port 3001     │  │   Port 3002    │  │    Port 3003     │</w:t>
      </w:r>
      <w:r w:rsidRPr="001C4AD3">
        <w:rPr>
          <w:rFonts w:ascii="Arial" w:hAnsi="Arial" w:cs="Arial"/>
        </w:rPr>
        <w:br/>
      </w:r>
      <w:r w:rsidRPr="001C4AD3">
        <w:rPr>
          <w:rStyle w:val="VerbatimChar"/>
          <w:rFonts w:ascii="Arial" w:hAnsi="Arial" w:cs="Arial"/>
        </w:rPr>
        <w:t>│                 │  │                │  │                  │</w:t>
      </w:r>
      <w:r w:rsidRPr="001C4AD3">
        <w:rPr>
          <w:rFonts w:ascii="Arial" w:hAnsi="Arial" w:cs="Arial"/>
        </w:rPr>
        <w:br/>
      </w:r>
      <w:r w:rsidRPr="001C4AD3">
        <w:rPr>
          <w:rStyle w:val="VerbatimChar"/>
          <w:rFonts w:ascii="Arial" w:hAnsi="Arial" w:cs="Arial"/>
        </w:rPr>
        <w:t>│ • Better-auth   │  │ • Bidding      │  │ • Read Queries   │</w:t>
      </w:r>
      <w:r w:rsidRPr="001C4AD3">
        <w:rPr>
          <w:rFonts w:ascii="Arial" w:hAnsi="Arial" w:cs="Arial"/>
        </w:rPr>
        <w:br/>
      </w:r>
      <w:r w:rsidRPr="001C4AD3">
        <w:rPr>
          <w:rStyle w:val="VerbatimChar"/>
          <w:rFonts w:ascii="Arial" w:hAnsi="Arial" w:cs="Arial"/>
        </w:rPr>
        <w:t>│ • Wallet        │  │ • Winners      │  │ • Admin Stats    │</w:t>
      </w:r>
      <w:r w:rsidRPr="001C4AD3">
        <w:rPr>
          <w:rFonts w:ascii="Arial" w:hAnsi="Arial" w:cs="Arial"/>
        </w:rPr>
        <w:br/>
      </w:r>
      <w:r w:rsidRPr="001C4AD3">
        <w:rPr>
          <w:rStyle w:val="VerbatimChar"/>
          <w:rFonts w:ascii="Arial" w:hAnsi="Arial" w:cs="Arial"/>
        </w:rPr>
        <w:t>│ • Notifications │  │ • Payments     │  │ • Favorites      │</w:t>
      </w:r>
      <w:r w:rsidRPr="001C4AD3">
        <w:rPr>
          <w:rFonts w:ascii="Arial" w:hAnsi="Arial" w:cs="Arial"/>
        </w:rPr>
        <w:br/>
      </w:r>
      <w:r w:rsidRPr="001C4AD3">
        <w:rPr>
          <w:rStyle w:val="VerbatimChar"/>
          <w:rFonts w:ascii="Arial" w:hAnsi="Arial" w:cs="Arial"/>
        </w:rPr>
        <w:t>│ • Admin Users   │  │ • Cron Jobs    │  │ • Redis Cache    │</w:t>
      </w:r>
      <w:r w:rsidRPr="001C4AD3">
        <w:rPr>
          <w:rFonts w:ascii="Arial" w:hAnsi="Arial" w:cs="Arial"/>
        </w:rPr>
        <w:br/>
      </w:r>
      <w:r w:rsidRPr="001C4AD3">
        <w:rPr>
          <w:rStyle w:val="VerbatimChar"/>
          <w:rFonts w:ascii="Arial" w:hAnsi="Arial" w:cs="Arial"/>
        </w:rPr>
        <w:t>│ • OTP           │  │ • WebSockets   │  │                  │</w:t>
      </w:r>
      <w:r w:rsidRPr="001C4AD3">
        <w:rPr>
          <w:rFonts w:ascii="Arial" w:hAnsi="Arial" w:cs="Arial"/>
        </w:rPr>
        <w:br/>
      </w:r>
      <w:r w:rsidRPr="001C4AD3">
        <w:rPr>
          <w:rStyle w:val="VerbatimChar"/>
          <w:rFonts w:ascii="Arial" w:hAnsi="Arial" w:cs="Arial"/>
        </w:rPr>
        <w:t>│ • JwtAuthGuard  │  │ • JwtAuthGuard │  │ • JwtAuthGuard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Data Layer  [Security Boundary #2]           │</w:t>
      </w:r>
      <w:r w:rsidRPr="001C4AD3">
        <w:rPr>
          <w:rFonts w:ascii="Arial" w:hAnsi="Arial" w:cs="Arial"/>
        </w:rPr>
        <w:br/>
      </w:r>
      <w:r w:rsidRPr="001C4AD3">
        <w:rPr>
          <w:rStyle w:val="VerbatimChar"/>
          <w:rFonts w:ascii="Arial" w:hAnsi="Arial" w:cs="Arial"/>
        </w:rPr>
        <w:t>│  ┌─────────────────────────┐  ┌─────────────────────────┐      │</w:t>
      </w:r>
      <w:r w:rsidRPr="001C4AD3">
        <w:rPr>
          <w:rFonts w:ascii="Arial" w:hAnsi="Arial" w:cs="Arial"/>
        </w:rPr>
        <w:br/>
      </w:r>
      <w:r w:rsidRPr="001C4AD3">
        <w:rPr>
          <w:rStyle w:val="VerbatimChar"/>
          <w:rFonts w:ascii="Arial" w:hAnsi="Arial" w:cs="Arial"/>
        </w:rPr>
        <w:t>│  │   PostgreSQL 15 + Citus │  │      Redis 7            │      │</w:t>
      </w:r>
      <w:r w:rsidRPr="001C4AD3">
        <w:rPr>
          <w:rFonts w:ascii="Arial" w:hAnsi="Arial" w:cs="Arial"/>
        </w:rPr>
        <w:br/>
      </w:r>
      <w:r w:rsidRPr="001C4AD3">
        <w:rPr>
          <w:rStyle w:val="VerbatimChar"/>
          <w:rFonts w:ascii="Arial" w:hAnsi="Arial" w:cs="Arial"/>
        </w:rPr>
        <w:t>│  │   Prisma ORM (migrations│  │  (Cache, Queue, Pub/Sub,│      │</w:t>
      </w:r>
      <w:r w:rsidRPr="001C4AD3">
        <w:rPr>
          <w:rFonts w:ascii="Arial" w:hAnsi="Arial" w:cs="Arial"/>
        </w:rPr>
        <w:br/>
      </w:r>
      <w:r w:rsidRPr="001C4AD3">
        <w:rPr>
          <w:rStyle w:val="VerbatimChar"/>
          <w:rFonts w:ascii="Arial" w:hAnsi="Arial" w:cs="Arial"/>
        </w:rPr>
        <w:t>│  │   via raw SQL)          │  │   ZSET bid tracking)    │      │</w:t>
      </w:r>
      <w:r w:rsidRPr="001C4AD3">
        <w:rPr>
          <w:rFonts w:ascii="Arial" w:hAnsi="Arial" w:cs="Arial"/>
        </w:rPr>
        <w:br/>
      </w:r>
      <w:r w:rsidRPr="001C4AD3">
        <w:rPr>
          <w:rStyle w:val="VerbatimChar"/>
          <w:rFonts w:ascii="Arial" w:hAnsi="Arial" w:cs="Arial"/>
        </w:rPr>
        <w:t>│  │   AES-256-GCM at rest   │  │   TLS + ACL namespaces  │      │</w:t>
      </w:r>
      <w:r w:rsidRPr="001C4AD3">
        <w:rPr>
          <w:rFonts w:ascii="Arial" w:hAnsi="Arial" w:cs="Arial"/>
        </w:rPr>
        <w:br/>
      </w:r>
      <w:r w:rsidRPr="001C4AD3">
        <w:rPr>
          <w:rStyle w:val="VerbatimChar"/>
          <w:rFonts w:ascii="Arial" w:hAnsi="Arial" w:cs="Arial"/>
        </w:rPr>
        <w:t>│  └─────────────────────────┘  └─────────────────────────┘      │</w:t>
      </w:r>
      <w:r w:rsidRPr="001C4AD3">
        <w:rPr>
          <w:rFonts w:ascii="Arial" w:hAnsi="Arial" w:cs="Arial"/>
        </w:rPr>
        <w:br/>
      </w:r>
      <w:r w:rsidRPr="001C4AD3">
        <w:rPr>
          <w:rStyle w:val="VerbatimChar"/>
          <w:rFonts w:ascii="Arial" w:hAnsi="Arial" w:cs="Arial"/>
        </w:rPr>
        <w:t>└──────────────────────────────────────────────────────────────────┘</w:t>
      </w:r>
    </w:p>
    <w:p w14:paraId="6252A7F6" w14:textId="77777777" w:rsidR="00494290" w:rsidRPr="001C4AD3" w:rsidRDefault="00000000">
      <w:pPr>
        <w:pStyle w:val="Heading3"/>
        <w:rPr>
          <w:rFonts w:ascii="Arial" w:hAnsi="Arial" w:cs="Arial"/>
        </w:rPr>
      </w:pPr>
      <w:bookmarkStart w:id="22" w:name="_Toc238198262"/>
      <w:bookmarkStart w:id="23" w:name="layer-responsibilities"/>
      <w:bookmarkEnd w:id="21"/>
      <w:r w:rsidRPr="001C4AD3">
        <w:rPr>
          <w:rStyle w:val="SectionNumber"/>
          <w:rFonts w:ascii="Arial" w:hAnsi="Arial" w:cs="Arial"/>
        </w:rPr>
        <w:t>1.5.2</w:t>
      </w:r>
      <w:r w:rsidRPr="001C4AD3">
        <w:rPr>
          <w:rFonts w:ascii="Arial" w:hAnsi="Arial" w:cs="Arial"/>
        </w:rPr>
        <w:tab/>
        <w:t>2.2 Layer Responsibilities</w:t>
      </w:r>
      <w:bookmarkEnd w:id="22"/>
    </w:p>
    <w:tbl>
      <w:tblPr>
        <w:tblStyle w:val="Table"/>
        <w:tblW w:w="5000" w:type="pct"/>
        <w:tblLayout w:type="fixed"/>
        <w:tblLook w:val="0020" w:firstRow="1" w:lastRow="0" w:firstColumn="0" w:lastColumn="0" w:noHBand="0" w:noVBand="0"/>
      </w:tblPr>
      <w:tblGrid>
        <w:gridCol w:w="1971"/>
        <w:gridCol w:w="4225"/>
        <w:gridCol w:w="3380"/>
      </w:tblGrid>
      <w:tr w:rsidR="00494290" w:rsidRPr="001C4AD3" w14:paraId="24DC2637"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1630" w:type="dxa"/>
          </w:tcPr>
          <w:p w14:paraId="18027CA9" w14:textId="77777777" w:rsidR="00494290" w:rsidRPr="001C4AD3" w:rsidRDefault="00000000">
            <w:pPr>
              <w:pStyle w:val="Compact"/>
              <w:rPr>
                <w:rFonts w:ascii="Arial" w:hAnsi="Arial" w:cs="Arial"/>
              </w:rPr>
            </w:pPr>
            <w:r w:rsidRPr="001C4AD3">
              <w:rPr>
                <w:rFonts w:ascii="Arial" w:hAnsi="Arial" w:cs="Arial"/>
              </w:rPr>
              <w:t>Layer</w:t>
            </w:r>
          </w:p>
        </w:tc>
        <w:tc>
          <w:tcPr>
            <w:tcW w:w="3494" w:type="dxa"/>
          </w:tcPr>
          <w:p w14:paraId="32750F46" w14:textId="77777777" w:rsidR="00494290" w:rsidRPr="001C4AD3" w:rsidRDefault="00000000">
            <w:pPr>
              <w:pStyle w:val="Compact"/>
              <w:rPr>
                <w:rFonts w:ascii="Arial" w:hAnsi="Arial" w:cs="Arial"/>
              </w:rPr>
            </w:pPr>
            <w:r w:rsidRPr="001C4AD3">
              <w:rPr>
                <w:rFonts w:ascii="Arial" w:hAnsi="Arial" w:cs="Arial"/>
              </w:rPr>
              <w:t>Responsibility</w:t>
            </w:r>
          </w:p>
        </w:tc>
        <w:tc>
          <w:tcPr>
            <w:tcW w:w="2795" w:type="dxa"/>
          </w:tcPr>
          <w:p w14:paraId="4FD7CCE4" w14:textId="77777777" w:rsidR="00494290" w:rsidRPr="001C4AD3" w:rsidRDefault="00000000">
            <w:pPr>
              <w:pStyle w:val="Compact"/>
              <w:rPr>
                <w:rFonts w:ascii="Arial" w:hAnsi="Arial" w:cs="Arial"/>
              </w:rPr>
            </w:pPr>
            <w:r w:rsidRPr="001C4AD3">
              <w:rPr>
                <w:rFonts w:ascii="Arial" w:hAnsi="Arial" w:cs="Arial"/>
              </w:rPr>
              <w:t>Technology</w:t>
            </w:r>
          </w:p>
        </w:tc>
      </w:tr>
      <w:tr w:rsidR="00494290" w:rsidRPr="001C4AD3" w14:paraId="268E089C" w14:textId="77777777">
        <w:tc>
          <w:tcPr>
            <w:tcW w:w="1630" w:type="dxa"/>
          </w:tcPr>
          <w:p w14:paraId="2CB2C839" w14:textId="77777777" w:rsidR="00494290" w:rsidRPr="001C4AD3" w:rsidRDefault="00000000">
            <w:pPr>
              <w:pStyle w:val="Compact"/>
              <w:rPr>
                <w:rFonts w:ascii="Arial" w:hAnsi="Arial" w:cs="Arial"/>
              </w:rPr>
            </w:pPr>
            <w:r w:rsidRPr="001C4AD3">
              <w:rPr>
                <w:rFonts w:ascii="Arial" w:hAnsi="Arial" w:cs="Arial"/>
                <w:b/>
                <w:bCs/>
              </w:rPr>
              <w:t>Client</w:t>
            </w:r>
          </w:p>
        </w:tc>
        <w:tc>
          <w:tcPr>
            <w:tcW w:w="3494" w:type="dxa"/>
          </w:tcPr>
          <w:p w14:paraId="61B80E0B" w14:textId="77777777" w:rsidR="00494290" w:rsidRPr="001C4AD3" w:rsidRDefault="00000000">
            <w:pPr>
              <w:pStyle w:val="Compact"/>
              <w:rPr>
                <w:rFonts w:ascii="Arial" w:hAnsi="Arial" w:cs="Arial"/>
              </w:rPr>
            </w:pPr>
            <w:r w:rsidRPr="001C4AD3">
              <w:rPr>
                <w:rFonts w:ascii="Arial" w:hAnsi="Arial" w:cs="Arial"/>
              </w:rPr>
              <w:t>UI rendering, state management, real-time updates</w:t>
            </w:r>
          </w:p>
        </w:tc>
        <w:tc>
          <w:tcPr>
            <w:tcW w:w="2795" w:type="dxa"/>
          </w:tcPr>
          <w:p w14:paraId="6CFFA5F1" w14:textId="77777777" w:rsidR="00494290" w:rsidRPr="001C4AD3" w:rsidRDefault="00000000">
            <w:pPr>
              <w:pStyle w:val="Compact"/>
              <w:rPr>
                <w:rFonts w:ascii="Arial" w:hAnsi="Arial" w:cs="Arial"/>
              </w:rPr>
            </w:pPr>
            <w:r w:rsidRPr="001C4AD3">
              <w:rPr>
                <w:rFonts w:ascii="Arial" w:hAnsi="Arial" w:cs="Arial"/>
              </w:rPr>
              <w:t>React, React Native, Tailwind, Socket.io Client</w:t>
            </w:r>
          </w:p>
        </w:tc>
      </w:tr>
      <w:tr w:rsidR="00494290" w:rsidRPr="001C4AD3" w14:paraId="76A55548" w14:textId="77777777">
        <w:tc>
          <w:tcPr>
            <w:tcW w:w="1630" w:type="dxa"/>
          </w:tcPr>
          <w:p w14:paraId="31ED1E77" w14:textId="77777777" w:rsidR="00494290" w:rsidRPr="001C4AD3" w:rsidRDefault="00000000">
            <w:pPr>
              <w:pStyle w:val="Compact"/>
              <w:rPr>
                <w:rFonts w:ascii="Arial" w:hAnsi="Arial" w:cs="Arial"/>
              </w:rPr>
            </w:pPr>
            <w:r w:rsidRPr="001C4AD3">
              <w:rPr>
                <w:rFonts w:ascii="Arial" w:hAnsi="Arial" w:cs="Arial"/>
                <w:b/>
                <w:bCs/>
              </w:rPr>
              <w:t>Gateway</w:t>
            </w:r>
          </w:p>
        </w:tc>
        <w:tc>
          <w:tcPr>
            <w:tcW w:w="3494" w:type="dxa"/>
          </w:tcPr>
          <w:p w14:paraId="70B6943E" w14:textId="77777777" w:rsidR="00494290" w:rsidRPr="001C4AD3" w:rsidRDefault="00000000">
            <w:pPr>
              <w:pStyle w:val="Compact"/>
              <w:rPr>
                <w:rFonts w:ascii="Arial" w:hAnsi="Arial" w:cs="Arial"/>
              </w:rPr>
            </w:pPr>
            <w:r w:rsidRPr="001C4AD3">
              <w:rPr>
                <w:rFonts w:ascii="Arial" w:hAnsi="Arial" w:cs="Arial"/>
              </w:rPr>
              <w:t xml:space="preserve">Routing, CORS, static assets, </w:t>
            </w:r>
            <w:r w:rsidRPr="001C4AD3">
              <w:rPr>
                <w:rFonts w:ascii="Arial" w:hAnsi="Arial" w:cs="Arial"/>
              </w:rPr>
              <w:lastRenderedPageBreak/>
              <w:t>SSL/TLS termination, WAF</w:t>
            </w:r>
          </w:p>
        </w:tc>
        <w:tc>
          <w:tcPr>
            <w:tcW w:w="2795" w:type="dxa"/>
          </w:tcPr>
          <w:p w14:paraId="276206A3" w14:textId="77777777" w:rsidR="00494290" w:rsidRPr="001C4AD3" w:rsidRDefault="00000000">
            <w:pPr>
              <w:pStyle w:val="Compact"/>
              <w:rPr>
                <w:rFonts w:ascii="Arial" w:hAnsi="Arial" w:cs="Arial"/>
              </w:rPr>
            </w:pPr>
            <w:r w:rsidRPr="001C4AD3">
              <w:rPr>
                <w:rFonts w:ascii="Arial" w:hAnsi="Arial" w:cs="Arial"/>
              </w:rPr>
              <w:lastRenderedPageBreak/>
              <w:t>Nginx, Vite dev proxy, http-</w:t>
            </w:r>
            <w:r w:rsidRPr="001C4AD3">
              <w:rPr>
                <w:rFonts w:ascii="Arial" w:hAnsi="Arial" w:cs="Arial"/>
              </w:rPr>
              <w:lastRenderedPageBreak/>
              <w:t>proxy-middleware</w:t>
            </w:r>
          </w:p>
        </w:tc>
      </w:tr>
      <w:tr w:rsidR="00494290" w:rsidRPr="001C4AD3" w14:paraId="0DDCCCAD" w14:textId="77777777">
        <w:tc>
          <w:tcPr>
            <w:tcW w:w="1630" w:type="dxa"/>
          </w:tcPr>
          <w:p w14:paraId="3FC5A298" w14:textId="77777777" w:rsidR="00494290" w:rsidRPr="001C4AD3" w:rsidRDefault="00000000">
            <w:pPr>
              <w:pStyle w:val="Compact"/>
              <w:rPr>
                <w:rFonts w:ascii="Arial" w:hAnsi="Arial" w:cs="Arial"/>
              </w:rPr>
            </w:pPr>
            <w:r w:rsidRPr="001C4AD3">
              <w:rPr>
                <w:rFonts w:ascii="Arial" w:hAnsi="Arial" w:cs="Arial"/>
                <w:b/>
                <w:bCs/>
              </w:rPr>
              <w:lastRenderedPageBreak/>
              <w:t>Identity Service</w:t>
            </w:r>
          </w:p>
        </w:tc>
        <w:tc>
          <w:tcPr>
            <w:tcW w:w="3494" w:type="dxa"/>
          </w:tcPr>
          <w:p w14:paraId="1BFB693A" w14:textId="77777777" w:rsidR="00494290" w:rsidRPr="001C4AD3" w:rsidRDefault="00000000">
            <w:pPr>
              <w:pStyle w:val="Compact"/>
              <w:rPr>
                <w:rFonts w:ascii="Arial" w:hAnsi="Arial" w:cs="Arial"/>
              </w:rPr>
            </w:pPr>
            <w:r w:rsidRPr="001C4AD3">
              <w:rPr>
                <w:rFonts w:ascii="Arial" w:hAnsi="Arial" w:cs="Arial"/>
              </w:rPr>
              <w:t>Authentication, user management, wallet, notifications, admin users</w:t>
            </w:r>
          </w:p>
        </w:tc>
        <w:tc>
          <w:tcPr>
            <w:tcW w:w="2795" w:type="dxa"/>
          </w:tcPr>
          <w:p w14:paraId="17009EE7" w14:textId="77777777" w:rsidR="00494290" w:rsidRPr="001C4AD3" w:rsidRDefault="00000000">
            <w:pPr>
              <w:pStyle w:val="Compact"/>
              <w:rPr>
                <w:rFonts w:ascii="Arial" w:hAnsi="Arial" w:cs="Arial"/>
              </w:rPr>
            </w:pPr>
            <w:r w:rsidRPr="001C4AD3">
              <w:rPr>
                <w:rFonts w:ascii="Arial" w:hAnsi="Arial" w:cs="Arial"/>
              </w:rPr>
              <w:t>NestJS, Prisma ORM, Better-auth, bcrypt</w:t>
            </w:r>
          </w:p>
        </w:tc>
      </w:tr>
      <w:tr w:rsidR="00494290" w:rsidRPr="001C4AD3" w14:paraId="30DE97F3" w14:textId="77777777">
        <w:tc>
          <w:tcPr>
            <w:tcW w:w="1630" w:type="dxa"/>
          </w:tcPr>
          <w:p w14:paraId="6AA4CAA2" w14:textId="77777777" w:rsidR="00494290" w:rsidRPr="001C4AD3" w:rsidRDefault="00000000">
            <w:pPr>
              <w:pStyle w:val="Compact"/>
              <w:rPr>
                <w:rFonts w:ascii="Arial" w:hAnsi="Arial" w:cs="Arial"/>
              </w:rPr>
            </w:pPr>
            <w:r w:rsidRPr="001C4AD3">
              <w:rPr>
                <w:rFonts w:ascii="Arial" w:hAnsi="Arial" w:cs="Arial"/>
                <w:b/>
                <w:bCs/>
              </w:rPr>
              <w:t>Auction Engine</w:t>
            </w:r>
          </w:p>
        </w:tc>
        <w:tc>
          <w:tcPr>
            <w:tcW w:w="3494" w:type="dxa"/>
          </w:tcPr>
          <w:p w14:paraId="4EFE951F" w14:textId="77777777" w:rsidR="00494290" w:rsidRPr="001C4AD3" w:rsidRDefault="00000000">
            <w:pPr>
              <w:pStyle w:val="Compact"/>
              <w:rPr>
                <w:rFonts w:ascii="Arial" w:hAnsi="Arial" w:cs="Arial"/>
              </w:rPr>
            </w:pPr>
            <w:r w:rsidRPr="001C4AD3">
              <w:rPr>
                <w:rFonts w:ascii="Arial" w:hAnsi="Arial" w:cs="Arial"/>
              </w:rPr>
              <w:t>Core bidding logic, winner calculation, payments, cron jobs, WebSocket</w:t>
            </w:r>
          </w:p>
        </w:tc>
        <w:tc>
          <w:tcPr>
            <w:tcW w:w="2795" w:type="dxa"/>
          </w:tcPr>
          <w:p w14:paraId="17ABB229" w14:textId="77777777" w:rsidR="00494290" w:rsidRPr="001C4AD3" w:rsidRDefault="00000000">
            <w:pPr>
              <w:pStyle w:val="Compact"/>
              <w:rPr>
                <w:rFonts w:ascii="Arial" w:hAnsi="Arial" w:cs="Arial"/>
              </w:rPr>
            </w:pPr>
            <w:r w:rsidRPr="001C4AD3">
              <w:rPr>
                <w:rFonts w:ascii="Arial" w:hAnsi="Arial" w:cs="Arial"/>
              </w:rPr>
              <w:t>NestJS, Prisma ORM, BullMQ, Redis ZSETs, Socket.io, JwtAuthGuard, AES-256-GCM</w:t>
            </w:r>
          </w:p>
        </w:tc>
      </w:tr>
      <w:tr w:rsidR="00494290" w:rsidRPr="001C4AD3" w14:paraId="64C34186" w14:textId="77777777">
        <w:tc>
          <w:tcPr>
            <w:tcW w:w="1630" w:type="dxa"/>
          </w:tcPr>
          <w:p w14:paraId="667822F0" w14:textId="77777777" w:rsidR="00494290" w:rsidRPr="001C4AD3" w:rsidRDefault="00000000">
            <w:pPr>
              <w:pStyle w:val="Compact"/>
              <w:rPr>
                <w:rFonts w:ascii="Arial" w:hAnsi="Arial" w:cs="Arial"/>
              </w:rPr>
            </w:pPr>
            <w:r w:rsidRPr="001C4AD3">
              <w:rPr>
                <w:rFonts w:ascii="Arial" w:hAnsi="Arial" w:cs="Arial"/>
                <w:b/>
                <w:bCs/>
              </w:rPr>
              <w:t>Query Service</w:t>
            </w:r>
          </w:p>
        </w:tc>
        <w:tc>
          <w:tcPr>
            <w:tcW w:w="3494" w:type="dxa"/>
          </w:tcPr>
          <w:p w14:paraId="29E12CFA" w14:textId="77777777" w:rsidR="00494290" w:rsidRPr="001C4AD3" w:rsidRDefault="00000000">
            <w:pPr>
              <w:pStyle w:val="Compact"/>
              <w:rPr>
                <w:rFonts w:ascii="Arial" w:hAnsi="Arial" w:cs="Arial"/>
              </w:rPr>
            </w:pPr>
            <w:r w:rsidRPr="001C4AD3">
              <w:rPr>
                <w:rFonts w:ascii="Arial" w:hAnsi="Arial" w:cs="Arial"/>
              </w:rPr>
              <w:t>Read-optimized queries, caching, admin statistics</w:t>
            </w:r>
          </w:p>
        </w:tc>
        <w:tc>
          <w:tcPr>
            <w:tcW w:w="2795" w:type="dxa"/>
          </w:tcPr>
          <w:p w14:paraId="3E8739DA" w14:textId="77777777" w:rsidR="00494290" w:rsidRPr="001C4AD3" w:rsidRDefault="00000000">
            <w:pPr>
              <w:pStyle w:val="Compact"/>
              <w:rPr>
                <w:rFonts w:ascii="Arial" w:hAnsi="Arial" w:cs="Arial"/>
              </w:rPr>
            </w:pPr>
            <w:r w:rsidRPr="001C4AD3">
              <w:rPr>
                <w:rFonts w:ascii="Arial" w:hAnsi="Arial" w:cs="Arial"/>
              </w:rPr>
              <w:t>NestJS, Prisma ORM, CacheInterceptor, JwtAuthGuard, Redis caching layer</w:t>
            </w:r>
          </w:p>
        </w:tc>
      </w:tr>
      <w:tr w:rsidR="00494290" w:rsidRPr="001C4AD3" w14:paraId="24846FF2" w14:textId="77777777">
        <w:tc>
          <w:tcPr>
            <w:tcW w:w="1630" w:type="dxa"/>
          </w:tcPr>
          <w:p w14:paraId="31B5B003" w14:textId="77777777" w:rsidR="00494290" w:rsidRPr="001C4AD3" w:rsidRDefault="00000000">
            <w:pPr>
              <w:pStyle w:val="Compact"/>
              <w:rPr>
                <w:rFonts w:ascii="Arial" w:hAnsi="Arial" w:cs="Arial"/>
              </w:rPr>
            </w:pPr>
            <w:r w:rsidRPr="001C4AD3">
              <w:rPr>
                <w:rFonts w:ascii="Arial" w:hAnsi="Arial" w:cs="Arial"/>
                <w:b/>
                <w:bCs/>
              </w:rPr>
              <w:t>Data Layer</w:t>
            </w:r>
          </w:p>
        </w:tc>
        <w:tc>
          <w:tcPr>
            <w:tcW w:w="3494" w:type="dxa"/>
          </w:tcPr>
          <w:p w14:paraId="222E2002" w14:textId="77777777" w:rsidR="00494290" w:rsidRPr="001C4AD3" w:rsidRDefault="00000000">
            <w:pPr>
              <w:pStyle w:val="Compact"/>
              <w:rPr>
                <w:rFonts w:ascii="Arial" w:hAnsi="Arial" w:cs="Arial"/>
              </w:rPr>
            </w:pPr>
            <w:r w:rsidRPr="001C4AD3">
              <w:rPr>
                <w:rFonts w:ascii="Arial" w:hAnsi="Arial" w:cs="Arial"/>
              </w:rPr>
              <w:t>Persistent storage, distributed queries, caching, job queues</w:t>
            </w:r>
          </w:p>
        </w:tc>
        <w:tc>
          <w:tcPr>
            <w:tcW w:w="2795" w:type="dxa"/>
          </w:tcPr>
          <w:p w14:paraId="5E8EBA0D" w14:textId="77777777" w:rsidR="00494290" w:rsidRPr="001C4AD3" w:rsidRDefault="00000000">
            <w:pPr>
              <w:pStyle w:val="Compact"/>
              <w:rPr>
                <w:rFonts w:ascii="Arial" w:hAnsi="Arial" w:cs="Arial"/>
              </w:rPr>
            </w:pPr>
            <w:r w:rsidRPr="001C4AD3">
              <w:rPr>
                <w:rFonts w:ascii="Arial" w:hAnsi="Arial" w:cs="Arial"/>
              </w:rPr>
              <w:t>PostgreSQL + Citus, Prisma ORM, Redis</w:t>
            </w:r>
          </w:p>
        </w:tc>
      </w:tr>
    </w:tbl>
    <w:p w14:paraId="07C76DFC" w14:textId="77777777" w:rsidR="00494290" w:rsidRPr="001C4AD3" w:rsidRDefault="003E7F37">
      <w:pPr>
        <w:rPr>
          <w:rFonts w:ascii="Arial" w:hAnsi="Arial" w:cs="Arial"/>
        </w:rPr>
      </w:pPr>
      <w:r>
        <w:pict w14:anchorId="4558D62C">
          <v:rect id="Horizontal Line 5" o:spid="_x0000_s104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8D31293" w14:textId="77777777" w:rsidR="00494290" w:rsidRPr="001C4AD3" w:rsidRDefault="00000000">
      <w:pPr>
        <w:pStyle w:val="Heading2"/>
        <w:rPr>
          <w:rFonts w:ascii="Arial" w:hAnsi="Arial" w:cs="Arial"/>
        </w:rPr>
      </w:pPr>
      <w:bookmarkStart w:id="24" w:name="_Toc238198263"/>
      <w:bookmarkStart w:id="25" w:name="component-diagrams-and-interaction-flows"/>
      <w:bookmarkEnd w:id="19"/>
      <w:bookmarkEnd w:id="23"/>
      <w:r w:rsidRPr="001C4AD3">
        <w:rPr>
          <w:rStyle w:val="SectionNumber"/>
          <w:rFonts w:ascii="Arial" w:hAnsi="Arial" w:cs="Arial"/>
        </w:rPr>
        <w:t>1.6</w:t>
      </w:r>
      <w:r w:rsidRPr="001C4AD3">
        <w:rPr>
          <w:rFonts w:ascii="Arial" w:hAnsi="Arial" w:cs="Arial"/>
        </w:rPr>
        <w:tab/>
        <w:t>3. Component Diagrams and Interaction Flows</w:t>
      </w:r>
      <w:bookmarkEnd w:id="24"/>
    </w:p>
    <w:p w14:paraId="247C4375" w14:textId="77777777" w:rsidR="00494290" w:rsidRPr="001C4AD3" w:rsidRDefault="00000000">
      <w:pPr>
        <w:pStyle w:val="Heading3"/>
        <w:rPr>
          <w:rFonts w:ascii="Arial" w:hAnsi="Arial" w:cs="Arial"/>
        </w:rPr>
      </w:pPr>
      <w:bookmarkStart w:id="26" w:name="_Toc238198264"/>
      <w:bookmarkStart w:id="27" w:name="identity-service-components"/>
      <w:r w:rsidRPr="001C4AD3">
        <w:rPr>
          <w:rStyle w:val="SectionNumber"/>
          <w:rFonts w:ascii="Arial" w:hAnsi="Arial" w:cs="Arial"/>
        </w:rPr>
        <w:t>1.6.1</w:t>
      </w:r>
      <w:r w:rsidRPr="001C4AD3">
        <w:rPr>
          <w:rFonts w:ascii="Arial" w:hAnsi="Arial" w:cs="Arial"/>
        </w:rPr>
        <w:tab/>
        <w:t>3.1 Identity Service Components</w:t>
      </w:r>
      <w:bookmarkEnd w:id="26"/>
    </w:p>
    <w:p w14:paraId="4E349FDE" w14:textId="77777777" w:rsidR="00494290" w:rsidRPr="001C4AD3" w:rsidRDefault="00000000">
      <w:pPr>
        <w:pStyle w:val="SourceCode"/>
        <w:rPr>
          <w:rFonts w:ascii="Arial" w:hAnsi="Arial" w:cs="Arial"/>
        </w:rPr>
      </w:pP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identity-service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AuthModule  │  │ WalletModule│  │  NotificationsModule│  │</w:t>
      </w:r>
      <w:r w:rsidRPr="001C4AD3">
        <w:rPr>
          <w:rFonts w:ascii="Arial" w:hAnsi="Arial" w:cs="Arial"/>
        </w:rPr>
        <w:br/>
      </w:r>
      <w:r w:rsidRPr="001C4AD3">
        <w:rPr>
          <w:rStyle w:val="VerbatimChar"/>
          <w:rFonts w:ascii="Arial" w:hAnsi="Arial" w:cs="Arial"/>
        </w:rPr>
        <w:t>│  │ (Better-auth│  │             │  │                     │  │</w:t>
      </w:r>
      <w:r w:rsidRPr="001C4AD3">
        <w:rPr>
          <w:rFonts w:ascii="Arial" w:hAnsi="Arial" w:cs="Arial"/>
        </w:rPr>
        <w:br/>
      </w:r>
      <w:r w:rsidRPr="001C4AD3">
        <w:rPr>
          <w:rStyle w:val="VerbatimChar"/>
          <w:rFonts w:ascii="Arial" w:hAnsi="Arial" w:cs="Arial"/>
        </w:rPr>
        <w:t>│  │  core)      │  │ • Balance   │  │ • Push (Expo)      │  │</w:t>
      </w:r>
      <w:r w:rsidRPr="001C4AD3">
        <w:rPr>
          <w:rFonts w:ascii="Arial" w:hAnsi="Arial" w:cs="Arial"/>
        </w:rPr>
        <w:br/>
      </w:r>
      <w:r w:rsidRPr="001C4AD3">
        <w:rPr>
          <w:rStyle w:val="VerbatimChar"/>
          <w:rFonts w:ascii="Arial" w:hAnsi="Arial" w:cs="Arial"/>
        </w:rPr>
        <w:t>│  │ • Register  │  │ • Deposit   │  │ • SMS (smsethiopia) │  │</w:t>
      </w:r>
      <w:r w:rsidRPr="001C4AD3">
        <w:rPr>
          <w:rFonts w:ascii="Arial" w:hAnsi="Arial" w:cs="Arial"/>
        </w:rPr>
        <w:br/>
      </w:r>
      <w:r w:rsidRPr="001C4AD3">
        <w:rPr>
          <w:rStyle w:val="VerbatimChar"/>
          <w:rFonts w:ascii="Arial" w:hAnsi="Arial" w:cs="Arial"/>
        </w:rPr>
        <w:t>│  │ • Login     │  │ • PIN       │  │ • In-app Inbox     │  │</w:t>
      </w:r>
      <w:r w:rsidRPr="001C4AD3">
        <w:rPr>
          <w:rFonts w:ascii="Arial" w:hAnsi="Arial" w:cs="Arial"/>
        </w:rPr>
        <w:br/>
      </w:r>
      <w:r w:rsidRPr="001C4AD3">
        <w:rPr>
          <w:rStyle w:val="VerbatimChar"/>
          <w:rFonts w:ascii="Arial" w:hAnsi="Arial" w:cs="Arial"/>
        </w:rPr>
        <w:t>│  │ • Refresh   │  │ • Webhook   │  │ • Reminders (cron) │  │</w:t>
      </w:r>
      <w:r w:rsidRPr="001C4AD3">
        <w:rPr>
          <w:rFonts w:ascii="Arial" w:hAnsi="Arial" w:cs="Arial"/>
        </w:rPr>
        <w:br/>
      </w:r>
      <w:r w:rsidRPr="001C4AD3">
        <w:rPr>
          <w:rStyle w:val="VerbatimChar"/>
          <w:rFonts w:ascii="Arial" w:hAnsi="Arial" w:cs="Arial"/>
        </w:rPr>
        <w:t>│  │ • OAuth     │  │ • Reconcile │  │                     │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Common / Guards                       │  │</w:t>
      </w:r>
      <w:r w:rsidRPr="001C4AD3">
        <w:rPr>
          <w:rFonts w:ascii="Arial" w:hAnsi="Arial" w:cs="Arial"/>
        </w:rPr>
        <w:br/>
      </w:r>
      <w:r w:rsidRPr="001C4AD3">
        <w:rPr>
          <w:rStyle w:val="VerbatimChar"/>
          <w:rFonts w:ascii="Arial" w:hAnsi="Arial" w:cs="Arial"/>
        </w:rPr>
        <w:t>│  │  • Better-auth session  • InternalAuthGuard           │  │</w:t>
      </w:r>
      <w:r w:rsidRPr="001C4AD3">
        <w:rPr>
          <w:rFonts w:ascii="Arial" w:hAnsi="Arial" w:cs="Arial"/>
        </w:rPr>
        <w:br/>
      </w:r>
      <w:r w:rsidRPr="001C4AD3">
        <w:rPr>
          <w:rStyle w:val="VerbatimChar"/>
          <w:rFonts w:ascii="Arial" w:hAnsi="Arial" w:cs="Arial"/>
        </w:rPr>
        <w:t>│  │  • RolesGuard  • PermissionsGuard                      │  │</w:t>
      </w:r>
      <w:r w:rsidRPr="001C4AD3">
        <w:rPr>
          <w:rFonts w:ascii="Arial" w:hAnsi="Arial" w:cs="Arial"/>
        </w:rPr>
        <w:br/>
      </w:r>
      <w:r w:rsidRPr="001C4AD3">
        <w:rPr>
          <w:rStyle w:val="VerbatimChar"/>
          <w:rFonts w:ascii="Arial" w:hAnsi="Arial" w:cs="Arial"/>
        </w:rPr>
        <w:t>│  │  • WebhookSignatureGuard (HMAC, constant-time)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Prisma ORM (identity-service/prisma)        │  │</w:t>
      </w:r>
      <w:r w:rsidRPr="001C4AD3">
        <w:rPr>
          <w:rFonts w:ascii="Arial" w:hAnsi="Arial" w:cs="Arial"/>
        </w:rPr>
        <w:br/>
      </w:r>
      <w:r w:rsidRPr="001C4AD3">
        <w:rPr>
          <w:rStyle w:val="VerbatimChar"/>
          <w:rFonts w:ascii="Arial" w:hAnsi="Arial" w:cs="Arial"/>
        </w:rPr>
        <w:lastRenderedPageBreak/>
        <w:t>│  │  schema.prisma · migrations (raw SQL, idempotent)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w:t>
      </w:r>
    </w:p>
    <w:p w14:paraId="53E5E29C" w14:textId="77777777" w:rsidR="00494290" w:rsidRPr="001C4AD3" w:rsidRDefault="00000000">
      <w:pPr>
        <w:pStyle w:val="Heading3"/>
        <w:rPr>
          <w:rFonts w:ascii="Arial" w:hAnsi="Arial" w:cs="Arial"/>
        </w:rPr>
      </w:pPr>
      <w:bookmarkStart w:id="28" w:name="_Toc238198265"/>
      <w:bookmarkStart w:id="29" w:name="auction-engine-components"/>
      <w:bookmarkEnd w:id="27"/>
      <w:r w:rsidRPr="001C4AD3">
        <w:rPr>
          <w:rStyle w:val="SectionNumber"/>
          <w:rFonts w:ascii="Arial" w:hAnsi="Arial" w:cs="Arial"/>
        </w:rPr>
        <w:t>1.6.2</w:t>
      </w:r>
      <w:r w:rsidRPr="001C4AD3">
        <w:rPr>
          <w:rFonts w:ascii="Arial" w:hAnsi="Arial" w:cs="Arial"/>
        </w:rPr>
        <w:tab/>
        <w:t>3.2 Auction Engine Components</w:t>
      </w:r>
      <w:bookmarkEnd w:id="28"/>
    </w:p>
    <w:p w14:paraId="35336825" w14:textId="77777777" w:rsidR="00494290" w:rsidRPr="001C4AD3" w:rsidRDefault="00000000">
      <w:pPr>
        <w:pStyle w:val="SourceCode"/>
        <w:rPr>
          <w:rFonts w:ascii="Arial" w:hAnsi="Arial" w:cs="Arial"/>
        </w:rPr>
      </w:pP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auction-engine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BiddingModule│  │ WinnerModule│  │   PaymentModule     │  │</w:t>
      </w:r>
      <w:r w:rsidRPr="001C4AD3">
        <w:rPr>
          <w:rFonts w:ascii="Arial" w:hAnsi="Arial" w:cs="Arial"/>
        </w:rPr>
        <w:br/>
      </w:r>
      <w:r w:rsidRPr="001C4AD3">
        <w:rPr>
          <w:rStyle w:val="VerbatimChar"/>
          <w:rFonts w:ascii="Arial" w:hAnsi="Arial" w:cs="Arial"/>
        </w:rPr>
        <w:t>│  │             │  │             │  │                     │  │</w:t>
      </w:r>
      <w:r w:rsidRPr="001C4AD3">
        <w:rPr>
          <w:rFonts w:ascii="Arial" w:hAnsi="Arial" w:cs="Arial"/>
        </w:rPr>
        <w:br/>
      </w:r>
      <w:r w:rsidRPr="001C4AD3">
        <w:rPr>
          <w:rStyle w:val="VerbatimChar"/>
          <w:rFonts w:ascii="Arial" w:hAnsi="Arial" w:cs="Arial"/>
        </w:rPr>
        <w:t>│  │ • Place Bid │  │ • Calculate │  │ • SikinaPay         │  │</w:t>
      </w:r>
      <w:r w:rsidRPr="001C4AD3">
        <w:rPr>
          <w:rFonts w:ascii="Arial" w:hAnsi="Arial" w:cs="Arial"/>
        </w:rPr>
        <w:br/>
      </w:r>
      <w:r w:rsidRPr="001C4AD3">
        <w:rPr>
          <w:rStyle w:val="VerbatimChar"/>
          <w:rFonts w:ascii="Arial" w:hAnsi="Arial" w:cs="Arial"/>
        </w:rPr>
        <w:t>│  │ • My Bids   │  │   Winners   │  │ • Awash Bank        │  │</w:t>
      </w:r>
      <w:r w:rsidRPr="001C4AD3">
        <w:rPr>
          <w:rFonts w:ascii="Arial" w:hAnsi="Arial" w:cs="Arial"/>
        </w:rPr>
        <w:br/>
      </w:r>
      <w:r w:rsidRPr="001C4AD3">
        <w:rPr>
          <w:rStyle w:val="VerbatimChar"/>
          <w:rFonts w:ascii="Arial" w:hAnsi="Arial" w:cs="Arial"/>
        </w:rPr>
        <w:t>│  │ • Result    │  │   (ZSETs)   │  │ • Wallet Pay        │  │</w:t>
      </w:r>
      <w:r w:rsidRPr="001C4AD3">
        <w:rPr>
          <w:rFonts w:ascii="Arial" w:hAnsi="Arial" w:cs="Arial"/>
        </w:rPr>
        <w:br/>
      </w:r>
      <w:r w:rsidRPr="001C4AD3">
        <w:rPr>
          <w:rStyle w:val="VerbatimChar"/>
          <w:rFonts w:ascii="Arial" w:hAnsi="Arial" w:cs="Arial"/>
        </w:rPr>
        <w:t>│  │             │  │ • Persist   │  │ • Reconciliation    │  │</w:t>
      </w:r>
      <w:r w:rsidRPr="001C4AD3">
        <w:rPr>
          <w:rFonts w:ascii="Arial" w:hAnsi="Arial" w:cs="Arial"/>
        </w:rPr>
        <w:br/>
      </w:r>
      <w:r w:rsidRPr="001C4AD3">
        <w:rPr>
          <w:rStyle w:val="VerbatimChar"/>
          <w:rFonts w:ascii="Arial" w:hAnsi="Arial" w:cs="Arial"/>
        </w:rPr>
        <w:t>│  │             │  │ • Cleanup   │  │ • Settlement Report │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Common / Workers / Guards              │  │</w:t>
      </w:r>
      <w:r w:rsidRPr="001C4AD3">
        <w:rPr>
          <w:rFonts w:ascii="Arial" w:hAnsi="Arial" w:cs="Arial"/>
        </w:rPr>
        <w:br/>
      </w:r>
      <w:r w:rsidRPr="001C4AD3">
        <w:rPr>
          <w:rStyle w:val="VerbatimChar"/>
          <w:rFonts w:ascii="Arial" w:hAnsi="Arial" w:cs="Arial"/>
        </w:rPr>
        <w:t>│  │  • JwtAuthGuard  • ThrottleGuard  • NonceGuard          │  │</w:t>
      </w:r>
      <w:r w:rsidRPr="001C4AD3">
        <w:rPr>
          <w:rFonts w:ascii="Arial" w:hAnsi="Arial" w:cs="Arial"/>
        </w:rPr>
        <w:br/>
      </w:r>
      <w:r w:rsidRPr="001C4AD3">
        <w:rPr>
          <w:rStyle w:val="VerbatimChar"/>
          <w:rFonts w:ascii="Arial" w:hAnsi="Arial" w:cs="Arial"/>
        </w:rPr>
        <w:t>│  │  • BiddingWindowGuard  • BidEncryptionService           │  │</w:t>
      </w:r>
      <w:r w:rsidRPr="001C4AD3">
        <w:rPr>
          <w:rFonts w:ascii="Arial" w:hAnsi="Arial" w:cs="Arial"/>
        </w:rPr>
        <w:br/>
      </w:r>
      <w:r w:rsidRPr="001C4AD3">
        <w:rPr>
          <w:rStyle w:val="VerbatimChar"/>
          <w:rFonts w:ascii="Arial" w:hAnsi="Arial" w:cs="Arial"/>
        </w:rPr>
        <w:t>│  │  • BullMQ Worker  • Cron (10s)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WebSocket Gateway (/auctions)               │  │</w:t>
      </w:r>
      <w:r w:rsidRPr="001C4AD3">
        <w:rPr>
          <w:rFonts w:ascii="Arial" w:hAnsi="Arial" w:cs="Arial"/>
        </w:rPr>
        <w:br/>
      </w:r>
      <w:r w:rsidRPr="001C4AD3">
        <w:rPr>
          <w:rStyle w:val="VerbatimChar"/>
          <w:rFonts w:ascii="Arial" w:hAnsi="Arial" w:cs="Arial"/>
        </w:rPr>
        <w:t>│  │  • subscribe:auction  • unsubscribe:auction             │  │</w:t>
      </w:r>
      <w:r w:rsidRPr="001C4AD3">
        <w:rPr>
          <w:rFonts w:ascii="Arial" w:hAnsi="Arial" w:cs="Arial"/>
        </w:rPr>
        <w:br/>
      </w:r>
      <w:r w:rsidRPr="001C4AD3">
        <w:rPr>
          <w:rStyle w:val="VerbatimChar"/>
          <w:rFonts w:ascii="Arial" w:hAnsi="Arial" w:cs="Arial"/>
        </w:rPr>
        <w:t>│  │  • auction:update (broadcast via Redis adapter)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Prisma ORM (auction-engine/prisma)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w:t>
      </w:r>
    </w:p>
    <w:p w14:paraId="102F1562" w14:textId="77777777" w:rsidR="00494290" w:rsidRPr="001C4AD3" w:rsidRDefault="00000000">
      <w:pPr>
        <w:pStyle w:val="Heading3"/>
        <w:rPr>
          <w:rFonts w:ascii="Arial" w:hAnsi="Arial" w:cs="Arial"/>
        </w:rPr>
      </w:pPr>
      <w:bookmarkStart w:id="30" w:name="_Toc238198266"/>
      <w:bookmarkStart w:id="31" w:name="query-service-components"/>
      <w:bookmarkEnd w:id="29"/>
      <w:r w:rsidRPr="001C4AD3">
        <w:rPr>
          <w:rStyle w:val="SectionNumber"/>
          <w:rFonts w:ascii="Arial" w:hAnsi="Arial" w:cs="Arial"/>
        </w:rPr>
        <w:lastRenderedPageBreak/>
        <w:t>1.6.3</w:t>
      </w:r>
      <w:r w:rsidRPr="001C4AD3">
        <w:rPr>
          <w:rFonts w:ascii="Arial" w:hAnsi="Arial" w:cs="Arial"/>
        </w:rPr>
        <w:tab/>
        <w:t>3.3 Query Service Components</w:t>
      </w:r>
      <w:bookmarkEnd w:id="30"/>
    </w:p>
    <w:p w14:paraId="7953FE14" w14:textId="77777777" w:rsidR="00494290" w:rsidRPr="001C4AD3" w:rsidRDefault="00000000">
      <w:pPr>
        <w:pStyle w:val="SourceCode"/>
        <w:rPr>
          <w:rFonts w:ascii="Arial" w:hAnsi="Arial" w:cs="Arial"/>
        </w:rPr>
      </w:pP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query-service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AuctionsQuery│  │ ProductsQuery│  │   AdminStatsQuery   │  │</w:t>
      </w:r>
      <w:r w:rsidRPr="001C4AD3">
        <w:rPr>
          <w:rFonts w:ascii="Arial" w:hAnsi="Arial" w:cs="Arial"/>
        </w:rPr>
        <w:br/>
      </w:r>
      <w:r w:rsidRPr="001C4AD3">
        <w:rPr>
          <w:rStyle w:val="VerbatimChar"/>
          <w:rFonts w:ascii="Arial" w:hAnsi="Arial" w:cs="Arial"/>
        </w:rPr>
        <w:t>│  │             │  │             │  │                     │  │</w:t>
      </w:r>
      <w:r w:rsidRPr="001C4AD3">
        <w:rPr>
          <w:rFonts w:ascii="Arial" w:hAnsi="Arial" w:cs="Arial"/>
        </w:rPr>
        <w:br/>
      </w:r>
      <w:r w:rsidRPr="001C4AD3">
        <w:rPr>
          <w:rStyle w:val="VerbatimChar"/>
          <w:rFonts w:ascii="Arial" w:hAnsi="Arial" w:cs="Arial"/>
        </w:rPr>
        <w:t>│  │ • Active    │  │ • Catalog   │  │ • User Stats        │  │</w:t>
      </w:r>
      <w:r w:rsidRPr="001C4AD3">
        <w:rPr>
          <w:rFonts w:ascii="Arial" w:hAnsi="Arial" w:cs="Arial"/>
        </w:rPr>
        <w:br/>
      </w:r>
      <w:r w:rsidRPr="001C4AD3">
        <w:rPr>
          <w:rStyle w:val="VerbatimChar"/>
          <w:rFonts w:ascii="Arial" w:hAnsi="Arial" w:cs="Arial"/>
        </w:rPr>
        <w:t>│  │ • Closed    │  │ • By ID     │  │ • Auction Stats     │  │</w:t>
      </w:r>
      <w:r w:rsidRPr="001C4AD3">
        <w:rPr>
          <w:rFonts w:ascii="Arial" w:hAnsi="Arial" w:cs="Arial"/>
        </w:rPr>
        <w:br/>
      </w:r>
      <w:r w:rsidRPr="001C4AD3">
        <w:rPr>
          <w:rStyle w:val="VerbatimChar"/>
          <w:rFonts w:ascii="Arial" w:hAnsi="Arial" w:cs="Arial"/>
        </w:rPr>
        <w:t>│  │ • My Bids   │  │ • Approval  │  │ • Revenue           │  │</w:t>
      </w:r>
      <w:r w:rsidRPr="001C4AD3">
        <w:rPr>
          <w:rFonts w:ascii="Arial" w:hAnsi="Arial" w:cs="Arial"/>
        </w:rPr>
        <w:br/>
      </w:r>
      <w:r w:rsidRPr="001C4AD3">
        <w:rPr>
          <w:rStyle w:val="VerbatimChar"/>
          <w:rFonts w:ascii="Arial" w:hAnsi="Arial" w:cs="Arial"/>
        </w:rPr>
        <w:t>│  │ • My Wins   │  │   Status    │  │ • Trends/Analytics  │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Common / Cache / Guards                │  │</w:t>
      </w:r>
      <w:r w:rsidRPr="001C4AD3">
        <w:rPr>
          <w:rFonts w:ascii="Arial" w:hAnsi="Arial" w:cs="Arial"/>
        </w:rPr>
        <w:br/>
      </w:r>
      <w:r w:rsidRPr="001C4AD3">
        <w:rPr>
          <w:rStyle w:val="VerbatimChar"/>
          <w:rFonts w:ascii="Arial" w:hAnsi="Arial" w:cs="Arial"/>
        </w:rPr>
        <w:t>│  │  • JwtAuthGuard  • CacheInterceptor (Redis)             │  │</w:t>
      </w:r>
      <w:r w:rsidRPr="001C4AD3">
        <w:rPr>
          <w:rFonts w:ascii="Arial" w:hAnsi="Arial" w:cs="Arial"/>
        </w:rPr>
        <w:br/>
      </w:r>
      <w:r w:rsidRPr="001C4AD3">
        <w:rPr>
          <w:rStyle w:val="VerbatimChar"/>
          <w:rFonts w:ascii="Arial" w:hAnsi="Arial" w:cs="Arial"/>
        </w:rPr>
        <w:t>│  │  • Read Replica Support  • Analytics Aggregator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Prisma ORM (query-service/prisma)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w:t>
      </w:r>
    </w:p>
    <w:p w14:paraId="26474F49" w14:textId="77777777" w:rsidR="00494290" w:rsidRPr="001C4AD3" w:rsidRDefault="00000000">
      <w:pPr>
        <w:pStyle w:val="Heading3"/>
        <w:rPr>
          <w:rFonts w:ascii="Arial" w:hAnsi="Arial" w:cs="Arial"/>
        </w:rPr>
      </w:pPr>
      <w:bookmarkStart w:id="32" w:name="_Toc238198267"/>
      <w:bookmarkStart w:id="33" w:name="key-interaction-flows"/>
      <w:bookmarkEnd w:id="31"/>
      <w:r w:rsidRPr="001C4AD3">
        <w:rPr>
          <w:rStyle w:val="SectionNumber"/>
          <w:rFonts w:ascii="Arial" w:hAnsi="Arial" w:cs="Arial"/>
        </w:rPr>
        <w:t>1.6.4</w:t>
      </w:r>
      <w:r w:rsidRPr="001C4AD3">
        <w:rPr>
          <w:rFonts w:ascii="Arial" w:hAnsi="Arial" w:cs="Arial"/>
        </w:rPr>
        <w:tab/>
        <w:t>3.4 Key Interaction Flows</w:t>
      </w:r>
      <w:bookmarkEnd w:id="32"/>
    </w:p>
    <w:p w14:paraId="18B96D54" w14:textId="77777777" w:rsidR="00494290" w:rsidRPr="001C4AD3" w:rsidRDefault="00000000">
      <w:pPr>
        <w:pStyle w:val="Heading4"/>
        <w:rPr>
          <w:rFonts w:ascii="Arial" w:hAnsi="Arial" w:cs="Arial"/>
        </w:rPr>
      </w:pPr>
      <w:bookmarkStart w:id="34" w:name="bid-placement-flow"/>
      <w:r w:rsidRPr="001C4AD3">
        <w:rPr>
          <w:rStyle w:val="SectionNumber"/>
          <w:rFonts w:ascii="Arial" w:hAnsi="Arial" w:cs="Arial"/>
        </w:rPr>
        <w:t>1.6.4.1</w:t>
      </w:r>
      <w:r w:rsidRPr="001C4AD3">
        <w:rPr>
          <w:rFonts w:ascii="Arial" w:hAnsi="Arial" w:cs="Arial"/>
        </w:rPr>
        <w:tab/>
        <w:t>3.4.1 Bid Placement Flow</w:t>
      </w:r>
    </w:p>
    <w:p w14:paraId="1CA3DFC6" w14:textId="77777777" w:rsidR="00494290" w:rsidRPr="001C4AD3" w:rsidRDefault="00000000">
      <w:pPr>
        <w:pStyle w:val="SourceCode"/>
        <w:rPr>
          <w:rFonts w:ascii="Arial" w:hAnsi="Arial" w:cs="Arial"/>
        </w:rPr>
      </w:pPr>
      <w:r w:rsidRPr="001C4AD3">
        <w:rPr>
          <w:rStyle w:val="VerbatimChar"/>
          <w:rFonts w:ascii="Arial" w:hAnsi="Arial" w:cs="Arial"/>
        </w:rPr>
        <w:t>Client                     Auction Engine              Identity Service</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  POST /auctions/:id/bid      │                            │</w:t>
      </w:r>
      <w:r w:rsidRPr="001C4AD3">
        <w:rPr>
          <w:rFonts w:ascii="Arial" w:hAnsi="Arial" w:cs="Arial"/>
        </w:rPr>
        <w:br/>
      </w:r>
      <w:r w:rsidRPr="001C4AD3">
        <w:rPr>
          <w:rStyle w:val="VerbatimChar"/>
          <w:rFonts w:ascii="Arial" w:hAnsi="Arial" w:cs="Arial"/>
        </w:rPr>
        <w:t xml:space="preserve">  │  {amount, nonce, timestamp}  │                            │</w:t>
      </w:r>
      <w:r w:rsidRPr="001C4AD3">
        <w:rPr>
          <w:rFonts w:ascii="Arial" w:hAnsi="Arial" w:cs="Arial"/>
        </w:rPr>
        <w:br/>
      </w:r>
      <w:r w:rsidRPr="001C4AD3">
        <w:rPr>
          <w:rStyle w:val="VerbatimChar"/>
          <w:rFonts w:ascii="Arial" w:hAnsi="Arial" w:cs="Arial"/>
        </w:rPr>
        <w:t xml:space="preserve">  │  Authorization: Bearer &lt;JWT&gt; │                            │</w:t>
      </w:r>
      <w:r w:rsidRPr="001C4AD3">
        <w:rPr>
          <w:rFonts w:ascii="Arial" w:hAnsi="Arial" w:cs="Arial"/>
        </w:rPr>
        <w:br/>
      </w:r>
      <w:r w:rsidRPr="001C4AD3">
        <w:rPr>
          <w:rStyle w:val="VerbatimChar"/>
          <w:rFonts w:ascii="Arial" w:hAnsi="Arial" w:cs="Arial"/>
        </w:rPr>
        <w:t xml:space="preserve">  │─────────────────────────────&gt;│                            │</w:t>
      </w:r>
      <w:r w:rsidRPr="001C4AD3">
        <w:rPr>
          <w:rFonts w:ascii="Arial" w:hAnsi="Arial" w:cs="Arial"/>
        </w:rPr>
        <w:br/>
      </w:r>
      <w:r w:rsidRPr="001C4AD3">
        <w:rPr>
          <w:rStyle w:val="VerbatimChar"/>
          <w:rFonts w:ascii="Arial" w:hAnsi="Arial" w:cs="Arial"/>
        </w:rPr>
        <w:t xml:space="preserve">  │                              │ 1. JwtAuthGuard verify     │</w:t>
      </w:r>
      <w:r w:rsidRPr="001C4AD3">
        <w:rPr>
          <w:rFonts w:ascii="Arial" w:hAnsi="Arial" w:cs="Arial"/>
        </w:rPr>
        <w:br/>
      </w:r>
      <w:r w:rsidRPr="001C4AD3">
        <w:rPr>
          <w:rStyle w:val="VerbatimChar"/>
          <w:rFonts w:ascii="Arial" w:hAnsi="Arial" w:cs="Arial"/>
        </w:rPr>
        <w:t xml:space="preserve">  │                              │ 2. Check nonce (Redis)     │</w:t>
      </w:r>
      <w:r w:rsidRPr="001C4AD3">
        <w:rPr>
          <w:rFonts w:ascii="Arial" w:hAnsi="Arial" w:cs="Arial"/>
        </w:rPr>
        <w:br/>
      </w:r>
      <w:r w:rsidRPr="001C4AD3">
        <w:rPr>
          <w:rStyle w:val="VerbatimChar"/>
          <w:rFonts w:ascii="Arial" w:hAnsi="Arial" w:cs="Arial"/>
        </w:rPr>
        <w:t xml:space="preserve">  │                              │ 3. Rate limit (Redis)      │</w:t>
      </w:r>
      <w:r w:rsidRPr="001C4AD3">
        <w:rPr>
          <w:rFonts w:ascii="Arial" w:hAnsi="Arial" w:cs="Arial"/>
        </w:rPr>
        <w:br/>
      </w:r>
      <w:r w:rsidRPr="001C4AD3">
        <w:rPr>
          <w:rStyle w:val="VerbatimChar"/>
          <w:rFonts w:ascii="Arial" w:hAnsi="Arial" w:cs="Arial"/>
        </w:rPr>
        <w:t xml:space="preserve">  │                              │ 4. Verify auction active   │</w:t>
      </w:r>
      <w:r w:rsidRPr="001C4AD3">
        <w:rPr>
          <w:rFonts w:ascii="Arial" w:hAnsi="Arial" w:cs="Arial"/>
        </w:rPr>
        <w:br/>
      </w:r>
      <w:r w:rsidRPr="001C4AD3">
        <w:rPr>
          <w:rStyle w:val="VerbatimChar"/>
          <w:rFonts w:ascii="Arial" w:hAnsi="Arial" w:cs="Arial"/>
        </w:rPr>
        <w:t xml:space="preserve">  │                              │ 5. Deduct bid fee (HTTP)   │</w:t>
      </w:r>
      <w:r w:rsidRPr="001C4AD3">
        <w:rPr>
          <w:rFonts w:ascii="Arial" w:hAnsi="Arial" w:cs="Arial"/>
        </w:rPr>
        <w:br/>
      </w:r>
      <w:r w:rsidRPr="001C4AD3">
        <w:rPr>
          <w:rStyle w:val="VerbatimChar"/>
          <w:rFonts w:ascii="Arial" w:hAnsi="Arial" w:cs="Arial"/>
        </w:rPr>
        <w:t xml:space="preserve">  │                              │   (InternalAuthGuard)      │</w:t>
      </w:r>
      <w:r w:rsidRPr="001C4AD3">
        <w:rPr>
          <w:rFonts w:ascii="Arial" w:hAnsi="Arial" w:cs="Arial"/>
        </w:rPr>
        <w:br/>
      </w:r>
      <w:r w:rsidRPr="001C4AD3">
        <w:rPr>
          <w:rStyle w:val="VerbatimChar"/>
          <w:rFonts w:ascii="Arial" w:hAnsi="Arial" w:cs="Arial"/>
        </w:rPr>
        <w:t xml:space="preserve">  │                              │───────────────────────────&gt;│</w:t>
      </w:r>
      <w:r w:rsidRPr="001C4AD3">
        <w:rPr>
          <w:rFonts w:ascii="Arial" w:hAnsi="Arial" w:cs="Arial"/>
        </w:rPr>
        <w:br/>
      </w:r>
      <w:r w:rsidRPr="001C4AD3">
        <w:rPr>
          <w:rStyle w:val="VerbatimChar"/>
          <w:rFonts w:ascii="Arial" w:hAnsi="Arial" w:cs="Arial"/>
        </w:rPr>
        <w:t xml:space="preserve">  │                              │&lt;───────────────────────────│</w:t>
      </w:r>
      <w:r w:rsidRPr="001C4AD3">
        <w:rPr>
          <w:rFonts w:ascii="Arial" w:hAnsi="Arial" w:cs="Arial"/>
        </w:rPr>
        <w:br/>
      </w:r>
      <w:r w:rsidRPr="001C4AD3">
        <w:rPr>
          <w:rStyle w:val="VerbatimChar"/>
          <w:rFonts w:ascii="Arial" w:hAnsi="Arial" w:cs="Arial"/>
        </w:rPr>
        <w:t xml:space="preserve">  │                              │ 6. Encrypt amount (AES)    │</w:t>
      </w:r>
      <w:r w:rsidRPr="001C4AD3">
        <w:rPr>
          <w:rFonts w:ascii="Arial" w:hAnsi="Arial" w:cs="Arial"/>
        </w:rPr>
        <w:br/>
      </w:r>
      <w:r w:rsidRPr="001C4AD3">
        <w:rPr>
          <w:rStyle w:val="VerbatimChar"/>
          <w:rFonts w:ascii="Arial" w:hAnsi="Arial" w:cs="Arial"/>
        </w:rPr>
        <w:t xml:space="preserve">  │                              │ 7. Update Redis ZSETs      │</w:t>
      </w:r>
      <w:r w:rsidRPr="001C4AD3">
        <w:rPr>
          <w:rFonts w:ascii="Arial" w:hAnsi="Arial" w:cs="Arial"/>
        </w:rPr>
        <w:br/>
      </w:r>
      <w:r w:rsidRPr="001C4AD3">
        <w:rPr>
          <w:rStyle w:val="VerbatimChar"/>
          <w:rFonts w:ascii="Arial" w:hAnsi="Arial" w:cs="Arial"/>
        </w:rPr>
        <w:lastRenderedPageBreak/>
        <w:t xml:space="preserve">  │                              │ 8. Queue BullMQ persist    │</w:t>
      </w:r>
      <w:r w:rsidRPr="001C4AD3">
        <w:rPr>
          <w:rFonts w:ascii="Arial" w:hAnsi="Arial" w:cs="Arial"/>
        </w:rPr>
        <w:br/>
      </w:r>
      <w:r w:rsidRPr="001C4AD3">
        <w:rPr>
          <w:rStyle w:val="VerbatimChar"/>
          <w:rFonts w:ascii="Arial" w:hAnsi="Arial" w:cs="Arial"/>
        </w:rPr>
        <w:t xml:space="preserve">  │                              │ 9. Broadcast via Socket.io │</w:t>
      </w:r>
      <w:r w:rsidRPr="001C4AD3">
        <w:rPr>
          <w:rFonts w:ascii="Arial" w:hAnsi="Arial" w:cs="Arial"/>
        </w:rPr>
        <w:br/>
      </w:r>
      <w:r w:rsidRPr="001C4AD3">
        <w:rPr>
          <w:rStyle w:val="VerbatimChar"/>
          <w:rFonts w:ascii="Arial" w:hAnsi="Arial" w:cs="Arial"/>
        </w:rPr>
        <w:t xml:space="preserve">  │                              │   (Redis adapter)          │</w:t>
      </w:r>
      <w:r w:rsidRPr="001C4AD3">
        <w:rPr>
          <w:rFonts w:ascii="Arial" w:hAnsi="Arial" w:cs="Arial"/>
        </w:rPr>
        <w:br/>
      </w:r>
      <w:r w:rsidRPr="001C4AD3">
        <w:rPr>
          <w:rStyle w:val="VerbatimChar"/>
          <w:rFonts w:ascii="Arial" w:hAnsi="Arial" w:cs="Arial"/>
        </w:rPr>
        <w:t xml:space="preserve">  │&lt;─────────────────────────────│                            │</w:t>
      </w:r>
      <w:r w:rsidRPr="001C4AD3">
        <w:rPr>
          <w:rFonts w:ascii="Arial" w:hAnsi="Arial" w:cs="Arial"/>
        </w:rPr>
        <w:br/>
      </w:r>
      <w:r w:rsidRPr="001C4AD3">
        <w:rPr>
          <w:rStyle w:val="VerbatimChar"/>
          <w:rFonts w:ascii="Arial" w:hAnsi="Arial" w:cs="Arial"/>
        </w:rPr>
        <w:t xml:space="preserve">  │  202 Accepted + ticket        │                            │</w:t>
      </w:r>
    </w:p>
    <w:p w14:paraId="55CC6181" w14:textId="77777777" w:rsidR="00494290" w:rsidRPr="001C4AD3" w:rsidRDefault="00000000">
      <w:pPr>
        <w:pStyle w:val="Heading4"/>
        <w:rPr>
          <w:rFonts w:ascii="Arial" w:hAnsi="Arial" w:cs="Arial"/>
        </w:rPr>
      </w:pPr>
      <w:bookmarkStart w:id="35" w:name="winner-determination-flow"/>
      <w:bookmarkEnd w:id="34"/>
      <w:r w:rsidRPr="001C4AD3">
        <w:rPr>
          <w:rStyle w:val="SectionNumber"/>
          <w:rFonts w:ascii="Arial" w:hAnsi="Arial" w:cs="Arial"/>
        </w:rPr>
        <w:t>1.6.4.2</w:t>
      </w:r>
      <w:r w:rsidRPr="001C4AD3">
        <w:rPr>
          <w:rFonts w:ascii="Arial" w:hAnsi="Arial" w:cs="Arial"/>
        </w:rPr>
        <w:tab/>
        <w:t>3.4.2 Winner Determination Flow</w:t>
      </w:r>
    </w:p>
    <w:p w14:paraId="1CC58302" w14:textId="77777777" w:rsidR="00494290" w:rsidRPr="001C4AD3" w:rsidRDefault="00000000">
      <w:pPr>
        <w:pStyle w:val="SourceCode"/>
        <w:rPr>
          <w:rFonts w:ascii="Arial" w:hAnsi="Arial" w:cs="Arial"/>
        </w:rPr>
      </w:pPr>
      <w:r w:rsidRPr="001C4AD3">
        <w:rPr>
          <w:rStyle w:val="VerbatimChar"/>
          <w:rFonts w:ascii="Arial" w:hAnsi="Arial" w:cs="Arial"/>
        </w:rPr>
        <w:t>Cron (10s)        Auction Engine              Query Service</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 Trigger closure    │                           │</w:t>
      </w:r>
      <w:r w:rsidRPr="001C4AD3">
        <w:rPr>
          <w:rFonts w:ascii="Arial" w:hAnsi="Arial" w:cs="Arial"/>
        </w:rPr>
        <w:br/>
      </w:r>
      <w:r w:rsidRPr="001C4AD3">
        <w:rPr>
          <w:rStyle w:val="VerbatimChar"/>
          <w:rFonts w:ascii="Arial" w:hAnsi="Arial" w:cs="Arial"/>
        </w:rPr>
        <w:t xml:space="preserve">  │───────────────────&gt;│                           │</w:t>
      </w:r>
      <w:r w:rsidRPr="001C4AD3">
        <w:rPr>
          <w:rFonts w:ascii="Arial" w:hAnsi="Arial" w:cs="Arial"/>
        </w:rPr>
        <w:br/>
      </w:r>
      <w:r w:rsidRPr="001C4AD3">
        <w:rPr>
          <w:rStyle w:val="VerbatimChar"/>
          <w:rFonts w:ascii="Arial" w:hAnsi="Arial" w:cs="Arial"/>
        </w:rPr>
        <w:t xml:space="preserve">  │                    │ 1. Find expired auctions  │</w:t>
      </w:r>
      <w:r w:rsidRPr="001C4AD3">
        <w:rPr>
          <w:rFonts w:ascii="Arial" w:hAnsi="Arial" w:cs="Arial"/>
        </w:rPr>
        <w:br/>
      </w:r>
      <w:r w:rsidRPr="001C4AD3">
        <w:rPr>
          <w:rStyle w:val="VerbatimChar"/>
          <w:rFonts w:ascii="Arial" w:hAnsi="Arial" w:cs="Arial"/>
        </w:rPr>
        <w:t xml:space="preserve">  │                    │ 2. Calculate winners      │</w:t>
      </w:r>
      <w:r w:rsidRPr="001C4AD3">
        <w:rPr>
          <w:rFonts w:ascii="Arial" w:hAnsi="Arial" w:cs="Arial"/>
        </w:rPr>
        <w:br/>
      </w:r>
      <w:r w:rsidRPr="001C4AD3">
        <w:rPr>
          <w:rStyle w:val="VerbatimChar"/>
          <w:rFonts w:ascii="Arial" w:hAnsi="Arial" w:cs="Arial"/>
        </w:rPr>
        <w:t xml:space="preserve">  │                    │    (Redis ZSETs:          │</w:t>
      </w:r>
      <w:r w:rsidRPr="001C4AD3">
        <w:rPr>
          <w:rFonts w:ascii="Arial" w:hAnsi="Arial" w:cs="Arial"/>
        </w:rPr>
        <w:br/>
      </w:r>
      <w:r w:rsidRPr="001C4AD3">
        <w:rPr>
          <w:rStyle w:val="VerbatimChar"/>
          <w:rFonts w:ascii="Arial" w:hAnsi="Arial" w:cs="Arial"/>
        </w:rPr>
        <w:t xml:space="preserve">  │                    │     frequencies +         │</w:t>
      </w:r>
      <w:r w:rsidRPr="001C4AD3">
        <w:rPr>
          <w:rFonts w:ascii="Arial" w:hAnsi="Arial" w:cs="Arial"/>
        </w:rPr>
        <w:br/>
      </w:r>
      <w:r w:rsidRPr="001C4AD3">
        <w:rPr>
          <w:rStyle w:val="VerbatimChar"/>
          <w:rFonts w:ascii="Arial" w:hAnsi="Arial" w:cs="Arial"/>
        </w:rPr>
        <w:t xml:space="preserve">  │                    │     unique_bids)          │</w:t>
      </w:r>
      <w:r w:rsidRPr="001C4AD3">
        <w:rPr>
          <w:rFonts w:ascii="Arial" w:hAnsi="Arial" w:cs="Arial"/>
        </w:rPr>
        <w:br/>
      </w:r>
      <w:r w:rsidRPr="001C4AD3">
        <w:rPr>
          <w:rStyle w:val="VerbatimChar"/>
          <w:rFonts w:ascii="Arial" w:hAnsi="Arial" w:cs="Arial"/>
        </w:rPr>
        <w:t xml:space="preserve">  │                    │ 3. Persist via Prisma     │</w:t>
      </w:r>
      <w:r w:rsidRPr="001C4AD3">
        <w:rPr>
          <w:rFonts w:ascii="Arial" w:hAnsi="Arial" w:cs="Arial"/>
        </w:rPr>
        <w:br/>
      </w:r>
      <w:r w:rsidRPr="001C4AD3">
        <w:rPr>
          <w:rStyle w:val="VerbatimChar"/>
          <w:rFonts w:ascii="Arial" w:hAnsi="Arial" w:cs="Arial"/>
        </w:rPr>
        <w:t xml:space="preserve">  │                    │ 4. Cleanup Redis keys     │</w:t>
      </w:r>
      <w:r w:rsidRPr="001C4AD3">
        <w:rPr>
          <w:rFonts w:ascii="Arial" w:hAnsi="Arial" w:cs="Arial"/>
        </w:rPr>
        <w:br/>
      </w:r>
      <w:r w:rsidRPr="001C4AD3">
        <w:rPr>
          <w:rStyle w:val="VerbatimChar"/>
          <w:rFonts w:ascii="Arial" w:hAnsi="Arial" w:cs="Arial"/>
        </w:rPr>
        <w:t xml:space="preserve">  │                    │ 5. Notify Identity        │</w:t>
      </w:r>
      <w:r w:rsidRPr="001C4AD3">
        <w:rPr>
          <w:rFonts w:ascii="Arial" w:hAnsi="Arial" w:cs="Arial"/>
        </w:rPr>
        <w:br/>
      </w:r>
      <w:r w:rsidRPr="001C4AD3">
        <w:rPr>
          <w:rStyle w:val="VerbatimChar"/>
          <w:rFonts w:ascii="Arial" w:hAnsi="Arial" w:cs="Arial"/>
        </w:rPr>
        <w:t xml:space="preserve">  │                    │   (internal signed call)  │</w:t>
      </w:r>
      <w:r w:rsidRPr="001C4AD3">
        <w:rPr>
          <w:rFonts w:ascii="Arial" w:hAnsi="Arial" w:cs="Arial"/>
        </w:rPr>
        <w:br/>
      </w:r>
      <w:r w:rsidRPr="001C4AD3">
        <w:rPr>
          <w:rStyle w:val="VerbatimChar"/>
          <w:rFonts w:ascii="Arial" w:hAnsi="Arial" w:cs="Arial"/>
        </w:rPr>
        <w:t xml:space="preserve">  │                    │──────────────────────────&gt;│</w:t>
      </w:r>
      <w:r w:rsidRPr="001C4AD3">
        <w:rPr>
          <w:rFonts w:ascii="Arial" w:hAnsi="Arial" w:cs="Arial"/>
        </w:rPr>
        <w:br/>
      </w:r>
      <w:r w:rsidRPr="001C4AD3">
        <w:rPr>
          <w:rStyle w:val="VerbatimChar"/>
          <w:rFonts w:ascii="Arial" w:hAnsi="Arial" w:cs="Arial"/>
        </w:rPr>
        <w:t xml:space="preserve">  │                    │&lt;──────────────────────────│</w:t>
      </w:r>
      <w:r w:rsidRPr="001C4AD3">
        <w:rPr>
          <w:rFonts w:ascii="Arial" w:hAnsi="Arial" w:cs="Arial"/>
        </w:rPr>
        <w:br/>
      </w:r>
      <w:r w:rsidRPr="001C4AD3">
        <w:rPr>
          <w:rStyle w:val="VerbatimChar"/>
          <w:rFonts w:ascii="Arial" w:hAnsi="Arial" w:cs="Arial"/>
        </w:rPr>
        <w:t xml:space="preserve">  │                    │ 6. Dispatch notifications │</w:t>
      </w:r>
      <w:r w:rsidRPr="001C4AD3">
        <w:rPr>
          <w:rFonts w:ascii="Arial" w:hAnsi="Arial" w:cs="Arial"/>
        </w:rPr>
        <w:br/>
      </w:r>
      <w:r w:rsidRPr="001C4AD3">
        <w:rPr>
          <w:rStyle w:val="VerbatimChar"/>
          <w:rFonts w:ascii="Arial" w:hAnsi="Arial" w:cs="Arial"/>
        </w:rPr>
        <w:t xml:space="preserve">  │                    │    (BullMQ → SMS/Push)    │</w:t>
      </w:r>
      <w:r w:rsidRPr="001C4AD3">
        <w:rPr>
          <w:rFonts w:ascii="Arial" w:hAnsi="Arial" w:cs="Arial"/>
        </w:rPr>
        <w:br/>
      </w:r>
      <w:r w:rsidRPr="001C4AD3">
        <w:rPr>
          <w:rStyle w:val="VerbatimChar"/>
          <w:rFonts w:ascii="Arial" w:hAnsi="Arial" w:cs="Arial"/>
        </w:rPr>
        <w:t xml:space="preserve">  │                    │ 7. Broadcast Socket.io    │</w:t>
      </w:r>
    </w:p>
    <w:p w14:paraId="603FA1D7" w14:textId="77777777" w:rsidR="00494290" w:rsidRPr="001C4AD3" w:rsidRDefault="00000000">
      <w:pPr>
        <w:pStyle w:val="Heading4"/>
        <w:rPr>
          <w:rFonts w:ascii="Arial" w:hAnsi="Arial" w:cs="Arial"/>
        </w:rPr>
      </w:pPr>
      <w:bookmarkStart w:id="36" w:name="payment-flow"/>
      <w:bookmarkEnd w:id="35"/>
      <w:r w:rsidRPr="001C4AD3">
        <w:rPr>
          <w:rStyle w:val="SectionNumber"/>
          <w:rFonts w:ascii="Arial" w:hAnsi="Arial" w:cs="Arial"/>
        </w:rPr>
        <w:t>1.6.4.3</w:t>
      </w:r>
      <w:r w:rsidRPr="001C4AD3">
        <w:rPr>
          <w:rFonts w:ascii="Arial" w:hAnsi="Arial" w:cs="Arial"/>
        </w:rPr>
        <w:tab/>
        <w:t>3.4.3 Payment Flow</w:t>
      </w:r>
    </w:p>
    <w:p w14:paraId="0430A534" w14:textId="77777777" w:rsidR="00494290" w:rsidRPr="001C4AD3" w:rsidRDefault="00000000">
      <w:pPr>
        <w:pStyle w:val="SourceCode"/>
        <w:rPr>
          <w:rFonts w:ascii="Arial" w:hAnsi="Arial" w:cs="Arial"/>
        </w:rPr>
      </w:pPr>
      <w:r w:rsidRPr="001C4AD3">
        <w:rPr>
          <w:rStyle w:val="VerbatimChar"/>
          <w:rFonts w:ascii="Arial" w:hAnsi="Arial" w:cs="Arial"/>
        </w:rPr>
        <w:t>Client          Auction Engine          SikinaPay/Awash</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 POST /payments/:id/link                 │</w:t>
      </w:r>
      <w:r w:rsidRPr="001C4AD3">
        <w:rPr>
          <w:rFonts w:ascii="Arial" w:hAnsi="Arial" w:cs="Arial"/>
        </w:rPr>
        <w:br/>
      </w:r>
      <w:r w:rsidRPr="001C4AD3">
        <w:rPr>
          <w:rStyle w:val="VerbatimChar"/>
          <w:rFonts w:ascii="Arial" w:hAnsi="Arial" w:cs="Arial"/>
        </w:rPr>
        <w:t xml:space="preserve">  │ Bearer &lt;JWT&gt;     │                        │</w:t>
      </w:r>
      <w:r w:rsidRPr="001C4AD3">
        <w:rPr>
          <w:rFonts w:ascii="Arial" w:hAnsi="Arial" w:cs="Arial"/>
        </w:rPr>
        <w:br/>
      </w:r>
      <w:r w:rsidRPr="001C4AD3">
        <w:rPr>
          <w:rStyle w:val="VerbatimChar"/>
          <w:rFonts w:ascii="Arial" w:hAnsi="Arial" w:cs="Arial"/>
        </w:rPr>
        <w:t xml:space="preserve">  │─────────────────&gt;│                        │</w:t>
      </w:r>
      <w:r w:rsidRPr="001C4AD3">
        <w:rPr>
          <w:rFonts w:ascii="Arial" w:hAnsi="Arial" w:cs="Arial"/>
        </w:rPr>
        <w:br/>
      </w:r>
      <w:r w:rsidRPr="001C4AD3">
        <w:rPr>
          <w:rStyle w:val="VerbatimChar"/>
          <w:rFonts w:ascii="Arial" w:hAnsi="Arial" w:cs="Arial"/>
        </w:rPr>
        <w:t xml:space="preserve">  │                  │ Create payment link    │</w:t>
      </w:r>
      <w:r w:rsidRPr="001C4AD3">
        <w:rPr>
          <w:rFonts w:ascii="Arial" w:hAnsi="Arial" w:cs="Arial"/>
        </w:rPr>
        <w:br/>
      </w:r>
      <w:r w:rsidRPr="001C4AD3">
        <w:rPr>
          <w:rStyle w:val="VerbatimChar"/>
          <w:rFonts w:ascii="Arial" w:hAnsi="Arial" w:cs="Arial"/>
        </w:rPr>
        <w:t xml:space="preserve">  │                  │ (HMAC-signed request)  │</w:t>
      </w:r>
      <w:r w:rsidRPr="001C4AD3">
        <w:rPr>
          <w:rFonts w:ascii="Arial" w:hAnsi="Arial" w:cs="Arial"/>
        </w:rPr>
        <w:br/>
      </w:r>
      <w:r w:rsidRPr="001C4AD3">
        <w:rPr>
          <w:rStyle w:val="VerbatimChar"/>
          <w:rFonts w:ascii="Arial" w:hAnsi="Arial" w:cs="Arial"/>
        </w:rPr>
        <w:t xml:space="preserve">  │                  │───────────────────────&gt;│</w:t>
      </w:r>
      <w:r w:rsidRPr="001C4AD3">
        <w:rPr>
          <w:rFonts w:ascii="Arial" w:hAnsi="Arial" w:cs="Arial"/>
        </w:rPr>
        <w:br/>
      </w:r>
      <w:r w:rsidRPr="001C4AD3">
        <w:rPr>
          <w:rStyle w:val="VerbatimChar"/>
          <w:rFonts w:ascii="Arial" w:hAnsi="Arial" w:cs="Arial"/>
        </w:rPr>
        <w:t xml:space="preserve">  │                  │&lt;───────────────────────│</w:t>
      </w:r>
      <w:r w:rsidRPr="001C4AD3">
        <w:rPr>
          <w:rFonts w:ascii="Arial" w:hAnsi="Arial" w:cs="Arial"/>
        </w:rPr>
        <w:br/>
      </w:r>
      <w:r w:rsidRPr="001C4AD3">
        <w:rPr>
          <w:rStyle w:val="VerbatimChar"/>
          <w:rFonts w:ascii="Arial" w:hAnsi="Arial" w:cs="Arial"/>
        </w:rPr>
        <w:t xml:space="preserve">  │                  │ Return payment URL     │</w:t>
      </w:r>
      <w:r w:rsidRPr="001C4AD3">
        <w:rPr>
          <w:rFonts w:ascii="Arial" w:hAnsi="Arial" w:cs="Arial"/>
        </w:rPr>
        <w:br/>
      </w:r>
      <w:r w:rsidRPr="001C4AD3">
        <w:rPr>
          <w:rStyle w:val="VerbatimChar"/>
          <w:rFonts w:ascii="Arial" w:hAnsi="Arial" w:cs="Arial"/>
        </w:rPr>
        <w:t xml:space="preserve">  │&lt;─────────────────│                        │</w:t>
      </w:r>
      <w:r w:rsidRPr="001C4AD3">
        <w:rPr>
          <w:rFonts w:ascii="Arial" w:hAnsi="Arial" w:cs="Arial"/>
        </w:rPr>
        <w:br/>
      </w:r>
      <w:r w:rsidRPr="001C4AD3">
        <w:rPr>
          <w:rStyle w:val="VerbatimChar"/>
          <w:rFonts w:ascii="Arial" w:hAnsi="Arial" w:cs="Arial"/>
        </w:rPr>
        <w:t xml:space="preserve">  │ Redirect user    │                        │</w:t>
      </w:r>
      <w:r w:rsidRPr="001C4AD3">
        <w:rPr>
          <w:rFonts w:ascii="Arial" w:hAnsi="Arial" w:cs="Arial"/>
        </w:rPr>
        <w:br/>
      </w:r>
      <w:r w:rsidRPr="001C4AD3">
        <w:rPr>
          <w:rStyle w:val="VerbatimChar"/>
          <w:rFonts w:ascii="Arial" w:hAnsi="Arial" w:cs="Arial"/>
        </w:rPr>
        <w:t xml:space="preserve">  │──────────────────────────────────────────&gt;│</w:t>
      </w:r>
      <w:r w:rsidRPr="001C4AD3">
        <w:rPr>
          <w:rFonts w:ascii="Arial" w:hAnsi="Arial" w:cs="Arial"/>
        </w:rPr>
        <w:br/>
      </w:r>
      <w:r w:rsidRPr="001C4AD3">
        <w:rPr>
          <w:rStyle w:val="VerbatimChar"/>
          <w:rFonts w:ascii="Arial" w:hAnsi="Arial" w:cs="Arial"/>
        </w:rPr>
        <w:t xml:space="preserve">  │                  │     Webhook            │</w:t>
      </w:r>
      <w:r w:rsidRPr="001C4AD3">
        <w:rPr>
          <w:rFonts w:ascii="Arial" w:hAnsi="Arial" w:cs="Arial"/>
        </w:rPr>
        <w:br/>
      </w:r>
      <w:r w:rsidRPr="001C4AD3">
        <w:rPr>
          <w:rStyle w:val="VerbatimChar"/>
          <w:rFonts w:ascii="Arial" w:hAnsi="Arial" w:cs="Arial"/>
        </w:rPr>
        <w:t xml:space="preserve">  │                  │   (HMAC-SHA256 sig)    │</w:t>
      </w:r>
      <w:r w:rsidRPr="001C4AD3">
        <w:rPr>
          <w:rFonts w:ascii="Arial" w:hAnsi="Arial" w:cs="Arial"/>
        </w:rPr>
        <w:br/>
      </w:r>
      <w:r w:rsidRPr="001C4AD3">
        <w:rPr>
          <w:rStyle w:val="VerbatimChar"/>
          <w:rFonts w:ascii="Arial" w:hAnsi="Arial" w:cs="Arial"/>
        </w:rPr>
        <w:t xml:space="preserve">  │                  │&lt;────────────────────────│</w:t>
      </w:r>
      <w:r w:rsidRPr="001C4AD3">
        <w:rPr>
          <w:rFonts w:ascii="Arial" w:hAnsi="Arial" w:cs="Arial"/>
        </w:rPr>
        <w:br/>
      </w:r>
      <w:r w:rsidRPr="001C4AD3">
        <w:rPr>
          <w:rStyle w:val="VerbatimChar"/>
          <w:rFonts w:ascii="Arial" w:hAnsi="Arial" w:cs="Arial"/>
        </w:rPr>
        <w:t xml:space="preserve">  │                  │ Verify signature        │</w:t>
      </w:r>
      <w:r w:rsidRPr="001C4AD3">
        <w:rPr>
          <w:rFonts w:ascii="Arial" w:hAnsi="Arial" w:cs="Arial"/>
        </w:rPr>
        <w:br/>
      </w:r>
      <w:r w:rsidRPr="001C4AD3">
        <w:rPr>
          <w:rStyle w:val="VerbatimChar"/>
          <w:rFonts w:ascii="Arial" w:hAnsi="Arial" w:cs="Arial"/>
        </w:rPr>
        <w:t xml:space="preserve">  │                  │   (timingSafeEqual)     │</w:t>
      </w:r>
      <w:r w:rsidRPr="001C4AD3">
        <w:rPr>
          <w:rFonts w:ascii="Arial" w:hAnsi="Arial" w:cs="Arial"/>
        </w:rPr>
        <w:br/>
      </w:r>
      <w:r w:rsidRPr="001C4AD3">
        <w:rPr>
          <w:rStyle w:val="VerbatimChar"/>
          <w:rFonts w:ascii="Arial" w:hAnsi="Arial" w:cs="Arial"/>
        </w:rPr>
        <w:t xml:space="preserve">  │                  │ Update status (Prisma)  │</w:t>
      </w:r>
      <w:r w:rsidRPr="001C4AD3">
        <w:rPr>
          <w:rFonts w:ascii="Arial" w:hAnsi="Arial" w:cs="Arial"/>
        </w:rPr>
        <w:br/>
      </w:r>
      <w:r w:rsidRPr="001C4AD3">
        <w:rPr>
          <w:rStyle w:val="VerbatimChar"/>
          <w:rFonts w:ascii="Arial" w:hAnsi="Arial" w:cs="Arial"/>
        </w:rPr>
        <w:t xml:space="preserve">  │                  │ Notify winner           │</w:t>
      </w:r>
    </w:p>
    <w:p w14:paraId="593E652D" w14:textId="77777777" w:rsidR="00494290" w:rsidRPr="001C4AD3" w:rsidRDefault="00000000">
      <w:pPr>
        <w:pStyle w:val="Heading4"/>
        <w:rPr>
          <w:rFonts w:ascii="Arial" w:hAnsi="Arial" w:cs="Arial"/>
        </w:rPr>
      </w:pPr>
      <w:bookmarkStart w:id="37" w:name="user-registration-flow"/>
      <w:bookmarkEnd w:id="36"/>
      <w:r w:rsidRPr="001C4AD3">
        <w:rPr>
          <w:rStyle w:val="SectionNumber"/>
          <w:rFonts w:ascii="Arial" w:hAnsi="Arial" w:cs="Arial"/>
        </w:rPr>
        <w:t>1.6.4.4</w:t>
      </w:r>
      <w:r w:rsidRPr="001C4AD3">
        <w:rPr>
          <w:rFonts w:ascii="Arial" w:hAnsi="Arial" w:cs="Arial"/>
        </w:rPr>
        <w:tab/>
        <w:t>3.4.4 User Registration Flow</w:t>
      </w:r>
    </w:p>
    <w:p w14:paraId="49BC4C69" w14:textId="77777777" w:rsidR="00494290" w:rsidRPr="001C4AD3" w:rsidRDefault="00000000">
      <w:pPr>
        <w:pStyle w:val="SourceCode"/>
        <w:rPr>
          <w:rFonts w:ascii="Arial" w:hAnsi="Arial" w:cs="Arial"/>
        </w:rPr>
      </w:pPr>
      <w:r w:rsidRPr="001C4AD3">
        <w:rPr>
          <w:rStyle w:val="VerbatimChar"/>
          <w:rFonts w:ascii="Arial" w:hAnsi="Arial" w:cs="Arial"/>
        </w:rPr>
        <w:t>Client                     Identity Service              Database</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lastRenderedPageBreak/>
        <w:t xml:space="preserve">  │  POST /auth/register        │                         │</w:t>
      </w:r>
      <w:r w:rsidRPr="001C4AD3">
        <w:rPr>
          <w:rFonts w:ascii="Arial" w:hAnsi="Arial" w:cs="Arial"/>
        </w:rPr>
        <w:br/>
      </w:r>
      <w:r w:rsidRPr="001C4AD3">
        <w:rPr>
          <w:rStyle w:val="VerbatimChar"/>
          <w:rFonts w:ascii="Arial" w:hAnsi="Arial" w:cs="Arial"/>
        </w:rPr>
        <w:t xml:space="preserve">  │  {phone, name, password}    │                         │</w:t>
      </w:r>
      <w:r w:rsidRPr="001C4AD3">
        <w:rPr>
          <w:rFonts w:ascii="Arial" w:hAnsi="Arial" w:cs="Arial"/>
        </w:rPr>
        <w:br/>
      </w:r>
      <w:r w:rsidRPr="001C4AD3">
        <w:rPr>
          <w:rStyle w:val="VerbatimChar"/>
          <w:rFonts w:ascii="Arial" w:hAnsi="Arial" w:cs="Arial"/>
        </w:rPr>
        <w:t xml:space="preserve">  │────────────────────────────&gt;│                         │</w:t>
      </w:r>
      <w:r w:rsidRPr="001C4AD3">
        <w:rPr>
          <w:rFonts w:ascii="Arial" w:hAnsi="Arial" w:cs="Arial"/>
        </w:rPr>
        <w:br/>
      </w:r>
      <w:r w:rsidRPr="001C4AD3">
        <w:rPr>
          <w:rStyle w:val="VerbatimChar"/>
          <w:rFonts w:ascii="Arial" w:hAnsi="Arial" w:cs="Arial"/>
        </w:rPr>
        <w:t xml:space="preserve">  │                              │ 1. Validate input      │</w:t>
      </w:r>
      <w:r w:rsidRPr="001C4AD3">
        <w:rPr>
          <w:rFonts w:ascii="Arial" w:hAnsi="Arial" w:cs="Arial"/>
        </w:rPr>
        <w:br/>
      </w:r>
      <w:r w:rsidRPr="001C4AD3">
        <w:rPr>
          <w:rStyle w:val="VerbatimChar"/>
          <w:rFonts w:ascii="Arial" w:hAnsi="Arial" w:cs="Arial"/>
        </w:rPr>
        <w:t xml:space="preserve">  │                              │ 2. Check phone unique  │</w:t>
      </w:r>
      <w:r w:rsidRPr="001C4AD3">
        <w:rPr>
          <w:rFonts w:ascii="Arial" w:hAnsi="Arial" w:cs="Arial"/>
        </w:rPr>
        <w:br/>
      </w:r>
      <w:r w:rsidRPr="001C4AD3">
        <w:rPr>
          <w:rStyle w:val="VerbatimChar"/>
          <w:rFonts w:ascii="Arial" w:hAnsi="Arial" w:cs="Arial"/>
        </w:rPr>
        <w:t xml:space="preserve">  │                              │   (Prisma)             │</w:t>
      </w:r>
      <w:r w:rsidRPr="001C4AD3">
        <w:rPr>
          <w:rFonts w:ascii="Arial" w:hAnsi="Arial" w:cs="Arial"/>
        </w:rPr>
        <w:br/>
      </w:r>
      <w:r w:rsidRPr="001C4AD3">
        <w:rPr>
          <w:rStyle w:val="VerbatimChar"/>
          <w:rFonts w:ascii="Arial" w:hAnsi="Arial" w:cs="Arial"/>
        </w:rPr>
        <w:t xml:space="preserve">  │                              │────────────────────────&gt;│</w:t>
      </w:r>
      <w:r w:rsidRPr="001C4AD3">
        <w:rPr>
          <w:rFonts w:ascii="Arial" w:hAnsi="Arial" w:cs="Arial"/>
        </w:rPr>
        <w:br/>
      </w:r>
      <w:r w:rsidRPr="001C4AD3">
        <w:rPr>
          <w:rStyle w:val="VerbatimChar"/>
          <w:rFonts w:ascii="Arial" w:hAnsi="Arial" w:cs="Arial"/>
        </w:rPr>
        <w:t xml:space="preserve">  │                              │&lt;────────────────────────│</w:t>
      </w:r>
      <w:r w:rsidRPr="001C4AD3">
        <w:rPr>
          <w:rFonts w:ascii="Arial" w:hAnsi="Arial" w:cs="Arial"/>
        </w:rPr>
        <w:br/>
      </w:r>
      <w:r w:rsidRPr="001C4AD3">
        <w:rPr>
          <w:rStyle w:val="VerbatimChar"/>
          <w:rFonts w:ascii="Arial" w:hAnsi="Arial" w:cs="Arial"/>
        </w:rPr>
        <w:t xml:space="preserve">  │                              │ 3. bcrypt hash password│</w:t>
      </w:r>
      <w:r w:rsidRPr="001C4AD3">
        <w:rPr>
          <w:rFonts w:ascii="Arial" w:hAnsi="Arial" w:cs="Arial"/>
        </w:rPr>
        <w:br/>
      </w:r>
      <w:r w:rsidRPr="001C4AD3">
        <w:rPr>
          <w:rStyle w:val="VerbatimChar"/>
          <w:rFonts w:ascii="Arial" w:hAnsi="Arial" w:cs="Arial"/>
        </w:rPr>
        <w:t xml:space="preserve">  │                              │ 4. Insert user (Prisma)│</w:t>
      </w:r>
      <w:r w:rsidRPr="001C4AD3">
        <w:rPr>
          <w:rFonts w:ascii="Arial" w:hAnsi="Arial" w:cs="Arial"/>
        </w:rPr>
        <w:br/>
      </w:r>
      <w:r w:rsidRPr="001C4AD3">
        <w:rPr>
          <w:rStyle w:val="VerbatimChar"/>
          <w:rFonts w:ascii="Arial" w:hAnsi="Arial" w:cs="Arial"/>
        </w:rPr>
        <w:t xml:space="preserve">  │                              │────────────────────────&gt;│</w:t>
      </w:r>
      <w:r w:rsidRPr="001C4AD3">
        <w:rPr>
          <w:rFonts w:ascii="Arial" w:hAnsi="Arial" w:cs="Arial"/>
        </w:rPr>
        <w:br/>
      </w:r>
      <w:r w:rsidRPr="001C4AD3">
        <w:rPr>
          <w:rStyle w:val="VerbatimChar"/>
          <w:rFonts w:ascii="Arial" w:hAnsi="Arial" w:cs="Arial"/>
        </w:rPr>
        <w:t xml:space="preserve">  │                              │&lt;────────────────────────│</w:t>
      </w:r>
      <w:r w:rsidRPr="001C4AD3">
        <w:rPr>
          <w:rFonts w:ascii="Arial" w:hAnsi="Arial" w:cs="Arial"/>
        </w:rPr>
        <w:br/>
      </w:r>
      <w:r w:rsidRPr="001C4AD3">
        <w:rPr>
          <w:rStyle w:val="VerbatimChar"/>
          <w:rFonts w:ascii="Arial" w:hAnsi="Arial" w:cs="Arial"/>
        </w:rPr>
        <w:t xml:space="preserve">  │                              │ 5. Better-auth session │</w:t>
      </w:r>
      <w:r w:rsidRPr="001C4AD3">
        <w:rPr>
          <w:rFonts w:ascii="Arial" w:hAnsi="Arial" w:cs="Arial"/>
        </w:rPr>
        <w:br/>
      </w:r>
      <w:r w:rsidRPr="001C4AD3">
        <w:rPr>
          <w:rStyle w:val="VerbatimChar"/>
          <w:rFonts w:ascii="Arial" w:hAnsi="Arial" w:cs="Arial"/>
        </w:rPr>
        <w:t xml:space="preserve">  │                              │ 6. Return tokens + user│</w:t>
      </w:r>
      <w:r w:rsidRPr="001C4AD3">
        <w:rPr>
          <w:rFonts w:ascii="Arial" w:hAnsi="Arial" w:cs="Arial"/>
        </w:rPr>
        <w:br/>
      </w:r>
      <w:r w:rsidRPr="001C4AD3">
        <w:rPr>
          <w:rStyle w:val="VerbatimChar"/>
          <w:rFonts w:ascii="Arial" w:hAnsi="Arial" w:cs="Arial"/>
        </w:rPr>
        <w:t xml:space="preserve">  │&lt;─────────────────────────────│                         │</w:t>
      </w:r>
    </w:p>
    <w:p w14:paraId="57CC228C" w14:textId="77777777" w:rsidR="00494290" w:rsidRPr="001C4AD3" w:rsidRDefault="00000000">
      <w:pPr>
        <w:pStyle w:val="Heading4"/>
        <w:rPr>
          <w:rFonts w:ascii="Arial" w:hAnsi="Arial" w:cs="Arial"/>
        </w:rPr>
      </w:pPr>
      <w:bookmarkStart w:id="38" w:name="wallet-deposit-flow"/>
      <w:bookmarkEnd w:id="37"/>
      <w:r w:rsidRPr="001C4AD3">
        <w:rPr>
          <w:rStyle w:val="SectionNumber"/>
          <w:rFonts w:ascii="Arial" w:hAnsi="Arial" w:cs="Arial"/>
        </w:rPr>
        <w:t>1.6.4.5</w:t>
      </w:r>
      <w:r w:rsidRPr="001C4AD3">
        <w:rPr>
          <w:rFonts w:ascii="Arial" w:hAnsi="Arial" w:cs="Arial"/>
        </w:rPr>
        <w:tab/>
        <w:t>3.4.5 Wallet Deposit Flow</w:t>
      </w:r>
    </w:p>
    <w:p w14:paraId="4D563CDC" w14:textId="77777777" w:rsidR="00494290" w:rsidRPr="001C4AD3" w:rsidRDefault="00000000">
      <w:pPr>
        <w:pStyle w:val="SourceCode"/>
        <w:rPr>
          <w:rFonts w:ascii="Arial" w:hAnsi="Arial" w:cs="Arial"/>
        </w:rPr>
      </w:pPr>
      <w:r w:rsidRPr="001C4AD3">
        <w:rPr>
          <w:rStyle w:val="VerbatimChar"/>
          <w:rFonts w:ascii="Arial" w:hAnsi="Arial" w:cs="Arial"/>
        </w:rPr>
        <w:t>Client          Identity Service          Payment Gateway</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 POST /wallet/deposit                  │</w:t>
      </w:r>
      <w:r w:rsidRPr="001C4AD3">
        <w:rPr>
          <w:rFonts w:ascii="Arial" w:hAnsi="Arial" w:cs="Arial"/>
        </w:rPr>
        <w:br/>
      </w:r>
      <w:r w:rsidRPr="001C4AD3">
        <w:rPr>
          <w:rStyle w:val="VerbatimChar"/>
          <w:rFonts w:ascii="Arial" w:hAnsi="Arial" w:cs="Arial"/>
        </w:rPr>
        <w:t xml:space="preserve">  │─────────────────&gt;│                        │</w:t>
      </w:r>
      <w:r w:rsidRPr="001C4AD3">
        <w:rPr>
          <w:rFonts w:ascii="Arial" w:hAnsi="Arial" w:cs="Arial"/>
        </w:rPr>
        <w:br/>
      </w:r>
      <w:r w:rsidRPr="001C4AD3">
        <w:rPr>
          <w:rStyle w:val="VerbatimChar"/>
          <w:rFonts w:ascii="Arial" w:hAnsi="Arial" w:cs="Arial"/>
        </w:rPr>
        <w:t xml:space="preserve">  │                  │ Create pending txn    │</w:t>
      </w:r>
      <w:r w:rsidRPr="001C4AD3">
        <w:rPr>
          <w:rFonts w:ascii="Arial" w:hAnsi="Arial" w:cs="Arial"/>
        </w:rPr>
        <w:br/>
      </w:r>
      <w:r w:rsidRPr="001C4AD3">
        <w:rPr>
          <w:rStyle w:val="VerbatimChar"/>
          <w:rFonts w:ascii="Arial" w:hAnsi="Arial" w:cs="Arial"/>
        </w:rPr>
        <w:t xml:space="preserve">  │                  │   (Prisma)            │</w:t>
      </w:r>
      <w:r w:rsidRPr="001C4AD3">
        <w:rPr>
          <w:rFonts w:ascii="Arial" w:hAnsi="Arial" w:cs="Arial"/>
        </w:rPr>
        <w:br/>
      </w:r>
      <w:r w:rsidRPr="001C4AD3">
        <w:rPr>
          <w:rStyle w:val="VerbatimChar"/>
          <w:rFonts w:ascii="Arial" w:hAnsi="Arial" w:cs="Arial"/>
        </w:rPr>
        <w:t xml:space="preserve">  │                  │───────────────────────&gt;│</w:t>
      </w:r>
      <w:r w:rsidRPr="001C4AD3">
        <w:rPr>
          <w:rFonts w:ascii="Arial" w:hAnsi="Arial" w:cs="Arial"/>
        </w:rPr>
        <w:br/>
      </w:r>
      <w:r w:rsidRPr="001C4AD3">
        <w:rPr>
          <w:rStyle w:val="VerbatimChar"/>
          <w:rFonts w:ascii="Arial" w:hAnsi="Arial" w:cs="Arial"/>
        </w:rPr>
        <w:t xml:space="preserve">  │                  │&lt;───────────────────────│</w:t>
      </w:r>
      <w:r w:rsidRPr="001C4AD3">
        <w:rPr>
          <w:rFonts w:ascii="Arial" w:hAnsi="Arial" w:cs="Arial"/>
        </w:rPr>
        <w:br/>
      </w:r>
      <w:r w:rsidRPr="001C4AD3">
        <w:rPr>
          <w:rStyle w:val="VerbatimChar"/>
          <w:rFonts w:ascii="Arial" w:hAnsi="Arial" w:cs="Arial"/>
        </w:rPr>
        <w:t xml:space="preserve">  │                  │ Return payment URL     │</w:t>
      </w:r>
      <w:r w:rsidRPr="001C4AD3">
        <w:rPr>
          <w:rFonts w:ascii="Arial" w:hAnsi="Arial" w:cs="Arial"/>
        </w:rPr>
        <w:br/>
      </w:r>
      <w:r w:rsidRPr="001C4AD3">
        <w:rPr>
          <w:rStyle w:val="VerbatimChar"/>
          <w:rFonts w:ascii="Arial" w:hAnsi="Arial" w:cs="Arial"/>
        </w:rPr>
        <w:t xml:space="preserve">  │&lt;─────────────────│                        │</w:t>
      </w:r>
      <w:r w:rsidRPr="001C4AD3">
        <w:rPr>
          <w:rFonts w:ascii="Arial" w:hAnsi="Arial" w:cs="Arial"/>
        </w:rPr>
        <w:br/>
      </w:r>
      <w:r w:rsidRPr="001C4AD3">
        <w:rPr>
          <w:rStyle w:val="VerbatimChar"/>
          <w:rFonts w:ascii="Arial" w:hAnsi="Arial" w:cs="Arial"/>
        </w:rPr>
        <w:t xml:space="preserve">  │ Redirect user    │                        │</w:t>
      </w:r>
      <w:r w:rsidRPr="001C4AD3">
        <w:rPr>
          <w:rFonts w:ascii="Arial" w:hAnsi="Arial" w:cs="Arial"/>
        </w:rPr>
        <w:br/>
      </w:r>
      <w:r w:rsidRPr="001C4AD3">
        <w:rPr>
          <w:rStyle w:val="VerbatimChar"/>
          <w:rFonts w:ascii="Arial" w:hAnsi="Arial" w:cs="Arial"/>
        </w:rPr>
        <w:t xml:space="preserve">  │──────────────────────────────────────────&gt;│</w:t>
      </w:r>
      <w:r w:rsidRPr="001C4AD3">
        <w:rPr>
          <w:rFonts w:ascii="Arial" w:hAnsi="Arial" w:cs="Arial"/>
        </w:rPr>
        <w:br/>
      </w:r>
      <w:r w:rsidRPr="001C4AD3">
        <w:rPr>
          <w:rStyle w:val="VerbatimChar"/>
          <w:rFonts w:ascii="Arial" w:hAnsi="Arial" w:cs="Arial"/>
        </w:rPr>
        <w:t xml:space="preserve">  │                  │     Webhook            │</w:t>
      </w:r>
      <w:r w:rsidRPr="001C4AD3">
        <w:rPr>
          <w:rFonts w:ascii="Arial" w:hAnsi="Arial" w:cs="Arial"/>
        </w:rPr>
        <w:br/>
      </w:r>
      <w:r w:rsidRPr="001C4AD3">
        <w:rPr>
          <w:rStyle w:val="VerbatimChar"/>
          <w:rFonts w:ascii="Arial" w:hAnsi="Arial" w:cs="Arial"/>
        </w:rPr>
        <w:t xml:space="preserve">  │                  │   (HMAC-SHA256 sig)    │</w:t>
      </w:r>
      <w:r w:rsidRPr="001C4AD3">
        <w:rPr>
          <w:rFonts w:ascii="Arial" w:hAnsi="Arial" w:cs="Arial"/>
        </w:rPr>
        <w:br/>
      </w:r>
      <w:r w:rsidRPr="001C4AD3">
        <w:rPr>
          <w:rStyle w:val="VerbatimChar"/>
          <w:rFonts w:ascii="Arial" w:hAnsi="Arial" w:cs="Arial"/>
        </w:rPr>
        <w:t xml:space="preserve">  │                  │&lt;────────────────────────│</w:t>
      </w:r>
      <w:r w:rsidRPr="001C4AD3">
        <w:rPr>
          <w:rFonts w:ascii="Arial" w:hAnsi="Arial" w:cs="Arial"/>
        </w:rPr>
        <w:br/>
      </w:r>
      <w:r w:rsidRPr="001C4AD3">
        <w:rPr>
          <w:rStyle w:val="VerbatimChar"/>
          <w:rFonts w:ascii="Arial" w:hAnsi="Arial" w:cs="Arial"/>
        </w:rPr>
        <w:t xml:space="preserve">  │                  │ Verify signature        │</w:t>
      </w:r>
      <w:r w:rsidRPr="001C4AD3">
        <w:rPr>
          <w:rFonts w:ascii="Arial" w:hAnsi="Arial" w:cs="Arial"/>
        </w:rPr>
        <w:br/>
      </w:r>
      <w:r w:rsidRPr="001C4AD3">
        <w:rPr>
          <w:rStyle w:val="VerbatimChar"/>
          <w:rFonts w:ascii="Arial" w:hAnsi="Arial" w:cs="Arial"/>
        </w:rPr>
        <w:t xml:space="preserve">  │                  │   (timingSafeEqual)     │</w:t>
      </w:r>
      <w:r w:rsidRPr="001C4AD3">
        <w:rPr>
          <w:rFonts w:ascii="Arial" w:hAnsi="Arial" w:cs="Arial"/>
        </w:rPr>
        <w:br/>
      </w:r>
      <w:r w:rsidRPr="001C4AD3">
        <w:rPr>
          <w:rStyle w:val="VerbatimChar"/>
          <w:rFonts w:ascii="Arial" w:hAnsi="Arial" w:cs="Arial"/>
        </w:rPr>
        <w:t xml:space="preserve">  │                  │ Update balance (Prisma) │</w:t>
      </w:r>
      <w:r w:rsidRPr="001C4AD3">
        <w:rPr>
          <w:rFonts w:ascii="Arial" w:hAnsi="Arial" w:cs="Arial"/>
        </w:rPr>
        <w:br/>
      </w:r>
      <w:r w:rsidRPr="001C4AD3">
        <w:rPr>
          <w:rStyle w:val="VerbatimChar"/>
          <w:rFonts w:ascii="Arial" w:hAnsi="Arial" w:cs="Arial"/>
        </w:rPr>
        <w:t xml:space="preserve">  │                  │ Confirm transaction     │</w:t>
      </w:r>
    </w:p>
    <w:p w14:paraId="0069A243" w14:textId="77777777" w:rsidR="00494290" w:rsidRPr="001C4AD3" w:rsidRDefault="00000000">
      <w:pPr>
        <w:pStyle w:val="Heading4"/>
        <w:rPr>
          <w:rFonts w:ascii="Arial" w:hAnsi="Arial" w:cs="Arial"/>
        </w:rPr>
      </w:pPr>
      <w:bookmarkStart w:id="39" w:name="admin-auction-creation-flow"/>
      <w:bookmarkEnd w:id="38"/>
      <w:r w:rsidRPr="001C4AD3">
        <w:rPr>
          <w:rStyle w:val="SectionNumber"/>
          <w:rFonts w:ascii="Arial" w:hAnsi="Arial" w:cs="Arial"/>
        </w:rPr>
        <w:t>1.6.4.6</w:t>
      </w:r>
      <w:r w:rsidRPr="001C4AD3">
        <w:rPr>
          <w:rFonts w:ascii="Arial" w:hAnsi="Arial" w:cs="Arial"/>
        </w:rPr>
        <w:tab/>
        <w:t>3.4.6 Admin Auction Creation Flow</w:t>
      </w:r>
    </w:p>
    <w:p w14:paraId="6F828BC0" w14:textId="77777777" w:rsidR="00494290" w:rsidRPr="001C4AD3" w:rsidRDefault="00000000">
      <w:pPr>
        <w:pStyle w:val="SourceCode"/>
        <w:rPr>
          <w:rFonts w:ascii="Arial" w:hAnsi="Arial" w:cs="Arial"/>
        </w:rPr>
      </w:pPr>
      <w:r w:rsidRPr="001C4AD3">
        <w:rPr>
          <w:rStyle w:val="VerbatimChar"/>
          <w:rFonts w:ascii="Arial" w:hAnsi="Arial" w:cs="Arial"/>
        </w:rPr>
        <w:t>Admin             Auction Engine           Query Service</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 POST /admin/auctions                    │</w:t>
      </w:r>
      <w:r w:rsidRPr="001C4AD3">
        <w:rPr>
          <w:rFonts w:ascii="Arial" w:hAnsi="Arial" w:cs="Arial"/>
        </w:rPr>
        <w:br/>
      </w:r>
      <w:r w:rsidRPr="001C4AD3">
        <w:rPr>
          <w:rStyle w:val="VerbatimChar"/>
          <w:rFonts w:ascii="Arial" w:hAnsi="Arial" w:cs="Arial"/>
        </w:rPr>
        <w:t xml:space="preserve">  │ Bearer &lt;JWT&gt;      │                         │</w:t>
      </w:r>
      <w:r w:rsidRPr="001C4AD3">
        <w:rPr>
          <w:rFonts w:ascii="Arial" w:hAnsi="Arial" w:cs="Arial"/>
        </w:rPr>
        <w:br/>
      </w:r>
      <w:r w:rsidRPr="001C4AD3">
        <w:rPr>
          <w:rStyle w:val="VerbatimChar"/>
          <w:rFonts w:ascii="Arial" w:hAnsi="Arial" w:cs="Arial"/>
        </w:rPr>
        <w:t xml:space="preserve">  │─────────────────&gt;│                         │</w:t>
      </w:r>
      <w:r w:rsidRPr="001C4AD3">
        <w:rPr>
          <w:rFonts w:ascii="Arial" w:hAnsi="Arial" w:cs="Arial"/>
        </w:rPr>
        <w:br/>
      </w:r>
      <w:r w:rsidRPr="001C4AD3">
        <w:rPr>
          <w:rStyle w:val="VerbatimChar"/>
          <w:rFonts w:ascii="Arial" w:hAnsi="Arial" w:cs="Arial"/>
        </w:rPr>
        <w:t xml:space="preserve">  │                   │ 1. JwtAuthGuard +      │</w:t>
      </w:r>
      <w:r w:rsidRPr="001C4AD3">
        <w:rPr>
          <w:rFonts w:ascii="Arial" w:hAnsi="Arial" w:cs="Arial"/>
        </w:rPr>
        <w:br/>
      </w:r>
      <w:r w:rsidRPr="001C4AD3">
        <w:rPr>
          <w:rStyle w:val="VerbatimChar"/>
          <w:rFonts w:ascii="Arial" w:hAnsi="Arial" w:cs="Arial"/>
        </w:rPr>
        <w:t xml:space="preserve">  │                   │    RolesGuard (admin)  │</w:t>
      </w:r>
      <w:r w:rsidRPr="001C4AD3">
        <w:rPr>
          <w:rFonts w:ascii="Arial" w:hAnsi="Arial" w:cs="Arial"/>
        </w:rPr>
        <w:br/>
      </w:r>
      <w:r w:rsidRPr="001C4AD3">
        <w:rPr>
          <w:rStyle w:val="VerbatimChar"/>
          <w:rFonts w:ascii="Arial" w:hAnsi="Arial" w:cs="Arial"/>
        </w:rPr>
        <w:t xml:space="preserve">  │                   │ 2. Validate product    │</w:t>
      </w:r>
      <w:r w:rsidRPr="001C4AD3">
        <w:rPr>
          <w:rFonts w:ascii="Arial" w:hAnsi="Arial" w:cs="Arial"/>
        </w:rPr>
        <w:br/>
      </w:r>
      <w:r w:rsidRPr="001C4AD3">
        <w:rPr>
          <w:rStyle w:val="VerbatimChar"/>
          <w:rFonts w:ascii="Arial" w:hAnsi="Arial" w:cs="Arial"/>
        </w:rPr>
        <w:t xml:space="preserve">  │                   │ 3. Create auction      │</w:t>
      </w:r>
      <w:r w:rsidRPr="001C4AD3">
        <w:rPr>
          <w:rFonts w:ascii="Arial" w:hAnsi="Arial" w:cs="Arial"/>
        </w:rPr>
        <w:br/>
      </w:r>
      <w:r w:rsidRPr="001C4AD3">
        <w:rPr>
          <w:rStyle w:val="VerbatimChar"/>
          <w:rFonts w:ascii="Arial" w:hAnsi="Arial" w:cs="Arial"/>
        </w:rPr>
        <w:t xml:space="preserve">  │                   │   (Prisma)             │</w:t>
      </w:r>
      <w:r w:rsidRPr="001C4AD3">
        <w:rPr>
          <w:rFonts w:ascii="Arial" w:hAnsi="Arial" w:cs="Arial"/>
        </w:rPr>
        <w:br/>
      </w:r>
      <w:r w:rsidRPr="001C4AD3">
        <w:rPr>
          <w:rStyle w:val="VerbatimChar"/>
          <w:rFonts w:ascii="Arial" w:hAnsi="Arial" w:cs="Arial"/>
        </w:rPr>
        <w:t xml:space="preserve">  │                   │ 4. Invalidate caches   │</w:t>
      </w:r>
      <w:r w:rsidRPr="001C4AD3">
        <w:rPr>
          <w:rFonts w:ascii="Arial" w:hAnsi="Arial" w:cs="Arial"/>
        </w:rPr>
        <w:br/>
      </w:r>
      <w:r w:rsidRPr="001C4AD3">
        <w:rPr>
          <w:rStyle w:val="VerbatimChar"/>
          <w:rFonts w:ascii="Arial" w:hAnsi="Arial" w:cs="Arial"/>
        </w:rPr>
        <w:t xml:space="preserve">  │                   │────────────────────────&gt;│</w:t>
      </w:r>
      <w:r w:rsidRPr="001C4AD3">
        <w:rPr>
          <w:rFonts w:ascii="Arial" w:hAnsi="Arial" w:cs="Arial"/>
        </w:rPr>
        <w:br/>
      </w:r>
      <w:r w:rsidRPr="001C4AD3">
        <w:rPr>
          <w:rStyle w:val="VerbatimChar"/>
          <w:rFonts w:ascii="Arial" w:hAnsi="Arial" w:cs="Arial"/>
        </w:rPr>
        <w:t xml:space="preserve">  │                   │&lt;────────────────────────│</w:t>
      </w:r>
      <w:r w:rsidRPr="001C4AD3">
        <w:rPr>
          <w:rFonts w:ascii="Arial" w:hAnsi="Arial" w:cs="Arial"/>
        </w:rPr>
        <w:br/>
      </w:r>
      <w:r w:rsidRPr="001C4AD3">
        <w:rPr>
          <w:rStyle w:val="VerbatimChar"/>
          <w:rFonts w:ascii="Arial" w:hAnsi="Arial" w:cs="Arial"/>
        </w:rPr>
        <w:lastRenderedPageBreak/>
        <w:t xml:space="preserve">  │                   │ 5. Return auction      │</w:t>
      </w:r>
      <w:r w:rsidRPr="001C4AD3">
        <w:rPr>
          <w:rFonts w:ascii="Arial" w:hAnsi="Arial" w:cs="Arial"/>
        </w:rPr>
        <w:br/>
      </w:r>
      <w:r w:rsidRPr="001C4AD3">
        <w:rPr>
          <w:rStyle w:val="VerbatimChar"/>
          <w:rFonts w:ascii="Arial" w:hAnsi="Arial" w:cs="Arial"/>
        </w:rPr>
        <w:t xml:space="preserve">  │&lt;─────────────────│                         │</w:t>
      </w:r>
    </w:p>
    <w:p w14:paraId="7E38336B" w14:textId="77777777" w:rsidR="00494290" w:rsidRPr="001C4AD3" w:rsidRDefault="00000000">
      <w:pPr>
        <w:pStyle w:val="Heading4"/>
        <w:rPr>
          <w:rFonts w:ascii="Arial" w:hAnsi="Arial" w:cs="Arial"/>
        </w:rPr>
      </w:pPr>
      <w:bookmarkStart w:id="40" w:name="notification-dispatch-flow"/>
      <w:bookmarkEnd w:id="39"/>
      <w:r w:rsidRPr="001C4AD3">
        <w:rPr>
          <w:rStyle w:val="SectionNumber"/>
          <w:rFonts w:ascii="Arial" w:hAnsi="Arial" w:cs="Arial"/>
        </w:rPr>
        <w:t>1.6.4.7</w:t>
      </w:r>
      <w:r w:rsidRPr="001C4AD3">
        <w:rPr>
          <w:rFonts w:ascii="Arial" w:hAnsi="Arial" w:cs="Arial"/>
        </w:rPr>
        <w:tab/>
        <w:t>3.4.7 Notification Dispatch Flow</w:t>
      </w:r>
    </w:p>
    <w:p w14:paraId="4D1982E3" w14:textId="77777777" w:rsidR="00494290" w:rsidRPr="001C4AD3" w:rsidRDefault="00000000">
      <w:pPr>
        <w:pStyle w:val="SourceCode"/>
        <w:rPr>
          <w:rFonts w:ascii="Arial" w:hAnsi="Arial" w:cs="Arial"/>
        </w:rPr>
      </w:pPr>
      <w:r w:rsidRPr="001C4AD3">
        <w:rPr>
          <w:rStyle w:val="VerbatimChar"/>
          <w:rFonts w:ascii="Arial" w:hAnsi="Arial" w:cs="Arial"/>
        </w:rPr>
        <w:t>Auction Engine     Identity Service         Redis/External</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 POST /notify/winner (internal)           │</w:t>
      </w:r>
      <w:r w:rsidRPr="001C4AD3">
        <w:rPr>
          <w:rFonts w:ascii="Arial" w:hAnsi="Arial" w:cs="Arial"/>
        </w:rPr>
        <w:br/>
      </w:r>
      <w:r w:rsidRPr="001C4AD3">
        <w:rPr>
          <w:rStyle w:val="VerbatimChar"/>
          <w:rFonts w:ascii="Arial" w:hAnsi="Arial" w:cs="Arial"/>
        </w:rPr>
        <w:t xml:space="preserve">  │ (InternalAuthGuard + HMAC)              │</w:t>
      </w:r>
      <w:r w:rsidRPr="001C4AD3">
        <w:rPr>
          <w:rFonts w:ascii="Arial" w:hAnsi="Arial" w:cs="Arial"/>
        </w:rPr>
        <w:br/>
      </w:r>
      <w:r w:rsidRPr="001C4AD3">
        <w:rPr>
          <w:rStyle w:val="VerbatimChar"/>
          <w:rFonts w:ascii="Arial" w:hAnsi="Arial" w:cs="Arial"/>
        </w:rPr>
        <w:t xml:space="preserve">  │─────────────────&gt;│                        │</w:t>
      </w:r>
      <w:r w:rsidRPr="001C4AD3">
        <w:rPr>
          <w:rFonts w:ascii="Arial" w:hAnsi="Arial" w:cs="Arial"/>
        </w:rPr>
        <w:br/>
      </w:r>
      <w:r w:rsidRPr="001C4AD3">
        <w:rPr>
          <w:rStyle w:val="VerbatimChar"/>
          <w:rFonts w:ascii="Arial" w:hAnsi="Arial" w:cs="Arial"/>
        </w:rPr>
        <w:t xml:space="preserve">  │                   │ 1. Queue notification  │</w:t>
      </w:r>
      <w:r w:rsidRPr="001C4AD3">
        <w:rPr>
          <w:rFonts w:ascii="Arial" w:hAnsi="Arial" w:cs="Arial"/>
        </w:rPr>
        <w:br/>
      </w:r>
      <w:r w:rsidRPr="001C4AD3">
        <w:rPr>
          <w:rStyle w:val="VerbatimChar"/>
          <w:rFonts w:ascii="Arial" w:hAnsi="Arial" w:cs="Arial"/>
        </w:rPr>
        <w:t xml:space="preserve">  │                   │    (BullMQ)            │</w:t>
      </w:r>
      <w:r w:rsidRPr="001C4AD3">
        <w:rPr>
          <w:rFonts w:ascii="Arial" w:hAnsi="Arial" w:cs="Arial"/>
        </w:rPr>
        <w:br/>
      </w:r>
      <w:r w:rsidRPr="001C4AD3">
        <w:rPr>
          <w:rStyle w:val="VerbatimChar"/>
          <w:rFonts w:ascii="Arial" w:hAnsi="Arial" w:cs="Arial"/>
        </w:rPr>
        <w:t xml:space="preserve">  │                   │ 2. Save to DB (Prisma) │</w:t>
      </w:r>
      <w:r w:rsidRPr="001C4AD3">
        <w:rPr>
          <w:rFonts w:ascii="Arial" w:hAnsi="Arial" w:cs="Arial"/>
        </w:rPr>
        <w:br/>
      </w:r>
      <w:r w:rsidRPr="001C4AD3">
        <w:rPr>
          <w:rStyle w:val="VerbatimChar"/>
          <w:rFonts w:ascii="Arial" w:hAnsi="Arial" w:cs="Arial"/>
        </w:rPr>
        <w:t xml:space="preserve">  │                   │────────────────────────&gt;│</w:t>
      </w:r>
      <w:r w:rsidRPr="001C4AD3">
        <w:rPr>
          <w:rFonts w:ascii="Arial" w:hAnsi="Arial" w:cs="Arial"/>
        </w:rPr>
        <w:br/>
      </w:r>
      <w:r w:rsidRPr="001C4AD3">
        <w:rPr>
          <w:rStyle w:val="VerbatimChar"/>
          <w:rFonts w:ascii="Arial" w:hAnsi="Arial" w:cs="Arial"/>
        </w:rPr>
        <w:t xml:space="preserve">  │                   │&lt;────────────────────────│</w:t>
      </w:r>
      <w:r w:rsidRPr="001C4AD3">
        <w:rPr>
          <w:rFonts w:ascii="Arial" w:hAnsi="Arial" w:cs="Arial"/>
        </w:rPr>
        <w:br/>
      </w:r>
      <w:r w:rsidRPr="001C4AD3">
        <w:rPr>
          <w:rStyle w:val="VerbatimChar"/>
          <w:rFonts w:ascii="Arial" w:hAnsi="Arial" w:cs="Arial"/>
        </w:rPr>
        <w:t xml:space="preserve">  │                   │ 3. Return 202          │</w:t>
      </w:r>
      <w:r w:rsidRPr="001C4AD3">
        <w:rPr>
          <w:rFonts w:ascii="Arial" w:hAnsi="Arial" w:cs="Arial"/>
        </w:rPr>
        <w:br/>
      </w:r>
      <w:r w:rsidRPr="001C4AD3">
        <w:rPr>
          <w:rStyle w:val="VerbatimChar"/>
          <w:rFonts w:ascii="Arial" w:hAnsi="Arial" w:cs="Arial"/>
        </w:rPr>
        <w:t xml:space="preserve">  │&lt;─────────────────│                        │</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                   │ BullMQ Worker:         │</w:t>
      </w:r>
      <w:r w:rsidRPr="001C4AD3">
        <w:rPr>
          <w:rFonts w:ascii="Arial" w:hAnsi="Arial" w:cs="Arial"/>
        </w:rPr>
        <w:br/>
      </w:r>
      <w:r w:rsidRPr="001C4AD3">
        <w:rPr>
          <w:rStyle w:val="VerbatimChar"/>
          <w:rFonts w:ascii="Arial" w:hAnsi="Arial" w:cs="Arial"/>
        </w:rPr>
        <w:t xml:space="preserve">  │                   │ - Push via Expo        │</w:t>
      </w:r>
      <w:r w:rsidRPr="001C4AD3">
        <w:rPr>
          <w:rFonts w:ascii="Arial" w:hAnsi="Arial" w:cs="Arial"/>
        </w:rPr>
        <w:br/>
      </w:r>
      <w:r w:rsidRPr="001C4AD3">
        <w:rPr>
          <w:rStyle w:val="VerbatimChar"/>
          <w:rFonts w:ascii="Arial" w:hAnsi="Arial" w:cs="Arial"/>
        </w:rPr>
        <w:t xml:space="preserve">  │                   │ - SMS via smsethiopia  │</w:t>
      </w:r>
      <w:r w:rsidRPr="001C4AD3">
        <w:rPr>
          <w:rFonts w:ascii="Arial" w:hAnsi="Arial" w:cs="Arial"/>
        </w:rPr>
        <w:br/>
      </w:r>
      <w:r w:rsidRPr="001C4AD3">
        <w:rPr>
          <w:rStyle w:val="VerbatimChar"/>
          <w:rFonts w:ascii="Arial" w:hAnsi="Arial" w:cs="Arial"/>
        </w:rPr>
        <w:t xml:space="preserve">  │                   │ - In-app inbox         │</w:t>
      </w:r>
    </w:p>
    <w:p w14:paraId="66BF1169" w14:textId="77777777" w:rsidR="00494290" w:rsidRPr="001C4AD3" w:rsidRDefault="00000000">
      <w:pPr>
        <w:pStyle w:val="Heading4"/>
        <w:rPr>
          <w:rFonts w:ascii="Arial" w:hAnsi="Arial" w:cs="Arial"/>
        </w:rPr>
      </w:pPr>
      <w:bookmarkStart w:id="41" w:name="auction-extension-trigger-flow"/>
      <w:bookmarkEnd w:id="40"/>
      <w:r w:rsidRPr="001C4AD3">
        <w:rPr>
          <w:rStyle w:val="SectionNumber"/>
          <w:rFonts w:ascii="Arial" w:hAnsi="Arial" w:cs="Arial"/>
        </w:rPr>
        <w:t>1.6.4.8</w:t>
      </w:r>
      <w:r w:rsidRPr="001C4AD3">
        <w:rPr>
          <w:rFonts w:ascii="Arial" w:hAnsi="Arial" w:cs="Arial"/>
        </w:rPr>
        <w:tab/>
        <w:t>3.4.8 Auction Extension Trigger Flow</w:t>
      </w:r>
    </w:p>
    <w:p w14:paraId="4B0BC5E8" w14:textId="77777777" w:rsidR="00494290" w:rsidRPr="001C4AD3" w:rsidRDefault="00000000">
      <w:pPr>
        <w:pStyle w:val="SourceCode"/>
        <w:rPr>
          <w:rFonts w:ascii="Arial" w:hAnsi="Arial" w:cs="Arial"/>
        </w:rPr>
      </w:pPr>
      <w:r w:rsidRPr="001C4AD3">
        <w:rPr>
          <w:rStyle w:val="VerbatimChar"/>
          <w:rFonts w:ascii="Arial" w:hAnsi="Arial" w:cs="Arial"/>
        </w:rPr>
        <w:t>Cron (10s)        Auction Engine              Database</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 Trigger closure   │                          │</w:t>
      </w:r>
      <w:r w:rsidRPr="001C4AD3">
        <w:rPr>
          <w:rFonts w:ascii="Arial" w:hAnsi="Arial" w:cs="Arial"/>
        </w:rPr>
        <w:br/>
      </w:r>
      <w:r w:rsidRPr="001C4AD3">
        <w:rPr>
          <w:rStyle w:val="VerbatimChar"/>
          <w:rFonts w:ascii="Arial" w:hAnsi="Arial" w:cs="Arial"/>
        </w:rPr>
        <w:t xml:space="preserve">  │──────────────────&gt;│                          │</w:t>
      </w:r>
      <w:r w:rsidRPr="001C4AD3">
        <w:rPr>
          <w:rFonts w:ascii="Arial" w:hAnsi="Arial" w:cs="Arial"/>
        </w:rPr>
        <w:br/>
      </w:r>
      <w:r w:rsidRPr="001C4AD3">
        <w:rPr>
          <w:rStyle w:val="VerbatimChar"/>
          <w:rFonts w:ascii="Arial" w:hAnsi="Arial" w:cs="Arial"/>
        </w:rPr>
        <w:t xml:space="preserve">  │                   │ 1. Find expired auctions │</w:t>
      </w:r>
      <w:r w:rsidRPr="001C4AD3">
        <w:rPr>
          <w:rFonts w:ascii="Arial" w:hAnsi="Arial" w:cs="Arial"/>
        </w:rPr>
        <w:br/>
      </w:r>
      <w:r w:rsidRPr="001C4AD3">
        <w:rPr>
          <w:rStyle w:val="VerbatimChar"/>
          <w:rFonts w:ascii="Arial" w:hAnsi="Arial" w:cs="Arial"/>
        </w:rPr>
        <w:t xml:space="preserve">  │                   │ 2. Check min_bid met?    │</w:t>
      </w:r>
      <w:r w:rsidRPr="001C4AD3">
        <w:rPr>
          <w:rFonts w:ascii="Arial" w:hAnsi="Arial" w:cs="Arial"/>
        </w:rPr>
        <w:br/>
      </w:r>
      <w:r w:rsidRPr="001C4AD3">
        <w:rPr>
          <w:rStyle w:val="VerbatimChar"/>
          <w:rFonts w:ascii="Arial" w:hAnsi="Arial" w:cs="Arial"/>
        </w:rPr>
        <w:t xml:space="preserve">  │                   │    NO → extend +24h      │</w:t>
      </w:r>
      <w:r w:rsidRPr="001C4AD3">
        <w:rPr>
          <w:rFonts w:ascii="Arial" w:hAnsi="Arial" w:cs="Arial"/>
        </w:rPr>
        <w:br/>
      </w:r>
      <w:r w:rsidRPr="001C4AD3">
        <w:rPr>
          <w:rStyle w:val="VerbatimChar"/>
          <w:rFonts w:ascii="Arial" w:hAnsi="Arial" w:cs="Arial"/>
        </w:rPr>
        <w:t xml:space="preserve">  │                   │    YES → close           │</w:t>
      </w:r>
      <w:r w:rsidRPr="001C4AD3">
        <w:rPr>
          <w:rFonts w:ascii="Arial" w:hAnsi="Arial" w:cs="Arial"/>
        </w:rPr>
        <w:br/>
      </w:r>
      <w:r w:rsidRPr="001C4AD3">
        <w:rPr>
          <w:rStyle w:val="VerbatimChar"/>
          <w:rFonts w:ascii="Arial" w:hAnsi="Arial" w:cs="Arial"/>
        </w:rPr>
        <w:t xml:space="preserve">  │                   │ 3. Check unique bids?    │</w:t>
      </w:r>
      <w:r w:rsidRPr="001C4AD3">
        <w:rPr>
          <w:rFonts w:ascii="Arial" w:hAnsi="Arial" w:cs="Arial"/>
        </w:rPr>
        <w:br/>
      </w:r>
      <w:r w:rsidRPr="001C4AD3">
        <w:rPr>
          <w:rStyle w:val="VerbatimChar"/>
          <w:rFonts w:ascii="Arial" w:hAnsi="Arial" w:cs="Arial"/>
        </w:rPr>
        <w:t xml:space="preserve">  │                   │    NO → extend +24h      │</w:t>
      </w:r>
      <w:r w:rsidRPr="001C4AD3">
        <w:rPr>
          <w:rFonts w:ascii="Arial" w:hAnsi="Arial" w:cs="Arial"/>
        </w:rPr>
        <w:br/>
      </w:r>
      <w:r w:rsidRPr="001C4AD3">
        <w:rPr>
          <w:rStyle w:val="VerbatimChar"/>
          <w:rFonts w:ascii="Arial" w:hAnsi="Arial" w:cs="Arial"/>
        </w:rPr>
        <w:t xml:space="preserve">  │                   │ 4. Update end_time       │</w:t>
      </w:r>
      <w:r w:rsidRPr="001C4AD3">
        <w:rPr>
          <w:rFonts w:ascii="Arial" w:hAnsi="Arial" w:cs="Arial"/>
        </w:rPr>
        <w:br/>
      </w:r>
      <w:r w:rsidRPr="001C4AD3">
        <w:rPr>
          <w:rStyle w:val="VerbatimChar"/>
          <w:rFonts w:ascii="Arial" w:hAnsi="Arial" w:cs="Arial"/>
        </w:rPr>
        <w:t xml:space="preserve">  │                   │   (Prisma)               │</w:t>
      </w:r>
      <w:r w:rsidRPr="001C4AD3">
        <w:rPr>
          <w:rFonts w:ascii="Arial" w:hAnsi="Arial" w:cs="Arial"/>
        </w:rPr>
        <w:br/>
      </w:r>
      <w:r w:rsidRPr="001C4AD3">
        <w:rPr>
          <w:rStyle w:val="VerbatimChar"/>
          <w:rFonts w:ascii="Arial" w:hAnsi="Arial" w:cs="Arial"/>
        </w:rPr>
        <w:t xml:space="preserve">  │                   │─────────────────────────&gt;│</w:t>
      </w:r>
      <w:r w:rsidRPr="001C4AD3">
        <w:rPr>
          <w:rFonts w:ascii="Arial" w:hAnsi="Arial" w:cs="Arial"/>
        </w:rPr>
        <w:br/>
      </w:r>
      <w:r w:rsidRPr="001C4AD3">
        <w:rPr>
          <w:rStyle w:val="VerbatimChar"/>
          <w:rFonts w:ascii="Arial" w:hAnsi="Arial" w:cs="Arial"/>
        </w:rPr>
        <w:t xml:space="preserve">  │                   │&lt;─────────────────────────│</w:t>
      </w:r>
      <w:r w:rsidRPr="001C4AD3">
        <w:rPr>
          <w:rFonts w:ascii="Arial" w:hAnsi="Arial" w:cs="Arial"/>
        </w:rPr>
        <w:br/>
      </w:r>
      <w:r w:rsidRPr="001C4AD3">
        <w:rPr>
          <w:rStyle w:val="VerbatimChar"/>
          <w:rFonts w:ascii="Arial" w:hAnsi="Arial" w:cs="Arial"/>
        </w:rPr>
        <w:t xml:space="preserve">  │                   │ 5. Broadcast extension   │</w:t>
      </w:r>
      <w:r w:rsidRPr="001C4AD3">
        <w:rPr>
          <w:rFonts w:ascii="Arial" w:hAnsi="Arial" w:cs="Arial"/>
        </w:rPr>
        <w:br/>
      </w:r>
      <w:r w:rsidRPr="001C4AD3">
        <w:rPr>
          <w:rStyle w:val="VerbatimChar"/>
          <w:rFonts w:ascii="Arial" w:hAnsi="Arial" w:cs="Arial"/>
        </w:rPr>
        <w:t xml:space="preserve">  │                   │   (Socket.io + Redis)    │</w:t>
      </w:r>
    </w:p>
    <w:p w14:paraId="1DB42A2D" w14:textId="77777777" w:rsidR="00494290" w:rsidRPr="001C4AD3" w:rsidRDefault="00000000">
      <w:pPr>
        <w:pStyle w:val="Heading3"/>
        <w:rPr>
          <w:rFonts w:ascii="Arial" w:hAnsi="Arial" w:cs="Arial"/>
        </w:rPr>
      </w:pPr>
      <w:bookmarkStart w:id="42" w:name="_Toc238198268"/>
      <w:bookmarkStart w:id="43" w:name="state-diagrams"/>
      <w:bookmarkEnd w:id="33"/>
      <w:bookmarkEnd w:id="41"/>
      <w:r w:rsidRPr="001C4AD3">
        <w:rPr>
          <w:rStyle w:val="SectionNumber"/>
          <w:rFonts w:ascii="Arial" w:hAnsi="Arial" w:cs="Arial"/>
        </w:rPr>
        <w:t>1.6.5</w:t>
      </w:r>
      <w:r w:rsidRPr="001C4AD3">
        <w:rPr>
          <w:rFonts w:ascii="Arial" w:hAnsi="Arial" w:cs="Arial"/>
        </w:rPr>
        <w:tab/>
        <w:t>3.5 State Diagrams</w:t>
      </w:r>
      <w:bookmarkEnd w:id="42"/>
    </w:p>
    <w:p w14:paraId="23C2D279" w14:textId="77777777" w:rsidR="00494290" w:rsidRPr="001C4AD3" w:rsidRDefault="00000000">
      <w:pPr>
        <w:pStyle w:val="Heading4"/>
        <w:rPr>
          <w:rFonts w:ascii="Arial" w:hAnsi="Arial" w:cs="Arial"/>
        </w:rPr>
      </w:pPr>
      <w:bookmarkStart w:id="44" w:name="auction-state-machine"/>
      <w:r w:rsidRPr="001C4AD3">
        <w:rPr>
          <w:rStyle w:val="SectionNumber"/>
          <w:rFonts w:ascii="Arial" w:hAnsi="Arial" w:cs="Arial"/>
        </w:rPr>
        <w:t>1.6.5.1</w:t>
      </w:r>
      <w:r w:rsidRPr="001C4AD3">
        <w:rPr>
          <w:rFonts w:ascii="Arial" w:hAnsi="Arial" w:cs="Arial"/>
        </w:rPr>
        <w:tab/>
        <w:t>3.5.1 Auction State Machine</w:t>
      </w:r>
    </w:p>
    <w:p w14:paraId="0411226F" w14:textId="77777777" w:rsidR="00494290" w:rsidRPr="001C4AD3" w:rsidRDefault="00000000">
      <w:pPr>
        <w:pStyle w:val="SourceCode"/>
        <w:rPr>
          <w:rFonts w:ascii="Arial" w:hAnsi="Arial" w:cs="Arial"/>
        </w:rPr>
      </w:pP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ACTIVE    │◄────────────────────────────────────────┐</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end_time reached                               │</w:t>
      </w:r>
      <w:r w:rsidRPr="001C4AD3">
        <w:rPr>
          <w:rFonts w:ascii="Arial" w:hAnsi="Arial" w:cs="Arial"/>
        </w:rPr>
        <w:br/>
      </w:r>
      <w:r w:rsidRPr="001C4AD3">
        <w:rPr>
          <w:rStyle w:val="VerbatimChar"/>
          <w:rFonts w:ascii="Arial" w:hAnsi="Arial" w:cs="Arial"/>
        </w:rPr>
        <w:t xml:space="preserve">           │ min_bid not met                                 │</w:t>
      </w:r>
      <w:r w:rsidRPr="001C4AD3">
        <w:rPr>
          <w:rFonts w:ascii="Arial" w:hAnsi="Arial" w:cs="Arial"/>
        </w:rPr>
        <w:br/>
      </w:r>
      <w:r w:rsidRPr="001C4AD3">
        <w:rPr>
          <w:rStyle w:val="VerbatimChar"/>
          <w:rFonts w:ascii="Arial" w:hAnsi="Arial" w:cs="Arial"/>
        </w:rPr>
        <w:t xml:space="preserve">           │ no unique bids                                  │</w:t>
      </w:r>
      <w:r w:rsidRPr="001C4AD3">
        <w:rPr>
          <w:rFonts w:ascii="Arial" w:hAnsi="Arial" w:cs="Arial"/>
        </w:rPr>
        <w:br/>
      </w:r>
      <w:r w:rsidRPr="001C4AD3">
        <w:rPr>
          <w:rStyle w:val="VerbatimChar"/>
          <w:rFonts w:ascii="Arial" w:hAnsi="Arial" w:cs="Arial"/>
        </w:rPr>
        <w:lastRenderedPageBreak/>
        <w:t xml:space="preserve">           │ max_bid reached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CLOSED    │                               │      EXPIRED          │</w:t>
      </w:r>
      <w:r w:rsidRPr="001C4AD3">
        <w:rPr>
          <w:rFonts w:ascii="Arial" w:hAnsi="Arial" w:cs="Arial"/>
        </w:rPr>
        <w:br/>
      </w:r>
      <w:r w:rsidRPr="001C4AD3">
        <w:rPr>
          <w:rStyle w:val="VerbatimChar"/>
          <w:rFonts w:ascii="Arial" w:hAnsi="Arial" w:cs="Arial"/>
        </w:rPr>
        <w:t xml:space="preserve">    │             │                               │                      │</w:t>
      </w:r>
      <w:r w:rsidRPr="001C4AD3">
        <w:rPr>
          <w:rFonts w:ascii="Arial" w:hAnsi="Arial" w:cs="Arial"/>
        </w:rPr>
        <w:br/>
      </w:r>
      <w:r w:rsidRPr="001C4AD3">
        <w:rPr>
          <w:rStyle w:val="VerbatimChar"/>
          <w:rFonts w:ascii="Arial" w:hAnsi="Arial" w:cs="Arial"/>
        </w:rPr>
        <w:t xml:space="preserve">    │ • Winner    │                               │ • No winner          │</w:t>
      </w:r>
      <w:r w:rsidRPr="001C4AD3">
        <w:rPr>
          <w:rFonts w:ascii="Arial" w:hAnsi="Arial" w:cs="Arial"/>
        </w:rPr>
        <w:br/>
      </w:r>
      <w:r w:rsidRPr="001C4AD3">
        <w:rPr>
          <w:rStyle w:val="VerbatimChar"/>
          <w:rFonts w:ascii="Arial" w:hAnsi="Arial" w:cs="Arial"/>
        </w:rPr>
        <w:t xml:space="preserve">    │   declared  │                               │ • Auction lapsed     │</w:t>
      </w:r>
      <w:r w:rsidRPr="001C4AD3">
        <w:rPr>
          <w:rFonts w:ascii="Arial" w:hAnsi="Arial" w:cs="Arial"/>
        </w:rPr>
        <w:br/>
      </w:r>
      <w:r w:rsidRPr="001C4AD3">
        <w:rPr>
          <w:rStyle w:val="VerbatimChar"/>
          <w:rFonts w:ascii="Arial" w:hAnsi="Arial" w:cs="Arial"/>
        </w:rPr>
        <w:t xml:space="preserve">    │ • Payment   │                               │                      │</w:t>
      </w:r>
      <w:r w:rsidRPr="001C4AD3">
        <w:rPr>
          <w:rFonts w:ascii="Arial" w:hAnsi="Arial" w:cs="Arial"/>
        </w:rPr>
        <w:br/>
      </w:r>
      <w:r w:rsidRPr="001C4AD3">
        <w:rPr>
          <w:rStyle w:val="VerbatimChar"/>
          <w:rFonts w:ascii="Arial" w:hAnsi="Arial" w:cs="Arial"/>
        </w:rPr>
        <w:t xml:space="preserve">    │   pending   │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payment deadline passed / paid</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SETTLED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 Paid      │</w:t>
      </w:r>
      <w:r w:rsidRPr="001C4AD3">
        <w:rPr>
          <w:rFonts w:ascii="Arial" w:hAnsi="Arial" w:cs="Arial"/>
        </w:rPr>
        <w:br/>
      </w:r>
      <w:r w:rsidRPr="001C4AD3">
        <w:rPr>
          <w:rStyle w:val="VerbatimChar"/>
          <w:rFonts w:ascii="Arial" w:hAnsi="Arial" w:cs="Arial"/>
        </w:rPr>
        <w:t xml:space="preserve">    │ • Delivered │</w:t>
      </w:r>
      <w:r w:rsidRPr="001C4AD3">
        <w:rPr>
          <w:rFonts w:ascii="Arial" w:hAnsi="Arial" w:cs="Arial"/>
        </w:rPr>
        <w:br/>
      </w:r>
      <w:r w:rsidRPr="001C4AD3">
        <w:rPr>
          <w:rStyle w:val="VerbatimChar"/>
          <w:rFonts w:ascii="Arial" w:hAnsi="Arial" w:cs="Arial"/>
        </w:rPr>
        <w:t xml:space="preserve">    │ • Settlement│</w:t>
      </w:r>
      <w:r w:rsidRPr="001C4AD3">
        <w:rPr>
          <w:rFonts w:ascii="Arial" w:hAnsi="Arial" w:cs="Arial"/>
        </w:rPr>
        <w:br/>
      </w:r>
      <w:r w:rsidRPr="001C4AD3">
        <w:rPr>
          <w:rStyle w:val="VerbatimChar"/>
          <w:rFonts w:ascii="Arial" w:hAnsi="Arial" w:cs="Arial"/>
        </w:rPr>
        <w:t xml:space="preserve">    │   report    │</w:t>
      </w:r>
      <w:r w:rsidRPr="001C4AD3">
        <w:rPr>
          <w:rFonts w:ascii="Arial" w:hAnsi="Arial" w:cs="Arial"/>
        </w:rPr>
        <w:br/>
      </w:r>
      <w:r w:rsidRPr="001C4AD3">
        <w:rPr>
          <w:rStyle w:val="VerbatimChar"/>
          <w:rFonts w:ascii="Arial" w:hAnsi="Arial" w:cs="Arial"/>
        </w:rPr>
        <w:t xml:space="preserve">    └─────────────┘</w:t>
      </w:r>
    </w:p>
    <w:p w14:paraId="2062B1D3" w14:textId="77777777" w:rsidR="00494290" w:rsidRPr="001C4AD3" w:rsidRDefault="00000000">
      <w:pPr>
        <w:pStyle w:val="Heading4"/>
        <w:rPr>
          <w:rFonts w:ascii="Arial" w:hAnsi="Arial" w:cs="Arial"/>
        </w:rPr>
      </w:pPr>
      <w:bookmarkStart w:id="45" w:name="payment-transaction-state-machine"/>
      <w:bookmarkEnd w:id="44"/>
      <w:r w:rsidRPr="001C4AD3">
        <w:rPr>
          <w:rStyle w:val="SectionNumber"/>
          <w:rFonts w:ascii="Arial" w:hAnsi="Arial" w:cs="Arial"/>
        </w:rPr>
        <w:t>1.6.5.2</w:t>
      </w:r>
      <w:r w:rsidRPr="001C4AD3">
        <w:rPr>
          <w:rFonts w:ascii="Arial" w:hAnsi="Arial" w:cs="Arial"/>
        </w:rPr>
        <w:tab/>
        <w:t>3.5.2 Payment Transaction State Machine</w:t>
      </w:r>
    </w:p>
    <w:p w14:paraId="054CB9A8" w14:textId="77777777" w:rsidR="00494290" w:rsidRPr="001C4AD3" w:rsidRDefault="00000000">
      <w:pPr>
        <w:pStyle w:val="SourceCode"/>
        <w:rPr>
          <w:rFonts w:ascii="Arial" w:hAnsi="Arial" w:cs="Arial"/>
        </w:rPr>
      </w:pP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PENDING  │─────────────────────┐</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webhook: success          │ webhook: failed</w:t>
      </w:r>
      <w:r w:rsidRPr="001C4AD3">
        <w:rPr>
          <w:rFonts w:ascii="Arial" w:hAnsi="Arial" w:cs="Arial"/>
        </w:rPr>
        <w:br/>
      </w:r>
      <w:r w:rsidRPr="001C4AD3">
        <w:rPr>
          <w:rStyle w:val="VerbatimChar"/>
          <w:rFonts w:ascii="Arial" w:hAnsi="Arial" w:cs="Arial"/>
        </w:rPr>
        <w:t xml:space="preserve">          │ user confirms             │ gateway declines</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│SUCCESSFUL │             │   FAILED    │</w:t>
      </w:r>
      <w:r w:rsidRPr="001C4AD3">
        <w:rPr>
          <w:rFonts w:ascii="Arial" w:hAnsi="Arial" w:cs="Arial"/>
        </w:rPr>
        <w:br/>
      </w:r>
      <w:r w:rsidRPr="001C4AD3">
        <w:rPr>
          <w:rStyle w:val="VerbatimChar"/>
          <w:rFonts w:ascii="Arial" w:hAnsi="Arial" w:cs="Arial"/>
        </w:rPr>
        <w:t xml:space="preserve">    │           │             │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timeout / retry exhausted</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EXPIRED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w:t>
      </w:r>
    </w:p>
    <w:p w14:paraId="6B7B18E0" w14:textId="77777777" w:rsidR="00494290" w:rsidRPr="001C4AD3" w:rsidRDefault="00000000">
      <w:pPr>
        <w:pStyle w:val="Heading4"/>
        <w:rPr>
          <w:rFonts w:ascii="Arial" w:hAnsi="Arial" w:cs="Arial"/>
        </w:rPr>
      </w:pPr>
      <w:bookmarkStart w:id="46" w:name="user-account-state-machine"/>
      <w:bookmarkEnd w:id="45"/>
      <w:r w:rsidRPr="001C4AD3">
        <w:rPr>
          <w:rStyle w:val="SectionNumber"/>
          <w:rFonts w:ascii="Arial" w:hAnsi="Arial" w:cs="Arial"/>
        </w:rPr>
        <w:t>1.6.5.3</w:t>
      </w:r>
      <w:r w:rsidRPr="001C4AD3">
        <w:rPr>
          <w:rFonts w:ascii="Arial" w:hAnsi="Arial" w:cs="Arial"/>
        </w:rPr>
        <w:tab/>
        <w:t>3.5.3 User Account State Machine</w:t>
      </w:r>
    </w:p>
    <w:p w14:paraId="6C764814" w14:textId="77777777" w:rsidR="00494290" w:rsidRPr="001C4AD3" w:rsidRDefault="00000000">
      <w:pPr>
        <w:pStyle w:val="SourceCode"/>
        <w:rPr>
          <w:rFonts w:ascii="Arial" w:hAnsi="Arial" w:cs="Arial"/>
        </w:rPr>
      </w:pPr>
      <w:r w:rsidRPr="001C4AD3">
        <w:rPr>
          <w:rStyle w:val="VerbatimChar"/>
          <w:rFonts w:ascii="Arial" w:hAnsi="Arial" w:cs="Arial"/>
        </w:rPr>
        <w:t xml:space="preserve">    ┌───────────┐       login       ┌───────────┐</w:t>
      </w:r>
      <w:r w:rsidRPr="001C4AD3">
        <w:rPr>
          <w:rFonts w:ascii="Arial" w:hAnsi="Arial" w:cs="Arial"/>
        </w:rPr>
        <w:br/>
      </w:r>
      <w:r w:rsidRPr="001C4AD3">
        <w:rPr>
          <w:rStyle w:val="VerbatimChar"/>
          <w:rFonts w:ascii="Arial" w:hAnsi="Arial" w:cs="Arial"/>
        </w:rPr>
        <w:t xml:space="preserve">    │  GUEST    │──────────────────&gt;│  ACTIVE   │</w:t>
      </w:r>
      <w:r w:rsidRPr="001C4AD3">
        <w:rPr>
          <w:rFonts w:ascii="Arial" w:hAnsi="Arial" w:cs="Arial"/>
        </w:rPr>
        <w:br/>
      </w:r>
      <w:r w:rsidRPr="001C4AD3">
        <w:rPr>
          <w:rStyle w:val="VerbatimChar"/>
          <w:rFonts w:ascii="Arial" w:hAnsi="Arial" w:cs="Arial"/>
        </w:rPr>
        <w:t xml:space="preserve">    │           │                    │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lastRenderedPageBreak/>
        <w:t xml:space="preserve">                                           │ admin bans</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BANNED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w:t>
      </w:r>
    </w:p>
    <w:p w14:paraId="10B8071A" w14:textId="77777777" w:rsidR="00494290" w:rsidRPr="001C4AD3" w:rsidRDefault="003E7F37">
      <w:pPr>
        <w:rPr>
          <w:rFonts w:ascii="Arial" w:hAnsi="Arial" w:cs="Arial"/>
        </w:rPr>
      </w:pPr>
      <w:r>
        <w:pict w14:anchorId="52023B5A">
          <v:rect id="Horizontal Line 6" o:spid="_x0000_s104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EF53035" w14:textId="77777777" w:rsidR="00494290" w:rsidRPr="001C4AD3" w:rsidRDefault="00000000">
      <w:pPr>
        <w:pStyle w:val="Heading2"/>
        <w:rPr>
          <w:rFonts w:ascii="Arial" w:hAnsi="Arial" w:cs="Arial"/>
        </w:rPr>
      </w:pPr>
      <w:bookmarkStart w:id="47" w:name="_Toc238198269"/>
      <w:bookmarkStart w:id="48" w:name="deployment-architecture"/>
      <w:bookmarkEnd w:id="25"/>
      <w:bookmarkEnd w:id="43"/>
      <w:bookmarkEnd w:id="46"/>
      <w:r w:rsidRPr="001C4AD3">
        <w:rPr>
          <w:rStyle w:val="SectionNumber"/>
          <w:rFonts w:ascii="Arial" w:hAnsi="Arial" w:cs="Arial"/>
        </w:rPr>
        <w:t>1.7</w:t>
      </w:r>
      <w:r w:rsidRPr="001C4AD3">
        <w:rPr>
          <w:rFonts w:ascii="Arial" w:hAnsi="Arial" w:cs="Arial"/>
        </w:rPr>
        <w:tab/>
        <w:t>4. Deployment Architecture</w:t>
      </w:r>
      <w:bookmarkEnd w:id="47"/>
    </w:p>
    <w:p w14:paraId="1F475133" w14:textId="77777777" w:rsidR="00494290" w:rsidRPr="001C4AD3" w:rsidRDefault="00000000">
      <w:pPr>
        <w:pStyle w:val="Heading3"/>
        <w:rPr>
          <w:rFonts w:ascii="Arial" w:hAnsi="Arial" w:cs="Arial"/>
        </w:rPr>
      </w:pPr>
      <w:bookmarkStart w:id="49" w:name="_Toc238198270"/>
      <w:bookmarkStart w:id="50" w:name="development-environment-docker-compose"/>
      <w:r w:rsidRPr="001C4AD3">
        <w:rPr>
          <w:rStyle w:val="SectionNumber"/>
          <w:rFonts w:ascii="Arial" w:hAnsi="Arial" w:cs="Arial"/>
        </w:rPr>
        <w:t>1.7.1</w:t>
      </w:r>
      <w:r w:rsidRPr="001C4AD3">
        <w:rPr>
          <w:rFonts w:ascii="Arial" w:hAnsi="Arial" w:cs="Arial"/>
        </w:rPr>
        <w:tab/>
        <w:t>4.1 Development Environment (Docker Compose)</w:t>
      </w:r>
      <w:bookmarkEnd w:id="49"/>
    </w:p>
    <w:p w14:paraId="0E02D33E" w14:textId="77777777" w:rsidR="00494290" w:rsidRPr="001C4AD3" w:rsidRDefault="00000000">
      <w:pPr>
        <w:pStyle w:val="SourceCode"/>
        <w:rPr>
          <w:rFonts w:ascii="Arial" w:hAnsi="Arial" w:cs="Arial"/>
        </w:rPr>
      </w:pP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Docker Network                           │</w:t>
      </w:r>
      <w:r w:rsidRPr="001C4AD3">
        <w:rPr>
          <w:rFonts w:ascii="Arial" w:hAnsi="Arial" w:cs="Arial"/>
        </w:rPr>
        <w:br/>
      </w:r>
      <w:r w:rsidRPr="001C4AD3">
        <w:rPr>
          <w:rStyle w:val="VerbatimChar"/>
          <w:rFonts w:ascii="Arial" w:hAnsi="Arial" w:cs="Arial"/>
        </w:rPr>
        <w:t>│                   takelow_backend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postgres-    │  │   redis      │  │ seed             │  │</w:t>
      </w:r>
      <w:r w:rsidRPr="001C4AD3">
        <w:rPr>
          <w:rFonts w:ascii="Arial" w:hAnsi="Arial" w:cs="Arial"/>
        </w:rPr>
        <w:br/>
      </w:r>
      <w:r w:rsidRPr="001C4AD3">
        <w:rPr>
          <w:rStyle w:val="VerbatimChar"/>
          <w:rFonts w:ascii="Arial" w:hAnsi="Arial" w:cs="Arial"/>
        </w:rPr>
        <w:t>│  │ primary      │  │              │  │                  │  │</w:t>
      </w:r>
      <w:r w:rsidRPr="001C4AD3">
        <w:rPr>
          <w:rFonts w:ascii="Arial" w:hAnsi="Arial" w:cs="Arial"/>
        </w:rPr>
        <w:br/>
      </w:r>
      <w:r w:rsidRPr="001C4AD3">
        <w:rPr>
          <w:rStyle w:val="VerbatimChar"/>
          <w:rFonts w:ascii="Arial" w:hAnsi="Arial" w:cs="Arial"/>
        </w:rPr>
        <w:t>│  │ (Citus 12.1) │  │   (7-alpine) │  │ (node:20-alpine) │  │</w:t>
      </w:r>
      <w:r w:rsidRPr="001C4AD3">
        <w:rPr>
          <w:rFonts w:ascii="Arial" w:hAnsi="Arial" w:cs="Arial"/>
        </w:rPr>
        <w:br/>
      </w:r>
      <w:r w:rsidRPr="001C4AD3">
        <w:rPr>
          <w:rStyle w:val="VerbatimChar"/>
          <w:rFonts w:ascii="Arial" w:hAnsi="Arial" w:cs="Arial"/>
        </w:rPr>
        <w:t>│  │ :5432        │  │   :6379      │  │                  │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identity-    │  │   auction-   │  │  query-service   │  │</w:t>
      </w:r>
      <w:r w:rsidRPr="001C4AD3">
        <w:rPr>
          <w:rFonts w:ascii="Arial" w:hAnsi="Arial" w:cs="Arial"/>
        </w:rPr>
        <w:br/>
      </w:r>
      <w:r w:rsidRPr="001C4AD3">
        <w:rPr>
          <w:rStyle w:val="VerbatimChar"/>
          <w:rFonts w:ascii="Arial" w:hAnsi="Arial" w:cs="Arial"/>
        </w:rPr>
        <w:t>│  │ service      │  │   engine     │  │                  │  │</w:t>
      </w:r>
      <w:r w:rsidRPr="001C4AD3">
        <w:rPr>
          <w:rFonts w:ascii="Arial" w:hAnsi="Arial" w:cs="Arial"/>
        </w:rPr>
        <w:br/>
      </w:r>
      <w:r w:rsidRPr="001C4AD3">
        <w:rPr>
          <w:rStyle w:val="VerbatimChar"/>
          <w:rFonts w:ascii="Arial" w:hAnsi="Arial" w:cs="Arial"/>
        </w:rPr>
        <w:t>│  │ (:3001)      │  │   (:3002)    │  │  (:3003)         │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w:t>
      </w:r>
    </w:p>
    <w:p w14:paraId="1D6EB077" w14:textId="77777777" w:rsidR="00494290" w:rsidRPr="001C4AD3" w:rsidRDefault="00000000">
      <w:pPr>
        <w:pStyle w:val="FirstParagraph"/>
        <w:rPr>
          <w:rFonts w:ascii="Arial" w:hAnsi="Arial" w:cs="Arial"/>
        </w:rPr>
      </w:pPr>
      <w:r w:rsidRPr="001C4AD3">
        <w:rPr>
          <w:rFonts w:ascii="Arial" w:hAnsi="Arial" w:cs="Arial"/>
          <w:b/>
          <w:bCs/>
        </w:rPr>
        <w:t>Docker Compose Networks:</w:t>
      </w:r>
      <w:r w:rsidRPr="001C4AD3">
        <w:rPr>
          <w:rFonts w:ascii="Arial" w:hAnsi="Arial" w:cs="Arial"/>
        </w:rPr>
        <w:t xml:space="preserve"> - </w:t>
      </w:r>
      <w:r w:rsidRPr="001C4AD3">
        <w:rPr>
          <w:rStyle w:val="VerbatimChar"/>
          <w:rFonts w:ascii="Arial" w:hAnsi="Arial" w:cs="Arial"/>
        </w:rPr>
        <w:t>takelow_backend</w:t>
      </w:r>
      <w:r w:rsidRPr="001C4AD3">
        <w:rPr>
          <w:rFonts w:ascii="Arial" w:hAnsi="Arial" w:cs="Arial"/>
        </w:rPr>
        <w:t xml:space="preserve">: All backend services + database (bridge driver) - </w:t>
      </w:r>
      <w:r w:rsidRPr="001C4AD3">
        <w:rPr>
          <w:rStyle w:val="VerbatimChar"/>
          <w:rFonts w:ascii="Arial" w:hAnsi="Arial" w:cs="Arial"/>
        </w:rPr>
        <w:t>takelow_frontend</w:t>
      </w:r>
      <w:r w:rsidRPr="001C4AD3">
        <w:rPr>
          <w:rFonts w:ascii="Arial" w:hAnsi="Arial" w:cs="Arial"/>
        </w:rPr>
        <w:t>: Web frontend + backend services (bridge driver)</w:t>
      </w:r>
    </w:p>
    <w:p w14:paraId="3A748EE3" w14:textId="77777777" w:rsidR="00494290" w:rsidRPr="001C4AD3" w:rsidRDefault="00000000">
      <w:pPr>
        <w:pStyle w:val="Heading3"/>
        <w:rPr>
          <w:rFonts w:ascii="Arial" w:hAnsi="Arial" w:cs="Arial"/>
        </w:rPr>
      </w:pPr>
      <w:bookmarkStart w:id="51" w:name="_Toc238198271"/>
      <w:bookmarkStart w:id="52" w:name="staging-environment"/>
      <w:bookmarkEnd w:id="50"/>
      <w:r w:rsidRPr="001C4AD3">
        <w:rPr>
          <w:rStyle w:val="SectionNumber"/>
          <w:rFonts w:ascii="Arial" w:hAnsi="Arial" w:cs="Arial"/>
        </w:rPr>
        <w:t>1.7.2</w:t>
      </w:r>
      <w:r w:rsidRPr="001C4AD3">
        <w:rPr>
          <w:rFonts w:ascii="Arial" w:hAnsi="Arial" w:cs="Arial"/>
        </w:rPr>
        <w:tab/>
        <w:t>4.2 Staging Environment</w:t>
      </w:r>
      <w:bookmarkEnd w:id="51"/>
    </w:p>
    <w:p w14:paraId="249A6326" w14:textId="77777777" w:rsidR="00494290" w:rsidRPr="001C4AD3" w:rsidRDefault="00000000">
      <w:pPr>
        <w:pStyle w:val="SourceCode"/>
        <w:rPr>
          <w:rFonts w:ascii="Arial" w:hAnsi="Arial" w:cs="Arial"/>
        </w:rPr>
      </w:pP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Docker Network                           │</w:t>
      </w:r>
      <w:r w:rsidRPr="001C4AD3">
        <w:rPr>
          <w:rFonts w:ascii="Arial" w:hAnsi="Arial" w:cs="Arial"/>
        </w:rPr>
        <w:br/>
      </w:r>
      <w:r w:rsidRPr="001C4AD3">
        <w:rPr>
          <w:rStyle w:val="VerbatimChar"/>
          <w:rFonts w:ascii="Arial" w:hAnsi="Arial" w:cs="Arial"/>
        </w:rPr>
        <w:t>│                   takelow_staging_backend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postgres-    │  │   redis      │  │  staging-seed    │  │</w:t>
      </w:r>
      <w:r w:rsidRPr="001C4AD3">
        <w:rPr>
          <w:rFonts w:ascii="Arial" w:hAnsi="Arial" w:cs="Arial"/>
        </w:rPr>
        <w:br/>
      </w:r>
      <w:r w:rsidRPr="001C4AD3">
        <w:rPr>
          <w:rStyle w:val="VerbatimChar"/>
          <w:rFonts w:ascii="Arial" w:hAnsi="Arial" w:cs="Arial"/>
        </w:rPr>
        <w:t>│  │ primary      │  │              │  │                  │  │</w:t>
      </w:r>
      <w:r w:rsidRPr="001C4AD3">
        <w:rPr>
          <w:rFonts w:ascii="Arial" w:hAnsi="Arial" w:cs="Arial"/>
        </w:rPr>
        <w:br/>
      </w:r>
      <w:r w:rsidRPr="001C4AD3">
        <w:rPr>
          <w:rStyle w:val="VerbatimChar"/>
          <w:rFonts w:ascii="Arial" w:hAnsi="Arial" w:cs="Arial"/>
        </w:rPr>
        <w:t>│  │ (Citus 12.1) │  │   (7-alpine) │  │                  │  │</w:t>
      </w:r>
      <w:r w:rsidRPr="001C4AD3">
        <w:rPr>
          <w:rFonts w:ascii="Arial" w:hAnsi="Arial" w:cs="Arial"/>
        </w:rPr>
        <w:br/>
      </w:r>
      <w:r w:rsidRPr="001C4AD3">
        <w:rPr>
          <w:rStyle w:val="VerbatimChar"/>
          <w:rFonts w:ascii="Arial" w:hAnsi="Arial" w:cs="Arial"/>
        </w:rPr>
        <w:lastRenderedPageBreak/>
        <w:t>│  │ :5432        │  │   :6379      │  │                  │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identity-    │  │   auction-   │  │  query-service   │  │</w:t>
      </w:r>
      <w:r w:rsidRPr="001C4AD3">
        <w:rPr>
          <w:rFonts w:ascii="Arial" w:hAnsi="Arial" w:cs="Arial"/>
        </w:rPr>
        <w:br/>
      </w:r>
      <w:r w:rsidRPr="001C4AD3">
        <w:rPr>
          <w:rStyle w:val="VerbatimChar"/>
          <w:rFonts w:ascii="Arial" w:hAnsi="Arial" w:cs="Arial"/>
        </w:rPr>
        <w:t>│  │ service      │  │   engine     │  │                  │  │</w:t>
      </w:r>
      <w:r w:rsidRPr="001C4AD3">
        <w:rPr>
          <w:rFonts w:ascii="Arial" w:hAnsi="Arial" w:cs="Arial"/>
        </w:rPr>
        <w:br/>
      </w:r>
      <w:r w:rsidRPr="001C4AD3">
        <w:rPr>
          <w:rStyle w:val="VerbatimChar"/>
          <w:rFonts w:ascii="Arial" w:hAnsi="Arial" w:cs="Arial"/>
        </w:rPr>
        <w:t>│  │ (:3001)      │  │   (:3002)    │  │  (:3003)         │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takelow-web (staging build)              │  │</w:t>
      </w:r>
      <w:r w:rsidRPr="001C4AD3">
        <w:rPr>
          <w:rFonts w:ascii="Arial" w:hAnsi="Arial" w:cs="Arial"/>
        </w:rPr>
        <w:br/>
      </w:r>
      <w:r w:rsidRPr="001C4AD3">
        <w:rPr>
          <w:rStyle w:val="VerbatimChar"/>
          <w:rFonts w:ascii="Arial" w:hAnsi="Arial" w:cs="Arial"/>
        </w:rPr>
        <w:t>│  │              Port 80 (staging domain)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w:t>
      </w:r>
    </w:p>
    <w:p w14:paraId="51DA639F" w14:textId="77777777" w:rsidR="00494290" w:rsidRPr="001C4AD3" w:rsidRDefault="00000000">
      <w:pPr>
        <w:pStyle w:val="FirstParagraph"/>
        <w:rPr>
          <w:rFonts w:ascii="Arial" w:hAnsi="Arial" w:cs="Arial"/>
        </w:rPr>
      </w:pPr>
      <w:r w:rsidRPr="001C4AD3">
        <w:rPr>
          <w:rFonts w:ascii="Arial" w:hAnsi="Arial" w:cs="Arial"/>
          <w:b/>
          <w:bCs/>
        </w:rPr>
        <w:t>Staging Characteristics:</w:t>
      </w:r>
      <w:r w:rsidRPr="001C4AD3">
        <w:rPr>
          <w:rFonts w:ascii="Arial" w:hAnsi="Arial" w:cs="Arial"/>
        </w:rPr>
        <w:t xml:space="preserve"> - Mirrors production Kubernetes configuration but runs on Docker Compose for QA/UAT - Uses production-like data volumes (seeded from anonymized production snapshots) - Exposed via staging domain with TLS termination - Separate secrets namespace from production - Automated deployment via CI/CD staging pipeline - Used for: integration testing, UAT, performance benchmarking, security scanning</w:t>
      </w:r>
    </w:p>
    <w:p w14:paraId="422CBB28" w14:textId="77777777" w:rsidR="00494290" w:rsidRPr="001C4AD3" w:rsidRDefault="00000000">
      <w:pPr>
        <w:pStyle w:val="Heading3"/>
        <w:rPr>
          <w:rFonts w:ascii="Arial" w:hAnsi="Arial" w:cs="Arial"/>
        </w:rPr>
      </w:pPr>
      <w:bookmarkStart w:id="53" w:name="_Toc238198272"/>
      <w:bookmarkStart w:id="54" w:name="production-environment-kubernetes"/>
      <w:bookmarkEnd w:id="52"/>
      <w:r w:rsidRPr="001C4AD3">
        <w:rPr>
          <w:rStyle w:val="SectionNumber"/>
          <w:rFonts w:ascii="Arial" w:hAnsi="Arial" w:cs="Arial"/>
        </w:rPr>
        <w:t>1.7.3</w:t>
      </w:r>
      <w:r w:rsidRPr="001C4AD3">
        <w:rPr>
          <w:rFonts w:ascii="Arial" w:hAnsi="Arial" w:cs="Arial"/>
        </w:rPr>
        <w:tab/>
        <w:t>4.3 Production Environment (Kubernetes)</w:t>
      </w:r>
      <w:bookmarkEnd w:id="53"/>
    </w:p>
    <w:p w14:paraId="4914B2B1" w14:textId="77777777" w:rsidR="00494290" w:rsidRPr="001C4AD3" w:rsidRDefault="00000000">
      <w:pPr>
        <w:pStyle w:val="SourceCode"/>
        <w:rPr>
          <w:rFonts w:ascii="Arial" w:hAnsi="Arial" w:cs="Arial"/>
        </w:rPr>
      </w:pP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Ingress                             │</w:t>
      </w:r>
      <w:r w:rsidRPr="001C4AD3">
        <w:rPr>
          <w:rFonts w:ascii="Arial" w:hAnsi="Arial" w:cs="Arial"/>
        </w:rPr>
        <w:br/>
      </w:r>
      <w:r w:rsidRPr="001C4AD3">
        <w:rPr>
          <w:rStyle w:val="VerbatimChar"/>
          <w:rFonts w:ascii="Arial" w:hAnsi="Arial" w:cs="Arial"/>
        </w:rPr>
        <w:t>│                   (nginx / cloud LB)                        │</w:t>
      </w:r>
      <w:r w:rsidRPr="001C4AD3">
        <w:rPr>
          <w:rFonts w:ascii="Arial" w:hAnsi="Arial" w:cs="Arial"/>
        </w:rPr>
        <w:br/>
      </w:r>
      <w:r w:rsidRPr="001C4AD3">
        <w:rPr>
          <w:rStyle w:val="VerbatimChar"/>
          <w:rFonts w:ascii="Arial" w:hAnsi="Arial" w:cs="Arial"/>
        </w:rPr>
        <w:t>│              TLS 1.3 · WAF · DDoS shield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Kubernetes Cluster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identity  │  │   auction   │  │     query           │  │</w:t>
      </w:r>
      <w:r w:rsidRPr="001C4AD3">
        <w:rPr>
          <w:rFonts w:ascii="Arial" w:hAnsi="Arial" w:cs="Arial"/>
        </w:rPr>
        <w:br/>
      </w:r>
      <w:r w:rsidRPr="001C4AD3">
        <w:rPr>
          <w:rStyle w:val="VerbatimChar"/>
          <w:rFonts w:ascii="Arial" w:hAnsi="Arial" w:cs="Arial"/>
        </w:rPr>
        <w:t>│  │   service   │  │   engine    │  │     service         │  │</w:t>
      </w:r>
      <w:r w:rsidRPr="001C4AD3">
        <w:rPr>
          <w:rFonts w:ascii="Arial" w:hAnsi="Arial" w:cs="Arial"/>
        </w:rPr>
        <w:br/>
      </w:r>
      <w:r w:rsidRPr="001C4AD3">
        <w:rPr>
          <w:rStyle w:val="VerbatimChar"/>
          <w:rFonts w:ascii="Arial" w:hAnsi="Arial" w:cs="Arial"/>
        </w:rPr>
        <w:t>│  │  (Deploy +  │  │  (Deploy +  │  │  (Deploy + HPA)    │  │</w:t>
      </w:r>
      <w:r w:rsidRPr="001C4AD3">
        <w:rPr>
          <w:rFonts w:ascii="Arial" w:hAnsi="Arial" w:cs="Arial"/>
        </w:rPr>
        <w:br/>
      </w:r>
      <w:r w:rsidRPr="001C4AD3">
        <w:rPr>
          <w:rStyle w:val="VerbatimChar"/>
          <w:rFonts w:ascii="Arial" w:hAnsi="Arial" w:cs="Arial"/>
        </w:rPr>
        <w:t>│  │   HPA)      │  │   HPA)      │  │                     │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ConfigMap (takelow-config)            │  │</w:t>
      </w:r>
      <w:r w:rsidRPr="001C4AD3">
        <w:rPr>
          <w:rFonts w:ascii="Arial" w:hAnsi="Arial" w:cs="Arial"/>
        </w:rPr>
        <w:br/>
      </w:r>
      <w:r w:rsidRPr="001C4AD3">
        <w:rPr>
          <w:rStyle w:val="VerbatimChar"/>
          <w:rFonts w:ascii="Arial" w:hAnsi="Arial" w:cs="Arial"/>
        </w:rPr>
        <w:t>│  │              Secrets (takelow-secrets)                  │  │</w:t>
      </w:r>
      <w:r w:rsidRPr="001C4AD3">
        <w:rPr>
          <w:rFonts w:ascii="Arial" w:hAnsi="Arial" w:cs="Arial"/>
        </w:rPr>
        <w:br/>
      </w:r>
      <w:r w:rsidRPr="001C4AD3">
        <w:rPr>
          <w:rStyle w:val="VerbatimChar"/>
          <w:rFonts w:ascii="Arial" w:hAnsi="Arial" w:cs="Arial"/>
        </w:rPr>
        <w:t>│  │              NetworkPolicy (zero-trust)                 │  │</w:t>
      </w:r>
      <w:r w:rsidRPr="001C4AD3">
        <w:rPr>
          <w:rFonts w:ascii="Arial" w:hAnsi="Arial" w:cs="Arial"/>
        </w:rPr>
        <w:br/>
      </w:r>
      <w:r w:rsidRPr="001C4AD3">
        <w:rPr>
          <w:rStyle w:val="VerbatimChar"/>
          <w:rFonts w:ascii="Arial" w:hAnsi="Arial" w:cs="Arial"/>
        </w:rPr>
        <w:t>│  └─────────────────────────────────────────────────────────</w:t>
      </w:r>
      <w:r w:rsidRPr="001C4AD3">
        <w:rPr>
          <w:rStyle w:val="VerbatimChar"/>
          <w:rFonts w:ascii="Arial" w:hAnsi="Arial" w:cs="Arial"/>
        </w:rPr>
        <w:lastRenderedPageBreak/>
        <w:t>┘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PostgreSQL + Citus                   │  │</w:t>
      </w:r>
      <w:r w:rsidRPr="001C4AD3">
        <w:rPr>
          <w:rFonts w:ascii="Arial" w:hAnsi="Arial" w:cs="Arial"/>
        </w:rPr>
        <w:br/>
      </w:r>
      <w:r w:rsidRPr="001C4AD3">
        <w:rPr>
          <w:rStyle w:val="VerbatimChar"/>
          <w:rFonts w:ascii="Arial" w:hAnsi="Arial" w:cs="Arial"/>
        </w:rPr>
        <w:t>│  │                  (Managed Service / StatefulSet)        │  │</w:t>
      </w:r>
      <w:r w:rsidRPr="001C4AD3">
        <w:rPr>
          <w:rFonts w:ascii="Arial" w:hAnsi="Arial" w:cs="Arial"/>
        </w:rPr>
        <w:br/>
      </w:r>
      <w:r w:rsidRPr="001C4AD3">
        <w:rPr>
          <w:rStyle w:val="VerbatimChar"/>
          <w:rFonts w:ascii="Arial" w:hAnsi="Arial" w:cs="Arial"/>
        </w:rPr>
        <w:t>│  │                  Daily backups, PITR enabled            │  │</w:t>
      </w:r>
      <w:r w:rsidRPr="001C4AD3">
        <w:rPr>
          <w:rFonts w:ascii="Arial" w:hAnsi="Arial" w:cs="Arial"/>
        </w:rPr>
        <w:br/>
      </w:r>
      <w:r w:rsidRPr="001C4AD3">
        <w:rPr>
          <w:rStyle w:val="VerbatimChar"/>
          <w:rFonts w:ascii="Arial" w:hAnsi="Arial" w:cs="Arial"/>
        </w:rPr>
        <w:t>│  │                  AES-256-GCM at rest, TLS in transit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Redis Cluster                    │  │</w:t>
      </w:r>
      <w:r w:rsidRPr="001C4AD3">
        <w:rPr>
          <w:rFonts w:ascii="Arial" w:hAnsi="Arial" w:cs="Arial"/>
        </w:rPr>
        <w:br/>
      </w:r>
      <w:r w:rsidRPr="001C4AD3">
        <w:rPr>
          <w:rStyle w:val="VerbatimChar"/>
          <w:rFonts w:ascii="Arial" w:hAnsi="Arial" w:cs="Arial"/>
        </w:rPr>
        <w:t>│  │                  (Managed Service / StatefulSet)        │  │</w:t>
      </w:r>
      <w:r w:rsidRPr="001C4AD3">
        <w:rPr>
          <w:rFonts w:ascii="Arial" w:hAnsi="Arial" w:cs="Arial"/>
        </w:rPr>
        <w:br/>
      </w:r>
      <w:r w:rsidRPr="001C4AD3">
        <w:rPr>
          <w:rStyle w:val="VerbatimChar"/>
          <w:rFonts w:ascii="Arial" w:hAnsi="Arial" w:cs="Arial"/>
        </w:rPr>
        <w:t>│  │                  Persistence + Replication + TLS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w:t>
      </w:r>
    </w:p>
    <w:p w14:paraId="3A17FCE1" w14:textId="77777777" w:rsidR="00494290" w:rsidRPr="001C4AD3" w:rsidRDefault="00000000">
      <w:pPr>
        <w:pStyle w:val="Heading3"/>
        <w:rPr>
          <w:rFonts w:ascii="Arial" w:hAnsi="Arial" w:cs="Arial"/>
        </w:rPr>
      </w:pPr>
      <w:bookmarkStart w:id="55" w:name="_Toc238198273"/>
      <w:bookmarkStart w:id="56" w:name="kubernetes-manifests"/>
      <w:bookmarkEnd w:id="54"/>
      <w:r w:rsidRPr="001C4AD3">
        <w:rPr>
          <w:rStyle w:val="SectionNumber"/>
          <w:rFonts w:ascii="Arial" w:hAnsi="Arial" w:cs="Arial"/>
        </w:rPr>
        <w:t>1.7.4</w:t>
      </w:r>
      <w:r w:rsidRPr="001C4AD3">
        <w:rPr>
          <w:rFonts w:ascii="Arial" w:hAnsi="Arial" w:cs="Arial"/>
        </w:rPr>
        <w:tab/>
        <w:t>4.4 Kubernetes Manifests</w:t>
      </w:r>
      <w:bookmarkEnd w:id="55"/>
    </w:p>
    <w:tbl>
      <w:tblPr>
        <w:tblStyle w:val="Table"/>
        <w:tblW w:w="0" w:type="auto"/>
        <w:tblLook w:val="0020" w:firstRow="1" w:lastRow="0" w:firstColumn="0" w:lastColumn="0" w:noHBand="0" w:noVBand="0"/>
      </w:tblPr>
      <w:tblGrid>
        <w:gridCol w:w="2650"/>
        <w:gridCol w:w="5126"/>
      </w:tblGrid>
      <w:tr w:rsidR="00494290" w:rsidRPr="001C4AD3" w14:paraId="047A1A6B"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0" w:type="auto"/>
          </w:tcPr>
          <w:p w14:paraId="454D0FA4" w14:textId="77777777" w:rsidR="00494290" w:rsidRPr="001C4AD3" w:rsidRDefault="00000000">
            <w:pPr>
              <w:pStyle w:val="Compact"/>
              <w:rPr>
                <w:rFonts w:ascii="Arial" w:hAnsi="Arial" w:cs="Arial"/>
              </w:rPr>
            </w:pPr>
            <w:r w:rsidRPr="001C4AD3">
              <w:rPr>
                <w:rFonts w:ascii="Arial" w:hAnsi="Arial" w:cs="Arial"/>
              </w:rPr>
              <w:t>Manifest</w:t>
            </w:r>
          </w:p>
        </w:tc>
        <w:tc>
          <w:tcPr>
            <w:tcW w:w="0" w:type="auto"/>
          </w:tcPr>
          <w:p w14:paraId="385DE07E" w14:textId="77777777" w:rsidR="00494290" w:rsidRPr="001C4AD3" w:rsidRDefault="00000000">
            <w:pPr>
              <w:pStyle w:val="Compact"/>
              <w:rPr>
                <w:rFonts w:ascii="Arial" w:hAnsi="Arial" w:cs="Arial"/>
              </w:rPr>
            </w:pPr>
            <w:r w:rsidRPr="001C4AD3">
              <w:rPr>
                <w:rFonts w:ascii="Arial" w:hAnsi="Arial" w:cs="Arial"/>
              </w:rPr>
              <w:t>Purpose</w:t>
            </w:r>
          </w:p>
        </w:tc>
      </w:tr>
      <w:tr w:rsidR="00494290" w:rsidRPr="001C4AD3" w14:paraId="3BC46A6C" w14:textId="77777777">
        <w:tc>
          <w:tcPr>
            <w:tcW w:w="0" w:type="auto"/>
          </w:tcPr>
          <w:p w14:paraId="5B5429C6" w14:textId="77777777" w:rsidR="00494290" w:rsidRPr="001C4AD3" w:rsidRDefault="00000000">
            <w:pPr>
              <w:pStyle w:val="Compact"/>
              <w:rPr>
                <w:rFonts w:ascii="Arial" w:hAnsi="Arial" w:cs="Arial"/>
              </w:rPr>
            </w:pPr>
            <w:r w:rsidRPr="001C4AD3">
              <w:rPr>
                <w:rStyle w:val="VerbatimChar"/>
                <w:rFonts w:ascii="Arial" w:hAnsi="Arial" w:cs="Arial"/>
              </w:rPr>
              <w:t>k8s/config.yaml</w:t>
            </w:r>
          </w:p>
        </w:tc>
        <w:tc>
          <w:tcPr>
            <w:tcW w:w="0" w:type="auto"/>
          </w:tcPr>
          <w:p w14:paraId="46D385E5" w14:textId="77777777" w:rsidR="00494290" w:rsidRPr="001C4AD3" w:rsidRDefault="00000000">
            <w:pPr>
              <w:pStyle w:val="Compact"/>
              <w:rPr>
                <w:rFonts w:ascii="Arial" w:hAnsi="Arial" w:cs="Arial"/>
              </w:rPr>
            </w:pPr>
            <w:r w:rsidRPr="001C4AD3">
              <w:rPr>
                <w:rFonts w:ascii="Arial" w:hAnsi="Arial" w:cs="Arial"/>
              </w:rPr>
              <w:t>ConfigMap for environment variables</w:t>
            </w:r>
          </w:p>
        </w:tc>
      </w:tr>
      <w:tr w:rsidR="00494290" w:rsidRPr="001C4AD3" w14:paraId="1574481C" w14:textId="77777777">
        <w:tc>
          <w:tcPr>
            <w:tcW w:w="0" w:type="auto"/>
          </w:tcPr>
          <w:p w14:paraId="79338EF7" w14:textId="77777777" w:rsidR="00494290" w:rsidRPr="001C4AD3" w:rsidRDefault="00000000">
            <w:pPr>
              <w:pStyle w:val="Compact"/>
              <w:rPr>
                <w:rFonts w:ascii="Arial" w:hAnsi="Arial" w:cs="Arial"/>
              </w:rPr>
            </w:pPr>
            <w:r w:rsidRPr="001C4AD3">
              <w:rPr>
                <w:rStyle w:val="VerbatimChar"/>
                <w:rFonts w:ascii="Arial" w:hAnsi="Arial" w:cs="Arial"/>
              </w:rPr>
              <w:t>k8s/deployments.yaml</w:t>
            </w:r>
          </w:p>
        </w:tc>
        <w:tc>
          <w:tcPr>
            <w:tcW w:w="0" w:type="auto"/>
          </w:tcPr>
          <w:p w14:paraId="4A00A2D9" w14:textId="77777777" w:rsidR="00494290" w:rsidRPr="001C4AD3" w:rsidRDefault="00000000">
            <w:pPr>
              <w:pStyle w:val="Compact"/>
              <w:rPr>
                <w:rFonts w:ascii="Arial" w:hAnsi="Arial" w:cs="Arial"/>
              </w:rPr>
            </w:pPr>
            <w:r w:rsidRPr="001C4AD3">
              <w:rPr>
                <w:rFonts w:ascii="Arial" w:hAnsi="Arial" w:cs="Arial"/>
              </w:rPr>
              <w:t>Deployments for all 3 services + web</w:t>
            </w:r>
          </w:p>
        </w:tc>
      </w:tr>
      <w:tr w:rsidR="00494290" w:rsidRPr="001C4AD3" w14:paraId="7AE540BA" w14:textId="77777777">
        <w:tc>
          <w:tcPr>
            <w:tcW w:w="0" w:type="auto"/>
          </w:tcPr>
          <w:p w14:paraId="28FF1584" w14:textId="77777777" w:rsidR="00494290" w:rsidRPr="001C4AD3" w:rsidRDefault="00000000">
            <w:pPr>
              <w:pStyle w:val="Compact"/>
              <w:rPr>
                <w:rFonts w:ascii="Arial" w:hAnsi="Arial" w:cs="Arial"/>
              </w:rPr>
            </w:pPr>
            <w:r w:rsidRPr="001C4AD3">
              <w:rPr>
                <w:rStyle w:val="VerbatimChar"/>
                <w:rFonts w:ascii="Arial" w:hAnsi="Arial" w:cs="Arial"/>
              </w:rPr>
              <w:t>k8s/hpa.yaml</w:t>
            </w:r>
          </w:p>
        </w:tc>
        <w:tc>
          <w:tcPr>
            <w:tcW w:w="0" w:type="auto"/>
          </w:tcPr>
          <w:p w14:paraId="5CE93D65" w14:textId="77777777" w:rsidR="00494290" w:rsidRPr="001C4AD3" w:rsidRDefault="00000000">
            <w:pPr>
              <w:pStyle w:val="Compact"/>
              <w:rPr>
                <w:rFonts w:ascii="Arial" w:hAnsi="Arial" w:cs="Arial"/>
              </w:rPr>
            </w:pPr>
            <w:r w:rsidRPr="001C4AD3">
              <w:rPr>
                <w:rFonts w:ascii="Arial" w:hAnsi="Arial" w:cs="Arial"/>
              </w:rPr>
              <w:t>Horizontal Pod Autoscaling (min 2, max 10)</w:t>
            </w:r>
          </w:p>
        </w:tc>
      </w:tr>
      <w:tr w:rsidR="00494290" w:rsidRPr="001C4AD3" w14:paraId="3E49D0BB" w14:textId="77777777">
        <w:tc>
          <w:tcPr>
            <w:tcW w:w="0" w:type="auto"/>
          </w:tcPr>
          <w:p w14:paraId="47F11522" w14:textId="77777777" w:rsidR="00494290" w:rsidRPr="001C4AD3" w:rsidRDefault="00000000">
            <w:pPr>
              <w:pStyle w:val="Compact"/>
              <w:rPr>
                <w:rFonts w:ascii="Arial" w:hAnsi="Arial" w:cs="Arial"/>
              </w:rPr>
            </w:pPr>
            <w:r w:rsidRPr="001C4AD3">
              <w:rPr>
                <w:rStyle w:val="VerbatimChar"/>
                <w:rFonts w:ascii="Arial" w:hAnsi="Arial" w:cs="Arial"/>
              </w:rPr>
              <w:t>k8s/ingress.yaml</w:t>
            </w:r>
          </w:p>
        </w:tc>
        <w:tc>
          <w:tcPr>
            <w:tcW w:w="0" w:type="auto"/>
          </w:tcPr>
          <w:p w14:paraId="06C4930B" w14:textId="77777777" w:rsidR="00494290" w:rsidRPr="001C4AD3" w:rsidRDefault="00000000">
            <w:pPr>
              <w:pStyle w:val="Compact"/>
              <w:rPr>
                <w:rFonts w:ascii="Arial" w:hAnsi="Arial" w:cs="Arial"/>
              </w:rPr>
            </w:pPr>
            <w:r w:rsidRPr="001C4AD3">
              <w:rPr>
                <w:rFonts w:ascii="Arial" w:hAnsi="Arial" w:cs="Arial"/>
              </w:rPr>
              <w:t>Ingress rules with TLS</w:t>
            </w:r>
          </w:p>
        </w:tc>
      </w:tr>
      <w:tr w:rsidR="00494290" w:rsidRPr="001C4AD3" w14:paraId="476781F7" w14:textId="77777777">
        <w:tc>
          <w:tcPr>
            <w:tcW w:w="0" w:type="auto"/>
          </w:tcPr>
          <w:p w14:paraId="30D97791" w14:textId="77777777" w:rsidR="00494290" w:rsidRPr="001C4AD3" w:rsidRDefault="00000000">
            <w:pPr>
              <w:pStyle w:val="Compact"/>
              <w:rPr>
                <w:rFonts w:ascii="Arial" w:hAnsi="Arial" w:cs="Arial"/>
              </w:rPr>
            </w:pPr>
            <w:r w:rsidRPr="001C4AD3">
              <w:rPr>
                <w:rStyle w:val="VerbatimChar"/>
                <w:rFonts w:ascii="Arial" w:hAnsi="Arial" w:cs="Arial"/>
              </w:rPr>
              <w:t>k8s/migrate-job.yaml</w:t>
            </w:r>
          </w:p>
        </w:tc>
        <w:tc>
          <w:tcPr>
            <w:tcW w:w="0" w:type="auto"/>
          </w:tcPr>
          <w:p w14:paraId="21CCC327" w14:textId="77777777" w:rsidR="00494290" w:rsidRPr="001C4AD3" w:rsidRDefault="00000000">
            <w:pPr>
              <w:pStyle w:val="Compact"/>
              <w:rPr>
                <w:rFonts w:ascii="Arial" w:hAnsi="Arial" w:cs="Arial"/>
              </w:rPr>
            </w:pPr>
            <w:r w:rsidRPr="001C4AD3">
              <w:rPr>
                <w:rFonts w:ascii="Arial" w:hAnsi="Arial" w:cs="Arial"/>
              </w:rPr>
              <w:t>Kubernetes Job for database migrations</w:t>
            </w:r>
          </w:p>
        </w:tc>
      </w:tr>
      <w:tr w:rsidR="00494290" w:rsidRPr="001C4AD3" w14:paraId="6CDD0594" w14:textId="77777777">
        <w:tc>
          <w:tcPr>
            <w:tcW w:w="0" w:type="auto"/>
          </w:tcPr>
          <w:p w14:paraId="68F1AF8E" w14:textId="77777777" w:rsidR="00494290" w:rsidRPr="001C4AD3" w:rsidRDefault="00000000">
            <w:pPr>
              <w:pStyle w:val="Compact"/>
              <w:rPr>
                <w:rFonts w:ascii="Arial" w:hAnsi="Arial" w:cs="Arial"/>
              </w:rPr>
            </w:pPr>
            <w:r w:rsidRPr="001C4AD3">
              <w:rPr>
                <w:rStyle w:val="VerbatimChar"/>
                <w:rFonts w:ascii="Arial" w:hAnsi="Arial" w:cs="Arial"/>
              </w:rPr>
              <w:t>k8s/web.yaml</w:t>
            </w:r>
          </w:p>
        </w:tc>
        <w:tc>
          <w:tcPr>
            <w:tcW w:w="0" w:type="auto"/>
          </w:tcPr>
          <w:p w14:paraId="1AE8B7B9" w14:textId="77777777" w:rsidR="00494290" w:rsidRPr="001C4AD3" w:rsidRDefault="00000000">
            <w:pPr>
              <w:pStyle w:val="Compact"/>
              <w:rPr>
                <w:rFonts w:ascii="Arial" w:hAnsi="Arial" w:cs="Arial"/>
              </w:rPr>
            </w:pPr>
            <w:r w:rsidRPr="001C4AD3">
              <w:rPr>
                <w:rFonts w:ascii="Arial" w:hAnsi="Arial" w:cs="Arial"/>
              </w:rPr>
              <w:t>Nginx deployment for frontend</w:t>
            </w:r>
          </w:p>
        </w:tc>
      </w:tr>
      <w:tr w:rsidR="00494290" w:rsidRPr="001C4AD3" w14:paraId="58AF5ADE" w14:textId="77777777">
        <w:tc>
          <w:tcPr>
            <w:tcW w:w="0" w:type="auto"/>
          </w:tcPr>
          <w:p w14:paraId="762BE2A4" w14:textId="77777777" w:rsidR="00494290" w:rsidRPr="001C4AD3" w:rsidRDefault="00000000">
            <w:pPr>
              <w:pStyle w:val="Compact"/>
              <w:rPr>
                <w:rFonts w:ascii="Arial" w:hAnsi="Arial" w:cs="Arial"/>
              </w:rPr>
            </w:pPr>
            <w:r w:rsidRPr="001C4AD3">
              <w:rPr>
                <w:rStyle w:val="VerbatimChar"/>
                <w:rFonts w:ascii="Arial" w:hAnsi="Arial" w:cs="Arial"/>
              </w:rPr>
              <w:t>k8s/networkpolicy.yaml</w:t>
            </w:r>
          </w:p>
        </w:tc>
        <w:tc>
          <w:tcPr>
            <w:tcW w:w="0" w:type="auto"/>
          </w:tcPr>
          <w:p w14:paraId="0CA2B2BB" w14:textId="77777777" w:rsidR="00494290" w:rsidRPr="001C4AD3" w:rsidRDefault="00000000">
            <w:pPr>
              <w:pStyle w:val="Compact"/>
              <w:rPr>
                <w:rFonts w:ascii="Arial" w:hAnsi="Arial" w:cs="Arial"/>
              </w:rPr>
            </w:pPr>
            <w:r w:rsidRPr="001C4AD3">
              <w:rPr>
                <w:rFonts w:ascii="Arial" w:hAnsi="Arial" w:cs="Arial"/>
              </w:rPr>
              <w:t>Zero-trust pod-to-pod traffic policy</w:t>
            </w:r>
          </w:p>
        </w:tc>
      </w:tr>
      <w:tr w:rsidR="00494290" w:rsidRPr="001C4AD3" w14:paraId="7AD37D88" w14:textId="77777777">
        <w:tc>
          <w:tcPr>
            <w:tcW w:w="0" w:type="auto"/>
          </w:tcPr>
          <w:p w14:paraId="5A3DD38F" w14:textId="77777777" w:rsidR="00494290" w:rsidRPr="001C4AD3" w:rsidRDefault="00000000">
            <w:pPr>
              <w:pStyle w:val="Compact"/>
              <w:rPr>
                <w:rFonts w:ascii="Arial" w:hAnsi="Arial" w:cs="Arial"/>
              </w:rPr>
            </w:pPr>
            <w:r w:rsidRPr="001C4AD3">
              <w:rPr>
                <w:rStyle w:val="VerbatimChar"/>
                <w:rFonts w:ascii="Arial" w:hAnsi="Arial" w:cs="Arial"/>
              </w:rPr>
              <w:t>k8s/pdb.yaml</w:t>
            </w:r>
          </w:p>
        </w:tc>
        <w:tc>
          <w:tcPr>
            <w:tcW w:w="0" w:type="auto"/>
          </w:tcPr>
          <w:p w14:paraId="10E9F7C8" w14:textId="77777777" w:rsidR="00494290" w:rsidRPr="001C4AD3" w:rsidRDefault="00000000">
            <w:pPr>
              <w:pStyle w:val="Compact"/>
              <w:rPr>
                <w:rFonts w:ascii="Arial" w:hAnsi="Arial" w:cs="Arial"/>
              </w:rPr>
            </w:pPr>
            <w:r w:rsidRPr="001C4AD3">
              <w:rPr>
                <w:rFonts w:ascii="Arial" w:hAnsi="Arial" w:cs="Arial"/>
              </w:rPr>
              <w:t>Pod Disruption Budgets for voluntary evictions</w:t>
            </w:r>
          </w:p>
        </w:tc>
      </w:tr>
      <w:tr w:rsidR="00494290" w:rsidRPr="001C4AD3" w14:paraId="580B5BC3" w14:textId="77777777">
        <w:tc>
          <w:tcPr>
            <w:tcW w:w="0" w:type="auto"/>
          </w:tcPr>
          <w:p w14:paraId="1E83CE5B" w14:textId="77777777" w:rsidR="00494290" w:rsidRPr="001C4AD3" w:rsidRDefault="00000000">
            <w:pPr>
              <w:pStyle w:val="Compact"/>
              <w:rPr>
                <w:rFonts w:ascii="Arial" w:hAnsi="Arial" w:cs="Arial"/>
              </w:rPr>
            </w:pPr>
            <w:r w:rsidRPr="001C4AD3">
              <w:rPr>
                <w:rStyle w:val="VerbatimChar"/>
                <w:rFonts w:ascii="Arial" w:hAnsi="Arial" w:cs="Arial"/>
              </w:rPr>
              <w:t>k8s/backup-cronjob.yaml</w:t>
            </w:r>
          </w:p>
        </w:tc>
        <w:tc>
          <w:tcPr>
            <w:tcW w:w="0" w:type="auto"/>
          </w:tcPr>
          <w:p w14:paraId="41904DF4" w14:textId="77777777" w:rsidR="00494290" w:rsidRPr="001C4AD3" w:rsidRDefault="00000000">
            <w:pPr>
              <w:pStyle w:val="Compact"/>
              <w:rPr>
                <w:rFonts w:ascii="Arial" w:hAnsi="Arial" w:cs="Arial"/>
              </w:rPr>
            </w:pPr>
            <w:r w:rsidRPr="001C4AD3">
              <w:rPr>
                <w:rFonts w:ascii="Arial" w:hAnsi="Arial" w:cs="Arial"/>
              </w:rPr>
              <w:t>Scheduled backup CronJobs</w:t>
            </w:r>
          </w:p>
        </w:tc>
      </w:tr>
    </w:tbl>
    <w:p w14:paraId="46CC24AD" w14:textId="77777777" w:rsidR="00494290" w:rsidRPr="001C4AD3" w:rsidRDefault="00000000">
      <w:pPr>
        <w:pStyle w:val="Heading3"/>
        <w:rPr>
          <w:rFonts w:ascii="Arial" w:hAnsi="Arial" w:cs="Arial"/>
        </w:rPr>
      </w:pPr>
      <w:bookmarkStart w:id="57" w:name="_Toc238198274"/>
      <w:bookmarkStart w:id="58" w:name="disaster-recovery-and-backup"/>
      <w:bookmarkEnd w:id="56"/>
      <w:r w:rsidRPr="001C4AD3">
        <w:rPr>
          <w:rStyle w:val="SectionNumber"/>
          <w:rFonts w:ascii="Arial" w:hAnsi="Arial" w:cs="Arial"/>
        </w:rPr>
        <w:t>1.7.5</w:t>
      </w:r>
      <w:r w:rsidRPr="001C4AD3">
        <w:rPr>
          <w:rFonts w:ascii="Arial" w:hAnsi="Arial" w:cs="Arial"/>
        </w:rPr>
        <w:tab/>
        <w:t>4.5 Disaster Recovery and Backup</w:t>
      </w:r>
      <w:bookmarkEnd w:id="57"/>
    </w:p>
    <w:p w14:paraId="20A7DCB6" w14:textId="77777777" w:rsidR="00494290" w:rsidRPr="001C4AD3" w:rsidRDefault="00000000">
      <w:pPr>
        <w:pStyle w:val="Heading4"/>
        <w:rPr>
          <w:rFonts w:ascii="Arial" w:hAnsi="Arial" w:cs="Arial"/>
        </w:rPr>
      </w:pPr>
      <w:bookmarkStart w:id="59" w:name="backup-strategy"/>
      <w:r w:rsidRPr="001C4AD3">
        <w:rPr>
          <w:rStyle w:val="SectionNumber"/>
          <w:rFonts w:ascii="Arial" w:hAnsi="Arial" w:cs="Arial"/>
        </w:rPr>
        <w:t>1.7.5.1</w:t>
      </w:r>
      <w:r w:rsidRPr="001C4AD3">
        <w:rPr>
          <w:rFonts w:ascii="Arial" w:hAnsi="Arial" w:cs="Arial"/>
        </w:rPr>
        <w:tab/>
        <w:t>4.5.1 Backup Strategy</w:t>
      </w:r>
    </w:p>
    <w:tbl>
      <w:tblPr>
        <w:tblStyle w:val="Table"/>
        <w:tblW w:w="5000" w:type="pct"/>
        <w:tblLayout w:type="fixed"/>
        <w:tblLook w:val="0020" w:firstRow="1" w:lastRow="0" w:firstColumn="0" w:lastColumn="0" w:noHBand="0" w:noVBand="0"/>
      </w:tblPr>
      <w:tblGrid>
        <w:gridCol w:w="1880"/>
        <w:gridCol w:w="2395"/>
        <w:gridCol w:w="1881"/>
        <w:gridCol w:w="1881"/>
        <w:gridCol w:w="1539"/>
      </w:tblGrid>
      <w:tr w:rsidR="00494290" w:rsidRPr="001C4AD3" w14:paraId="1686A79B"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1555" w:type="dxa"/>
          </w:tcPr>
          <w:p w14:paraId="62CB001E" w14:textId="77777777" w:rsidR="00494290" w:rsidRPr="001C4AD3" w:rsidRDefault="00000000">
            <w:pPr>
              <w:pStyle w:val="Compact"/>
              <w:rPr>
                <w:rFonts w:ascii="Arial" w:hAnsi="Arial" w:cs="Arial"/>
              </w:rPr>
            </w:pPr>
            <w:r w:rsidRPr="001C4AD3">
              <w:rPr>
                <w:rFonts w:ascii="Arial" w:hAnsi="Arial" w:cs="Arial"/>
              </w:rPr>
              <w:t>Component</w:t>
            </w:r>
          </w:p>
        </w:tc>
        <w:tc>
          <w:tcPr>
            <w:tcW w:w="1980" w:type="dxa"/>
          </w:tcPr>
          <w:p w14:paraId="20D05C1D" w14:textId="77777777" w:rsidR="00494290" w:rsidRPr="001C4AD3" w:rsidRDefault="00000000">
            <w:pPr>
              <w:pStyle w:val="Compact"/>
              <w:rPr>
                <w:rFonts w:ascii="Arial" w:hAnsi="Arial" w:cs="Arial"/>
              </w:rPr>
            </w:pPr>
            <w:r w:rsidRPr="001C4AD3">
              <w:rPr>
                <w:rFonts w:ascii="Arial" w:hAnsi="Arial" w:cs="Arial"/>
              </w:rPr>
              <w:t>Backup Method</w:t>
            </w:r>
          </w:p>
        </w:tc>
        <w:tc>
          <w:tcPr>
            <w:tcW w:w="1555" w:type="dxa"/>
          </w:tcPr>
          <w:p w14:paraId="746A7682" w14:textId="77777777" w:rsidR="00494290" w:rsidRPr="001C4AD3" w:rsidRDefault="00000000">
            <w:pPr>
              <w:pStyle w:val="Compact"/>
              <w:rPr>
                <w:rFonts w:ascii="Arial" w:hAnsi="Arial" w:cs="Arial"/>
              </w:rPr>
            </w:pPr>
            <w:r w:rsidRPr="001C4AD3">
              <w:rPr>
                <w:rFonts w:ascii="Arial" w:hAnsi="Arial" w:cs="Arial"/>
              </w:rPr>
              <w:t>Frequency</w:t>
            </w:r>
          </w:p>
        </w:tc>
        <w:tc>
          <w:tcPr>
            <w:tcW w:w="1555" w:type="dxa"/>
          </w:tcPr>
          <w:p w14:paraId="33515F59" w14:textId="77777777" w:rsidR="00494290" w:rsidRPr="001C4AD3" w:rsidRDefault="00000000">
            <w:pPr>
              <w:pStyle w:val="Compact"/>
              <w:rPr>
                <w:rFonts w:ascii="Arial" w:hAnsi="Arial" w:cs="Arial"/>
              </w:rPr>
            </w:pPr>
            <w:r w:rsidRPr="001C4AD3">
              <w:rPr>
                <w:rFonts w:ascii="Arial" w:hAnsi="Arial" w:cs="Arial"/>
              </w:rPr>
              <w:t>Retention</w:t>
            </w:r>
          </w:p>
        </w:tc>
        <w:tc>
          <w:tcPr>
            <w:tcW w:w="1272" w:type="dxa"/>
          </w:tcPr>
          <w:p w14:paraId="53C3B86A" w14:textId="77777777" w:rsidR="00494290" w:rsidRPr="001C4AD3" w:rsidRDefault="00000000">
            <w:pPr>
              <w:pStyle w:val="Compact"/>
              <w:rPr>
                <w:rFonts w:ascii="Arial" w:hAnsi="Arial" w:cs="Arial"/>
              </w:rPr>
            </w:pPr>
            <w:r w:rsidRPr="001C4AD3">
              <w:rPr>
                <w:rFonts w:ascii="Arial" w:hAnsi="Arial" w:cs="Arial"/>
              </w:rPr>
              <w:t>Storage</w:t>
            </w:r>
          </w:p>
        </w:tc>
      </w:tr>
      <w:tr w:rsidR="00494290" w:rsidRPr="001C4AD3" w14:paraId="474AF8D1" w14:textId="77777777">
        <w:tc>
          <w:tcPr>
            <w:tcW w:w="1555" w:type="dxa"/>
          </w:tcPr>
          <w:p w14:paraId="46D8AAC4" w14:textId="77777777" w:rsidR="00494290" w:rsidRPr="001C4AD3" w:rsidRDefault="00000000">
            <w:pPr>
              <w:pStyle w:val="Compact"/>
              <w:rPr>
                <w:rFonts w:ascii="Arial" w:hAnsi="Arial" w:cs="Arial"/>
              </w:rPr>
            </w:pPr>
            <w:r w:rsidRPr="001C4AD3">
              <w:rPr>
                <w:rFonts w:ascii="Arial" w:hAnsi="Arial" w:cs="Arial"/>
              </w:rPr>
              <w:t>PostgreSQL</w:t>
            </w:r>
          </w:p>
        </w:tc>
        <w:tc>
          <w:tcPr>
            <w:tcW w:w="1980" w:type="dxa"/>
          </w:tcPr>
          <w:p w14:paraId="011C09A8" w14:textId="77777777" w:rsidR="00494290" w:rsidRPr="001C4AD3" w:rsidRDefault="00000000">
            <w:pPr>
              <w:pStyle w:val="Compact"/>
              <w:rPr>
                <w:rFonts w:ascii="Arial" w:hAnsi="Arial" w:cs="Arial"/>
              </w:rPr>
            </w:pPr>
            <w:r w:rsidRPr="001C4AD3">
              <w:rPr>
                <w:rFonts w:ascii="Arial" w:hAnsi="Arial" w:cs="Arial"/>
              </w:rPr>
              <w:t>pg_dump / pg_basebackup</w:t>
            </w:r>
          </w:p>
        </w:tc>
        <w:tc>
          <w:tcPr>
            <w:tcW w:w="1555" w:type="dxa"/>
          </w:tcPr>
          <w:p w14:paraId="2BAB2D73" w14:textId="77777777" w:rsidR="00494290" w:rsidRPr="001C4AD3" w:rsidRDefault="00000000">
            <w:pPr>
              <w:pStyle w:val="Compact"/>
              <w:rPr>
                <w:rFonts w:ascii="Arial" w:hAnsi="Arial" w:cs="Arial"/>
              </w:rPr>
            </w:pPr>
            <w:r w:rsidRPr="001C4AD3">
              <w:rPr>
                <w:rFonts w:ascii="Arial" w:hAnsi="Arial" w:cs="Arial"/>
              </w:rPr>
              <w:t>Daily full + WAL archiving</w:t>
            </w:r>
          </w:p>
        </w:tc>
        <w:tc>
          <w:tcPr>
            <w:tcW w:w="1555" w:type="dxa"/>
          </w:tcPr>
          <w:p w14:paraId="60FB7030" w14:textId="77777777" w:rsidR="00494290" w:rsidRPr="001C4AD3" w:rsidRDefault="00000000">
            <w:pPr>
              <w:pStyle w:val="Compact"/>
              <w:rPr>
                <w:rFonts w:ascii="Arial" w:hAnsi="Arial" w:cs="Arial"/>
              </w:rPr>
            </w:pPr>
            <w:r w:rsidRPr="001C4AD3">
              <w:rPr>
                <w:rFonts w:ascii="Arial" w:hAnsi="Arial" w:cs="Arial"/>
              </w:rPr>
              <w:t>30 days</w:t>
            </w:r>
          </w:p>
        </w:tc>
        <w:tc>
          <w:tcPr>
            <w:tcW w:w="1272" w:type="dxa"/>
          </w:tcPr>
          <w:p w14:paraId="290BDDDC" w14:textId="77777777" w:rsidR="00494290" w:rsidRPr="001C4AD3" w:rsidRDefault="00000000">
            <w:pPr>
              <w:pStyle w:val="Compact"/>
              <w:rPr>
                <w:rFonts w:ascii="Arial" w:hAnsi="Arial" w:cs="Arial"/>
              </w:rPr>
            </w:pPr>
            <w:r w:rsidRPr="001C4AD3">
              <w:rPr>
                <w:rFonts w:ascii="Arial" w:hAnsi="Arial" w:cs="Arial"/>
              </w:rPr>
              <w:t>Object storage (S3/equivalent)</w:t>
            </w:r>
          </w:p>
        </w:tc>
      </w:tr>
      <w:tr w:rsidR="00494290" w:rsidRPr="001C4AD3" w14:paraId="277E0F52" w14:textId="77777777">
        <w:tc>
          <w:tcPr>
            <w:tcW w:w="1555" w:type="dxa"/>
          </w:tcPr>
          <w:p w14:paraId="22385719" w14:textId="77777777" w:rsidR="00494290" w:rsidRPr="001C4AD3" w:rsidRDefault="00000000">
            <w:pPr>
              <w:pStyle w:val="Compact"/>
              <w:rPr>
                <w:rFonts w:ascii="Arial" w:hAnsi="Arial" w:cs="Arial"/>
              </w:rPr>
            </w:pPr>
            <w:r w:rsidRPr="001C4AD3">
              <w:rPr>
                <w:rFonts w:ascii="Arial" w:hAnsi="Arial" w:cs="Arial"/>
              </w:rPr>
              <w:t>Redis</w:t>
            </w:r>
          </w:p>
        </w:tc>
        <w:tc>
          <w:tcPr>
            <w:tcW w:w="1980" w:type="dxa"/>
          </w:tcPr>
          <w:p w14:paraId="66722682" w14:textId="77777777" w:rsidR="00494290" w:rsidRPr="001C4AD3" w:rsidRDefault="00000000">
            <w:pPr>
              <w:pStyle w:val="Compact"/>
              <w:rPr>
                <w:rFonts w:ascii="Arial" w:hAnsi="Arial" w:cs="Arial"/>
              </w:rPr>
            </w:pPr>
            <w:r w:rsidRPr="001C4AD3">
              <w:rPr>
                <w:rFonts w:ascii="Arial" w:hAnsi="Arial" w:cs="Arial"/>
              </w:rPr>
              <w:t>RDB snapshots</w:t>
            </w:r>
          </w:p>
        </w:tc>
        <w:tc>
          <w:tcPr>
            <w:tcW w:w="1555" w:type="dxa"/>
          </w:tcPr>
          <w:p w14:paraId="443C2D8E" w14:textId="77777777" w:rsidR="00494290" w:rsidRPr="001C4AD3" w:rsidRDefault="00000000">
            <w:pPr>
              <w:pStyle w:val="Compact"/>
              <w:rPr>
                <w:rFonts w:ascii="Arial" w:hAnsi="Arial" w:cs="Arial"/>
              </w:rPr>
            </w:pPr>
            <w:r w:rsidRPr="001C4AD3">
              <w:rPr>
                <w:rFonts w:ascii="Arial" w:hAnsi="Arial" w:cs="Arial"/>
              </w:rPr>
              <w:t>Every 6 hours</w:t>
            </w:r>
          </w:p>
        </w:tc>
        <w:tc>
          <w:tcPr>
            <w:tcW w:w="1555" w:type="dxa"/>
          </w:tcPr>
          <w:p w14:paraId="53AC82BE" w14:textId="77777777" w:rsidR="00494290" w:rsidRPr="001C4AD3" w:rsidRDefault="00000000">
            <w:pPr>
              <w:pStyle w:val="Compact"/>
              <w:rPr>
                <w:rFonts w:ascii="Arial" w:hAnsi="Arial" w:cs="Arial"/>
              </w:rPr>
            </w:pPr>
            <w:r w:rsidRPr="001C4AD3">
              <w:rPr>
                <w:rFonts w:ascii="Arial" w:hAnsi="Arial" w:cs="Arial"/>
              </w:rPr>
              <w:t>7 days</w:t>
            </w:r>
          </w:p>
        </w:tc>
        <w:tc>
          <w:tcPr>
            <w:tcW w:w="1272" w:type="dxa"/>
          </w:tcPr>
          <w:p w14:paraId="1C208AEB" w14:textId="77777777" w:rsidR="00494290" w:rsidRPr="001C4AD3" w:rsidRDefault="00000000">
            <w:pPr>
              <w:pStyle w:val="Compact"/>
              <w:rPr>
                <w:rFonts w:ascii="Arial" w:hAnsi="Arial" w:cs="Arial"/>
              </w:rPr>
            </w:pPr>
            <w:r w:rsidRPr="001C4AD3">
              <w:rPr>
                <w:rFonts w:ascii="Arial" w:hAnsi="Arial" w:cs="Arial"/>
              </w:rPr>
              <w:t xml:space="preserve">Persistent volume + object </w:t>
            </w:r>
            <w:r w:rsidRPr="001C4AD3">
              <w:rPr>
                <w:rFonts w:ascii="Arial" w:hAnsi="Arial" w:cs="Arial"/>
              </w:rPr>
              <w:lastRenderedPageBreak/>
              <w:t>storage</w:t>
            </w:r>
          </w:p>
        </w:tc>
      </w:tr>
      <w:tr w:rsidR="00494290" w:rsidRPr="001C4AD3" w14:paraId="5642C86C" w14:textId="77777777">
        <w:tc>
          <w:tcPr>
            <w:tcW w:w="1555" w:type="dxa"/>
          </w:tcPr>
          <w:p w14:paraId="2A1E8E3D" w14:textId="77777777" w:rsidR="00494290" w:rsidRPr="001C4AD3" w:rsidRDefault="00000000">
            <w:pPr>
              <w:pStyle w:val="Compact"/>
              <w:rPr>
                <w:rFonts w:ascii="Arial" w:hAnsi="Arial" w:cs="Arial"/>
              </w:rPr>
            </w:pPr>
            <w:r w:rsidRPr="001C4AD3">
              <w:rPr>
                <w:rFonts w:ascii="Arial" w:hAnsi="Arial" w:cs="Arial"/>
              </w:rPr>
              <w:lastRenderedPageBreak/>
              <w:t>Kubernetes</w:t>
            </w:r>
          </w:p>
        </w:tc>
        <w:tc>
          <w:tcPr>
            <w:tcW w:w="1980" w:type="dxa"/>
          </w:tcPr>
          <w:p w14:paraId="71437EA4" w14:textId="77777777" w:rsidR="00494290" w:rsidRPr="001C4AD3" w:rsidRDefault="00000000">
            <w:pPr>
              <w:pStyle w:val="Compact"/>
              <w:rPr>
                <w:rFonts w:ascii="Arial" w:hAnsi="Arial" w:cs="Arial"/>
              </w:rPr>
            </w:pPr>
            <w:r w:rsidRPr="001C4AD3">
              <w:rPr>
                <w:rFonts w:ascii="Arial" w:hAnsi="Arial" w:cs="Arial"/>
              </w:rPr>
              <w:t>etcd snapshots</w:t>
            </w:r>
          </w:p>
        </w:tc>
        <w:tc>
          <w:tcPr>
            <w:tcW w:w="1555" w:type="dxa"/>
          </w:tcPr>
          <w:p w14:paraId="455E5A88" w14:textId="77777777" w:rsidR="00494290" w:rsidRPr="001C4AD3" w:rsidRDefault="00000000">
            <w:pPr>
              <w:pStyle w:val="Compact"/>
              <w:rPr>
                <w:rFonts w:ascii="Arial" w:hAnsi="Arial" w:cs="Arial"/>
              </w:rPr>
            </w:pPr>
            <w:r w:rsidRPr="001C4AD3">
              <w:rPr>
                <w:rFonts w:ascii="Arial" w:hAnsi="Arial" w:cs="Arial"/>
              </w:rPr>
              <w:t>Daily</w:t>
            </w:r>
          </w:p>
        </w:tc>
        <w:tc>
          <w:tcPr>
            <w:tcW w:w="1555" w:type="dxa"/>
          </w:tcPr>
          <w:p w14:paraId="4FC3DE1C" w14:textId="77777777" w:rsidR="00494290" w:rsidRPr="001C4AD3" w:rsidRDefault="00000000">
            <w:pPr>
              <w:pStyle w:val="Compact"/>
              <w:rPr>
                <w:rFonts w:ascii="Arial" w:hAnsi="Arial" w:cs="Arial"/>
              </w:rPr>
            </w:pPr>
            <w:r w:rsidRPr="001C4AD3">
              <w:rPr>
                <w:rFonts w:ascii="Arial" w:hAnsi="Arial" w:cs="Arial"/>
              </w:rPr>
              <w:t>30 days</w:t>
            </w:r>
          </w:p>
        </w:tc>
        <w:tc>
          <w:tcPr>
            <w:tcW w:w="1272" w:type="dxa"/>
          </w:tcPr>
          <w:p w14:paraId="282CB5AF" w14:textId="77777777" w:rsidR="00494290" w:rsidRPr="001C4AD3" w:rsidRDefault="00000000">
            <w:pPr>
              <w:pStyle w:val="Compact"/>
              <w:rPr>
                <w:rFonts w:ascii="Arial" w:hAnsi="Arial" w:cs="Arial"/>
              </w:rPr>
            </w:pPr>
            <w:r w:rsidRPr="001C4AD3">
              <w:rPr>
                <w:rFonts w:ascii="Arial" w:hAnsi="Arial" w:cs="Arial"/>
              </w:rPr>
              <w:t>Object storage</w:t>
            </w:r>
          </w:p>
        </w:tc>
      </w:tr>
      <w:tr w:rsidR="00494290" w:rsidRPr="001C4AD3" w14:paraId="4B09CDE2" w14:textId="77777777">
        <w:tc>
          <w:tcPr>
            <w:tcW w:w="1555" w:type="dxa"/>
          </w:tcPr>
          <w:p w14:paraId="5B0FCCDF" w14:textId="77777777" w:rsidR="00494290" w:rsidRPr="001C4AD3" w:rsidRDefault="00000000">
            <w:pPr>
              <w:pStyle w:val="Compact"/>
              <w:rPr>
                <w:rFonts w:ascii="Arial" w:hAnsi="Arial" w:cs="Arial"/>
              </w:rPr>
            </w:pPr>
            <w:r w:rsidRPr="001C4AD3">
              <w:rPr>
                <w:rFonts w:ascii="Arial" w:hAnsi="Arial" w:cs="Arial"/>
              </w:rPr>
              <w:t>Secrets</w:t>
            </w:r>
          </w:p>
        </w:tc>
        <w:tc>
          <w:tcPr>
            <w:tcW w:w="1980" w:type="dxa"/>
          </w:tcPr>
          <w:p w14:paraId="08336799" w14:textId="77777777" w:rsidR="00494290" w:rsidRPr="001C4AD3" w:rsidRDefault="00000000">
            <w:pPr>
              <w:pStyle w:val="Compact"/>
              <w:rPr>
                <w:rFonts w:ascii="Arial" w:hAnsi="Arial" w:cs="Arial"/>
              </w:rPr>
            </w:pPr>
            <w:r w:rsidRPr="001C4AD3">
              <w:rPr>
                <w:rFonts w:ascii="Arial" w:hAnsi="Arial" w:cs="Arial"/>
              </w:rPr>
              <w:t>Kubernetes Secrets manifests</w:t>
            </w:r>
          </w:p>
        </w:tc>
        <w:tc>
          <w:tcPr>
            <w:tcW w:w="1555" w:type="dxa"/>
          </w:tcPr>
          <w:p w14:paraId="371A113B" w14:textId="77777777" w:rsidR="00494290" w:rsidRPr="001C4AD3" w:rsidRDefault="00000000">
            <w:pPr>
              <w:pStyle w:val="Compact"/>
              <w:rPr>
                <w:rFonts w:ascii="Arial" w:hAnsi="Arial" w:cs="Arial"/>
              </w:rPr>
            </w:pPr>
            <w:r w:rsidRPr="001C4AD3">
              <w:rPr>
                <w:rFonts w:ascii="Arial" w:hAnsi="Arial" w:cs="Arial"/>
              </w:rPr>
              <w:t>On change</w:t>
            </w:r>
          </w:p>
        </w:tc>
        <w:tc>
          <w:tcPr>
            <w:tcW w:w="1555" w:type="dxa"/>
          </w:tcPr>
          <w:p w14:paraId="7E13C432" w14:textId="77777777" w:rsidR="00494290" w:rsidRPr="001C4AD3" w:rsidRDefault="00000000">
            <w:pPr>
              <w:pStyle w:val="Compact"/>
              <w:rPr>
                <w:rFonts w:ascii="Arial" w:hAnsi="Arial" w:cs="Arial"/>
              </w:rPr>
            </w:pPr>
            <w:r w:rsidRPr="001C4AD3">
              <w:rPr>
                <w:rFonts w:ascii="Arial" w:hAnsi="Arial" w:cs="Arial"/>
              </w:rPr>
              <w:t>Git history</w:t>
            </w:r>
          </w:p>
        </w:tc>
        <w:tc>
          <w:tcPr>
            <w:tcW w:w="1272" w:type="dxa"/>
          </w:tcPr>
          <w:p w14:paraId="575AA21B" w14:textId="77777777" w:rsidR="00494290" w:rsidRPr="001C4AD3" w:rsidRDefault="00000000">
            <w:pPr>
              <w:pStyle w:val="Compact"/>
              <w:rPr>
                <w:rFonts w:ascii="Arial" w:hAnsi="Arial" w:cs="Arial"/>
              </w:rPr>
            </w:pPr>
            <w:r w:rsidRPr="001C4AD3">
              <w:rPr>
                <w:rFonts w:ascii="Arial" w:hAnsi="Arial" w:cs="Arial"/>
              </w:rPr>
              <w:t>Private Git repository</w:t>
            </w:r>
          </w:p>
        </w:tc>
      </w:tr>
    </w:tbl>
    <w:p w14:paraId="522C3C67" w14:textId="77777777" w:rsidR="00494290" w:rsidRPr="001C4AD3" w:rsidRDefault="00000000">
      <w:pPr>
        <w:pStyle w:val="Heading4"/>
        <w:rPr>
          <w:rFonts w:ascii="Arial" w:hAnsi="Arial" w:cs="Arial"/>
        </w:rPr>
      </w:pPr>
      <w:bookmarkStart w:id="60" w:name="recovery-objectives"/>
      <w:bookmarkEnd w:id="59"/>
      <w:r w:rsidRPr="001C4AD3">
        <w:rPr>
          <w:rStyle w:val="SectionNumber"/>
          <w:rFonts w:ascii="Arial" w:hAnsi="Arial" w:cs="Arial"/>
        </w:rPr>
        <w:t>1.7.5.2</w:t>
      </w:r>
      <w:r w:rsidRPr="001C4AD3">
        <w:rPr>
          <w:rFonts w:ascii="Arial" w:hAnsi="Arial" w:cs="Arial"/>
        </w:rPr>
        <w:tab/>
        <w:t>4.5.2 Recovery Objectives</w:t>
      </w:r>
    </w:p>
    <w:tbl>
      <w:tblPr>
        <w:tblStyle w:val="Table"/>
        <w:tblW w:w="5000" w:type="pct"/>
        <w:tblLayout w:type="fixed"/>
        <w:tblLook w:val="0020" w:firstRow="1" w:lastRow="0" w:firstColumn="0" w:lastColumn="0" w:noHBand="0" w:noVBand="0"/>
      </w:tblPr>
      <w:tblGrid>
        <w:gridCol w:w="2946"/>
        <w:gridCol w:w="2946"/>
        <w:gridCol w:w="3684"/>
      </w:tblGrid>
      <w:tr w:rsidR="00494290" w:rsidRPr="001C4AD3" w14:paraId="22D9F1E9"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2436" w:type="dxa"/>
          </w:tcPr>
          <w:p w14:paraId="06162B71" w14:textId="77777777" w:rsidR="00494290" w:rsidRPr="001C4AD3" w:rsidRDefault="00000000">
            <w:pPr>
              <w:pStyle w:val="Compact"/>
              <w:rPr>
                <w:rFonts w:ascii="Arial" w:hAnsi="Arial" w:cs="Arial"/>
              </w:rPr>
            </w:pPr>
            <w:r w:rsidRPr="001C4AD3">
              <w:rPr>
                <w:rFonts w:ascii="Arial" w:hAnsi="Arial" w:cs="Arial"/>
              </w:rPr>
              <w:t>Metric</w:t>
            </w:r>
          </w:p>
        </w:tc>
        <w:tc>
          <w:tcPr>
            <w:tcW w:w="2436" w:type="dxa"/>
          </w:tcPr>
          <w:p w14:paraId="1B8D305F" w14:textId="77777777" w:rsidR="00494290" w:rsidRPr="001C4AD3" w:rsidRDefault="00000000">
            <w:pPr>
              <w:pStyle w:val="Compact"/>
              <w:rPr>
                <w:rFonts w:ascii="Arial" w:hAnsi="Arial" w:cs="Arial"/>
              </w:rPr>
            </w:pPr>
            <w:r w:rsidRPr="001C4AD3">
              <w:rPr>
                <w:rFonts w:ascii="Arial" w:hAnsi="Arial" w:cs="Arial"/>
              </w:rPr>
              <w:t>Target</w:t>
            </w:r>
          </w:p>
        </w:tc>
        <w:tc>
          <w:tcPr>
            <w:tcW w:w="3046" w:type="dxa"/>
          </w:tcPr>
          <w:p w14:paraId="12856755" w14:textId="77777777" w:rsidR="00494290" w:rsidRPr="001C4AD3" w:rsidRDefault="00000000">
            <w:pPr>
              <w:pStyle w:val="Compact"/>
              <w:rPr>
                <w:rFonts w:ascii="Arial" w:hAnsi="Arial" w:cs="Arial"/>
              </w:rPr>
            </w:pPr>
            <w:r w:rsidRPr="001C4AD3">
              <w:rPr>
                <w:rFonts w:ascii="Arial" w:hAnsi="Arial" w:cs="Arial"/>
              </w:rPr>
              <w:t>Strategy</w:t>
            </w:r>
          </w:p>
        </w:tc>
      </w:tr>
      <w:tr w:rsidR="00494290" w:rsidRPr="001C4AD3" w14:paraId="276F3B0F" w14:textId="77777777">
        <w:tc>
          <w:tcPr>
            <w:tcW w:w="2436" w:type="dxa"/>
          </w:tcPr>
          <w:p w14:paraId="1E223CCE" w14:textId="77777777" w:rsidR="00494290" w:rsidRPr="001C4AD3" w:rsidRDefault="00000000">
            <w:pPr>
              <w:pStyle w:val="Compact"/>
              <w:rPr>
                <w:rFonts w:ascii="Arial" w:hAnsi="Arial" w:cs="Arial"/>
              </w:rPr>
            </w:pPr>
            <w:r w:rsidRPr="001C4AD3">
              <w:rPr>
                <w:rFonts w:ascii="Arial" w:hAnsi="Arial" w:cs="Arial"/>
                <w:b/>
                <w:bCs/>
              </w:rPr>
              <w:t>RTO</w:t>
            </w:r>
            <w:r w:rsidRPr="001C4AD3">
              <w:rPr>
                <w:rFonts w:ascii="Arial" w:hAnsi="Arial" w:cs="Arial"/>
              </w:rPr>
              <w:t xml:space="preserve"> (Recovery Time Objective)</w:t>
            </w:r>
          </w:p>
        </w:tc>
        <w:tc>
          <w:tcPr>
            <w:tcW w:w="2436" w:type="dxa"/>
          </w:tcPr>
          <w:p w14:paraId="2283776A" w14:textId="77777777" w:rsidR="00494290" w:rsidRPr="001C4AD3" w:rsidRDefault="00000000">
            <w:pPr>
              <w:pStyle w:val="Compact"/>
              <w:rPr>
                <w:rFonts w:ascii="Arial" w:hAnsi="Arial" w:cs="Arial"/>
              </w:rPr>
            </w:pPr>
            <w:r w:rsidRPr="001C4AD3">
              <w:rPr>
                <w:rFonts w:ascii="Arial" w:hAnsi="Arial" w:cs="Arial"/>
              </w:rPr>
              <w:t>&lt; 4 hours</w:t>
            </w:r>
          </w:p>
        </w:tc>
        <w:tc>
          <w:tcPr>
            <w:tcW w:w="3046" w:type="dxa"/>
          </w:tcPr>
          <w:p w14:paraId="2888E969" w14:textId="77777777" w:rsidR="00494290" w:rsidRPr="001C4AD3" w:rsidRDefault="00000000">
            <w:pPr>
              <w:pStyle w:val="Compact"/>
              <w:rPr>
                <w:rFonts w:ascii="Arial" w:hAnsi="Arial" w:cs="Arial"/>
              </w:rPr>
            </w:pPr>
            <w:r w:rsidRPr="001C4AD3">
              <w:rPr>
                <w:rFonts w:ascii="Arial" w:hAnsi="Arial" w:cs="Arial"/>
              </w:rPr>
              <w:t>Automated Kubernetes deployment from Git; database restore from latest backup</w:t>
            </w:r>
          </w:p>
        </w:tc>
      </w:tr>
      <w:tr w:rsidR="00494290" w:rsidRPr="001C4AD3" w14:paraId="16FFB1CE" w14:textId="77777777">
        <w:tc>
          <w:tcPr>
            <w:tcW w:w="2436" w:type="dxa"/>
          </w:tcPr>
          <w:p w14:paraId="71398716" w14:textId="77777777" w:rsidR="00494290" w:rsidRPr="001C4AD3" w:rsidRDefault="00000000">
            <w:pPr>
              <w:pStyle w:val="Compact"/>
              <w:rPr>
                <w:rFonts w:ascii="Arial" w:hAnsi="Arial" w:cs="Arial"/>
              </w:rPr>
            </w:pPr>
            <w:r w:rsidRPr="001C4AD3">
              <w:rPr>
                <w:rFonts w:ascii="Arial" w:hAnsi="Arial" w:cs="Arial"/>
                <w:b/>
                <w:bCs/>
              </w:rPr>
              <w:t>RPO</w:t>
            </w:r>
            <w:r w:rsidRPr="001C4AD3">
              <w:rPr>
                <w:rFonts w:ascii="Arial" w:hAnsi="Arial" w:cs="Arial"/>
              </w:rPr>
              <w:t xml:space="preserve"> (Recovery Point Objective)</w:t>
            </w:r>
          </w:p>
        </w:tc>
        <w:tc>
          <w:tcPr>
            <w:tcW w:w="2436" w:type="dxa"/>
          </w:tcPr>
          <w:p w14:paraId="470052A0" w14:textId="77777777" w:rsidR="00494290" w:rsidRPr="001C4AD3" w:rsidRDefault="00000000">
            <w:pPr>
              <w:pStyle w:val="Compact"/>
              <w:rPr>
                <w:rFonts w:ascii="Arial" w:hAnsi="Arial" w:cs="Arial"/>
              </w:rPr>
            </w:pPr>
            <w:r w:rsidRPr="001C4AD3">
              <w:rPr>
                <w:rFonts w:ascii="Arial" w:hAnsi="Arial" w:cs="Arial"/>
              </w:rPr>
              <w:t>&lt; 24 hours</w:t>
            </w:r>
          </w:p>
        </w:tc>
        <w:tc>
          <w:tcPr>
            <w:tcW w:w="3046" w:type="dxa"/>
          </w:tcPr>
          <w:p w14:paraId="726E92B9" w14:textId="77777777" w:rsidR="00494290" w:rsidRPr="001C4AD3" w:rsidRDefault="00000000">
            <w:pPr>
              <w:pStyle w:val="Compact"/>
              <w:rPr>
                <w:rFonts w:ascii="Arial" w:hAnsi="Arial" w:cs="Arial"/>
              </w:rPr>
            </w:pPr>
            <w:r w:rsidRPr="001C4AD3">
              <w:rPr>
                <w:rFonts w:ascii="Arial" w:hAnsi="Arial" w:cs="Arial"/>
              </w:rPr>
              <w:t>Daily database backups + continuous WAL archiving</w:t>
            </w:r>
          </w:p>
        </w:tc>
      </w:tr>
      <w:tr w:rsidR="00494290" w:rsidRPr="001C4AD3" w14:paraId="32BC62B5" w14:textId="77777777">
        <w:tc>
          <w:tcPr>
            <w:tcW w:w="2436" w:type="dxa"/>
          </w:tcPr>
          <w:p w14:paraId="6A54E335" w14:textId="77777777" w:rsidR="00494290" w:rsidRPr="001C4AD3" w:rsidRDefault="00000000">
            <w:pPr>
              <w:pStyle w:val="Compact"/>
              <w:rPr>
                <w:rFonts w:ascii="Arial" w:hAnsi="Arial" w:cs="Arial"/>
              </w:rPr>
            </w:pPr>
            <w:r w:rsidRPr="001C4AD3">
              <w:rPr>
                <w:rFonts w:ascii="Arial" w:hAnsi="Arial" w:cs="Arial"/>
                <w:b/>
                <w:bCs/>
              </w:rPr>
              <w:t>RTO</w:t>
            </w:r>
            <w:r w:rsidRPr="001C4AD3">
              <w:rPr>
                <w:rFonts w:ascii="Arial" w:hAnsi="Arial" w:cs="Arial"/>
              </w:rPr>
              <w:t xml:space="preserve"> (Data corruption)</w:t>
            </w:r>
          </w:p>
        </w:tc>
        <w:tc>
          <w:tcPr>
            <w:tcW w:w="2436" w:type="dxa"/>
          </w:tcPr>
          <w:p w14:paraId="559D4B02" w14:textId="77777777" w:rsidR="00494290" w:rsidRPr="001C4AD3" w:rsidRDefault="00000000">
            <w:pPr>
              <w:pStyle w:val="Compact"/>
              <w:rPr>
                <w:rFonts w:ascii="Arial" w:hAnsi="Arial" w:cs="Arial"/>
              </w:rPr>
            </w:pPr>
            <w:r w:rsidRPr="001C4AD3">
              <w:rPr>
                <w:rFonts w:ascii="Arial" w:hAnsi="Arial" w:cs="Arial"/>
              </w:rPr>
              <w:t>&lt; 1 hour</w:t>
            </w:r>
          </w:p>
        </w:tc>
        <w:tc>
          <w:tcPr>
            <w:tcW w:w="3046" w:type="dxa"/>
          </w:tcPr>
          <w:p w14:paraId="0E537501" w14:textId="77777777" w:rsidR="00494290" w:rsidRPr="001C4AD3" w:rsidRDefault="00000000">
            <w:pPr>
              <w:pStyle w:val="Compact"/>
              <w:rPr>
                <w:rFonts w:ascii="Arial" w:hAnsi="Arial" w:cs="Arial"/>
              </w:rPr>
            </w:pPr>
            <w:r w:rsidRPr="001C4AD3">
              <w:rPr>
                <w:rFonts w:ascii="Arial" w:hAnsi="Arial" w:cs="Arial"/>
              </w:rPr>
              <w:t>Point-in-time recovery (PITR) using WAL archives</w:t>
            </w:r>
          </w:p>
        </w:tc>
      </w:tr>
    </w:tbl>
    <w:p w14:paraId="00238E34" w14:textId="77777777" w:rsidR="00494290" w:rsidRPr="001C4AD3" w:rsidRDefault="00000000">
      <w:pPr>
        <w:pStyle w:val="Heading4"/>
        <w:rPr>
          <w:rFonts w:ascii="Arial" w:hAnsi="Arial" w:cs="Arial"/>
        </w:rPr>
      </w:pPr>
      <w:bookmarkStart w:id="61" w:name="failover-procedures"/>
      <w:bookmarkEnd w:id="60"/>
      <w:r w:rsidRPr="001C4AD3">
        <w:rPr>
          <w:rStyle w:val="SectionNumber"/>
          <w:rFonts w:ascii="Arial" w:hAnsi="Arial" w:cs="Arial"/>
        </w:rPr>
        <w:t>1.7.5.3</w:t>
      </w:r>
      <w:r w:rsidRPr="001C4AD3">
        <w:rPr>
          <w:rFonts w:ascii="Arial" w:hAnsi="Arial" w:cs="Arial"/>
        </w:rPr>
        <w:tab/>
        <w:t>4.5.3 Failover Procedures</w:t>
      </w:r>
    </w:p>
    <w:p w14:paraId="6F130933" w14:textId="77777777" w:rsidR="00494290" w:rsidRPr="001C4AD3" w:rsidRDefault="00000000">
      <w:pPr>
        <w:pStyle w:val="Compact"/>
        <w:numPr>
          <w:ilvl w:val="0"/>
          <w:numId w:val="3"/>
        </w:numPr>
        <w:rPr>
          <w:rFonts w:ascii="Arial" w:hAnsi="Arial" w:cs="Arial"/>
        </w:rPr>
      </w:pPr>
      <w:r w:rsidRPr="001C4AD3">
        <w:rPr>
          <w:rFonts w:ascii="Arial" w:hAnsi="Arial" w:cs="Arial"/>
          <w:b/>
          <w:bCs/>
        </w:rPr>
        <w:t>Database Failover</w:t>
      </w:r>
      <w:r w:rsidRPr="001C4AD3">
        <w:rPr>
          <w:rFonts w:ascii="Arial" w:hAnsi="Arial" w:cs="Arial"/>
        </w:rPr>
        <w:t>:</w:t>
      </w:r>
    </w:p>
    <w:p w14:paraId="4854DF17" w14:textId="77777777" w:rsidR="00494290" w:rsidRPr="001C4AD3" w:rsidRDefault="00000000">
      <w:pPr>
        <w:pStyle w:val="Compact"/>
        <w:numPr>
          <w:ilvl w:val="1"/>
          <w:numId w:val="4"/>
        </w:numPr>
        <w:rPr>
          <w:rFonts w:ascii="Arial" w:hAnsi="Arial" w:cs="Arial"/>
        </w:rPr>
      </w:pPr>
      <w:r w:rsidRPr="001C4AD3">
        <w:rPr>
          <w:rFonts w:ascii="Arial" w:hAnsi="Arial" w:cs="Arial"/>
        </w:rPr>
        <w:t>Promote read replica to primary (if using managed service with automatic failover)</w:t>
      </w:r>
    </w:p>
    <w:p w14:paraId="7AFF5D47" w14:textId="77777777" w:rsidR="00494290" w:rsidRPr="001C4AD3" w:rsidRDefault="00000000">
      <w:pPr>
        <w:pStyle w:val="Compact"/>
        <w:numPr>
          <w:ilvl w:val="1"/>
          <w:numId w:val="4"/>
        </w:numPr>
        <w:rPr>
          <w:rFonts w:ascii="Arial" w:hAnsi="Arial" w:cs="Arial"/>
        </w:rPr>
      </w:pPr>
      <w:r w:rsidRPr="001C4AD3">
        <w:rPr>
          <w:rFonts w:ascii="Arial" w:hAnsi="Arial" w:cs="Arial"/>
        </w:rPr>
        <w:t xml:space="preserve">Update </w:t>
      </w:r>
      <w:r w:rsidRPr="001C4AD3">
        <w:rPr>
          <w:rStyle w:val="VerbatimChar"/>
          <w:rFonts w:ascii="Arial" w:hAnsi="Arial" w:cs="Arial"/>
        </w:rPr>
        <w:t>DATABASE_URL</w:t>
      </w:r>
      <w:r w:rsidRPr="001C4AD3">
        <w:rPr>
          <w:rFonts w:ascii="Arial" w:hAnsi="Arial" w:cs="Arial"/>
        </w:rPr>
        <w:t xml:space="preserve"> in ConfigMap</w:t>
      </w:r>
    </w:p>
    <w:p w14:paraId="31AA6A86" w14:textId="77777777" w:rsidR="00494290" w:rsidRPr="001C4AD3" w:rsidRDefault="00000000">
      <w:pPr>
        <w:pStyle w:val="Compact"/>
        <w:numPr>
          <w:ilvl w:val="1"/>
          <w:numId w:val="4"/>
        </w:numPr>
        <w:rPr>
          <w:rFonts w:ascii="Arial" w:hAnsi="Arial" w:cs="Arial"/>
        </w:rPr>
      </w:pPr>
      <w:r w:rsidRPr="001C4AD3">
        <w:rPr>
          <w:rFonts w:ascii="Arial" w:hAnsi="Arial" w:cs="Arial"/>
        </w:rPr>
        <w:t>Rolling restart of all services</w:t>
      </w:r>
    </w:p>
    <w:p w14:paraId="71C56893" w14:textId="77777777" w:rsidR="00494290" w:rsidRPr="001C4AD3" w:rsidRDefault="00000000">
      <w:pPr>
        <w:pStyle w:val="Compact"/>
        <w:numPr>
          <w:ilvl w:val="0"/>
          <w:numId w:val="3"/>
        </w:numPr>
        <w:rPr>
          <w:rFonts w:ascii="Arial" w:hAnsi="Arial" w:cs="Arial"/>
        </w:rPr>
      </w:pPr>
      <w:r w:rsidRPr="001C4AD3">
        <w:rPr>
          <w:rFonts w:ascii="Arial" w:hAnsi="Arial" w:cs="Arial"/>
          <w:b/>
          <w:bCs/>
        </w:rPr>
        <w:t>Redis Failover</w:t>
      </w:r>
      <w:r w:rsidRPr="001C4AD3">
        <w:rPr>
          <w:rFonts w:ascii="Arial" w:hAnsi="Arial" w:cs="Arial"/>
        </w:rPr>
        <w:t>:</w:t>
      </w:r>
    </w:p>
    <w:p w14:paraId="3D49BDB3" w14:textId="77777777" w:rsidR="00494290" w:rsidRPr="001C4AD3" w:rsidRDefault="00000000">
      <w:pPr>
        <w:pStyle w:val="Compact"/>
        <w:numPr>
          <w:ilvl w:val="1"/>
          <w:numId w:val="5"/>
        </w:numPr>
        <w:rPr>
          <w:rFonts w:ascii="Arial" w:hAnsi="Arial" w:cs="Arial"/>
        </w:rPr>
      </w:pPr>
      <w:r w:rsidRPr="001C4AD3">
        <w:rPr>
          <w:rFonts w:ascii="Arial" w:hAnsi="Arial" w:cs="Arial"/>
        </w:rPr>
        <w:t>Redis Sentinel or Cluster automatic failover</w:t>
      </w:r>
    </w:p>
    <w:p w14:paraId="50FF3DE3" w14:textId="77777777" w:rsidR="00494290" w:rsidRPr="001C4AD3" w:rsidRDefault="00000000">
      <w:pPr>
        <w:pStyle w:val="Compact"/>
        <w:numPr>
          <w:ilvl w:val="1"/>
          <w:numId w:val="5"/>
        </w:numPr>
        <w:rPr>
          <w:rFonts w:ascii="Arial" w:hAnsi="Arial" w:cs="Arial"/>
        </w:rPr>
      </w:pPr>
      <w:r w:rsidRPr="001C4AD3">
        <w:rPr>
          <w:rFonts w:ascii="Arial" w:hAnsi="Arial" w:cs="Arial"/>
        </w:rPr>
        <w:t>Services reconnect via DNS</w:t>
      </w:r>
    </w:p>
    <w:p w14:paraId="6AF620B4" w14:textId="77777777" w:rsidR="00494290" w:rsidRPr="001C4AD3" w:rsidRDefault="00000000">
      <w:pPr>
        <w:pStyle w:val="Compact"/>
        <w:numPr>
          <w:ilvl w:val="0"/>
          <w:numId w:val="3"/>
        </w:numPr>
        <w:rPr>
          <w:rFonts w:ascii="Arial" w:hAnsi="Arial" w:cs="Arial"/>
        </w:rPr>
      </w:pPr>
      <w:r w:rsidRPr="001C4AD3">
        <w:rPr>
          <w:rFonts w:ascii="Arial" w:hAnsi="Arial" w:cs="Arial"/>
          <w:b/>
          <w:bCs/>
        </w:rPr>
        <w:t>Application Failover</w:t>
      </w:r>
      <w:r w:rsidRPr="001C4AD3">
        <w:rPr>
          <w:rFonts w:ascii="Arial" w:hAnsi="Arial" w:cs="Arial"/>
        </w:rPr>
        <w:t>:</w:t>
      </w:r>
    </w:p>
    <w:p w14:paraId="7F51812A" w14:textId="77777777" w:rsidR="00494290" w:rsidRPr="001C4AD3" w:rsidRDefault="00000000">
      <w:pPr>
        <w:pStyle w:val="Compact"/>
        <w:numPr>
          <w:ilvl w:val="1"/>
          <w:numId w:val="6"/>
        </w:numPr>
        <w:rPr>
          <w:rFonts w:ascii="Arial" w:hAnsi="Arial" w:cs="Arial"/>
        </w:rPr>
      </w:pPr>
      <w:r w:rsidRPr="001C4AD3">
        <w:rPr>
          <w:rFonts w:ascii="Arial" w:hAnsi="Arial" w:cs="Arial"/>
        </w:rPr>
        <w:t>Kubernetes HPA ensures minimum replicas</w:t>
      </w:r>
    </w:p>
    <w:p w14:paraId="74D5181F" w14:textId="77777777" w:rsidR="00494290" w:rsidRPr="001C4AD3" w:rsidRDefault="00000000">
      <w:pPr>
        <w:pStyle w:val="Compact"/>
        <w:numPr>
          <w:ilvl w:val="1"/>
          <w:numId w:val="6"/>
        </w:numPr>
        <w:rPr>
          <w:rFonts w:ascii="Arial" w:hAnsi="Arial" w:cs="Arial"/>
        </w:rPr>
      </w:pPr>
      <w:r w:rsidRPr="001C4AD3">
        <w:rPr>
          <w:rFonts w:ascii="Arial" w:hAnsi="Arial" w:cs="Arial"/>
        </w:rPr>
        <w:t>Pod disruption budgets prevent simultaneous evictions</w:t>
      </w:r>
    </w:p>
    <w:p w14:paraId="2E0B64CF" w14:textId="77777777" w:rsidR="00494290" w:rsidRPr="001C4AD3" w:rsidRDefault="00000000">
      <w:pPr>
        <w:pStyle w:val="Compact"/>
        <w:numPr>
          <w:ilvl w:val="1"/>
          <w:numId w:val="6"/>
        </w:numPr>
        <w:rPr>
          <w:rFonts w:ascii="Arial" w:hAnsi="Arial" w:cs="Arial"/>
        </w:rPr>
      </w:pPr>
      <w:r w:rsidRPr="001C4AD3">
        <w:rPr>
          <w:rFonts w:ascii="Arial" w:hAnsi="Arial" w:cs="Arial"/>
        </w:rPr>
        <w:t>Rolling updates with health check gates</w:t>
      </w:r>
    </w:p>
    <w:p w14:paraId="0627234F" w14:textId="77777777" w:rsidR="00494290" w:rsidRPr="001C4AD3" w:rsidRDefault="00000000">
      <w:pPr>
        <w:pStyle w:val="Heading3"/>
        <w:rPr>
          <w:rFonts w:ascii="Arial" w:hAnsi="Arial" w:cs="Arial"/>
        </w:rPr>
      </w:pPr>
      <w:bookmarkStart w:id="62" w:name="_Toc238198275"/>
      <w:bookmarkStart w:id="63" w:name="monitoring-and-alerting"/>
      <w:bookmarkEnd w:id="58"/>
      <w:bookmarkEnd w:id="61"/>
      <w:r w:rsidRPr="001C4AD3">
        <w:rPr>
          <w:rStyle w:val="SectionNumber"/>
          <w:rFonts w:ascii="Arial" w:hAnsi="Arial" w:cs="Arial"/>
        </w:rPr>
        <w:t>1.7.6</w:t>
      </w:r>
      <w:r w:rsidRPr="001C4AD3">
        <w:rPr>
          <w:rFonts w:ascii="Arial" w:hAnsi="Arial" w:cs="Arial"/>
        </w:rPr>
        <w:tab/>
        <w:t>4.6 Monitoring and Alerting</w:t>
      </w:r>
      <w:bookmarkEnd w:id="62"/>
    </w:p>
    <w:p w14:paraId="26823377" w14:textId="77777777" w:rsidR="00494290" w:rsidRPr="001C4AD3" w:rsidRDefault="00000000">
      <w:pPr>
        <w:pStyle w:val="Heading4"/>
        <w:rPr>
          <w:rFonts w:ascii="Arial" w:hAnsi="Arial" w:cs="Arial"/>
        </w:rPr>
      </w:pPr>
      <w:bookmarkStart w:id="64" w:name="observability-stack"/>
      <w:r w:rsidRPr="001C4AD3">
        <w:rPr>
          <w:rStyle w:val="SectionNumber"/>
          <w:rFonts w:ascii="Arial" w:hAnsi="Arial" w:cs="Arial"/>
        </w:rPr>
        <w:t>1.7.6.1</w:t>
      </w:r>
      <w:r w:rsidRPr="001C4AD3">
        <w:rPr>
          <w:rFonts w:ascii="Arial" w:hAnsi="Arial" w:cs="Arial"/>
        </w:rPr>
        <w:tab/>
        <w:t>4.6.1 Observability Stack</w:t>
      </w:r>
    </w:p>
    <w:tbl>
      <w:tblPr>
        <w:tblStyle w:val="Table"/>
        <w:tblW w:w="5000" w:type="pct"/>
        <w:tblLayout w:type="fixed"/>
        <w:tblLook w:val="0020" w:firstRow="1" w:lastRow="0" w:firstColumn="0" w:lastColumn="0" w:noHBand="0" w:noVBand="0"/>
      </w:tblPr>
      <w:tblGrid>
        <w:gridCol w:w="3398"/>
        <w:gridCol w:w="3398"/>
        <w:gridCol w:w="2780"/>
      </w:tblGrid>
      <w:tr w:rsidR="00494290" w:rsidRPr="001C4AD3" w14:paraId="300AAAE9"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2810" w:type="dxa"/>
          </w:tcPr>
          <w:p w14:paraId="6BFD24AF" w14:textId="77777777" w:rsidR="00494290" w:rsidRPr="001C4AD3" w:rsidRDefault="00000000">
            <w:pPr>
              <w:pStyle w:val="Compact"/>
              <w:rPr>
                <w:rFonts w:ascii="Arial" w:hAnsi="Arial" w:cs="Arial"/>
              </w:rPr>
            </w:pPr>
            <w:r w:rsidRPr="001C4AD3">
              <w:rPr>
                <w:rFonts w:ascii="Arial" w:hAnsi="Arial" w:cs="Arial"/>
              </w:rPr>
              <w:t>Component</w:t>
            </w:r>
          </w:p>
        </w:tc>
        <w:tc>
          <w:tcPr>
            <w:tcW w:w="2810" w:type="dxa"/>
          </w:tcPr>
          <w:p w14:paraId="69754036" w14:textId="77777777" w:rsidR="00494290" w:rsidRPr="001C4AD3" w:rsidRDefault="00000000">
            <w:pPr>
              <w:pStyle w:val="Compact"/>
              <w:rPr>
                <w:rFonts w:ascii="Arial" w:hAnsi="Arial" w:cs="Arial"/>
              </w:rPr>
            </w:pPr>
            <w:r w:rsidRPr="001C4AD3">
              <w:rPr>
                <w:rFonts w:ascii="Arial" w:hAnsi="Arial" w:cs="Arial"/>
              </w:rPr>
              <w:t>Technology</w:t>
            </w:r>
          </w:p>
        </w:tc>
        <w:tc>
          <w:tcPr>
            <w:tcW w:w="2299" w:type="dxa"/>
          </w:tcPr>
          <w:p w14:paraId="522D545F" w14:textId="77777777" w:rsidR="00494290" w:rsidRPr="001C4AD3" w:rsidRDefault="00000000">
            <w:pPr>
              <w:pStyle w:val="Compact"/>
              <w:rPr>
                <w:rFonts w:ascii="Arial" w:hAnsi="Arial" w:cs="Arial"/>
              </w:rPr>
            </w:pPr>
            <w:r w:rsidRPr="001C4AD3">
              <w:rPr>
                <w:rFonts w:ascii="Arial" w:hAnsi="Arial" w:cs="Arial"/>
              </w:rPr>
              <w:t>Purpose</w:t>
            </w:r>
          </w:p>
        </w:tc>
      </w:tr>
      <w:tr w:rsidR="00494290" w:rsidRPr="001C4AD3" w14:paraId="3E3074B9" w14:textId="77777777">
        <w:tc>
          <w:tcPr>
            <w:tcW w:w="2810" w:type="dxa"/>
          </w:tcPr>
          <w:p w14:paraId="244B83CA" w14:textId="77777777" w:rsidR="00494290" w:rsidRPr="001C4AD3" w:rsidRDefault="00000000">
            <w:pPr>
              <w:pStyle w:val="Compact"/>
              <w:rPr>
                <w:rFonts w:ascii="Arial" w:hAnsi="Arial" w:cs="Arial"/>
              </w:rPr>
            </w:pPr>
            <w:r w:rsidRPr="001C4AD3">
              <w:rPr>
                <w:rFonts w:ascii="Arial" w:hAnsi="Arial" w:cs="Arial"/>
              </w:rPr>
              <w:t>Metrics</w:t>
            </w:r>
          </w:p>
        </w:tc>
        <w:tc>
          <w:tcPr>
            <w:tcW w:w="2810" w:type="dxa"/>
          </w:tcPr>
          <w:p w14:paraId="000B9961" w14:textId="77777777" w:rsidR="00494290" w:rsidRPr="001C4AD3" w:rsidRDefault="00000000">
            <w:pPr>
              <w:pStyle w:val="Compact"/>
              <w:rPr>
                <w:rFonts w:ascii="Arial" w:hAnsi="Arial" w:cs="Arial"/>
              </w:rPr>
            </w:pPr>
            <w:r w:rsidRPr="001C4AD3">
              <w:rPr>
                <w:rFonts w:ascii="Arial" w:hAnsi="Arial" w:cs="Arial"/>
              </w:rPr>
              <w:t>Prometheus + Grafana</w:t>
            </w:r>
          </w:p>
        </w:tc>
        <w:tc>
          <w:tcPr>
            <w:tcW w:w="2299" w:type="dxa"/>
          </w:tcPr>
          <w:p w14:paraId="5807CC2B" w14:textId="77777777" w:rsidR="00494290" w:rsidRPr="001C4AD3" w:rsidRDefault="00000000">
            <w:pPr>
              <w:pStyle w:val="Compact"/>
              <w:rPr>
                <w:rFonts w:ascii="Arial" w:hAnsi="Arial" w:cs="Arial"/>
              </w:rPr>
            </w:pPr>
            <w:r w:rsidRPr="001C4AD3">
              <w:rPr>
                <w:rFonts w:ascii="Arial" w:hAnsi="Arial" w:cs="Arial"/>
              </w:rPr>
              <w:t>Service metrics, DB/Redis stats, custom business metrics</w:t>
            </w:r>
          </w:p>
        </w:tc>
      </w:tr>
      <w:tr w:rsidR="00494290" w:rsidRPr="001C4AD3" w14:paraId="06AF2D41" w14:textId="77777777">
        <w:tc>
          <w:tcPr>
            <w:tcW w:w="2810" w:type="dxa"/>
          </w:tcPr>
          <w:p w14:paraId="63FAC249" w14:textId="77777777" w:rsidR="00494290" w:rsidRPr="001C4AD3" w:rsidRDefault="00000000">
            <w:pPr>
              <w:pStyle w:val="Compact"/>
              <w:rPr>
                <w:rFonts w:ascii="Arial" w:hAnsi="Arial" w:cs="Arial"/>
              </w:rPr>
            </w:pPr>
            <w:r w:rsidRPr="001C4AD3">
              <w:rPr>
                <w:rFonts w:ascii="Arial" w:hAnsi="Arial" w:cs="Arial"/>
              </w:rPr>
              <w:t>Logging</w:t>
            </w:r>
          </w:p>
        </w:tc>
        <w:tc>
          <w:tcPr>
            <w:tcW w:w="2810" w:type="dxa"/>
          </w:tcPr>
          <w:p w14:paraId="25FC45A2" w14:textId="77777777" w:rsidR="00494290" w:rsidRPr="001C4AD3" w:rsidRDefault="00000000">
            <w:pPr>
              <w:pStyle w:val="Compact"/>
              <w:rPr>
                <w:rFonts w:ascii="Arial" w:hAnsi="Arial" w:cs="Arial"/>
              </w:rPr>
            </w:pPr>
            <w:r w:rsidRPr="001C4AD3">
              <w:rPr>
                <w:rFonts w:ascii="Arial" w:hAnsi="Arial" w:cs="Arial"/>
              </w:rPr>
              <w:t>ELK Stack (Elasticsearch, Logstash, Kibana)</w:t>
            </w:r>
          </w:p>
        </w:tc>
        <w:tc>
          <w:tcPr>
            <w:tcW w:w="2299" w:type="dxa"/>
          </w:tcPr>
          <w:p w14:paraId="5A082CE5" w14:textId="77777777" w:rsidR="00494290" w:rsidRPr="001C4AD3" w:rsidRDefault="00000000">
            <w:pPr>
              <w:pStyle w:val="Compact"/>
              <w:rPr>
                <w:rFonts w:ascii="Arial" w:hAnsi="Arial" w:cs="Arial"/>
              </w:rPr>
            </w:pPr>
            <w:r w:rsidRPr="001C4AD3">
              <w:rPr>
                <w:rFonts w:ascii="Arial" w:hAnsi="Arial" w:cs="Arial"/>
              </w:rPr>
              <w:t>Centralized structured JSON logs</w:t>
            </w:r>
          </w:p>
        </w:tc>
      </w:tr>
      <w:tr w:rsidR="00494290" w:rsidRPr="001C4AD3" w14:paraId="592D37EE" w14:textId="77777777">
        <w:tc>
          <w:tcPr>
            <w:tcW w:w="2810" w:type="dxa"/>
          </w:tcPr>
          <w:p w14:paraId="0967C4D9" w14:textId="77777777" w:rsidR="00494290" w:rsidRPr="001C4AD3" w:rsidRDefault="00000000">
            <w:pPr>
              <w:pStyle w:val="Compact"/>
              <w:rPr>
                <w:rFonts w:ascii="Arial" w:hAnsi="Arial" w:cs="Arial"/>
              </w:rPr>
            </w:pPr>
            <w:r w:rsidRPr="001C4AD3">
              <w:rPr>
                <w:rFonts w:ascii="Arial" w:hAnsi="Arial" w:cs="Arial"/>
              </w:rPr>
              <w:t>Tracing</w:t>
            </w:r>
          </w:p>
        </w:tc>
        <w:tc>
          <w:tcPr>
            <w:tcW w:w="2810" w:type="dxa"/>
          </w:tcPr>
          <w:p w14:paraId="6CF76F14" w14:textId="77777777" w:rsidR="00494290" w:rsidRPr="001C4AD3" w:rsidRDefault="00000000">
            <w:pPr>
              <w:pStyle w:val="Compact"/>
              <w:rPr>
                <w:rFonts w:ascii="Arial" w:hAnsi="Arial" w:cs="Arial"/>
              </w:rPr>
            </w:pPr>
            <w:r w:rsidRPr="001C4AD3">
              <w:rPr>
                <w:rFonts w:ascii="Arial" w:hAnsi="Arial" w:cs="Arial"/>
              </w:rPr>
              <w:t>OpenTelemetry + Jaeger</w:t>
            </w:r>
          </w:p>
        </w:tc>
        <w:tc>
          <w:tcPr>
            <w:tcW w:w="2299" w:type="dxa"/>
          </w:tcPr>
          <w:p w14:paraId="6B6D3F95" w14:textId="77777777" w:rsidR="00494290" w:rsidRPr="001C4AD3" w:rsidRDefault="00000000">
            <w:pPr>
              <w:pStyle w:val="Compact"/>
              <w:rPr>
                <w:rFonts w:ascii="Arial" w:hAnsi="Arial" w:cs="Arial"/>
              </w:rPr>
            </w:pPr>
            <w:r w:rsidRPr="001C4AD3">
              <w:rPr>
                <w:rFonts w:ascii="Arial" w:hAnsi="Arial" w:cs="Arial"/>
              </w:rPr>
              <w:t>Distributed tracing across microservices</w:t>
            </w:r>
          </w:p>
        </w:tc>
      </w:tr>
      <w:tr w:rsidR="00494290" w:rsidRPr="001C4AD3" w14:paraId="64F4B93F" w14:textId="77777777">
        <w:tc>
          <w:tcPr>
            <w:tcW w:w="2810" w:type="dxa"/>
          </w:tcPr>
          <w:p w14:paraId="36C78898" w14:textId="77777777" w:rsidR="00494290" w:rsidRPr="001C4AD3" w:rsidRDefault="00000000">
            <w:pPr>
              <w:pStyle w:val="Compact"/>
              <w:rPr>
                <w:rFonts w:ascii="Arial" w:hAnsi="Arial" w:cs="Arial"/>
              </w:rPr>
            </w:pPr>
            <w:r w:rsidRPr="001C4AD3">
              <w:rPr>
                <w:rFonts w:ascii="Arial" w:hAnsi="Arial" w:cs="Arial"/>
              </w:rPr>
              <w:t>Alerting</w:t>
            </w:r>
          </w:p>
        </w:tc>
        <w:tc>
          <w:tcPr>
            <w:tcW w:w="2810" w:type="dxa"/>
          </w:tcPr>
          <w:p w14:paraId="1FCFEE9C" w14:textId="77777777" w:rsidR="00494290" w:rsidRPr="001C4AD3" w:rsidRDefault="00000000">
            <w:pPr>
              <w:pStyle w:val="Compact"/>
              <w:rPr>
                <w:rFonts w:ascii="Arial" w:hAnsi="Arial" w:cs="Arial"/>
              </w:rPr>
            </w:pPr>
            <w:r w:rsidRPr="001C4AD3">
              <w:rPr>
                <w:rFonts w:ascii="Arial" w:hAnsi="Arial" w:cs="Arial"/>
              </w:rPr>
              <w:t>Alertmanager</w:t>
            </w:r>
          </w:p>
        </w:tc>
        <w:tc>
          <w:tcPr>
            <w:tcW w:w="2299" w:type="dxa"/>
          </w:tcPr>
          <w:p w14:paraId="0701A3C7" w14:textId="77777777" w:rsidR="00494290" w:rsidRPr="001C4AD3" w:rsidRDefault="00000000">
            <w:pPr>
              <w:pStyle w:val="Compact"/>
              <w:rPr>
                <w:rFonts w:ascii="Arial" w:hAnsi="Arial" w:cs="Arial"/>
              </w:rPr>
            </w:pPr>
            <w:r w:rsidRPr="001C4AD3">
              <w:rPr>
                <w:rFonts w:ascii="Arial" w:hAnsi="Arial" w:cs="Arial"/>
              </w:rPr>
              <w:t>PagerDuty, Slack, email notifications</w:t>
            </w:r>
          </w:p>
        </w:tc>
      </w:tr>
    </w:tbl>
    <w:p w14:paraId="1B738952" w14:textId="77777777" w:rsidR="00494290" w:rsidRPr="001C4AD3" w:rsidRDefault="00000000">
      <w:pPr>
        <w:pStyle w:val="Heading4"/>
        <w:rPr>
          <w:rFonts w:ascii="Arial" w:hAnsi="Arial" w:cs="Arial"/>
        </w:rPr>
      </w:pPr>
      <w:bookmarkStart w:id="65" w:name="key-metrics-and-alerts"/>
      <w:bookmarkEnd w:id="64"/>
      <w:r w:rsidRPr="001C4AD3">
        <w:rPr>
          <w:rStyle w:val="SectionNumber"/>
          <w:rFonts w:ascii="Arial" w:hAnsi="Arial" w:cs="Arial"/>
        </w:rPr>
        <w:lastRenderedPageBreak/>
        <w:t>1.7.6.2</w:t>
      </w:r>
      <w:r w:rsidRPr="001C4AD3">
        <w:rPr>
          <w:rFonts w:ascii="Arial" w:hAnsi="Arial" w:cs="Arial"/>
        </w:rPr>
        <w:tab/>
        <w:t>4.6.2 Key Metrics and Alerts</w:t>
      </w:r>
    </w:p>
    <w:tbl>
      <w:tblPr>
        <w:tblStyle w:val="Table"/>
        <w:tblW w:w="0" w:type="auto"/>
        <w:tblLook w:val="0020" w:firstRow="1" w:lastRow="0" w:firstColumn="0" w:lastColumn="0" w:noHBand="0" w:noVBand="0"/>
      </w:tblPr>
      <w:tblGrid>
        <w:gridCol w:w="2591"/>
        <w:gridCol w:w="3145"/>
        <w:gridCol w:w="1110"/>
      </w:tblGrid>
      <w:tr w:rsidR="00494290" w:rsidRPr="001C4AD3" w14:paraId="16AF1AC9"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0" w:type="auto"/>
          </w:tcPr>
          <w:p w14:paraId="3A67C3B0" w14:textId="77777777" w:rsidR="00494290" w:rsidRPr="001C4AD3" w:rsidRDefault="00000000">
            <w:pPr>
              <w:pStyle w:val="Compact"/>
              <w:rPr>
                <w:rFonts w:ascii="Arial" w:hAnsi="Arial" w:cs="Arial"/>
              </w:rPr>
            </w:pPr>
            <w:r w:rsidRPr="001C4AD3">
              <w:rPr>
                <w:rFonts w:ascii="Arial" w:hAnsi="Arial" w:cs="Arial"/>
              </w:rPr>
              <w:t>Metric</w:t>
            </w:r>
          </w:p>
        </w:tc>
        <w:tc>
          <w:tcPr>
            <w:tcW w:w="0" w:type="auto"/>
          </w:tcPr>
          <w:p w14:paraId="39CB19EB" w14:textId="77777777" w:rsidR="00494290" w:rsidRPr="001C4AD3" w:rsidRDefault="00000000">
            <w:pPr>
              <w:pStyle w:val="Compact"/>
              <w:rPr>
                <w:rFonts w:ascii="Arial" w:hAnsi="Arial" w:cs="Arial"/>
              </w:rPr>
            </w:pPr>
            <w:r w:rsidRPr="001C4AD3">
              <w:rPr>
                <w:rFonts w:ascii="Arial" w:hAnsi="Arial" w:cs="Arial"/>
              </w:rPr>
              <w:t>Alert Threshold</w:t>
            </w:r>
          </w:p>
        </w:tc>
        <w:tc>
          <w:tcPr>
            <w:tcW w:w="0" w:type="auto"/>
          </w:tcPr>
          <w:p w14:paraId="3FAE2430" w14:textId="77777777" w:rsidR="00494290" w:rsidRPr="001C4AD3" w:rsidRDefault="00000000">
            <w:pPr>
              <w:pStyle w:val="Compact"/>
              <w:rPr>
                <w:rFonts w:ascii="Arial" w:hAnsi="Arial" w:cs="Arial"/>
              </w:rPr>
            </w:pPr>
            <w:r w:rsidRPr="001C4AD3">
              <w:rPr>
                <w:rFonts w:ascii="Arial" w:hAnsi="Arial" w:cs="Arial"/>
              </w:rPr>
              <w:t>Severity</w:t>
            </w:r>
          </w:p>
        </w:tc>
      </w:tr>
      <w:tr w:rsidR="00494290" w:rsidRPr="001C4AD3" w14:paraId="418FEE86" w14:textId="77777777">
        <w:tc>
          <w:tcPr>
            <w:tcW w:w="0" w:type="auto"/>
          </w:tcPr>
          <w:p w14:paraId="56A34039" w14:textId="77777777" w:rsidR="00494290" w:rsidRPr="001C4AD3" w:rsidRDefault="00000000">
            <w:pPr>
              <w:pStyle w:val="Compact"/>
              <w:rPr>
                <w:rFonts w:ascii="Arial" w:hAnsi="Arial" w:cs="Arial"/>
              </w:rPr>
            </w:pPr>
            <w:r w:rsidRPr="001C4AD3">
              <w:rPr>
                <w:rFonts w:ascii="Arial" w:hAnsi="Arial" w:cs="Arial"/>
              </w:rPr>
              <w:t>HTTP error rate (5xx)</w:t>
            </w:r>
          </w:p>
        </w:tc>
        <w:tc>
          <w:tcPr>
            <w:tcW w:w="0" w:type="auto"/>
          </w:tcPr>
          <w:p w14:paraId="4FE3B52E" w14:textId="77777777" w:rsidR="00494290" w:rsidRPr="001C4AD3" w:rsidRDefault="00000000">
            <w:pPr>
              <w:pStyle w:val="Compact"/>
              <w:rPr>
                <w:rFonts w:ascii="Arial" w:hAnsi="Arial" w:cs="Arial"/>
              </w:rPr>
            </w:pPr>
            <w:r w:rsidRPr="001C4AD3">
              <w:rPr>
                <w:rFonts w:ascii="Arial" w:hAnsi="Arial" w:cs="Arial"/>
              </w:rPr>
              <w:t>&gt; 1% for 5 minutes</w:t>
            </w:r>
          </w:p>
        </w:tc>
        <w:tc>
          <w:tcPr>
            <w:tcW w:w="0" w:type="auto"/>
          </w:tcPr>
          <w:p w14:paraId="6DAA83D2" w14:textId="77777777" w:rsidR="00494290" w:rsidRPr="001C4AD3" w:rsidRDefault="00000000">
            <w:pPr>
              <w:pStyle w:val="Compact"/>
              <w:rPr>
                <w:rFonts w:ascii="Arial" w:hAnsi="Arial" w:cs="Arial"/>
              </w:rPr>
            </w:pPr>
            <w:r w:rsidRPr="001C4AD3">
              <w:rPr>
                <w:rFonts w:ascii="Arial" w:hAnsi="Arial" w:cs="Arial"/>
              </w:rPr>
              <w:t>Critical</w:t>
            </w:r>
          </w:p>
        </w:tc>
      </w:tr>
      <w:tr w:rsidR="00494290" w:rsidRPr="001C4AD3" w14:paraId="3AC6CC69" w14:textId="77777777">
        <w:tc>
          <w:tcPr>
            <w:tcW w:w="0" w:type="auto"/>
          </w:tcPr>
          <w:p w14:paraId="49BE5F6C" w14:textId="77777777" w:rsidR="00494290" w:rsidRPr="001C4AD3" w:rsidRDefault="00000000">
            <w:pPr>
              <w:pStyle w:val="Compact"/>
              <w:rPr>
                <w:rFonts w:ascii="Arial" w:hAnsi="Arial" w:cs="Arial"/>
              </w:rPr>
            </w:pPr>
            <w:r w:rsidRPr="001C4AD3">
              <w:rPr>
                <w:rFonts w:ascii="Arial" w:hAnsi="Arial" w:cs="Arial"/>
              </w:rPr>
              <w:t>HTTP latency p99</w:t>
            </w:r>
          </w:p>
        </w:tc>
        <w:tc>
          <w:tcPr>
            <w:tcW w:w="0" w:type="auto"/>
          </w:tcPr>
          <w:p w14:paraId="275F9CC9" w14:textId="77777777" w:rsidR="00494290" w:rsidRPr="001C4AD3" w:rsidRDefault="00000000">
            <w:pPr>
              <w:pStyle w:val="Compact"/>
              <w:rPr>
                <w:rFonts w:ascii="Arial" w:hAnsi="Arial" w:cs="Arial"/>
              </w:rPr>
            </w:pPr>
            <w:r w:rsidRPr="001C4AD3">
              <w:rPr>
                <w:rFonts w:ascii="Arial" w:hAnsi="Arial" w:cs="Arial"/>
              </w:rPr>
              <w:t>&gt; 500ms for 5 minutes</w:t>
            </w:r>
          </w:p>
        </w:tc>
        <w:tc>
          <w:tcPr>
            <w:tcW w:w="0" w:type="auto"/>
          </w:tcPr>
          <w:p w14:paraId="1A0E89BD" w14:textId="77777777" w:rsidR="00494290" w:rsidRPr="001C4AD3" w:rsidRDefault="00000000">
            <w:pPr>
              <w:pStyle w:val="Compact"/>
              <w:rPr>
                <w:rFonts w:ascii="Arial" w:hAnsi="Arial" w:cs="Arial"/>
              </w:rPr>
            </w:pPr>
            <w:r w:rsidRPr="001C4AD3">
              <w:rPr>
                <w:rFonts w:ascii="Arial" w:hAnsi="Arial" w:cs="Arial"/>
              </w:rPr>
              <w:t>Warning</w:t>
            </w:r>
          </w:p>
        </w:tc>
      </w:tr>
      <w:tr w:rsidR="00494290" w:rsidRPr="001C4AD3" w14:paraId="46E9888B" w14:textId="77777777">
        <w:tc>
          <w:tcPr>
            <w:tcW w:w="0" w:type="auto"/>
          </w:tcPr>
          <w:p w14:paraId="779CAD2F" w14:textId="77777777" w:rsidR="00494290" w:rsidRPr="001C4AD3" w:rsidRDefault="00000000">
            <w:pPr>
              <w:pStyle w:val="Compact"/>
              <w:rPr>
                <w:rFonts w:ascii="Arial" w:hAnsi="Arial" w:cs="Arial"/>
              </w:rPr>
            </w:pPr>
            <w:r w:rsidRPr="001C4AD3">
              <w:rPr>
                <w:rFonts w:ascii="Arial" w:hAnsi="Arial" w:cs="Arial"/>
              </w:rPr>
              <w:t>Database connections</w:t>
            </w:r>
          </w:p>
        </w:tc>
        <w:tc>
          <w:tcPr>
            <w:tcW w:w="0" w:type="auto"/>
          </w:tcPr>
          <w:p w14:paraId="50ACEA7F" w14:textId="77777777" w:rsidR="00494290" w:rsidRPr="001C4AD3" w:rsidRDefault="00000000">
            <w:pPr>
              <w:pStyle w:val="Compact"/>
              <w:rPr>
                <w:rFonts w:ascii="Arial" w:hAnsi="Arial" w:cs="Arial"/>
              </w:rPr>
            </w:pPr>
            <w:r w:rsidRPr="001C4AD3">
              <w:rPr>
                <w:rFonts w:ascii="Arial" w:hAnsi="Arial" w:cs="Arial"/>
              </w:rPr>
              <w:t>&gt; 80% of pool for 2 minutes</w:t>
            </w:r>
          </w:p>
        </w:tc>
        <w:tc>
          <w:tcPr>
            <w:tcW w:w="0" w:type="auto"/>
          </w:tcPr>
          <w:p w14:paraId="14ACDEBC" w14:textId="77777777" w:rsidR="00494290" w:rsidRPr="001C4AD3" w:rsidRDefault="00000000">
            <w:pPr>
              <w:pStyle w:val="Compact"/>
              <w:rPr>
                <w:rFonts w:ascii="Arial" w:hAnsi="Arial" w:cs="Arial"/>
              </w:rPr>
            </w:pPr>
            <w:r w:rsidRPr="001C4AD3">
              <w:rPr>
                <w:rFonts w:ascii="Arial" w:hAnsi="Arial" w:cs="Arial"/>
              </w:rPr>
              <w:t>Warning</w:t>
            </w:r>
          </w:p>
        </w:tc>
      </w:tr>
      <w:tr w:rsidR="00494290" w:rsidRPr="001C4AD3" w14:paraId="1ACC5000" w14:textId="77777777">
        <w:tc>
          <w:tcPr>
            <w:tcW w:w="0" w:type="auto"/>
          </w:tcPr>
          <w:p w14:paraId="082829D2" w14:textId="77777777" w:rsidR="00494290" w:rsidRPr="001C4AD3" w:rsidRDefault="00000000">
            <w:pPr>
              <w:pStyle w:val="Compact"/>
              <w:rPr>
                <w:rFonts w:ascii="Arial" w:hAnsi="Arial" w:cs="Arial"/>
              </w:rPr>
            </w:pPr>
            <w:r w:rsidRPr="001C4AD3">
              <w:rPr>
                <w:rFonts w:ascii="Arial" w:hAnsi="Arial" w:cs="Arial"/>
              </w:rPr>
              <w:t>Redis memory usage</w:t>
            </w:r>
          </w:p>
        </w:tc>
        <w:tc>
          <w:tcPr>
            <w:tcW w:w="0" w:type="auto"/>
          </w:tcPr>
          <w:p w14:paraId="07D9114B" w14:textId="77777777" w:rsidR="00494290" w:rsidRPr="001C4AD3" w:rsidRDefault="00000000">
            <w:pPr>
              <w:pStyle w:val="Compact"/>
              <w:rPr>
                <w:rFonts w:ascii="Arial" w:hAnsi="Arial" w:cs="Arial"/>
              </w:rPr>
            </w:pPr>
            <w:r w:rsidRPr="001C4AD3">
              <w:rPr>
                <w:rFonts w:ascii="Arial" w:hAnsi="Arial" w:cs="Arial"/>
              </w:rPr>
              <w:t>&gt; 85% for 5 minutes</w:t>
            </w:r>
          </w:p>
        </w:tc>
        <w:tc>
          <w:tcPr>
            <w:tcW w:w="0" w:type="auto"/>
          </w:tcPr>
          <w:p w14:paraId="2D791FF9" w14:textId="77777777" w:rsidR="00494290" w:rsidRPr="001C4AD3" w:rsidRDefault="00000000">
            <w:pPr>
              <w:pStyle w:val="Compact"/>
              <w:rPr>
                <w:rFonts w:ascii="Arial" w:hAnsi="Arial" w:cs="Arial"/>
              </w:rPr>
            </w:pPr>
            <w:r w:rsidRPr="001C4AD3">
              <w:rPr>
                <w:rFonts w:ascii="Arial" w:hAnsi="Arial" w:cs="Arial"/>
              </w:rPr>
              <w:t>Warning</w:t>
            </w:r>
          </w:p>
        </w:tc>
      </w:tr>
      <w:tr w:rsidR="00494290" w:rsidRPr="001C4AD3" w14:paraId="110A2C78" w14:textId="77777777">
        <w:tc>
          <w:tcPr>
            <w:tcW w:w="0" w:type="auto"/>
          </w:tcPr>
          <w:p w14:paraId="2B25E0D9" w14:textId="77777777" w:rsidR="00494290" w:rsidRPr="001C4AD3" w:rsidRDefault="00000000">
            <w:pPr>
              <w:pStyle w:val="Compact"/>
              <w:rPr>
                <w:rFonts w:ascii="Arial" w:hAnsi="Arial" w:cs="Arial"/>
              </w:rPr>
            </w:pPr>
            <w:r w:rsidRPr="001C4AD3">
              <w:rPr>
                <w:rFonts w:ascii="Arial" w:hAnsi="Arial" w:cs="Arial"/>
              </w:rPr>
              <w:t>BullMQ queue depth</w:t>
            </w:r>
          </w:p>
        </w:tc>
        <w:tc>
          <w:tcPr>
            <w:tcW w:w="0" w:type="auto"/>
          </w:tcPr>
          <w:p w14:paraId="672FBE4B" w14:textId="77777777" w:rsidR="00494290" w:rsidRPr="001C4AD3" w:rsidRDefault="00000000">
            <w:pPr>
              <w:pStyle w:val="Compact"/>
              <w:rPr>
                <w:rFonts w:ascii="Arial" w:hAnsi="Arial" w:cs="Arial"/>
              </w:rPr>
            </w:pPr>
            <w:r w:rsidRPr="001C4AD3">
              <w:rPr>
                <w:rFonts w:ascii="Arial" w:hAnsi="Arial" w:cs="Arial"/>
              </w:rPr>
              <w:t>&gt; 1000 jobs for 10 minutes</w:t>
            </w:r>
          </w:p>
        </w:tc>
        <w:tc>
          <w:tcPr>
            <w:tcW w:w="0" w:type="auto"/>
          </w:tcPr>
          <w:p w14:paraId="2DA43ECE" w14:textId="77777777" w:rsidR="00494290" w:rsidRPr="001C4AD3" w:rsidRDefault="00000000">
            <w:pPr>
              <w:pStyle w:val="Compact"/>
              <w:rPr>
                <w:rFonts w:ascii="Arial" w:hAnsi="Arial" w:cs="Arial"/>
              </w:rPr>
            </w:pPr>
            <w:r w:rsidRPr="001C4AD3">
              <w:rPr>
                <w:rFonts w:ascii="Arial" w:hAnsi="Arial" w:cs="Arial"/>
              </w:rPr>
              <w:t>Warning</w:t>
            </w:r>
          </w:p>
        </w:tc>
      </w:tr>
      <w:tr w:rsidR="00494290" w:rsidRPr="001C4AD3" w14:paraId="425CA645" w14:textId="77777777">
        <w:tc>
          <w:tcPr>
            <w:tcW w:w="0" w:type="auto"/>
          </w:tcPr>
          <w:p w14:paraId="4E58C3F2" w14:textId="77777777" w:rsidR="00494290" w:rsidRPr="001C4AD3" w:rsidRDefault="00000000">
            <w:pPr>
              <w:pStyle w:val="Compact"/>
              <w:rPr>
                <w:rFonts w:ascii="Arial" w:hAnsi="Arial" w:cs="Arial"/>
              </w:rPr>
            </w:pPr>
            <w:r w:rsidRPr="001C4AD3">
              <w:rPr>
                <w:rFonts w:ascii="Arial" w:hAnsi="Arial" w:cs="Arial"/>
              </w:rPr>
              <w:t>Disk usage</w:t>
            </w:r>
          </w:p>
        </w:tc>
        <w:tc>
          <w:tcPr>
            <w:tcW w:w="0" w:type="auto"/>
          </w:tcPr>
          <w:p w14:paraId="3E61F846" w14:textId="77777777" w:rsidR="00494290" w:rsidRPr="001C4AD3" w:rsidRDefault="00000000">
            <w:pPr>
              <w:pStyle w:val="Compact"/>
              <w:rPr>
                <w:rFonts w:ascii="Arial" w:hAnsi="Arial" w:cs="Arial"/>
              </w:rPr>
            </w:pPr>
            <w:r w:rsidRPr="001C4AD3">
              <w:rPr>
                <w:rFonts w:ascii="Arial" w:hAnsi="Arial" w:cs="Arial"/>
              </w:rPr>
              <w:t>&gt; 85% for 5 minutes</w:t>
            </w:r>
          </w:p>
        </w:tc>
        <w:tc>
          <w:tcPr>
            <w:tcW w:w="0" w:type="auto"/>
          </w:tcPr>
          <w:p w14:paraId="4F7E7BB5" w14:textId="77777777" w:rsidR="00494290" w:rsidRPr="001C4AD3" w:rsidRDefault="00000000">
            <w:pPr>
              <w:pStyle w:val="Compact"/>
              <w:rPr>
                <w:rFonts w:ascii="Arial" w:hAnsi="Arial" w:cs="Arial"/>
              </w:rPr>
            </w:pPr>
            <w:r w:rsidRPr="001C4AD3">
              <w:rPr>
                <w:rFonts w:ascii="Arial" w:hAnsi="Arial" w:cs="Arial"/>
              </w:rPr>
              <w:t>Critical</w:t>
            </w:r>
          </w:p>
        </w:tc>
      </w:tr>
      <w:tr w:rsidR="00494290" w:rsidRPr="001C4AD3" w14:paraId="6755065A" w14:textId="77777777">
        <w:tc>
          <w:tcPr>
            <w:tcW w:w="0" w:type="auto"/>
          </w:tcPr>
          <w:p w14:paraId="776384E6" w14:textId="77777777" w:rsidR="00494290" w:rsidRPr="001C4AD3" w:rsidRDefault="00000000">
            <w:pPr>
              <w:pStyle w:val="Compact"/>
              <w:rPr>
                <w:rFonts w:ascii="Arial" w:hAnsi="Arial" w:cs="Arial"/>
              </w:rPr>
            </w:pPr>
            <w:r w:rsidRPr="001C4AD3">
              <w:rPr>
                <w:rFonts w:ascii="Arial" w:hAnsi="Arial" w:cs="Arial"/>
              </w:rPr>
              <w:t>Pod restart count</w:t>
            </w:r>
          </w:p>
        </w:tc>
        <w:tc>
          <w:tcPr>
            <w:tcW w:w="0" w:type="auto"/>
          </w:tcPr>
          <w:p w14:paraId="3FEE519B" w14:textId="77777777" w:rsidR="00494290" w:rsidRPr="001C4AD3" w:rsidRDefault="00000000">
            <w:pPr>
              <w:pStyle w:val="Compact"/>
              <w:rPr>
                <w:rFonts w:ascii="Arial" w:hAnsi="Arial" w:cs="Arial"/>
              </w:rPr>
            </w:pPr>
            <w:r w:rsidRPr="001C4AD3">
              <w:rPr>
                <w:rFonts w:ascii="Arial" w:hAnsi="Arial" w:cs="Arial"/>
              </w:rPr>
              <w:t>&gt; 3 in 10 minutes</w:t>
            </w:r>
          </w:p>
        </w:tc>
        <w:tc>
          <w:tcPr>
            <w:tcW w:w="0" w:type="auto"/>
          </w:tcPr>
          <w:p w14:paraId="34BD9049" w14:textId="77777777" w:rsidR="00494290" w:rsidRPr="001C4AD3" w:rsidRDefault="00000000">
            <w:pPr>
              <w:pStyle w:val="Compact"/>
              <w:rPr>
                <w:rFonts w:ascii="Arial" w:hAnsi="Arial" w:cs="Arial"/>
              </w:rPr>
            </w:pPr>
            <w:r w:rsidRPr="001C4AD3">
              <w:rPr>
                <w:rFonts w:ascii="Arial" w:hAnsi="Arial" w:cs="Arial"/>
              </w:rPr>
              <w:t>Critical</w:t>
            </w:r>
          </w:p>
        </w:tc>
      </w:tr>
      <w:tr w:rsidR="00494290" w:rsidRPr="001C4AD3" w14:paraId="6A293848" w14:textId="77777777">
        <w:tc>
          <w:tcPr>
            <w:tcW w:w="0" w:type="auto"/>
          </w:tcPr>
          <w:p w14:paraId="43E18FA0" w14:textId="77777777" w:rsidR="00494290" w:rsidRPr="001C4AD3" w:rsidRDefault="00000000">
            <w:pPr>
              <w:pStyle w:val="Compact"/>
              <w:rPr>
                <w:rFonts w:ascii="Arial" w:hAnsi="Arial" w:cs="Arial"/>
              </w:rPr>
            </w:pPr>
            <w:r w:rsidRPr="001C4AD3">
              <w:rPr>
                <w:rFonts w:ascii="Arial" w:hAnsi="Arial" w:cs="Arial"/>
              </w:rPr>
              <w:t>Health check failures</w:t>
            </w:r>
          </w:p>
        </w:tc>
        <w:tc>
          <w:tcPr>
            <w:tcW w:w="0" w:type="auto"/>
          </w:tcPr>
          <w:p w14:paraId="3F4FBA4D" w14:textId="77777777" w:rsidR="00494290" w:rsidRPr="001C4AD3" w:rsidRDefault="00000000">
            <w:pPr>
              <w:pStyle w:val="Compact"/>
              <w:rPr>
                <w:rFonts w:ascii="Arial" w:hAnsi="Arial" w:cs="Arial"/>
              </w:rPr>
            </w:pPr>
            <w:r w:rsidRPr="001C4AD3">
              <w:rPr>
                <w:rFonts w:ascii="Arial" w:hAnsi="Arial" w:cs="Arial"/>
              </w:rPr>
              <w:t>2 consecutive failures</w:t>
            </w:r>
          </w:p>
        </w:tc>
        <w:tc>
          <w:tcPr>
            <w:tcW w:w="0" w:type="auto"/>
          </w:tcPr>
          <w:p w14:paraId="70AAF941" w14:textId="77777777" w:rsidR="00494290" w:rsidRPr="001C4AD3" w:rsidRDefault="00000000">
            <w:pPr>
              <w:pStyle w:val="Compact"/>
              <w:rPr>
                <w:rFonts w:ascii="Arial" w:hAnsi="Arial" w:cs="Arial"/>
              </w:rPr>
            </w:pPr>
            <w:r w:rsidRPr="001C4AD3">
              <w:rPr>
                <w:rFonts w:ascii="Arial" w:hAnsi="Arial" w:cs="Arial"/>
              </w:rPr>
              <w:t>Critical</w:t>
            </w:r>
          </w:p>
        </w:tc>
      </w:tr>
    </w:tbl>
    <w:p w14:paraId="4A612428" w14:textId="77777777" w:rsidR="00494290" w:rsidRPr="001C4AD3" w:rsidRDefault="00000000">
      <w:pPr>
        <w:pStyle w:val="Heading4"/>
        <w:rPr>
          <w:rFonts w:ascii="Arial" w:hAnsi="Arial" w:cs="Arial"/>
        </w:rPr>
      </w:pPr>
      <w:bookmarkStart w:id="66" w:name="slislo-definitions"/>
      <w:bookmarkEnd w:id="65"/>
      <w:r w:rsidRPr="001C4AD3">
        <w:rPr>
          <w:rStyle w:val="SectionNumber"/>
          <w:rFonts w:ascii="Arial" w:hAnsi="Arial" w:cs="Arial"/>
        </w:rPr>
        <w:t>1.7.6.3</w:t>
      </w:r>
      <w:r w:rsidRPr="001C4AD3">
        <w:rPr>
          <w:rFonts w:ascii="Arial" w:hAnsi="Arial" w:cs="Arial"/>
        </w:rPr>
        <w:tab/>
        <w:t>4.6.3 SLI/SLO Definitions</w:t>
      </w:r>
    </w:p>
    <w:tbl>
      <w:tblPr>
        <w:tblStyle w:val="Table"/>
        <w:tblW w:w="0" w:type="auto"/>
        <w:tblLook w:val="0020" w:firstRow="1" w:lastRow="0" w:firstColumn="0" w:lastColumn="0" w:noHBand="0" w:noVBand="0"/>
      </w:tblPr>
      <w:tblGrid>
        <w:gridCol w:w="3605"/>
        <w:gridCol w:w="1804"/>
        <w:gridCol w:w="1144"/>
      </w:tblGrid>
      <w:tr w:rsidR="00494290" w:rsidRPr="001C4AD3" w14:paraId="270890AA"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0" w:type="auto"/>
          </w:tcPr>
          <w:p w14:paraId="0BB4F1FE" w14:textId="77777777" w:rsidR="00494290" w:rsidRPr="001C4AD3" w:rsidRDefault="00000000">
            <w:pPr>
              <w:pStyle w:val="Compact"/>
              <w:rPr>
                <w:rFonts w:ascii="Arial" w:hAnsi="Arial" w:cs="Arial"/>
              </w:rPr>
            </w:pPr>
            <w:r w:rsidRPr="001C4AD3">
              <w:rPr>
                <w:rFonts w:ascii="Arial" w:hAnsi="Arial" w:cs="Arial"/>
              </w:rPr>
              <w:t>SLI</w:t>
            </w:r>
          </w:p>
        </w:tc>
        <w:tc>
          <w:tcPr>
            <w:tcW w:w="0" w:type="auto"/>
          </w:tcPr>
          <w:p w14:paraId="37B4607C" w14:textId="77777777" w:rsidR="00494290" w:rsidRPr="001C4AD3" w:rsidRDefault="00000000">
            <w:pPr>
              <w:pStyle w:val="Compact"/>
              <w:rPr>
                <w:rFonts w:ascii="Arial" w:hAnsi="Arial" w:cs="Arial"/>
              </w:rPr>
            </w:pPr>
            <w:r w:rsidRPr="001C4AD3">
              <w:rPr>
                <w:rFonts w:ascii="Arial" w:hAnsi="Arial" w:cs="Arial"/>
              </w:rPr>
              <w:t>SLO</w:t>
            </w:r>
          </w:p>
        </w:tc>
        <w:tc>
          <w:tcPr>
            <w:tcW w:w="0" w:type="auto"/>
          </w:tcPr>
          <w:p w14:paraId="1DE64C44" w14:textId="77777777" w:rsidR="00494290" w:rsidRPr="001C4AD3" w:rsidRDefault="00000000">
            <w:pPr>
              <w:pStyle w:val="Compact"/>
              <w:rPr>
                <w:rFonts w:ascii="Arial" w:hAnsi="Arial" w:cs="Arial"/>
              </w:rPr>
            </w:pPr>
            <w:r w:rsidRPr="001C4AD3">
              <w:rPr>
                <w:rFonts w:ascii="Arial" w:hAnsi="Arial" w:cs="Arial"/>
              </w:rPr>
              <w:t>SLA</w:t>
            </w:r>
          </w:p>
        </w:tc>
      </w:tr>
      <w:tr w:rsidR="00494290" w:rsidRPr="001C4AD3" w14:paraId="08D08B6F" w14:textId="77777777">
        <w:tc>
          <w:tcPr>
            <w:tcW w:w="0" w:type="auto"/>
          </w:tcPr>
          <w:p w14:paraId="0EA299EF" w14:textId="77777777" w:rsidR="00494290" w:rsidRPr="001C4AD3" w:rsidRDefault="00000000">
            <w:pPr>
              <w:pStyle w:val="Compact"/>
              <w:rPr>
                <w:rFonts w:ascii="Arial" w:hAnsi="Arial" w:cs="Arial"/>
              </w:rPr>
            </w:pPr>
            <w:r w:rsidRPr="001C4AD3">
              <w:rPr>
                <w:rFonts w:ascii="Arial" w:hAnsi="Arial" w:cs="Arial"/>
              </w:rPr>
              <w:t>API availability</w:t>
            </w:r>
          </w:p>
        </w:tc>
        <w:tc>
          <w:tcPr>
            <w:tcW w:w="0" w:type="auto"/>
          </w:tcPr>
          <w:p w14:paraId="0EF826F1" w14:textId="77777777" w:rsidR="00494290" w:rsidRPr="001C4AD3" w:rsidRDefault="00000000">
            <w:pPr>
              <w:pStyle w:val="Compact"/>
              <w:rPr>
                <w:rFonts w:ascii="Arial" w:hAnsi="Arial" w:cs="Arial"/>
              </w:rPr>
            </w:pPr>
            <w:r w:rsidRPr="001C4AD3">
              <w:rPr>
                <w:rFonts w:ascii="Arial" w:hAnsi="Arial" w:cs="Arial"/>
              </w:rPr>
              <w:t>99.9% monthly</w:t>
            </w:r>
          </w:p>
        </w:tc>
        <w:tc>
          <w:tcPr>
            <w:tcW w:w="0" w:type="auto"/>
          </w:tcPr>
          <w:p w14:paraId="60FA991B" w14:textId="77777777" w:rsidR="00494290" w:rsidRPr="001C4AD3" w:rsidRDefault="00000000">
            <w:pPr>
              <w:pStyle w:val="Compact"/>
              <w:rPr>
                <w:rFonts w:ascii="Arial" w:hAnsi="Arial" w:cs="Arial"/>
              </w:rPr>
            </w:pPr>
            <w:r w:rsidRPr="001C4AD3">
              <w:rPr>
                <w:rFonts w:ascii="Arial" w:hAnsi="Arial" w:cs="Arial"/>
              </w:rPr>
              <w:t>99.9%</w:t>
            </w:r>
          </w:p>
        </w:tc>
      </w:tr>
      <w:tr w:rsidR="00494290" w:rsidRPr="001C4AD3" w14:paraId="385DACE1" w14:textId="77777777">
        <w:tc>
          <w:tcPr>
            <w:tcW w:w="0" w:type="auto"/>
          </w:tcPr>
          <w:p w14:paraId="4381E702" w14:textId="77777777" w:rsidR="00494290" w:rsidRPr="001C4AD3" w:rsidRDefault="00000000">
            <w:pPr>
              <w:pStyle w:val="Compact"/>
              <w:rPr>
                <w:rFonts w:ascii="Arial" w:hAnsi="Arial" w:cs="Arial"/>
              </w:rPr>
            </w:pPr>
            <w:r w:rsidRPr="001C4AD3">
              <w:rPr>
                <w:rFonts w:ascii="Arial" w:hAnsi="Arial" w:cs="Arial"/>
              </w:rPr>
              <w:t>API latency (p95)</w:t>
            </w:r>
          </w:p>
        </w:tc>
        <w:tc>
          <w:tcPr>
            <w:tcW w:w="0" w:type="auto"/>
          </w:tcPr>
          <w:p w14:paraId="69880EB7" w14:textId="77777777" w:rsidR="00494290" w:rsidRPr="001C4AD3" w:rsidRDefault="00000000">
            <w:pPr>
              <w:pStyle w:val="Compact"/>
              <w:rPr>
                <w:rFonts w:ascii="Arial" w:hAnsi="Arial" w:cs="Arial"/>
              </w:rPr>
            </w:pPr>
            <w:r w:rsidRPr="001C4AD3">
              <w:rPr>
                <w:rFonts w:ascii="Arial" w:hAnsi="Arial" w:cs="Arial"/>
              </w:rPr>
              <w:t>&lt; 200ms</w:t>
            </w:r>
          </w:p>
        </w:tc>
        <w:tc>
          <w:tcPr>
            <w:tcW w:w="0" w:type="auto"/>
          </w:tcPr>
          <w:p w14:paraId="23A97E44" w14:textId="77777777" w:rsidR="00494290" w:rsidRPr="001C4AD3" w:rsidRDefault="00000000">
            <w:pPr>
              <w:pStyle w:val="Compact"/>
              <w:rPr>
                <w:rFonts w:ascii="Arial" w:hAnsi="Arial" w:cs="Arial"/>
              </w:rPr>
            </w:pPr>
            <w:r w:rsidRPr="001C4AD3">
              <w:rPr>
                <w:rFonts w:ascii="Arial" w:hAnsi="Arial" w:cs="Arial"/>
              </w:rPr>
              <w:t>&lt; 500ms</w:t>
            </w:r>
          </w:p>
        </w:tc>
      </w:tr>
      <w:tr w:rsidR="00494290" w:rsidRPr="001C4AD3" w14:paraId="6FA5E968" w14:textId="77777777">
        <w:tc>
          <w:tcPr>
            <w:tcW w:w="0" w:type="auto"/>
          </w:tcPr>
          <w:p w14:paraId="7CBDF3B9" w14:textId="77777777" w:rsidR="00494290" w:rsidRPr="001C4AD3" w:rsidRDefault="00000000">
            <w:pPr>
              <w:pStyle w:val="Compact"/>
              <w:rPr>
                <w:rFonts w:ascii="Arial" w:hAnsi="Arial" w:cs="Arial"/>
              </w:rPr>
            </w:pPr>
            <w:r w:rsidRPr="001C4AD3">
              <w:rPr>
                <w:rFonts w:ascii="Arial" w:hAnsi="Arial" w:cs="Arial"/>
              </w:rPr>
              <w:t>WebSocket connection success</w:t>
            </w:r>
          </w:p>
        </w:tc>
        <w:tc>
          <w:tcPr>
            <w:tcW w:w="0" w:type="auto"/>
          </w:tcPr>
          <w:p w14:paraId="1E3C050F" w14:textId="77777777" w:rsidR="00494290" w:rsidRPr="001C4AD3" w:rsidRDefault="00000000">
            <w:pPr>
              <w:pStyle w:val="Compact"/>
              <w:rPr>
                <w:rFonts w:ascii="Arial" w:hAnsi="Arial" w:cs="Arial"/>
              </w:rPr>
            </w:pPr>
            <w:r w:rsidRPr="001C4AD3">
              <w:rPr>
                <w:rFonts w:ascii="Arial" w:hAnsi="Arial" w:cs="Arial"/>
              </w:rPr>
              <w:t>99.5%</w:t>
            </w:r>
          </w:p>
        </w:tc>
        <w:tc>
          <w:tcPr>
            <w:tcW w:w="0" w:type="auto"/>
          </w:tcPr>
          <w:p w14:paraId="7F9AC5DF" w14:textId="77777777" w:rsidR="00494290" w:rsidRPr="001C4AD3" w:rsidRDefault="00000000">
            <w:pPr>
              <w:pStyle w:val="Compact"/>
              <w:rPr>
                <w:rFonts w:ascii="Arial" w:hAnsi="Arial" w:cs="Arial"/>
              </w:rPr>
            </w:pPr>
            <w:r w:rsidRPr="001C4AD3">
              <w:rPr>
                <w:rFonts w:ascii="Arial" w:hAnsi="Arial" w:cs="Arial"/>
              </w:rPr>
              <w:t>99.0%</w:t>
            </w:r>
          </w:p>
        </w:tc>
      </w:tr>
      <w:tr w:rsidR="00494290" w:rsidRPr="001C4AD3" w14:paraId="484498DF" w14:textId="77777777">
        <w:tc>
          <w:tcPr>
            <w:tcW w:w="0" w:type="auto"/>
          </w:tcPr>
          <w:p w14:paraId="4AF81C1D" w14:textId="77777777" w:rsidR="00494290" w:rsidRPr="001C4AD3" w:rsidRDefault="00000000">
            <w:pPr>
              <w:pStyle w:val="Compact"/>
              <w:rPr>
                <w:rFonts w:ascii="Arial" w:hAnsi="Arial" w:cs="Arial"/>
              </w:rPr>
            </w:pPr>
            <w:r w:rsidRPr="001C4AD3">
              <w:rPr>
                <w:rFonts w:ascii="Arial" w:hAnsi="Arial" w:cs="Arial"/>
              </w:rPr>
              <w:t>Payment webhook processing</w:t>
            </w:r>
          </w:p>
        </w:tc>
        <w:tc>
          <w:tcPr>
            <w:tcW w:w="0" w:type="auto"/>
          </w:tcPr>
          <w:p w14:paraId="2B5B5C94" w14:textId="77777777" w:rsidR="00494290" w:rsidRPr="001C4AD3" w:rsidRDefault="00000000">
            <w:pPr>
              <w:pStyle w:val="Compact"/>
              <w:rPr>
                <w:rFonts w:ascii="Arial" w:hAnsi="Arial" w:cs="Arial"/>
              </w:rPr>
            </w:pPr>
            <w:r w:rsidRPr="001C4AD3">
              <w:rPr>
                <w:rFonts w:ascii="Arial" w:hAnsi="Arial" w:cs="Arial"/>
              </w:rPr>
              <w:t>&lt; 30s</w:t>
            </w:r>
          </w:p>
        </w:tc>
        <w:tc>
          <w:tcPr>
            <w:tcW w:w="0" w:type="auto"/>
          </w:tcPr>
          <w:p w14:paraId="6AFB5DA6" w14:textId="77777777" w:rsidR="00494290" w:rsidRPr="001C4AD3" w:rsidRDefault="00000000">
            <w:pPr>
              <w:pStyle w:val="Compact"/>
              <w:rPr>
                <w:rFonts w:ascii="Arial" w:hAnsi="Arial" w:cs="Arial"/>
              </w:rPr>
            </w:pPr>
            <w:r w:rsidRPr="001C4AD3">
              <w:rPr>
                <w:rFonts w:ascii="Arial" w:hAnsi="Arial" w:cs="Arial"/>
              </w:rPr>
              <w:t>&lt; 60s</w:t>
            </w:r>
          </w:p>
        </w:tc>
      </w:tr>
      <w:tr w:rsidR="00494290" w:rsidRPr="001C4AD3" w14:paraId="25A78C1E" w14:textId="77777777">
        <w:tc>
          <w:tcPr>
            <w:tcW w:w="0" w:type="auto"/>
          </w:tcPr>
          <w:p w14:paraId="0AA98EB0" w14:textId="77777777" w:rsidR="00494290" w:rsidRPr="001C4AD3" w:rsidRDefault="00000000">
            <w:pPr>
              <w:pStyle w:val="Compact"/>
              <w:rPr>
                <w:rFonts w:ascii="Arial" w:hAnsi="Arial" w:cs="Arial"/>
              </w:rPr>
            </w:pPr>
            <w:r w:rsidRPr="001C4AD3">
              <w:rPr>
                <w:rFonts w:ascii="Arial" w:hAnsi="Arial" w:cs="Arial"/>
              </w:rPr>
              <w:t>Database query p95</w:t>
            </w:r>
          </w:p>
        </w:tc>
        <w:tc>
          <w:tcPr>
            <w:tcW w:w="0" w:type="auto"/>
          </w:tcPr>
          <w:p w14:paraId="25D3AA17" w14:textId="77777777" w:rsidR="00494290" w:rsidRPr="001C4AD3" w:rsidRDefault="00000000">
            <w:pPr>
              <w:pStyle w:val="Compact"/>
              <w:rPr>
                <w:rFonts w:ascii="Arial" w:hAnsi="Arial" w:cs="Arial"/>
              </w:rPr>
            </w:pPr>
            <w:r w:rsidRPr="001C4AD3">
              <w:rPr>
                <w:rFonts w:ascii="Arial" w:hAnsi="Arial" w:cs="Arial"/>
              </w:rPr>
              <w:t>&lt; 100ms</w:t>
            </w:r>
          </w:p>
        </w:tc>
        <w:tc>
          <w:tcPr>
            <w:tcW w:w="0" w:type="auto"/>
          </w:tcPr>
          <w:p w14:paraId="4430F804" w14:textId="77777777" w:rsidR="00494290" w:rsidRPr="001C4AD3" w:rsidRDefault="00000000">
            <w:pPr>
              <w:pStyle w:val="Compact"/>
              <w:rPr>
                <w:rFonts w:ascii="Arial" w:hAnsi="Arial" w:cs="Arial"/>
              </w:rPr>
            </w:pPr>
            <w:r w:rsidRPr="001C4AD3">
              <w:rPr>
                <w:rFonts w:ascii="Arial" w:hAnsi="Arial" w:cs="Arial"/>
              </w:rPr>
              <w:t>&lt; 250ms</w:t>
            </w:r>
          </w:p>
        </w:tc>
      </w:tr>
    </w:tbl>
    <w:p w14:paraId="27B72C7F" w14:textId="77777777" w:rsidR="00494290" w:rsidRPr="001C4AD3" w:rsidRDefault="00000000">
      <w:pPr>
        <w:pStyle w:val="Heading3"/>
        <w:rPr>
          <w:rFonts w:ascii="Arial" w:hAnsi="Arial" w:cs="Arial"/>
        </w:rPr>
      </w:pPr>
      <w:bookmarkStart w:id="67" w:name="_Toc238198276"/>
      <w:bookmarkStart w:id="68" w:name="cicd-pipeline"/>
      <w:bookmarkEnd w:id="63"/>
      <w:bookmarkEnd w:id="66"/>
      <w:r w:rsidRPr="001C4AD3">
        <w:rPr>
          <w:rStyle w:val="SectionNumber"/>
          <w:rFonts w:ascii="Arial" w:hAnsi="Arial" w:cs="Arial"/>
        </w:rPr>
        <w:t>1.7.7</w:t>
      </w:r>
      <w:r w:rsidRPr="001C4AD3">
        <w:rPr>
          <w:rFonts w:ascii="Arial" w:hAnsi="Arial" w:cs="Arial"/>
        </w:rPr>
        <w:tab/>
        <w:t>4.7 CI/CD Pipeline</w:t>
      </w:r>
      <w:bookmarkEnd w:id="67"/>
    </w:p>
    <w:p w14:paraId="3932D68F" w14:textId="2E1AD3D7" w:rsidR="00494290" w:rsidRPr="001C4AD3" w:rsidRDefault="00000000">
      <w:pPr>
        <w:pStyle w:val="SourceCode"/>
        <w:rPr>
          <w:rFonts w:ascii="Arial" w:hAnsi="Arial" w:cs="Arial"/>
        </w:rPr>
      </w:pPr>
      <w:r w:rsidRPr="001C4AD3">
        <w:rPr>
          <w:rStyle w:val="VerbatimChar"/>
          <w:rFonts w:ascii="Arial" w:hAnsi="Arial" w:cs="Arial"/>
        </w:rPr>
        <w:t>Code Commit</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GitHub Actions / GitLab CI</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├──&gt; Lint (ESLint, Prettier)</w:t>
      </w:r>
      <w:r w:rsidRPr="001C4AD3">
        <w:rPr>
          <w:rFonts w:ascii="Arial" w:hAnsi="Arial" w:cs="Arial"/>
        </w:rPr>
        <w:br/>
      </w:r>
      <w:r w:rsidRPr="001C4AD3">
        <w:rPr>
          <w:rStyle w:val="VerbatimChar"/>
          <w:rFonts w:ascii="Arial" w:hAnsi="Arial" w:cs="Arial"/>
        </w:rPr>
        <w:t xml:space="preserve">    ├──&gt; Type Check (tsc --noEmit)</w:t>
      </w:r>
      <w:r w:rsidRPr="001C4AD3">
        <w:rPr>
          <w:rFonts w:ascii="Arial" w:hAnsi="Arial" w:cs="Arial"/>
        </w:rPr>
        <w:br/>
      </w:r>
      <w:r w:rsidRPr="001C4AD3">
        <w:rPr>
          <w:rStyle w:val="VerbatimChar"/>
          <w:rFonts w:ascii="Arial" w:hAnsi="Arial" w:cs="Arial"/>
        </w:rPr>
        <w:t xml:space="preserve">    ├──&gt; Unit Tests (Jest)</w:t>
      </w:r>
      <w:r w:rsidRPr="001C4AD3">
        <w:rPr>
          <w:rFonts w:ascii="Arial" w:hAnsi="Arial" w:cs="Arial"/>
        </w:rPr>
        <w:br/>
      </w:r>
      <w:r w:rsidRPr="001C4AD3">
        <w:rPr>
          <w:rStyle w:val="VerbatimChar"/>
          <w:rFonts w:ascii="Arial" w:hAnsi="Arial" w:cs="Arial"/>
        </w:rPr>
        <w:t xml:space="preserve">    ├──&gt; Security Scan (Snyk, npm audit, Trivy image scan)</w:t>
      </w:r>
      <w:r w:rsidRPr="001C4AD3">
        <w:rPr>
          <w:rFonts w:ascii="Arial" w:hAnsi="Arial" w:cs="Arial"/>
        </w:rPr>
        <w:br/>
      </w:r>
      <w:r w:rsidRPr="001C4AD3">
        <w:rPr>
          <w:rStyle w:val="VerbatimChar"/>
          <w:rFonts w:ascii="Arial" w:hAnsi="Arial" w:cs="Arial"/>
        </w:rPr>
        <w:t xml:space="preserve">    ├──&gt; SAST/DAST Scan (Semgrep, OWASP ZAP)</w:t>
      </w:r>
      <w:r w:rsidRPr="001C4AD3">
        <w:rPr>
          <w:rFonts w:ascii="Arial" w:hAnsi="Arial" w:cs="Arial"/>
        </w:rPr>
        <w:br/>
      </w:r>
      <w:r w:rsidRPr="001C4AD3">
        <w:rPr>
          <w:rStyle w:val="VerbatimChar"/>
          <w:rFonts w:ascii="Arial" w:hAnsi="Arial" w:cs="Arial"/>
        </w:rPr>
        <w:t xml:space="preserve">   </w:t>
      </w:r>
      <w:r w:rsidR="001C4AD3">
        <w:rPr>
          <w:rStyle w:val="VerbatimChar"/>
          <w:rFonts w:ascii="Arial" w:hAnsi="Arial" w:cs="Arial"/>
        </w:rPr>
        <w:t xml:space="preserve"> </w:t>
      </w:r>
      <w:r w:rsidRPr="001C4AD3">
        <w:rPr>
          <w:rStyle w:val="VerbatimChar"/>
          <w:rFonts w:ascii="Arial" w:hAnsi="Arial" w:cs="Arial"/>
        </w:rPr>
        <w:t>├──&gt; Build Docker Images</w:t>
      </w:r>
      <w:r w:rsidRPr="001C4AD3">
        <w:rPr>
          <w:rFonts w:ascii="Arial" w:hAnsi="Arial" w:cs="Arial"/>
        </w:rPr>
        <w:br/>
      </w:r>
      <w:r w:rsidRPr="001C4AD3">
        <w:rPr>
          <w:rStyle w:val="VerbatimChar"/>
          <w:rFonts w:ascii="Arial" w:hAnsi="Arial" w:cs="Arial"/>
        </w:rPr>
        <w:t xml:space="preserve">    │       ├── identity-service</w:t>
      </w:r>
      <w:r w:rsidRPr="001C4AD3">
        <w:rPr>
          <w:rFonts w:ascii="Arial" w:hAnsi="Arial" w:cs="Arial"/>
        </w:rPr>
        <w:br/>
      </w:r>
      <w:r w:rsidRPr="001C4AD3">
        <w:rPr>
          <w:rStyle w:val="VerbatimChar"/>
          <w:rFonts w:ascii="Arial" w:hAnsi="Arial" w:cs="Arial"/>
        </w:rPr>
        <w:t xml:space="preserve">    │       ├── auction-engine</w:t>
      </w:r>
      <w:r w:rsidRPr="001C4AD3">
        <w:rPr>
          <w:rFonts w:ascii="Arial" w:hAnsi="Arial" w:cs="Arial"/>
        </w:rPr>
        <w:br/>
      </w:r>
      <w:r w:rsidRPr="001C4AD3">
        <w:rPr>
          <w:rStyle w:val="VerbatimChar"/>
          <w:rFonts w:ascii="Arial" w:hAnsi="Arial" w:cs="Arial"/>
        </w:rPr>
        <w:t xml:space="preserve">    │       ├── query-service</w:t>
      </w:r>
      <w:r w:rsidRPr="001C4AD3">
        <w:rPr>
          <w:rFonts w:ascii="Arial" w:hAnsi="Arial" w:cs="Arial"/>
        </w:rPr>
        <w:br/>
      </w:r>
      <w:r w:rsidRPr="001C4AD3">
        <w:rPr>
          <w:rStyle w:val="VerbatimChar"/>
          <w:rFonts w:ascii="Arial" w:hAnsi="Arial" w:cs="Arial"/>
        </w:rPr>
        <w:t xml:space="preserve">    │       └── takelow-web</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Push to Registry (ghcr.io)</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Deploy to Staging</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├──&gt; Integration Tests</w:t>
      </w:r>
      <w:r w:rsidRPr="001C4AD3">
        <w:rPr>
          <w:rFonts w:ascii="Arial" w:hAnsi="Arial" w:cs="Arial"/>
        </w:rPr>
        <w:br/>
      </w:r>
      <w:r w:rsidRPr="001C4AD3">
        <w:rPr>
          <w:rStyle w:val="VerbatimChar"/>
          <w:rFonts w:ascii="Arial" w:hAnsi="Arial" w:cs="Arial"/>
        </w:rPr>
        <w:t xml:space="preserve">    ├──&gt; E2E Tests (Cypress/Playwright)</w:t>
      </w:r>
      <w:r w:rsidRPr="001C4AD3">
        <w:rPr>
          <w:rFonts w:ascii="Arial" w:hAnsi="Arial" w:cs="Arial"/>
        </w:rPr>
        <w:br/>
      </w:r>
      <w:r w:rsidRPr="001C4AD3">
        <w:rPr>
          <w:rStyle w:val="VerbatimChar"/>
          <w:rFonts w:ascii="Arial" w:hAnsi="Arial" w:cs="Arial"/>
        </w:rPr>
        <w:t xml:space="preserve">    ├──&gt; Load Tests (k6)</w:t>
      </w:r>
      <w:r w:rsidRPr="001C4AD3">
        <w:rPr>
          <w:rFonts w:ascii="Arial" w:hAnsi="Arial" w:cs="Arial"/>
        </w:rPr>
        <w:br/>
      </w:r>
      <w:r w:rsidRPr="001C4AD3">
        <w:rPr>
          <w:rStyle w:val="VerbatimChar"/>
          <w:rFonts w:ascii="Arial" w:hAnsi="Arial" w:cs="Arial"/>
        </w:rPr>
        <w:lastRenderedPageBreak/>
        <w:t xml:space="preserve">    │</w:t>
      </w:r>
      <w:r w:rsidRPr="001C4AD3">
        <w:rPr>
          <w:rFonts w:ascii="Arial" w:hAnsi="Arial" w:cs="Arial"/>
        </w:rPr>
        <w:br/>
      </w:r>
      <w:r w:rsidRPr="001C4AD3">
        <w:rPr>
          <w:rStyle w:val="VerbatimChar"/>
          <w:rFonts w:ascii="Arial" w:hAnsi="Arial" w:cs="Arial"/>
        </w:rPr>
        <w:t xml:space="preserve">    ▼ (manual approval gate)</w:t>
      </w:r>
      <w:r w:rsidRPr="001C4AD3">
        <w:rPr>
          <w:rFonts w:ascii="Arial" w:hAnsi="Arial" w:cs="Arial"/>
        </w:rPr>
        <w:br/>
      </w:r>
      <w:r w:rsidRPr="001C4AD3">
        <w:rPr>
          <w:rStyle w:val="VerbatimChar"/>
          <w:rFonts w:ascii="Arial" w:hAnsi="Arial" w:cs="Arial"/>
        </w:rPr>
        <w:t>Deploy to Production</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├──&gt; Migrate Job (schema_migrations, idempotent)</w:t>
      </w:r>
      <w:r w:rsidRPr="001C4AD3">
        <w:rPr>
          <w:rFonts w:ascii="Arial" w:hAnsi="Arial" w:cs="Arial"/>
        </w:rPr>
        <w:br/>
      </w:r>
      <w:r w:rsidRPr="001C4AD3">
        <w:rPr>
          <w:rStyle w:val="VerbatimChar"/>
          <w:rFonts w:ascii="Arial" w:hAnsi="Arial" w:cs="Arial"/>
        </w:rPr>
        <w:t xml:space="preserve">    ├──&gt; Deploy identity-service (canary)</w:t>
      </w:r>
      <w:r w:rsidRPr="001C4AD3">
        <w:rPr>
          <w:rFonts w:ascii="Arial" w:hAnsi="Arial" w:cs="Arial"/>
        </w:rPr>
        <w:br/>
      </w:r>
      <w:r w:rsidRPr="001C4AD3">
        <w:rPr>
          <w:rStyle w:val="VerbatimChar"/>
          <w:rFonts w:ascii="Arial" w:hAnsi="Arial" w:cs="Arial"/>
        </w:rPr>
        <w:t xml:space="preserve">    ├──&gt; Deploy auction-engine (canary)</w:t>
      </w:r>
      <w:r w:rsidRPr="001C4AD3">
        <w:rPr>
          <w:rFonts w:ascii="Arial" w:hAnsi="Arial" w:cs="Arial"/>
        </w:rPr>
        <w:br/>
      </w:r>
      <w:r w:rsidRPr="001C4AD3">
        <w:rPr>
          <w:rStyle w:val="VerbatimChar"/>
          <w:rFonts w:ascii="Arial" w:hAnsi="Arial" w:cs="Arial"/>
        </w:rPr>
        <w:t xml:space="preserve">    ├──&gt; Deploy query-service (canary)</w:t>
      </w:r>
      <w:r w:rsidRPr="001C4AD3">
        <w:rPr>
          <w:rFonts w:ascii="Arial" w:hAnsi="Arial" w:cs="Arial"/>
        </w:rPr>
        <w:br/>
      </w:r>
      <w:r w:rsidRPr="001C4AD3">
        <w:rPr>
          <w:rStyle w:val="VerbatimChar"/>
          <w:rFonts w:ascii="Arial" w:hAnsi="Arial" w:cs="Arial"/>
        </w:rPr>
        <w:t xml:space="preserve">    └──&gt; Deploy web (nginx)</w:t>
      </w:r>
    </w:p>
    <w:p w14:paraId="6E5DFE4B" w14:textId="77777777" w:rsidR="00494290" w:rsidRPr="001C4AD3" w:rsidRDefault="003E7F37">
      <w:pPr>
        <w:rPr>
          <w:rFonts w:ascii="Arial" w:hAnsi="Arial" w:cs="Arial"/>
        </w:rPr>
      </w:pPr>
      <w:r>
        <w:pict w14:anchorId="45E48AD7">
          <v:rect id="Horizontal Line 7" o:spid="_x0000_s1045"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6F174FD" w14:textId="77777777" w:rsidR="00494290" w:rsidRPr="001C4AD3" w:rsidRDefault="00000000">
      <w:pPr>
        <w:pStyle w:val="Heading2"/>
        <w:rPr>
          <w:rFonts w:ascii="Arial" w:hAnsi="Arial" w:cs="Arial"/>
        </w:rPr>
      </w:pPr>
      <w:bookmarkStart w:id="69" w:name="_Toc238198277"/>
      <w:bookmarkStart w:id="70" w:name="data-architecture"/>
      <w:bookmarkEnd w:id="48"/>
      <w:bookmarkEnd w:id="68"/>
      <w:r w:rsidRPr="001C4AD3">
        <w:rPr>
          <w:rStyle w:val="SectionNumber"/>
          <w:rFonts w:ascii="Arial" w:hAnsi="Arial" w:cs="Arial"/>
        </w:rPr>
        <w:t>1.8</w:t>
      </w:r>
      <w:r w:rsidRPr="001C4AD3">
        <w:rPr>
          <w:rFonts w:ascii="Arial" w:hAnsi="Arial" w:cs="Arial"/>
        </w:rPr>
        <w:tab/>
        <w:t>5. Data Architecture</w:t>
      </w:r>
      <w:bookmarkEnd w:id="69"/>
    </w:p>
    <w:p w14:paraId="1821DD69" w14:textId="77777777" w:rsidR="00494290" w:rsidRPr="001C4AD3" w:rsidRDefault="00000000">
      <w:pPr>
        <w:pStyle w:val="Heading3"/>
        <w:rPr>
          <w:rFonts w:ascii="Arial" w:hAnsi="Arial" w:cs="Arial"/>
        </w:rPr>
      </w:pPr>
      <w:bookmarkStart w:id="71" w:name="_Toc238198278"/>
      <w:bookmarkStart w:id="72" w:name="database-strategy"/>
      <w:r w:rsidRPr="001C4AD3">
        <w:rPr>
          <w:rStyle w:val="SectionNumber"/>
          <w:rFonts w:ascii="Arial" w:hAnsi="Arial" w:cs="Arial"/>
        </w:rPr>
        <w:t>1.8.1</w:t>
      </w:r>
      <w:r w:rsidRPr="001C4AD3">
        <w:rPr>
          <w:rFonts w:ascii="Arial" w:hAnsi="Arial" w:cs="Arial"/>
        </w:rPr>
        <w:tab/>
        <w:t>5.1 Database Strategy</w:t>
      </w:r>
      <w:bookmarkEnd w:id="71"/>
    </w:p>
    <w:tbl>
      <w:tblPr>
        <w:tblStyle w:val="Table"/>
        <w:tblW w:w="5000" w:type="pct"/>
        <w:tblLayout w:type="fixed"/>
        <w:tblLook w:val="0020" w:firstRow="1" w:lastRow="0" w:firstColumn="0" w:lastColumn="0" w:noHBand="0" w:noVBand="0"/>
      </w:tblPr>
      <w:tblGrid>
        <w:gridCol w:w="4256"/>
        <w:gridCol w:w="5320"/>
      </w:tblGrid>
      <w:tr w:rsidR="00494290" w:rsidRPr="001C4AD3" w14:paraId="0801865F"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520" w:type="dxa"/>
          </w:tcPr>
          <w:p w14:paraId="6637D444" w14:textId="77777777" w:rsidR="00494290" w:rsidRPr="001C4AD3" w:rsidRDefault="00000000">
            <w:pPr>
              <w:pStyle w:val="Compact"/>
              <w:rPr>
                <w:rFonts w:ascii="Arial" w:hAnsi="Arial" w:cs="Arial"/>
              </w:rPr>
            </w:pPr>
            <w:r w:rsidRPr="001C4AD3">
              <w:rPr>
                <w:rFonts w:ascii="Arial" w:hAnsi="Arial" w:cs="Arial"/>
              </w:rPr>
              <w:t>Aspect</w:t>
            </w:r>
          </w:p>
        </w:tc>
        <w:tc>
          <w:tcPr>
            <w:tcW w:w="4400" w:type="dxa"/>
          </w:tcPr>
          <w:p w14:paraId="06D72DB7" w14:textId="77777777" w:rsidR="00494290" w:rsidRPr="001C4AD3" w:rsidRDefault="00000000">
            <w:pPr>
              <w:pStyle w:val="Compact"/>
              <w:rPr>
                <w:rFonts w:ascii="Arial" w:hAnsi="Arial" w:cs="Arial"/>
              </w:rPr>
            </w:pPr>
            <w:r w:rsidRPr="001C4AD3">
              <w:rPr>
                <w:rFonts w:ascii="Arial" w:hAnsi="Arial" w:cs="Arial"/>
              </w:rPr>
              <w:t>Decision</w:t>
            </w:r>
          </w:p>
        </w:tc>
      </w:tr>
      <w:tr w:rsidR="00494290" w:rsidRPr="001C4AD3" w14:paraId="20FF14AF" w14:textId="77777777">
        <w:tc>
          <w:tcPr>
            <w:tcW w:w="3520" w:type="dxa"/>
          </w:tcPr>
          <w:p w14:paraId="3D8CA987" w14:textId="77777777" w:rsidR="00494290" w:rsidRPr="001C4AD3" w:rsidRDefault="00000000">
            <w:pPr>
              <w:pStyle w:val="Compact"/>
              <w:rPr>
                <w:rFonts w:ascii="Arial" w:hAnsi="Arial" w:cs="Arial"/>
              </w:rPr>
            </w:pPr>
            <w:r w:rsidRPr="001C4AD3">
              <w:rPr>
                <w:rFonts w:ascii="Arial" w:hAnsi="Arial" w:cs="Arial"/>
                <w:b/>
                <w:bCs/>
              </w:rPr>
              <w:t>Primary DB</w:t>
            </w:r>
          </w:p>
        </w:tc>
        <w:tc>
          <w:tcPr>
            <w:tcW w:w="4400" w:type="dxa"/>
          </w:tcPr>
          <w:p w14:paraId="585070AA" w14:textId="77777777" w:rsidR="00494290" w:rsidRPr="001C4AD3" w:rsidRDefault="00000000">
            <w:pPr>
              <w:pStyle w:val="Compact"/>
              <w:rPr>
                <w:rFonts w:ascii="Arial" w:hAnsi="Arial" w:cs="Arial"/>
              </w:rPr>
            </w:pPr>
            <w:r w:rsidRPr="001C4AD3">
              <w:rPr>
                <w:rFonts w:ascii="Arial" w:hAnsi="Arial" w:cs="Arial"/>
              </w:rPr>
              <w:t>PostgreSQL 15 with Citus 12.1 extension</w:t>
            </w:r>
          </w:p>
        </w:tc>
      </w:tr>
      <w:tr w:rsidR="00494290" w:rsidRPr="001C4AD3" w14:paraId="490A43E5" w14:textId="77777777">
        <w:tc>
          <w:tcPr>
            <w:tcW w:w="3520" w:type="dxa"/>
          </w:tcPr>
          <w:p w14:paraId="74C938C4" w14:textId="77777777" w:rsidR="00494290" w:rsidRPr="001C4AD3" w:rsidRDefault="00000000">
            <w:pPr>
              <w:pStyle w:val="Compact"/>
              <w:rPr>
                <w:rFonts w:ascii="Arial" w:hAnsi="Arial" w:cs="Arial"/>
              </w:rPr>
            </w:pPr>
            <w:r w:rsidRPr="001C4AD3">
              <w:rPr>
                <w:rFonts w:ascii="Arial" w:hAnsi="Arial" w:cs="Arial"/>
                <w:b/>
                <w:bCs/>
              </w:rPr>
              <w:t>ORM</w:t>
            </w:r>
          </w:p>
        </w:tc>
        <w:tc>
          <w:tcPr>
            <w:tcW w:w="4400" w:type="dxa"/>
          </w:tcPr>
          <w:p w14:paraId="6693A412" w14:textId="77777777" w:rsidR="00494290" w:rsidRPr="001C4AD3" w:rsidRDefault="00000000">
            <w:pPr>
              <w:pStyle w:val="Compact"/>
              <w:rPr>
                <w:rFonts w:ascii="Arial" w:hAnsi="Arial" w:cs="Arial"/>
              </w:rPr>
            </w:pPr>
            <w:r w:rsidRPr="001C4AD3">
              <w:rPr>
                <w:rFonts w:ascii="Arial" w:hAnsi="Arial" w:cs="Arial"/>
              </w:rPr>
              <w:t xml:space="preserve">Prisma ORM with raw SQL migrations (idempotent, </w:t>
            </w:r>
            <w:r w:rsidRPr="001C4AD3">
              <w:rPr>
                <w:rStyle w:val="VerbatimChar"/>
                <w:rFonts w:ascii="Arial" w:hAnsi="Arial" w:cs="Arial"/>
              </w:rPr>
              <w:t>IF NOT EXISTS</w:t>
            </w:r>
            <w:r w:rsidRPr="001C4AD3">
              <w:rPr>
                <w:rFonts w:ascii="Arial" w:hAnsi="Arial" w:cs="Arial"/>
              </w:rPr>
              <w:t>)</w:t>
            </w:r>
          </w:p>
        </w:tc>
      </w:tr>
      <w:tr w:rsidR="00494290" w:rsidRPr="001C4AD3" w14:paraId="03EB259C" w14:textId="77777777">
        <w:tc>
          <w:tcPr>
            <w:tcW w:w="3520" w:type="dxa"/>
          </w:tcPr>
          <w:p w14:paraId="29DB7D9D" w14:textId="77777777" w:rsidR="00494290" w:rsidRPr="001C4AD3" w:rsidRDefault="00000000">
            <w:pPr>
              <w:pStyle w:val="Compact"/>
              <w:rPr>
                <w:rFonts w:ascii="Arial" w:hAnsi="Arial" w:cs="Arial"/>
              </w:rPr>
            </w:pPr>
            <w:r w:rsidRPr="001C4AD3">
              <w:rPr>
                <w:rFonts w:ascii="Arial" w:hAnsi="Arial" w:cs="Arial"/>
                <w:b/>
                <w:bCs/>
              </w:rPr>
              <w:t>Migration Strategy</w:t>
            </w:r>
          </w:p>
        </w:tc>
        <w:tc>
          <w:tcPr>
            <w:tcW w:w="4400" w:type="dxa"/>
          </w:tcPr>
          <w:p w14:paraId="646EA635" w14:textId="77777777" w:rsidR="00494290" w:rsidRPr="001C4AD3" w:rsidRDefault="00000000">
            <w:pPr>
              <w:pStyle w:val="Compact"/>
              <w:rPr>
                <w:rFonts w:ascii="Arial" w:hAnsi="Arial" w:cs="Arial"/>
              </w:rPr>
            </w:pPr>
            <w:r w:rsidRPr="001C4AD3">
              <w:rPr>
                <w:rFonts w:ascii="Arial" w:hAnsi="Arial" w:cs="Arial"/>
              </w:rPr>
              <w:t xml:space="preserve">Raw SQL files tracked via </w:t>
            </w:r>
            <w:r w:rsidRPr="001C4AD3">
              <w:rPr>
                <w:rStyle w:val="VerbatimChar"/>
                <w:rFonts w:ascii="Arial" w:hAnsi="Arial" w:cs="Arial"/>
              </w:rPr>
              <w:t>schema_migrations</w:t>
            </w:r>
            <w:r w:rsidRPr="001C4AD3">
              <w:rPr>
                <w:rFonts w:ascii="Arial" w:hAnsi="Arial" w:cs="Arial"/>
              </w:rPr>
              <w:t xml:space="preserve"> table; applied via </w:t>
            </w:r>
            <w:r w:rsidRPr="001C4AD3">
              <w:rPr>
                <w:rStyle w:val="VerbatimChar"/>
                <w:rFonts w:ascii="Arial" w:hAnsi="Arial" w:cs="Arial"/>
              </w:rPr>
              <w:t>scripts/migrate-raw.sh</w:t>
            </w:r>
          </w:p>
        </w:tc>
      </w:tr>
      <w:tr w:rsidR="00494290" w:rsidRPr="001C4AD3" w14:paraId="0AEFCAEF" w14:textId="77777777">
        <w:tc>
          <w:tcPr>
            <w:tcW w:w="3520" w:type="dxa"/>
          </w:tcPr>
          <w:p w14:paraId="6F0E89CA" w14:textId="77777777" w:rsidR="00494290" w:rsidRPr="001C4AD3" w:rsidRDefault="00000000">
            <w:pPr>
              <w:pStyle w:val="Compact"/>
              <w:rPr>
                <w:rFonts w:ascii="Arial" w:hAnsi="Arial" w:cs="Arial"/>
              </w:rPr>
            </w:pPr>
            <w:r w:rsidRPr="001C4AD3">
              <w:rPr>
                <w:rFonts w:ascii="Arial" w:hAnsi="Arial" w:cs="Arial"/>
                <w:b/>
                <w:bCs/>
              </w:rPr>
              <w:t>Schema Source of Truth</w:t>
            </w:r>
          </w:p>
        </w:tc>
        <w:tc>
          <w:tcPr>
            <w:tcW w:w="4400" w:type="dxa"/>
          </w:tcPr>
          <w:p w14:paraId="1BC90C76" w14:textId="77777777" w:rsidR="00494290" w:rsidRPr="001C4AD3" w:rsidRDefault="00000000">
            <w:pPr>
              <w:pStyle w:val="Compact"/>
              <w:rPr>
                <w:rFonts w:ascii="Arial" w:hAnsi="Arial" w:cs="Arial"/>
              </w:rPr>
            </w:pPr>
            <w:r w:rsidRPr="001C4AD3">
              <w:rPr>
                <w:rStyle w:val="VerbatimChar"/>
                <w:rFonts w:ascii="Arial" w:hAnsi="Arial" w:cs="Arial"/>
              </w:rPr>
              <w:t>prisma/schema.prisma</w:t>
            </w:r>
            <w:r w:rsidRPr="001C4AD3">
              <w:rPr>
                <w:rFonts w:ascii="Arial" w:hAnsi="Arial" w:cs="Arial"/>
              </w:rPr>
              <w:t xml:space="preserve"> per service + raw SQL migrations for Citus distribution</w:t>
            </w:r>
          </w:p>
        </w:tc>
      </w:tr>
      <w:tr w:rsidR="00494290" w:rsidRPr="001C4AD3" w14:paraId="062D5563" w14:textId="77777777">
        <w:tc>
          <w:tcPr>
            <w:tcW w:w="3520" w:type="dxa"/>
          </w:tcPr>
          <w:p w14:paraId="2C48F1EA" w14:textId="77777777" w:rsidR="00494290" w:rsidRPr="001C4AD3" w:rsidRDefault="00000000">
            <w:pPr>
              <w:pStyle w:val="Compact"/>
              <w:rPr>
                <w:rFonts w:ascii="Arial" w:hAnsi="Arial" w:cs="Arial"/>
              </w:rPr>
            </w:pPr>
            <w:r w:rsidRPr="001C4AD3">
              <w:rPr>
                <w:rFonts w:ascii="Arial" w:hAnsi="Arial" w:cs="Arial"/>
                <w:b/>
                <w:bCs/>
              </w:rPr>
              <w:t>Distribution</w:t>
            </w:r>
          </w:p>
        </w:tc>
        <w:tc>
          <w:tcPr>
            <w:tcW w:w="4400" w:type="dxa"/>
          </w:tcPr>
          <w:p w14:paraId="0575759A" w14:textId="77777777" w:rsidR="00494290" w:rsidRPr="001C4AD3" w:rsidRDefault="00000000">
            <w:pPr>
              <w:pStyle w:val="Compact"/>
              <w:rPr>
                <w:rFonts w:ascii="Arial" w:hAnsi="Arial" w:cs="Arial"/>
              </w:rPr>
            </w:pPr>
            <w:r w:rsidRPr="001C4AD3">
              <w:rPr>
                <w:rFonts w:ascii="Arial" w:hAnsi="Arial" w:cs="Arial"/>
              </w:rPr>
              <w:t xml:space="preserve">Citus distributed table on </w:t>
            </w:r>
            <w:r w:rsidRPr="001C4AD3">
              <w:rPr>
                <w:rStyle w:val="VerbatimChar"/>
                <w:rFonts w:ascii="Arial" w:hAnsi="Arial" w:cs="Arial"/>
              </w:rPr>
              <w:t>bids.user_id</w:t>
            </w:r>
          </w:p>
        </w:tc>
      </w:tr>
      <w:tr w:rsidR="00494290" w:rsidRPr="001C4AD3" w14:paraId="513A38CA" w14:textId="77777777">
        <w:tc>
          <w:tcPr>
            <w:tcW w:w="3520" w:type="dxa"/>
          </w:tcPr>
          <w:p w14:paraId="14317289" w14:textId="77777777" w:rsidR="00494290" w:rsidRPr="001C4AD3" w:rsidRDefault="00000000">
            <w:pPr>
              <w:pStyle w:val="Compact"/>
              <w:rPr>
                <w:rFonts w:ascii="Arial" w:hAnsi="Arial" w:cs="Arial"/>
              </w:rPr>
            </w:pPr>
            <w:r w:rsidRPr="001C4AD3">
              <w:rPr>
                <w:rFonts w:ascii="Arial" w:hAnsi="Arial" w:cs="Arial"/>
                <w:b/>
                <w:bCs/>
              </w:rPr>
              <w:t>Partitioning</w:t>
            </w:r>
          </w:p>
        </w:tc>
        <w:tc>
          <w:tcPr>
            <w:tcW w:w="4400" w:type="dxa"/>
          </w:tcPr>
          <w:p w14:paraId="4803B4C1" w14:textId="77777777" w:rsidR="00494290" w:rsidRPr="001C4AD3" w:rsidRDefault="00000000">
            <w:pPr>
              <w:pStyle w:val="Compact"/>
              <w:rPr>
                <w:rFonts w:ascii="Arial" w:hAnsi="Arial" w:cs="Arial"/>
              </w:rPr>
            </w:pPr>
            <w:r w:rsidRPr="001C4AD3">
              <w:rPr>
                <w:rFonts w:ascii="Arial" w:hAnsi="Arial" w:cs="Arial"/>
              </w:rPr>
              <w:t xml:space="preserve">Native PostgreSQL range partitioning on </w:t>
            </w:r>
            <w:r w:rsidRPr="001C4AD3">
              <w:rPr>
                <w:rStyle w:val="VerbatimChar"/>
                <w:rFonts w:ascii="Arial" w:hAnsi="Arial" w:cs="Arial"/>
              </w:rPr>
              <w:t>bids_partitioned.bid_time</w:t>
            </w:r>
          </w:p>
        </w:tc>
      </w:tr>
      <w:tr w:rsidR="00494290" w:rsidRPr="001C4AD3" w14:paraId="6E38B583" w14:textId="77777777">
        <w:tc>
          <w:tcPr>
            <w:tcW w:w="3520" w:type="dxa"/>
          </w:tcPr>
          <w:p w14:paraId="41A16DB5" w14:textId="77777777" w:rsidR="00494290" w:rsidRPr="001C4AD3" w:rsidRDefault="00000000">
            <w:pPr>
              <w:pStyle w:val="Compact"/>
              <w:rPr>
                <w:rFonts w:ascii="Arial" w:hAnsi="Arial" w:cs="Arial"/>
              </w:rPr>
            </w:pPr>
            <w:r w:rsidRPr="001C4AD3">
              <w:rPr>
                <w:rFonts w:ascii="Arial" w:hAnsi="Arial" w:cs="Arial"/>
                <w:b/>
                <w:bCs/>
              </w:rPr>
              <w:t>Read Scaling</w:t>
            </w:r>
          </w:p>
        </w:tc>
        <w:tc>
          <w:tcPr>
            <w:tcW w:w="4400" w:type="dxa"/>
          </w:tcPr>
          <w:p w14:paraId="68FA87CD" w14:textId="77777777" w:rsidR="00494290" w:rsidRPr="001C4AD3" w:rsidRDefault="00000000">
            <w:pPr>
              <w:pStyle w:val="Compact"/>
              <w:rPr>
                <w:rFonts w:ascii="Arial" w:hAnsi="Arial" w:cs="Arial"/>
              </w:rPr>
            </w:pPr>
            <w:r w:rsidRPr="001C4AD3">
              <w:rPr>
                <w:rStyle w:val="VerbatimChar"/>
                <w:rFonts w:ascii="Arial" w:hAnsi="Arial" w:cs="Arial"/>
              </w:rPr>
              <w:t>READ_REPLICA_URL</w:t>
            </w:r>
            <w:r w:rsidRPr="001C4AD3">
              <w:rPr>
                <w:rFonts w:ascii="Arial" w:hAnsi="Arial" w:cs="Arial"/>
              </w:rPr>
              <w:t xml:space="preserve"> support in query-service</w:t>
            </w:r>
          </w:p>
        </w:tc>
      </w:tr>
      <w:tr w:rsidR="00494290" w:rsidRPr="001C4AD3" w14:paraId="4A6ADF87" w14:textId="77777777">
        <w:tc>
          <w:tcPr>
            <w:tcW w:w="3520" w:type="dxa"/>
          </w:tcPr>
          <w:p w14:paraId="10984DF7" w14:textId="77777777" w:rsidR="00494290" w:rsidRPr="001C4AD3" w:rsidRDefault="00000000">
            <w:pPr>
              <w:pStyle w:val="Compact"/>
              <w:rPr>
                <w:rFonts w:ascii="Arial" w:hAnsi="Arial" w:cs="Arial"/>
              </w:rPr>
            </w:pPr>
            <w:r w:rsidRPr="001C4AD3">
              <w:rPr>
                <w:rFonts w:ascii="Arial" w:hAnsi="Arial" w:cs="Arial"/>
                <w:b/>
                <w:bCs/>
              </w:rPr>
              <w:t>Caching</w:t>
            </w:r>
          </w:p>
        </w:tc>
        <w:tc>
          <w:tcPr>
            <w:tcW w:w="4400" w:type="dxa"/>
          </w:tcPr>
          <w:p w14:paraId="3DF3BB72" w14:textId="77777777" w:rsidR="00494290" w:rsidRPr="001C4AD3" w:rsidRDefault="00000000">
            <w:pPr>
              <w:pStyle w:val="Compact"/>
              <w:rPr>
                <w:rFonts w:ascii="Arial" w:hAnsi="Arial" w:cs="Arial"/>
              </w:rPr>
            </w:pPr>
            <w:r w:rsidRPr="001C4AD3">
              <w:rPr>
                <w:rFonts w:ascii="Arial" w:hAnsi="Arial" w:cs="Arial"/>
              </w:rPr>
              <w:t>Redis for sessions, rate limits, bid tracking, BullMQ queues, query cache</w:t>
            </w:r>
          </w:p>
        </w:tc>
      </w:tr>
    </w:tbl>
    <w:p w14:paraId="010E1317" w14:textId="77777777" w:rsidR="00494290" w:rsidRPr="001C4AD3" w:rsidRDefault="00000000">
      <w:pPr>
        <w:pStyle w:val="Heading3"/>
        <w:rPr>
          <w:rFonts w:ascii="Arial" w:hAnsi="Arial" w:cs="Arial"/>
        </w:rPr>
      </w:pPr>
      <w:bookmarkStart w:id="73" w:name="_Toc238198279"/>
      <w:bookmarkStart w:id="74" w:name="citus-distribution-strategy"/>
      <w:bookmarkEnd w:id="72"/>
      <w:r w:rsidRPr="001C4AD3">
        <w:rPr>
          <w:rStyle w:val="SectionNumber"/>
          <w:rFonts w:ascii="Arial" w:hAnsi="Arial" w:cs="Arial"/>
        </w:rPr>
        <w:t>1.8.2</w:t>
      </w:r>
      <w:r w:rsidRPr="001C4AD3">
        <w:rPr>
          <w:rFonts w:ascii="Arial" w:hAnsi="Arial" w:cs="Arial"/>
        </w:rPr>
        <w:tab/>
        <w:t>5.2 Citus Distribution Strategy</w:t>
      </w:r>
      <w:bookmarkEnd w:id="73"/>
    </w:p>
    <w:p w14:paraId="13FF130E" w14:textId="77777777" w:rsidR="00494290" w:rsidRPr="001C4AD3" w:rsidRDefault="00000000">
      <w:pPr>
        <w:pStyle w:val="SourceCode"/>
        <w:rPr>
          <w:rFonts w:ascii="Arial" w:hAnsi="Arial" w:cs="Arial"/>
        </w:rPr>
      </w:pPr>
      <w:r w:rsidRPr="001C4AD3">
        <w:rPr>
          <w:rStyle w:val="VerbatimChar"/>
          <w:rFonts w:ascii="Arial" w:hAnsi="Arial" w:cs="Arial"/>
        </w:rPr>
        <w:t>Coordinator Node (takelow_postgres_primary)</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├──&gt; Worker Node 1 (users, products, auctions, winners)</w:t>
      </w:r>
      <w:r w:rsidRPr="001C4AD3">
        <w:rPr>
          <w:rFonts w:ascii="Arial" w:hAnsi="Arial" w:cs="Arial"/>
        </w:rPr>
        <w:br/>
      </w:r>
      <w:r w:rsidRPr="001C4AD3">
        <w:rPr>
          <w:rStyle w:val="VerbatimChar"/>
          <w:rFonts w:ascii="Arial" w:hAnsi="Arial" w:cs="Arial"/>
        </w:rPr>
        <w:t xml:space="preserve">    ├──&gt; Worker Node 2 (bids distributed by user_id)</w:t>
      </w:r>
      <w:r w:rsidRPr="001C4AD3">
        <w:rPr>
          <w:rFonts w:ascii="Arial" w:hAnsi="Arial" w:cs="Arial"/>
        </w:rPr>
        <w:br/>
      </w:r>
      <w:r w:rsidRPr="001C4AD3">
        <w:rPr>
          <w:rStyle w:val="VerbatimChar"/>
          <w:rFonts w:ascii="Arial" w:hAnsi="Arial" w:cs="Arial"/>
        </w:rPr>
        <w:t xml:space="preserve">    └──&gt; Worker Node 3 (payment_transactions, notification_logs)</w:t>
      </w:r>
    </w:p>
    <w:p w14:paraId="3B8AAE52" w14:textId="77777777" w:rsidR="00494290" w:rsidRPr="001C4AD3" w:rsidRDefault="00000000">
      <w:pPr>
        <w:pStyle w:val="FirstParagraph"/>
        <w:rPr>
          <w:rFonts w:ascii="Arial" w:hAnsi="Arial" w:cs="Arial"/>
        </w:rPr>
      </w:pPr>
      <w:r w:rsidRPr="001C4AD3">
        <w:rPr>
          <w:rFonts w:ascii="Arial" w:hAnsi="Arial" w:cs="Arial"/>
          <w:b/>
          <w:bCs/>
        </w:rPr>
        <w:t>Reference Tables</w:t>
      </w:r>
      <w:r w:rsidRPr="001C4AD3">
        <w:rPr>
          <w:rFonts w:ascii="Arial" w:hAnsi="Arial" w:cs="Arial"/>
        </w:rPr>
        <w:t xml:space="preserve"> (replicated to all workers): - </w:t>
      </w:r>
      <w:r w:rsidRPr="001C4AD3">
        <w:rPr>
          <w:rStyle w:val="VerbatimChar"/>
          <w:rFonts w:ascii="Arial" w:hAnsi="Arial" w:cs="Arial"/>
        </w:rPr>
        <w:t>users</w:t>
      </w:r>
      <w:r w:rsidRPr="001C4AD3">
        <w:rPr>
          <w:rFonts w:ascii="Arial" w:hAnsi="Arial" w:cs="Arial"/>
        </w:rPr>
        <w:t xml:space="preserve"> - </w:t>
      </w:r>
      <w:r w:rsidRPr="001C4AD3">
        <w:rPr>
          <w:rStyle w:val="VerbatimChar"/>
          <w:rFonts w:ascii="Arial" w:hAnsi="Arial" w:cs="Arial"/>
        </w:rPr>
        <w:t>products</w:t>
      </w:r>
      <w:r w:rsidRPr="001C4AD3">
        <w:rPr>
          <w:rFonts w:ascii="Arial" w:hAnsi="Arial" w:cs="Arial"/>
        </w:rPr>
        <w:t xml:space="preserve"> - </w:t>
      </w:r>
      <w:r w:rsidRPr="001C4AD3">
        <w:rPr>
          <w:rStyle w:val="VerbatimChar"/>
          <w:rFonts w:ascii="Arial" w:hAnsi="Arial" w:cs="Arial"/>
        </w:rPr>
        <w:t>auctions</w:t>
      </w:r>
      <w:r w:rsidRPr="001C4AD3">
        <w:rPr>
          <w:rFonts w:ascii="Arial" w:hAnsi="Arial" w:cs="Arial"/>
        </w:rPr>
        <w:t xml:space="preserve"> - </w:t>
      </w:r>
      <w:r w:rsidRPr="001C4AD3">
        <w:rPr>
          <w:rStyle w:val="VerbatimChar"/>
          <w:rFonts w:ascii="Arial" w:hAnsi="Arial" w:cs="Arial"/>
        </w:rPr>
        <w:t>otps</w:t>
      </w:r>
    </w:p>
    <w:p w14:paraId="524E418A" w14:textId="77777777" w:rsidR="00494290" w:rsidRPr="001C4AD3" w:rsidRDefault="00000000">
      <w:pPr>
        <w:pStyle w:val="BodyText"/>
        <w:rPr>
          <w:rFonts w:ascii="Arial" w:hAnsi="Arial" w:cs="Arial"/>
        </w:rPr>
      </w:pPr>
      <w:r w:rsidRPr="001C4AD3">
        <w:rPr>
          <w:rFonts w:ascii="Arial" w:hAnsi="Arial" w:cs="Arial"/>
          <w:b/>
          <w:bCs/>
        </w:rPr>
        <w:t>Distributed Tables</w:t>
      </w:r>
      <w:r w:rsidRPr="001C4AD3">
        <w:rPr>
          <w:rFonts w:ascii="Arial" w:hAnsi="Arial" w:cs="Arial"/>
        </w:rPr>
        <w:t xml:space="preserve"> (sharded by hash): - </w:t>
      </w:r>
      <w:r w:rsidRPr="001C4AD3">
        <w:rPr>
          <w:rStyle w:val="VerbatimChar"/>
          <w:rFonts w:ascii="Arial" w:hAnsi="Arial" w:cs="Arial"/>
        </w:rPr>
        <w:t>bids</w:t>
      </w:r>
      <w:r w:rsidRPr="001C4AD3">
        <w:rPr>
          <w:rFonts w:ascii="Arial" w:hAnsi="Arial" w:cs="Arial"/>
        </w:rPr>
        <w:t xml:space="preserve"> — distributed by </w:t>
      </w:r>
      <w:r w:rsidRPr="001C4AD3">
        <w:rPr>
          <w:rStyle w:val="VerbatimChar"/>
          <w:rFonts w:ascii="Arial" w:hAnsi="Arial" w:cs="Arial"/>
        </w:rPr>
        <w:t>user_id</w:t>
      </w:r>
    </w:p>
    <w:p w14:paraId="1F3520C7" w14:textId="77777777" w:rsidR="00494290" w:rsidRPr="001C4AD3" w:rsidRDefault="00000000">
      <w:pPr>
        <w:pStyle w:val="Heading3"/>
        <w:rPr>
          <w:rFonts w:ascii="Arial" w:hAnsi="Arial" w:cs="Arial"/>
        </w:rPr>
      </w:pPr>
      <w:bookmarkStart w:id="75" w:name="_Toc238198280"/>
      <w:bookmarkStart w:id="76" w:name="redis-usage"/>
      <w:bookmarkEnd w:id="74"/>
      <w:r w:rsidRPr="001C4AD3">
        <w:rPr>
          <w:rStyle w:val="SectionNumber"/>
          <w:rFonts w:ascii="Arial" w:hAnsi="Arial" w:cs="Arial"/>
        </w:rPr>
        <w:t>1.8.3</w:t>
      </w:r>
      <w:r w:rsidRPr="001C4AD3">
        <w:rPr>
          <w:rFonts w:ascii="Arial" w:hAnsi="Arial" w:cs="Arial"/>
        </w:rPr>
        <w:tab/>
        <w:t>5.3 Redis Usage</w:t>
      </w:r>
      <w:bookmarkEnd w:id="75"/>
    </w:p>
    <w:tbl>
      <w:tblPr>
        <w:tblStyle w:val="Table"/>
        <w:tblW w:w="5000" w:type="pct"/>
        <w:tblLayout w:type="fixed"/>
        <w:tblLook w:val="0020" w:firstRow="1" w:lastRow="0" w:firstColumn="0" w:lastColumn="0" w:noHBand="0" w:noVBand="0"/>
      </w:tblPr>
      <w:tblGrid>
        <w:gridCol w:w="4611"/>
        <w:gridCol w:w="3192"/>
        <w:gridCol w:w="1773"/>
      </w:tblGrid>
      <w:tr w:rsidR="00494290" w:rsidRPr="001C4AD3" w14:paraId="7D089051"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813" w:type="dxa"/>
          </w:tcPr>
          <w:p w14:paraId="54373D5F" w14:textId="77777777" w:rsidR="00494290" w:rsidRPr="001C4AD3" w:rsidRDefault="00000000">
            <w:pPr>
              <w:pStyle w:val="Compact"/>
              <w:rPr>
                <w:rFonts w:ascii="Arial" w:hAnsi="Arial" w:cs="Arial"/>
              </w:rPr>
            </w:pPr>
            <w:r w:rsidRPr="001C4AD3">
              <w:rPr>
                <w:rFonts w:ascii="Arial" w:hAnsi="Arial" w:cs="Arial"/>
              </w:rPr>
              <w:t>Key Pattern</w:t>
            </w:r>
          </w:p>
        </w:tc>
        <w:tc>
          <w:tcPr>
            <w:tcW w:w="2640" w:type="dxa"/>
          </w:tcPr>
          <w:p w14:paraId="663A3F80" w14:textId="77777777" w:rsidR="00494290" w:rsidRPr="001C4AD3" w:rsidRDefault="00000000">
            <w:pPr>
              <w:pStyle w:val="Compact"/>
              <w:rPr>
                <w:rFonts w:ascii="Arial" w:hAnsi="Arial" w:cs="Arial"/>
              </w:rPr>
            </w:pPr>
            <w:r w:rsidRPr="001C4AD3">
              <w:rPr>
                <w:rFonts w:ascii="Arial" w:hAnsi="Arial" w:cs="Arial"/>
              </w:rPr>
              <w:t>Purpose</w:t>
            </w:r>
          </w:p>
        </w:tc>
        <w:tc>
          <w:tcPr>
            <w:tcW w:w="1466" w:type="dxa"/>
          </w:tcPr>
          <w:p w14:paraId="63A2F11B" w14:textId="77777777" w:rsidR="00494290" w:rsidRPr="001C4AD3" w:rsidRDefault="00000000">
            <w:pPr>
              <w:pStyle w:val="Compact"/>
              <w:rPr>
                <w:rFonts w:ascii="Arial" w:hAnsi="Arial" w:cs="Arial"/>
              </w:rPr>
            </w:pPr>
            <w:r w:rsidRPr="001C4AD3">
              <w:rPr>
                <w:rFonts w:ascii="Arial" w:hAnsi="Arial" w:cs="Arial"/>
              </w:rPr>
              <w:t>TTL</w:t>
            </w:r>
          </w:p>
        </w:tc>
      </w:tr>
      <w:tr w:rsidR="00494290" w:rsidRPr="001C4AD3" w14:paraId="12E7D859" w14:textId="77777777">
        <w:tc>
          <w:tcPr>
            <w:tcW w:w="3813" w:type="dxa"/>
          </w:tcPr>
          <w:p w14:paraId="4C9568C3" w14:textId="77777777" w:rsidR="00494290" w:rsidRPr="001C4AD3" w:rsidRDefault="00000000">
            <w:pPr>
              <w:pStyle w:val="Compact"/>
              <w:rPr>
                <w:rFonts w:ascii="Arial" w:hAnsi="Arial" w:cs="Arial"/>
              </w:rPr>
            </w:pPr>
            <w:r w:rsidRPr="001C4AD3">
              <w:rPr>
                <w:rStyle w:val="VerbatimChar"/>
                <w:rFonts w:ascii="Arial" w:hAnsi="Arial" w:cs="Arial"/>
              </w:rPr>
              <w:t>login:ratelimit:{identifier}</w:t>
            </w:r>
          </w:p>
        </w:tc>
        <w:tc>
          <w:tcPr>
            <w:tcW w:w="2640" w:type="dxa"/>
          </w:tcPr>
          <w:p w14:paraId="1AE0EBEA" w14:textId="77777777" w:rsidR="00494290" w:rsidRPr="001C4AD3" w:rsidRDefault="00000000">
            <w:pPr>
              <w:pStyle w:val="Compact"/>
              <w:rPr>
                <w:rFonts w:ascii="Arial" w:hAnsi="Arial" w:cs="Arial"/>
              </w:rPr>
            </w:pPr>
            <w:r w:rsidRPr="001C4AD3">
              <w:rPr>
                <w:rFonts w:ascii="Arial" w:hAnsi="Arial" w:cs="Arial"/>
              </w:rPr>
              <w:t>Login rate limiting</w:t>
            </w:r>
          </w:p>
        </w:tc>
        <w:tc>
          <w:tcPr>
            <w:tcW w:w="1466" w:type="dxa"/>
          </w:tcPr>
          <w:p w14:paraId="41C73923" w14:textId="77777777" w:rsidR="00494290" w:rsidRPr="001C4AD3" w:rsidRDefault="00000000">
            <w:pPr>
              <w:pStyle w:val="Compact"/>
              <w:rPr>
                <w:rFonts w:ascii="Arial" w:hAnsi="Arial" w:cs="Arial"/>
              </w:rPr>
            </w:pPr>
            <w:r w:rsidRPr="001C4AD3">
              <w:rPr>
                <w:rFonts w:ascii="Arial" w:hAnsi="Arial" w:cs="Arial"/>
              </w:rPr>
              <w:t>60s</w:t>
            </w:r>
          </w:p>
        </w:tc>
      </w:tr>
      <w:tr w:rsidR="00494290" w:rsidRPr="001C4AD3" w14:paraId="568066C3" w14:textId="77777777">
        <w:tc>
          <w:tcPr>
            <w:tcW w:w="3813" w:type="dxa"/>
          </w:tcPr>
          <w:p w14:paraId="63637FA2" w14:textId="77777777" w:rsidR="00494290" w:rsidRPr="001C4AD3" w:rsidRDefault="00000000">
            <w:pPr>
              <w:pStyle w:val="Compact"/>
              <w:rPr>
                <w:rFonts w:ascii="Arial" w:hAnsi="Arial" w:cs="Arial"/>
              </w:rPr>
            </w:pPr>
            <w:r w:rsidRPr="001C4AD3">
              <w:rPr>
                <w:rStyle w:val="VerbatimChar"/>
                <w:rFonts w:ascii="Arial" w:hAnsi="Arial" w:cs="Arial"/>
              </w:rPr>
              <w:t>bid:nonce:{nonce}</w:t>
            </w:r>
          </w:p>
        </w:tc>
        <w:tc>
          <w:tcPr>
            <w:tcW w:w="2640" w:type="dxa"/>
          </w:tcPr>
          <w:p w14:paraId="7B24579E" w14:textId="77777777" w:rsidR="00494290" w:rsidRPr="001C4AD3" w:rsidRDefault="00000000">
            <w:pPr>
              <w:pStyle w:val="Compact"/>
              <w:rPr>
                <w:rFonts w:ascii="Arial" w:hAnsi="Arial" w:cs="Arial"/>
              </w:rPr>
            </w:pPr>
            <w:r w:rsidRPr="001C4AD3">
              <w:rPr>
                <w:rFonts w:ascii="Arial" w:hAnsi="Arial" w:cs="Arial"/>
              </w:rPr>
              <w:t>Bid replay prevention</w:t>
            </w:r>
          </w:p>
        </w:tc>
        <w:tc>
          <w:tcPr>
            <w:tcW w:w="1466" w:type="dxa"/>
          </w:tcPr>
          <w:p w14:paraId="3C424C93" w14:textId="77777777" w:rsidR="00494290" w:rsidRPr="001C4AD3" w:rsidRDefault="00000000">
            <w:pPr>
              <w:pStyle w:val="Compact"/>
              <w:rPr>
                <w:rFonts w:ascii="Arial" w:hAnsi="Arial" w:cs="Arial"/>
              </w:rPr>
            </w:pPr>
            <w:r w:rsidRPr="001C4AD3">
              <w:rPr>
                <w:rFonts w:ascii="Arial" w:hAnsi="Arial" w:cs="Arial"/>
              </w:rPr>
              <w:t>60s</w:t>
            </w:r>
          </w:p>
        </w:tc>
      </w:tr>
      <w:tr w:rsidR="00494290" w:rsidRPr="001C4AD3" w14:paraId="43E21D9E" w14:textId="77777777">
        <w:tc>
          <w:tcPr>
            <w:tcW w:w="3813" w:type="dxa"/>
          </w:tcPr>
          <w:p w14:paraId="16F32BFF" w14:textId="77777777" w:rsidR="00494290" w:rsidRPr="001C4AD3" w:rsidRDefault="00000000">
            <w:pPr>
              <w:pStyle w:val="Compact"/>
              <w:rPr>
                <w:rFonts w:ascii="Arial" w:hAnsi="Arial" w:cs="Arial"/>
              </w:rPr>
            </w:pPr>
            <w:r w:rsidRPr="001C4AD3">
              <w:rPr>
                <w:rStyle w:val="VerbatimChar"/>
                <w:rFonts w:ascii="Arial" w:hAnsi="Arial" w:cs="Arial"/>
              </w:rPr>
              <w:lastRenderedPageBreak/>
              <w:t>bid:throttle:{userId}</w:t>
            </w:r>
          </w:p>
        </w:tc>
        <w:tc>
          <w:tcPr>
            <w:tcW w:w="2640" w:type="dxa"/>
          </w:tcPr>
          <w:p w14:paraId="09EB915C" w14:textId="77777777" w:rsidR="00494290" w:rsidRPr="001C4AD3" w:rsidRDefault="00000000">
            <w:pPr>
              <w:pStyle w:val="Compact"/>
              <w:rPr>
                <w:rFonts w:ascii="Arial" w:hAnsi="Arial" w:cs="Arial"/>
              </w:rPr>
            </w:pPr>
            <w:r w:rsidRPr="001C4AD3">
              <w:rPr>
                <w:rFonts w:ascii="Arial" w:hAnsi="Arial" w:cs="Arial"/>
              </w:rPr>
              <w:t>Bid rate limiting</w:t>
            </w:r>
          </w:p>
        </w:tc>
        <w:tc>
          <w:tcPr>
            <w:tcW w:w="1466" w:type="dxa"/>
          </w:tcPr>
          <w:p w14:paraId="2D3420FC" w14:textId="77777777" w:rsidR="00494290" w:rsidRPr="001C4AD3" w:rsidRDefault="00000000">
            <w:pPr>
              <w:pStyle w:val="Compact"/>
              <w:rPr>
                <w:rFonts w:ascii="Arial" w:hAnsi="Arial" w:cs="Arial"/>
              </w:rPr>
            </w:pPr>
            <w:r w:rsidRPr="001C4AD3">
              <w:rPr>
                <w:rFonts w:ascii="Arial" w:hAnsi="Arial" w:cs="Arial"/>
              </w:rPr>
              <w:t>1s</w:t>
            </w:r>
          </w:p>
        </w:tc>
      </w:tr>
      <w:tr w:rsidR="00494290" w:rsidRPr="001C4AD3" w14:paraId="3E368D11" w14:textId="77777777">
        <w:tc>
          <w:tcPr>
            <w:tcW w:w="3813" w:type="dxa"/>
          </w:tcPr>
          <w:p w14:paraId="54970778" w14:textId="77777777" w:rsidR="00494290" w:rsidRPr="001C4AD3" w:rsidRDefault="00000000">
            <w:pPr>
              <w:pStyle w:val="Compact"/>
              <w:rPr>
                <w:rFonts w:ascii="Arial" w:hAnsi="Arial" w:cs="Arial"/>
              </w:rPr>
            </w:pPr>
            <w:r w:rsidRPr="001C4AD3">
              <w:rPr>
                <w:rStyle w:val="VerbatimChar"/>
                <w:rFonts w:ascii="Arial" w:hAnsi="Arial" w:cs="Arial"/>
              </w:rPr>
              <w:t>takelow:auction:{id}:lock</w:t>
            </w:r>
          </w:p>
        </w:tc>
        <w:tc>
          <w:tcPr>
            <w:tcW w:w="2640" w:type="dxa"/>
          </w:tcPr>
          <w:p w14:paraId="410674F7" w14:textId="77777777" w:rsidR="00494290" w:rsidRPr="001C4AD3" w:rsidRDefault="00000000">
            <w:pPr>
              <w:pStyle w:val="Compact"/>
              <w:rPr>
                <w:rFonts w:ascii="Arial" w:hAnsi="Arial" w:cs="Arial"/>
              </w:rPr>
            </w:pPr>
            <w:r w:rsidRPr="001C4AD3">
              <w:rPr>
                <w:rFonts w:ascii="Arial" w:hAnsi="Arial" w:cs="Arial"/>
              </w:rPr>
              <w:t>Auction write lock</w:t>
            </w:r>
          </w:p>
        </w:tc>
        <w:tc>
          <w:tcPr>
            <w:tcW w:w="1466" w:type="dxa"/>
          </w:tcPr>
          <w:p w14:paraId="2FC1F090" w14:textId="77777777" w:rsidR="00494290" w:rsidRPr="001C4AD3" w:rsidRDefault="00000000">
            <w:pPr>
              <w:pStyle w:val="Compact"/>
              <w:rPr>
                <w:rFonts w:ascii="Arial" w:hAnsi="Arial" w:cs="Arial"/>
              </w:rPr>
            </w:pPr>
            <w:r w:rsidRPr="001C4AD3">
              <w:rPr>
                <w:rFonts w:ascii="Arial" w:hAnsi="Arial" w:cs="Arial"/>
              </w:rPr>
              <w:t>30s</w:t>
            </w:r>
          </w:p>
        </w:tc>
      </w:tr>
      <w:tr w:rsidR="00494290" w:rsidRPr="001C4AD3" w14:paraId="7DAD4D67" w14:textId="77777777">
        <w:tc>
          <w:tcPr>
            <w:tcW w:w="3813" w:type="dxa"/>
          </w:tcPr>
          <w:p w14:paraId="4DCEAD53" w14:textId="77777777" w:rsidR="00494290" w:rsidRPr="001C4AD3" w:rsidRDefault="00000000">
            <w:pPr>
              <w:pStyle w:val="Compact"/>
              <w:rPr>
                <w:rFonts w:ascii="Arial" w:hAnsi="Arial" w:cs="Arial"/>
              </w:rPr>
            </w:pPr>
            <w:r w:rsidRPr="001C4AD3">
              <w:rPr>
                <w:rStyle w:val="VerbatimChar"/>
                <w:rFonts w:ascii="Arial" w:hAnsi="Arial" w:cs="Arial"/>
              </w:rPr>
              <w:t>takelow:auction:{id}:bids</w:t>
            </w:r>
          </w:p>
        </w:tc>
        <w:tc>
          <w:tcPr>
            <w:tcW w:w="2640" w:type="dxa"/>
          </w:tcPr>
          <w:p w14:paraId="0CDC356D" w14:textId="77777777" w:rsidR="00494290" w:rsidRPr="001C4AD3" w:rsidRDefault="00000000">
            <w:pPr>
              <w:pStyle w:val="Compact"/>
              <w:rPr>
                <w:rFonts w:ascii="Arial" w:hAnsi="Arial" w:cs="Arial"/>
              </w:rPr>
            </w:pPr>
            <w:r w:rsidRPr="001C4AD3">
              <w:rPr>
                <w:rFonts w:ascii="Arial" w:hAnsi="Arial" w:cs="Arial"/>
              </w:rPr>
              <w:t>Active bid count</w:t>
            </w:r>
          </w:p>
        </w:tc>
        <w:tc>
          <w:tcPr>
            <w:tcW w:w="1466" w:type="dxa"/>
          </w:tcPr>
          <w:p w14:paraId="76FA5C21" w14:textId="77777777" w:rsidR="00494290" w:rsidRPr="001C4AD3" w:rsidRDefault="00000000">
            <w:pPr>
              <w:pStyle w:val="Compact"/>
              <w:rPr>
                <w:rFonts w:ascii="Arial" w:hAnsi="Arial" w:cs="Arial"/>
              </w:rPr>
            </w:pPr>
            <w:r w:rsidRPr="001C4AD3">
              <w:rPr>
                <w:rFonts w:ascii="Arial" w:hAnsi="Arial" w:cs="Arial"/>
              </w:rPr>
              <w:t>Auction duration</w:t>
            </w:r>
          </w:p>
        </w:tc>
      </w:tr>
      <w:tr w:rsidR="00494290" w:rsidRPr="001C4AD3" w14:paraId="173D1303" w14:textId="77777777">
        <w:tc>
          <w:tcPr>
            <w:tcW w:w="3813" w:type="dxa"/>
          </w:tcPr>
          <w:p w14:paraId="7C7F6C83" w14:textId="77777777" w:rsidR="00494290" w:rsidRPr="001C4AD3" w:rsidRDefault="00000000">
            <w:pPr>
              <w:pStyle w:val="Compact"/>
              <w:rPr>
                <w:rFonts w:ascii="Arial" w:hAnsi="Arial" w:cs="Arial"/>
              </w:rPr>
            </w:pPr>
            <w:r w:rsidRPr="001C4AD3">
              <w:rPr>
                <w:rStyle w:val="VerbatimChar"/>
                <w:rFonts w:ascii="Arial" w:hAnsi="Arial" w:cs="Arial"/>
              </w:rPr>
              <w:t>takelow:banned-users</w:t>
            </w:r>
          </w:p>
        </w:tc>
        <w:tc>
          <w:tcPr>
            <w:tcW w:w="2640" w:type="dxa"/>
          </w:tcPr>
          <w:p w14:paraId="3F72E6C9" w14:textId="77777777" w:rsidR="00494290" w:rsidRPr="001C4AD3" w:rsidRDefault="00000000">
            <w:pPr>
              <w:pStyle w:val="Compact"/>
              <w:rPr>
                <w:rFonts w:ascii="Arial" w:hAnsi="Arial" w:cs="Arial"/>
              </w:rPr>
            </w:pPr>
            <w:r w:rsidRPr="001C4AD3">
              <w:rPr>
                <w:rFonts w:ascii="Arial" w:hAnsi="Arial" w:cs="Arial"/>
              </w:rPr>
              <w:t>Banned user blocklist</w:t>
            </w:r>
          </w:p>
        </w:tc>
        <w:tc>
          <w:tcPr>
            <w:tcW w:w="1466" w:type="dxa"/>
          </w:tcPr>
          <w:p w14:paraId="360C76FA" w14:textId="77777777" w:rsidR="00494290" w:rsidRPr="001C4AD3" w:rsidRDefault="00000000">
            <w:pPr>
              <w:pStyle w:val="Compact"/>
              <w:rPr>
                <w:rFonts w:ascii="Arial" w:hAnsi="Arial" w:cs="Arial"/>
              </w:rPr>
            </w:pPr>
            <w:r w:rsidRPr="001C4AD3">
              <w:rPr>
                <w:rFonts w:ascii="Arial" w:hAnsi="Arial" w:cs="Arial"/>
              </w:rPr>
              <w:t>7 days</w:t>
            </w:r>
          </w:p>
        </w:tc>
      </w:tr>
      <w:tr w:rsidR="00494290" w:rsidRPr="001C4AD3" w14:paraId="2AD6F683" w14:textId="77777777">
        <w:tc>
          <w:tcPr>
            <w:tcW w:w="3813" w:type="dxa"/>
          </w:tcPr>
          <w:p w14:paraId="1D0F2ACA" w14:textId="77777777" w:rsidR="00494290" w:rsidRPr="001C4AD3" w:rsidRDefault="00000000">
            <w:pPr>
              <w:pStyle w:val="Compact"/>
              <w:rPr>
                <w:rFonts w:ascii="Arial" w:hAnsi="Arial" w:cs="Arial"/>
              </w:rPr>
            </w:pPr>
            <w:r w:rsidRPr="001C4AD3">
              <w:rPr>
                <w:rStyle w:val="VerbatimChar"/>
                <w:rFonts w:ascii="Arial" w:hAnsi="Arial" w:cs="Arial"/>
              </w:rPr>
              <w:t>frequencies:{auctionId}</w:t>
            </w:r>
          </w:p>
        </w:tc>
        <w:tc>
          <w:tcPr>
            <w:tcW w:w="2640" w:type="dxa"/>
          </w:tcPr>
          <w:p w14:paraId="69E952E9" w14:textId="77777777" w:rsidR="00494290" w:rsidRPr="001C4AD3" w:rsidRDefault="00000000">
            <w:pPr>
              <w:pStyle w:val="Compact"/>
              <w:rPr>
                <w:rFonts w:ascii="Arial" w:hAnsi="Arial" w:cs="Arial"/>
              </w:rPr>
            </w:pPr>
            <w:r w:rsidRPr="001C4AD3">
              <w:rPr>
                <w:rFonts w:ascii="Arial" w:hAnsi="Arial" w:cs="Arial"/>
              </w:rPr>
              <w:t>ZSET — bid amount frequencies</w:t>
            </w:r>
          </w:p>
        </w:tc>
        <w:tc>
          <w:tcPr>
            <w:tcW w:w="1466" w:type="dxa"/>
          </w:tcPr>
          <w:p w14:paraId="371E9215" w14:textId="77777777" w:rsidR="00494290" w:rsidRPr="001C4AD3" w:rsidRDefault="00000000">
            <w:pPr>
              <w:pStyle w:val="Compact"/>
              <w:rPr>
                <w:rFonts w:ascii="Arial" w:hAnsi="Arial" w:cs="Arial"/>
              </w:rPr>
            </w:pPr>
            <w:r w:rsidRPr="001C4AD3">
              <w:rPr>
                <w:rFonts w:ascii="Arial" w:hAnsi="Arial" w:cs="Arial"/>
              </w:rPr>
              <w:t>Auction duration</w:t>
            </w:r>
          </w:p>
        </w:tc>
      </w:tr>
      <w:tr w:rsidR="00494290" w:rsidRPr="001C4AD3" w14:paraId="3CBD7950" w14:textId="77777777">
        <w:tc>
          <w:tcPr>
            <w:tcW w:w="3813" w:type="dxa"/>
          </w:tcPr>
          <w:p w14:paraId="13BBD2FD" w14:textId="77777777" w:rsidR="00494290" w:rsidRPr="001C4AD3" w:rsidRDefault="00000000">
            <w:pPr>
              <w:pStyle w:val="Compact"/>
              <w:rPr>
                <w:rFonts w:ascii="Arial" w:hAnsi="Arial" w:cs="Arial"/>
              </w:rPr>
            </w:pPr>
            <w:r w:rsidRPr="001C4AD3">
              <w:rPr>
                <w:rStyle w:val="VerbatimChar"/>
                <w:rFonts w:ascii="Arial" w:hAnsi="Arial" w:cs="Arial"/>
              </w:rPr>
              <w:t>unique_bids:{auctionId}</w:t>
            </w:r>
          </w:p>
        </w:tc>
        <w:tc>
          <w:tcPr>
            <w:tcW w:w="2640" w:type="dxa"/>
          </w:tcPr>
          <w:p w14:paraId="2799EDC2" w14:textId="77777777" w:rsidR="00494290" w:rsidRPr="001C4AD3" w:rsidRDefault="00000000">
            <w:pPr>
              <w:pStyle w:val="Compact"/>
              <w:rPr>
                <w:rFonts w:ascii="Arial" w:hAnsi="Arial" w:cs="Arial"/>
              </w:rPr>
            </w:pPr>
            <w:r w:rsidRPr="001C4AD3">
              <w:rPr>
                <w:rFonts w:ascii="Arial" w:hAnsi="Arial" w:cs="Arial"/>
              </w:rPr>
              <w:t>ZSET — unique bid amounts</w:t>
            </w:r>
          </w:p>
        </w:tc>
        <w:tc>
          <w:tcPr>
            <w:tcW w:w="1466" w:type="dxa"/>
          </w:tcPr>
          <w:p w14:paraId="5742E7A5" w14:textId="77777777" w:rsidR="00494290" w:rsidRPr="001C4AD3" w:rsidRDefault="00000000">
            <w:pPr>
              <w:pStyle w:val="Compact"/>
              <w:rPr>
                <w:rFonts w:ascii="Arial" w:hAnsi="Arial" w:cs="Arial"/>
              </w:rPr>
            </w:pPr>
            <w:r w:rsidRPr="001C4AD3">
              <w:rPr>
                <w:rFonts w:ascii="Arial" w:hAnsi="Arial" w:cs="Arial"/>
              </w:rPr>
              <w:t>Auction duration</w:t>
            </w:r>
          </w:p>
        </w:tc>
      </w:tr>
      <w:tr w:rsidR="00494290" w:rsidRPr="001C4AD3" w14:paraId="0E2DDE1F" w14:textId="77777777">
        <w:tc>
          <w:tcPr>
            <w:tcW w:w="3813" w:type="dxa"/>
          </w:tcPr>
          <w:p w14:paraId="4BE3B9C5" w14:textId="77777777" w:rsidR="00494290" w:rsidRPr="001C4AD3" w:rsidRDefault="00000000">
            <w:pPr>
              <w:pStyle w:val="Compact"/>
              <w:rPr>
                <w:rFonts w:ascii="Arial" w:hAnsi="Arial" w:cs="Arial"/>
              </w:rPr>
            </w:pPr>
            <w:r w:rsidRPr="001C4AD3">
              <w:rPr>
                <w:rStyle w:val="VerbatimChar"/>
                <w:rFonts w:ascii="Arial" w:hAnsi="Arial" w:cs="Arial"/>
              </w:rPr>
              <w:t>socket.{userId}</w:t>
            </w:r>
          </w:p>
        </w:tc>
        <w:tc>
          <w:tcPr>
            <w:tcW w:w="2640" w:type="dxa"/>
          </w:tcPr>
          <w:p w14:paraId="7A5A8DE2" w14:textId="77777777" w:rsidR="00494290" w:rsidRPr="001C4AD3" w:rsidRDefault="00000000">
            <w:pPr>
              <w:pStyle w:val="Compact"/>
              <w:rPr>
                <w:rFonts w:ascii="Arial" w:hAnsi="Arial" w:cs="Arial"/>
              </w:rPr>
            </w:pPr>
            <w:r w:rsidRPr="001C4AD3">
              <w:rPr>
                <w:rFonts w:ascii="Arial" w:hAnsi="Arial" w:cs="Arial"/>
              </w:rPr>
              <w:t>Socket.io session mapping</w:t>
            </w:r>
          </w:p>
        </w:tc>
        <w:tc>
          <w:tcPr>
            <w:tcW w:w="1466" w:type="dxa"/>
          </w:tcPr>
          <w:p w14:paraId="7F0216B3" w14:textId="77777777" w:rsidR="00494290" w:rsidRPr="001C4AD3" w:rsidRDefault="00000000">
            <w:pPr>
              <w:pStyle w:val="Compact"/>
              <w:rPr>
                <w:rFonts w:ascii="Arial" w:hAnsi="Arial" w:cs="Arial"/>
              </w:rPr>
            </w:pPr>
            <w:r w:rsidRPr="001C4AD3">
              <w:rPr>
                <w:rFonts w:ascii="Arial" w:hAnsi="Arial" w:cs="Arial"/>
              </w:rPr>
              <w:t>12h</w:t>
            </w:r>
          </w:p>
        </w:tc>
      </w:tr>
      <w:tr w:rsidR="00494290" w:rsidRPr="001C4AD3" w14:paraId="6727E089" w14:textId="77777777">
        <w:tc>
          <w:tcPr>
            <w:tcW w:w="3813" w:type="dxa"/>
          </w:tcPr>
          <w:p w14:paraId="10AEFFF1" w14:textId="77777777" w:rsidR="00494290" w:rsidRPr="001C4AD3" w:rsidRDefault="00000000">
            <w:pPr>
              <w:pStyle w:val="Compact"/>
              <w:rPr>
                <w:rFonts w:ascii="Arial" w:hAnsi="Arial" w:cs="Arial"/>
              </w:rPr>
            </w:pPr>
            <w:r w:rsidRPr="001C4AD3">
              <w:rPr>
                <w:rStyle w:val="VerbatimChar"/>
                <w:rFonts w:ascii="Arial" w:hAnsi="Arial" w:cs="Arial"/>
              </w:rPr>
              <w:t>cache:query:{hash}</w:t>
            </w:r>
          </w:p>
        </w:tc>
        <w:tc>
          <w:tcPr>
            <w:tcW w:w="2640" w:type="dxa"/>
          </w:tcPr>
          <w:p w14:paraId="249D6844" w14:textId="77777777" w:rsidR="00494290" w:rsidRPr="001C4AD3" w:rsidRDefault="00000000">
            <w:pPr>
              <w:pStyle w:val="Compact"/>
              <w:rPr>
                <w:rFonts w:ascii="Arial" w:hAnsi="Arial" w:cs="Arial"/>
              </w:rPr>
            </w:pPr>
            <w:r w:rsidRPr="001C4AD3">
              <w:rPr>
                <w:rFonts w:ascii="Arial" w:hAnsi="Arial" w:cs="Arial"/>
              </w:rPr>
              <w:t>Query-service response cache</w:t>
            </w:r>
          </w:p>
        </w:tc>
        <w:tc>
          <w:tcPr>
            <w:tcW w:w="1466" w:type="dxa"/>
          </w:tcPr>
          <w:p w14:paraId="45B5B685" w14:textId="77777777" w:rsidR="00494290" w:rsidRPr="001C4AD3" w:rsidRDefault="00000000">
            <w:pPr>
              <w:pStyle w:val="Compact"/>
              <w:rPr>
                <w:rFonts w:ascii="Arial" w:hAnsi="Arial" w:cs="Arial"/>
              </w:rPr>
            </w:pPr>
            <w:r w:rsidRPr="001C4AD3">
              <w:rPr>
                <w:rFonts w:ascii="Arial" w:hAnsi="Arial" w:cs="Arial"/>
              </w:rPr>
              <w:t>60–300s</w:t>
            </w:r>
          </w:p>
        </w:tc>
      </w:tr>
      <w:tr w:rsidR="00494290" w:rsidRPr="001C4AD3" w14:paraId="0D6234C2" w14:textId="77777777">
        <w:tc>
          <w:tcPr>
            <w:tcW w:w="3813" w:type="dxa"/>
          </w:tcPr>
          <w:p w14:paraId="7FDDC7E6" w14:textId="77777777" w:rsidR="00494290" w:rsidRPr="001C4AD3" w:rsidRDefault="00000000">
            <w:pPr>
              <w:pStyle w:val="Compact"/>
              <w:rPr>
                <w:rFonts w:ascii="Arial" w:hAnsi="Arial" w:cs="Arial"/>
              </w:rPr>
            </w:pPr>
            <w:r w:rsidRPr="001C4AD3">
              <w:rPr>
                <w:rStyle w:val="VerbatimChar"/>
                <w:rFonts w:ascii="Arial" w:hAnsi="Arial" w:cs="Arial"/>
              </w:rPr>
              <w:t>terms:accepted:{userId}:{version}</w:t>
            </w:r>
          </w:p>
        </w:tc>
        <w:tc>
          <w:tcPr>
            <w:tcW w:w="2640" w:type="dxa"/>
          </w:tcPr>
          <w:p w14:paraId="7A4AC47A" w14:textId="77777777" w:rsidR="00494290" w:rsidRPr="001C4AD3" w:rsidRDefault="00000000">
            <w:pPr>
              <w:pStyle w:val="Compact"/>
              <w:rPr>
                <w:rFonts w:ascii="Arial" w:hAnsi="Arial" w:cs="Arial"/>
              </w:rPr>
            </w:pPr>
            <w:r w:rsidRPr="001C4AD3">
              <w:rPr>
                <w:rFonts w:ascii="Arial" w:hAnsi="Arial" w:cs="Arial"/>
              </w:rPr>
              <w:t>T&amp;C acceptance flag</w:t>
            </w:r>
          </w:p>
        </w:tc>
        <w:tc>
          <w:tcPr>
            <w:tcW w:w="1466" w:type="dxa"/>
          </w:tcPr>
          <w:p w14:paraId="21607B2D" w14:textId="77777777" w:rsidR="00494290" w:rsidRPr="001C4AD3" w:rsidRDefault="00000000">
            <w:pPr>
              <w:pStyle w:val="Compact"/>
              <w:rPr>
                <w:rFonts w:ascii="Arial" w:hAnsi="Arial" w:cs="Arial"/>
              </w:rPr>
            </w:pPr>
            <w:r w:rsidRPr="001C4AD3">
              <w:rPr>
                <w:rFonts w:ascii="Arial" w:hAnsi="Arial" w:cs="Arial"/>
              </w:rPr>
              <w:t>Until version change</w:t>
            </w:r>
          </w:p>
        </w:tc>
      </w:tr>
    </w:tbl>
    <w:p w14:paraId="0B8EADED" w14:textId="77777777" w:rsidR="00494290" w:rsidRPr="001C4AD3" w:rsidRDefault="003E7F37">
      <w:pPr>
        <w:rPr>
          <w:rFonts w:ascii="Arial" w:hAnsi="Arial" w:cs="Arial"/>
        </w:rPr>
      </w:pPr>
      <w:r>
        <w:pict w14:anchorId="6BB51D72">
          <v:rect id="Horizontal Line 8" o:spid="_x0000_s1044"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B32074" w14:textId="77777777" w:rsidR="00494290" w:rsidRPr="001C4AD3" w:rsidRDefault="00000000">
      <w:pPr>
        <w:pStyle w:val="Heading2"/>
        <w:rPr>
          <w:rFonts w:ascii="Arial" w:hAnsi="Arial" w:cs="Arial"/>
        </w:rPr>
      </w:pPr>
      <w:bookmarkStart w:id="77" w:name="_Toc238198281"/>
      <w:bookmarkStart w:id="78" w:name="scalability-and-performance"/>
      <w:bookmarkEnd w:id="70"/>
      <w:bookmarkEnd w:id="76"/>
      <w:r w:rsidRPr="001C4AD3">
        <w:rPr>
          <w:rStyle w:val="SectionNumber"/>
          <w:rFonts w:ascii="Arial" w:hAnsi="Arial" w:cs="Arial"/>
        </w:rPr>
        <w:t>1.9</w:t>
      </w:r>
      <w:r w:rsidRPr="001C4AD3">
        <w:rPr>
          <w:rFonts w:ascii="Arial" w:hAnsi="Arial" w:cs="Arial"/>
        </w:rPr>
        <w:tab/>
        <w:t>6. Scalability and Performance</w:t>
      </w:r>
      <w:bookmarkEnd w:id="77"/>
    </w:p>
    <w:p w14:paraId="21F10DA9" w14:textId="77777777" w:rsidR="00494290" w:rsidRPr="001C4AD3" w:rsidRDefault="00000000">
      <w:pPr>
        <w:pStyle w:val="Heading3"/>
        <w:rPr>
          <w:rFonts w:ascii="Arial" w:hAnsi="Arial" w:cs="Arial"/>
        </w:rPr>
      </w:pPr>
      <w:bookmarkStart w:id="79" w:name="_Toc238198282"/>
      <w:bookmarkStart w:id="80" w:name="horizontal-scaling"/>
      <w:r w:rsidRPr="001C4AD3">
        <w:rPr>
          <w:rStyle w:val="SectionNumber"/>
          <w:rFonts w:ascii="Arial" w:hAnsi="Arial" w:cs="Arial"/>
        </w:rPr>
        <w:t>1.9.1</w:t>
      </w:r>
      <w:r w:rsidRPr="001C4AD3">
        <w:rPr>
          <w:rFonts w:ascii="Arial" w:hAnsi="Arial" w:cs="Arial"/>
        </w:rPr>
        <w:tab/>
        <w:t>6.1 Horizontal Scaling</w:t>
      </w:r>
      <w:bookmarkEnd w:id="79"/>
    </w:p>
    <w:tbl>
      <w:tblPr>
        <w:tblStyle w:val="Table"/>
        <w:tblW w:w="5000" w:type="pct"/>
        <w:tblLayout w:type="fixed"/>
        <w:tblLook w:val="0020" w:firstRow="1" w:lastRow="0" w:firstColumn="0" w:lastColumn="0" w:noHBand="0" w:noVBand="0"/>
      </w:tblPr>
      <w:tblGrid>
        <w:gridCol w:w="3762"/>
        <w:gridCol w:w="5814"/>
      </w:tblGrid>
      <w:tr w:rsidR="00494290" w:rsidRPr="001C4AD3" w14:paraId="4A4255F0"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111" w:type="dxa"/>
          </w:tcPr>
          <w:p w14:paraId="37A5C81D" w14:textId="77777777" w:rsidR="00494290" w:rsidRPr="001C4AD3" w:rsidRDefault="00000000">
            <w:pPr>
              <w:pStyle w:val="Compact"/>
              <w:rPr>
                <w:rFonts w:ascii="Arial" w:hAnsi="Arial" w:cs="Arial"/>
              </w:rPr>
            </w:pPr>
            <w:r w:rsidRPr="001C4AD3">
              <w:rPr>
                <w:rFonts w:ascii="Arial" w:hAnsi="Arial" w:cs="Arial"/>
              </w:rPr>
              <w:t>Component</w:t>
            </w:r>
          </w:p>
        </w:tc>
        <w:tc>
          <w:tcPr>
            <w:tcW w:w="4808" w:type="dxa"/>
          </w:tcPr>
          <w:p w14:paraId="6DFAD175" w14:textId="77777777" w:rsidR="00494290" w:rsidRPr="001C4AD3" w:rsidRDefault="00000000">
            <w:pPr>
              <w:pStyle w:val="Compact"/>
              <w:rPr>
                <w:rFonts w:ascii="Arial" w:hAnsi="Arial" w:cs="Arial"/>
              </w:rPr>
            </w:pPr>
            <w:r w:rsidRPr="001C4AD3">
              <w:rPr>
                <w:rFonts w:ascii="Arial" w:hAnsi="Arial" w:cs="Arial"/>
              </w:rPr>
              <w:t>Scaling Strategy</w:t>
            </w:r>
          </w:p>
        </w:tc>
      </w:tr>
      <w:tr w:rsidR="00494290" w:rsidRPr="001C4AD3" w14:paraId="2D7F840E" w14:textId="77777777">
        <w:tc>
          <w:tcPr>
            <w:tcW w:w="3111" w:type="dxa"/>
          </w:tcPr>
          <w:p w14:paraId="6DE7A955" w14:textId="77777777" w:rsidR="00494290" w:rsidRPr="001C4AD3" w:rsidRDefault="00000000">
            <w:pPr>
              <w:pStyle w:val="Compact"/>
              <w:rPr>
                <w:rFonts w:ascii="Arial" w:hAnsi="Arial" w:cs="Arial"/>
              </w:rPr>
            </w:pPr>
            <w:r w:rsidRPr="001C4AD3">
              <w:rPr>
                <w:rFonts w:ascii="Arial" w:hAnsi="Arial" w:cs="Arial"/>
                <w:b/>
                <w:bCs/>
              </w:rPr>
              <w:t>Identity Service</w:t>
            </w:r>
          </w:p>
        </w:tc>
        <w:tc>
          <w:tcPr>
            <w:tcW w:w="4808" w:type="dxa"/>
          </w:tcPr>
          <w:p w14:paraId="6B581737" w14:textId="77777777" w:rsidR="00494290" w:rsidRPr="001C4AD3" w:rsidRDefault="00000000">
            <w:pPr>
              <w:pStyle w:val="Compact"/>
              <w:rPr>
                <w:rFonts w:ascii="Arial" w:hAnsi="Arial" w:cs="Arial"/>
              </w:rPr>
            </w:pPr>
            <w:r w:rsidRPr="001C4AD3">
              <w:rPr>
                <w:rFonts w:ascii="Arial" w:hAnsi="Arial" w:cs="Arial"/>
              </w:rPr>
              <w:t>Kubernetes HPA based on CPU/memory; stateless</w:t>
            </w:r>
          </w:p>
        </w:tc>
      </w:tr>
      <w:tr w:rsidR="00494290" w:rsidRPr="001C4AD3" w14:paraId="2B4B023B" w14:textId="77777777">
        <w:tc>
          <w:tcPr>
            <w:tcW w:w="3111" w:type="dxa"/>
          </w:tcPr>
          <w:p w14:paraId="0FF9D64B" w14:textId="77777777" w:rsidR="00494290" w:rsidRPr="001C4AD3" w:rsidRDefault="00000000">
            <w:pPr>
              <w:pStyle w:val="Compact"/>
              <w:rPr>
                <w:rFonts w:ascii="Arial" w:hAnsi="Arial" w:cs="Arial"/>
              </w:rPr>
            </w:pPr>
            <w:r w:rsidRPr="001C4AD3">
              <w:rPr>
                <w:rFonts w:ascii="Arial" w:hAnsi="Arial" w:cs="Arial"/>
                <w:b/>
                <w:bCs/>
              </w:rPr>
              <w:t>Auction Engine</w:t>
            </w:r>
          </w:p>
        </w:tc>
        <w:tc>
          <w:tcPr>
            <w:tcW w:w="4808" w:type="dxa"/>
          </w:tcPr>
          <w:p w14:paraId="7E9EC07A" w14:textId="77777777" w:rsidR="00494290" w:rsidRPr="001C4AD3" w:rsidRDefault="00000000">
            <w:pPr>
              <w:pStyle w:val="Compact"/>
              <w:rPr>
                <w:rFonts w:ascii="Arial" w:hAnsi="Arial" w:cs="Arial"/>
              </w:rPr>
            </w:pPr>
            <w:r w:rsidRPr="001C4AD3">
              <w:rPr>
                <w:rFonts w:ascii="Arial" w:hAnsi="Arial" w:cs="Arial"/>
              </w:rPr>
              <w:t>Kubernetes HPA; Redis adapter for Socket.io scaling</w:t>
            </w:r>
          </w:p>
        </w:tc>
      </w:tr>
      <w:tr w:rsidR="00494290" w:rsidRPr="001C4AD3" w14:paraId="74FB2F13" w14:textId="77777777">
        <w:tc>
          <w:tcPr>
            <w:tcW w:w="3111" w:type="dxa"/>
          </w:tcPr>
          <w:p w14:paraId="77A15949" w14:textId="77777777" w:rsidR="00494290" w:rsidRPr="001C4AD3" w:rsidRDefault="00000000">
            <w:pPr>
              <w:pStyle w:val="Compact"/>
              <w:rPr>
                <w:rFonts w:ascii="Arial" w:hAnsi="Arial" w:cs="Arial"/>
              </w:rPr>
            </w:pPr>
            <w:r w:rsidRPr="001C4AD3">
              <w:rPr>
                <w:rFonts w:ascii="Arial" w:hAnsi="Arial" w:cs="Arial"/>
                <w:b/>
                <w:bCs/>
              </w:rPr>
              <w:t>Query Service</w:t>
            </w:r>
          </w:p>
        </w:tc>
        <w:tc>
          <w:tcPr>
            <w:tcW w:w="4808" w:type="dxa"/>
          </w:tcPr>
          <w:p w14:paraId="03EB4D25" w14:textId="77777777" w:rsidR="00494290" w:rsidRPr="001C4AD3" w:rsidRDefault="00000000">
            <w:pPr>
              <w:pStyle w:val="Compact"/>
              <w:rPr>
                <w:rFonts w:ascii="Arial" w:hAnsi="Arial" w:cs="Arial"/>
              </w:rPr>
            </w:pPr>
            <w:r w:rsidRPr="001C4AD3">
              <w:rPr>
                <w:rFonts w:ascii="Arial" w:hAnsi="Arial" w:cs="Arial"/>
              </w:rPr>
              <w:t>Kubernetes HPA + PostgreSQL read replicas + Redis cache</w:t>
            </w:r>
          </w:p>
        </w:tc>
      </w:tr>
      <w:tr w:rsidR="00494290" w:rsidRPr="001C4AD3" w14:paraId="7848F343" w14:textId="77777777">
        <w:tc>
          <w:tcPr>
            <w:tcW w:w="3111" w:type="dxa"/>
          </w:tcPr>
          <w:p w14:paraId="6349D34D" w14:textId="77777777" w:rsidR="00494290" w:rsidRPr="001C4AD3" w:rsidRDefault="00000000">
            <w:pPr>
              <w:pStyle w:val="Compact"/>
              <w:rPr>
                <w:rFonts w:ascii="Arial" w:hAnsi="Arial" w:cs="Arial"/>
              </w:rPr>
            </w:pPr>
            <w:r w:rsidRPr="001C4AD3">
              <w:rPr>
                <w:rFonts w:ascii="Arial" w:hAnsi="Arial" w:cs="Arial"/>
                <w:b/>
                <w:bCs/>
              </w:rPr>
              <w:t>PostgreSQL</w:t>
            </w:r>
          </w:p>
        </w:tc>
        <w:tc>
          <w:tcPr>
            <w:tcW w:w="4808" w:type="dxa"/>
          </w:tcPr>
          <w:p w14:paraId="223C244A" w14:textId="77777777" w:rsidR="00494290" w:rsidRPr="001C4AD3" w:rsidRDefault="00000000">
            <w:pPr>
              <w:pStyle w:val="Compact"/>
              <w:rPr>
                <w:rFonts w:ascii="Arial" w:hAnsi="Arial" w:cs="Arial"/>
              </w:rPr>
            </w:pPr>
            <w:r w:rsidRPr="001C4AD3">
              <w:rPr>
                <w:rFonts w:ascii="Arial" w:hAnsi="Arial" w:cs="Arial"/>
              </w:rPr>
              <w:t>Citus worker node addition; rebalance distributed tables</w:t>
            </w:r>
          </w:p>
        </w:tc>
      </w:tr>
      <w:tr w:rsidR="00494290" w:rsidRPr="001C4AD3" w14:paraId="4B53BBD7" w14:textId="77777777">
        <w:tc>
          <w:tcPr>
            <w:tcW w:w="3111" w:type="dxa"/>
          </w:tcPr>
          <w:p w14:paraId="21A93D04" w14:textId="77777777" w:rsidR="00494290" w:rsidRPr="001C4AD3" w:rsidRDefault="00000000">
            <w:pPr>
              <w:pStyle w:val="Compact"/>
              <w:rPr>
                <w:rFonts w:ascii="Arial" w:hAnsi="Arial" w:cs="Arial"/>
              </w:rPr>
            </w:pPr>
            <w:r w:rsidRPr="001C4AD3">
              <w:rPr>
                <w:rFonts w:ascii="Arial" w:hAnsi="Arial" w:cs="Arial"/>
                <w:b/>
                <w:bCs/>
              </w:rPr>
              <w:t>Redis</w:t>
            </w:r>
          </w:p>
        </w:tc>
        <w:tc>
          <w:tcPr>
            <w:tcW w:w="4808" w:type="dxa"/>
          </w:tcPr>
          <w:p w14:paraId="749676AD" w14:textId="77777777" w:rsidR="00494290" w:rsidRPr="001C4AD3" w:rsidRDefault="00000000">
            <w:pPr>
              <w:pStyle w:val="Compact"/>
              <w:rPr>
                <w:rFonts w:ascii="Arial" w:hAnsi="Arial" w:cs="Arial"/>
              </w:rPr>
            </w:pPr>
            <w:r w:rsidRPr="001C4AD3">
              <w:rPr>
                <w:rFonts w:ascii="Arial" w:hAnsi="Arial" w:cs="Arial"/>
              </w:rPr>
              <w:t>Redis Cluster mode for sharding</w:t>
            </w:r>
          </w:p>
        </w:tc>
      </w:tr>
    </w:tbl>
    <w:p w14:paraId="6659FDA5" w14:textId="77777777" w:rsidR="00494290" w:rsidRPr="001C4AD3" w:rsidRDefault="00000000">
      <w:pPr>
        <w:pStyle w:val="Heading3"/>
        <w:rPr>
          <w:rFonts w:ascii="Arial" w:hAnsi="Arial" w:cs="Arial"/>
        </w:rPr>
      </w:pPr>
      <w:bookmarkStart w:id="81" w:name="_Toc238198283"/>
      <w:bookmarkStart w:id="82" w:name="performance-optimizations"/>
      <w:bookmarkEnd w:id="80"/>
      <w:r w:rsidRPr="001C4AD3">
        <w:rPr>
          <w:rStyle w:val="SectionNumber"/>
          <w:rFonts w:ascii="Arial" w:hAnsi="Arial" w:cs="Arial"/>
        </w:rPr>
        <w:t>1.9.2</w:t>
      </w:r>
      <w:r w:rsidRPr="001C4AD3">
        <w:rPr>
          <w:rFonts w:ascii="Arial" w:hAnsi="Arial" w:cs="Arial"/>
        </w:rPr>
        <w:tab/>
        <w:t>6.2 Performance Optimizations</w:t>
      </w:r>
      <w:bookmarkEnd w:id="81"/>
    </w:p>
    <w:tbl>
      <w:tblPr>
        <w:tblStyle w:val="Table"/>
        <w:tblW w:w="5000" w:type="pct"/>
        <w:tblLayout w:type="fixed"/>
        <w:tblLook w:val="0020" w:firstRow="1" w:lastRow="0" w:firstColumn="0" w:lastColumn="0" w:noHBand="0" w:noVBand="0"/>
      </w:tblPr>
      <w:tblGrid>
        <w:gridCol w:w="4469"/>
        <w:gridCol w:w="5107"/>
      </w:tblGrid>
      <w:tr w:rsidR="00494290" w:rsidRPr="001C4AD3" w14:paraId="35048768"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696" w:type="dxa"/>
          </w:tcPr>
          <w:p w14:paraId="25649B47" w14:textId="77777777" w:rsidR="00494290" w:rsidRPr="001C4AD3" w:rsidRDefault="00000000">
            <w:pPr>
              <w:pStyle w:val="Compact"/>
              <w:rPr>
                <w:rFonts w:ascii="Arial" w:hAnsi="Arial" w:cs="Arial"/>
              </w:rPr>
            </w:pPr>
            <w:r w:rsidRPr="001C4AD3">
              <w:rPr>
                <w:rFonts w:ascii="Arial" w:hAnsi="Arial" w:cs="Arial"/>
              </w:rPr>
              <w:t>Optimization</w:t>
            </w:r>
          </w:p>
        </w:tc>
        <w:tc>
          <w:tcPr>
            <w:tcW w:w="4224" w:type="dxa"/>
          </w:tcPr>
          <w:p w14:paraId="1FA5C1B2" w14:textId="77777777" w:rsidR="00494290" w:rsidRPr="001C4AD3" w:rsidRDefault="00000000">
            <w:pPr>
              <w:pStyle w:val="Compact"/>
              <w:rPr>
                <w:rFonts w:ascii="Arial" w:hAnsi="Arial" w:cs="Arial"/>
              </w:rPr>
            </w:pPr>
            <w:r w:rsidRPr="001C4AD3">
              <w:rPr>
                <w:rFonts w:ascii="Arial" w:hAnsi="Arial" w:cs="Arial"/>
              </w:rPr>
              <w:t>Implementation</w:t>
            </w:r>
          </w:p>
        </w:tc>
      </w:tr>
      <w:tr w:rsidR="00494290" w:rsidRPr="001C4AD3" w14:paraId="798AB914" w14:textId="77777777">
        <w:tc>
          <w:tcPr>
            <w:tcW w:w="3696" w:type="dxa"/>
          </w:tcPr>
          <w:p w14:paraId="09CB6E09" w14:textId="77777777" w:rsidR="00494290" w:rsidRPr="001C4AD3" w:rsidRDefault="00000000">
            <w:pPr>
              <w:pStyle w:val="Compact"/>
              <w:rPr>
                <w:rFonts w:ascii="Arial" w:hAnsi="Arial" w:cs="Arial"/>
              </w:rPr>
            </w:pPr>
            <w:r w:rsidRPr="001C4AD3">
              <w:rPr>
                <w:rFonts w:ascii="Arial" w:hAnsi="Arial" w:cs="Arial"/>
                <w:b/>
                <w:bCs/>
              </w:rPr>
              <w:t>Database Indexing</w:t>
            </w:r>
          </w:p>
        </w:tc>
        <w:tc>
          <w:tcPr>
            <w:tcW w:w="4224" w:type="dxa"/>
          </w:tcPr>
          <w:p w14:paraId="5C490D29" w14:textId="77777777" w:rsidR="00494290" w:rsidRPr="001C4AD3" w:rsidRDefault="00000000">
            <w:pPr>
              <w:pStyle w:val="Compact"/>
              <w:rPr>
                <w:rFonts w:ascii="Arial" w:hAnsi="Arial" w:cs="Arial"/>
              </w:rPr>
            </w:pPr>
            <w:r w:rsidRPr="001C4AD3">
              <w:rPr>
                <w:rFonts w:ascii="Arial" w:hAnsi="Arial" w:cs="Arial"/>
              </w:rPr>
              <w:t>20+ indexes including partial, composite, and unique constraints</w:t>
            </w:r>
          </w:p>
        </w:tc>
      </w:tr>
      <w:tr w:rsidR="00494290" w:rsidRPr="001C4AD3" w14:paraId="10BF55ED" w14:textId="77777777">
        <w:tc>
          <w:tcPr>
            <w:tcW w:w="3696" w:type="dxa"/>
          </w:tcPr>
          <w:p w14:paraId="59EB36A4" w14:textId="77777777" w:rsidR="00494290" w:rsidRPr="001C4AD3" w:rsidRDefault="00000000">
            <w:pPr>
              <w:pStyle w:val="Compact"/>
              <w:rPr>
                <w:rFonts w:ascii="Arial" w:hAnsi="Arial" w:cs="Arial"/>
              </w:rPr>
            </w:pPr>
            <w:r w:rsidRPr="001C4AD3">
              <w:rPr>
                <w:rFonts w:ascii="Arial" w:hAnsi="Arial" w:cs="Arial"/>
                <w:b/>
                <w:bCs/>
              </w:rPr>
              <w:t>Query Optimization</w:t>
            </w:r>
          </w:p>
        </w:tc>
        <w:tc>
          <w:tcPr>
            <w:tcW w:w="4224" w:type="dxa"/>
          </w:tcPr>
          <w:p w14:paraId="2F9C0D84" w14:textId="77777777" w:rsidR="00494290" w:rsidRPr="001C4AD3" w:rsidRDefault="00000000">
            <w:pPr>
              <w:pStyle w:val="Compact"/>
              <w:rPr>
                <w:rFonts w:ascii="Arial" w:hAnsi="Arial" w:cs="Arial"/>
              </w:rPr>
            </w:pPr>
            <w:r w:rsidRPr="001C4AD3">
              <w:rPr>
                <w:rFonts w:ascii="Arial" w:hAnsi="Arial" w:cs="Arial"/>
              </w:rPr>
              <w:t>Prisma typed queries with batch aggregates; avoids N+1 queries</w:t>
            </w:r>
          </w:p>
        </w:tc>
      </w:tr>
      <w:tr w:rsidR="00494290" w:rsidRPr="001C4AD3" w14:paraId="2BC93C63" w14:textId="77777777">
        <w:tc>
          <w:tcPr>
            <w:tcW w:w="3696" w:type="dxa"/>
          </w:tcPr>
          <w:p w14:paraId="175017D4" w14:textId="77777777" w:rsidR="00494290" w:rsidRPr="001C4AD3" w:rsidRDefault="00000000">
            <w:pPr>
              <w:pStyle w:val="Compact"/>
              <w:rPr>
                <w:rFonts w:ascii="Arial" w:hAnsi="Arial" w:cs="Arial"/>
              </w:rPr>
            </w:pPr>
            <w:r w:rsidRPr="001C4AD3">
              <w:rPr>
                <w:rFonts w:ascii="Arial" w:hAnsi="Arial" w:cs="Arial"/>
                <w:b/>
                <w:bCs/>
              </w:rPr>
              <w:t>Caching</w:t>
            </w:r>
          </w:p>
        </w:tc>
        <w:tc>
          <w:tcPr>
            <w:tcW w:w="4224" w:type="dxa"/>
          </w:tcPr>
          <w:p w14:paraId="76AED25D" w14:textId="77777777" w:rsidR="00494290" w:rsidRPr="001C4AD3" w:rsidRDefault="00000000">
            <w:pPr>
              <w:pStyle w:val="Compact"/>
              <w:rPr>
                <w:rFonts w:ascii="Arial" w:hAnsi="Arial" w:cs="Arial"/>
              </w:rPr>
            </w:pPr>
            <w:r w:rsidRPr="001C4AD3">
              <w:rPr>
                <w:rStyle w:val="VerbatimChar"/>
                <w:rFonts w:ascii="Arial" w:hAnsi="Arial" w:cs="Arial"/>
              </w:rPr>
              <w:t>CacheInterceptor</w:t>
            </w:r>
            <w:r w:rsidRPr="001C4AD3">
              <w:rPr>
                <w:rFonts w:ascii="Arial" w:hAnsi="Arial" w:cs="Arial"/>
              </w:rPr>
              <w:t xml:space="preserve"> on query-service read endpoints (Redis)</w:t>
            </w:r>
          </w:p>
        </w:tc>
      </w:tr>
      <w:tr w:rsidR="00494290" w:rsidRPr="001C4AD3" w14:paraId="65C075EB" w14:textId="77777777">
        <w:tc>
          <w:tcPr>
            <w:tcW w:w="3696" w:type="dxa"/>
          </w:tcPr>
          <w:p w14:paraId="621E6C84" w14:textId="77777777" w:rsidR="00494290" w:rsidRPr="001C4AD3" w:rsidRDefault="00000000">
            <w:pPr>
              <w:pStyle w:val="Compact"/>
              <w:rPr>
                <w:rFonts w:ascii="Arial" w:hAnsi="Arial" w:cs="Arial"/>
              </w:rPr>
            </w:pPr>
            <w:r w:rsidRPr="001C4AD3">
              <w:rPr>
                <w:rFonts w:ascii="Arial" w:hAnsi="Arial" w:cs="Arial"/>
                <w:b/>
                <w:bCs/>
              </w:rPr>
              <w:t>Batch Persistence</w:t>
            </w:r>
          </w:p>
        </w:tc>
        <w:tc>
          <w:tcPr>
            <w:tcW w:w="4224" w:type="dxa"/>
          </w:tcPr>
          <w:p w14:paraId="4435F9E4" w14:textId="77777777" w:rsidR="00494290" w:rsidRPr="001C4AD3" w:rsidRDefault="00000000">
            <w:pPr>
              <w:pStyle w:val="Compact"/>
              <w:rPr>
                <w:rFonts w:ascii="Arial" w:hAnsi="Arial" w:cs="Arial"/>
              </w:rPr>
            </w:pPr>
            <w:r w:rsidRPr="001C4AD3">
              <w:rPr>
                <w:rFonts w:ascii="Arial" w:hAnsi="Arial" w:cs="Arial"/>
              </w:rPr>
              <w:t>BullMQ batch size 50 for bid writes</w:t>
            </w:r>
          </w:p>
        </w:tc>
      </w:tr>
      <w:tr w:rsidR="00494290" w:rsidRPr="001C4AD3" w14:paraId="590689CD" w14:textId="77777777">
        <w:tc>
          <w:tcPr>
            <w:tcW w:w="3696" w:type="dxa"/>
          </w:tcPr>
          <w:p w14:paraId="2378AD43" w14:textId="77777777" w:rsidR="00494290" w:rsidRPr="001C4AD3" w:rsidRDefault="00000000">
            <w:pPr>
              <w:pStyle w:val="Compact"/>
              <w:rPr>
                <w:rFonts w:ascii="Arial" w:hAnsi="Arial" w:cs="Arial"/>
              </w:rPr>
            </w:pPr>
            <w:r w:rsidRPr="001C4AD3">
              <w:rPr>
                <w:rFonts w:ascii="Arial" w:hAnsi="Arial" w:cs="Arial"/>
                <w:b/>
                <w:bCs/>
              </w:rPr>
              <w:t>Connection Pooling</w:t>
            </w:r>
          </w:p>
        </w:tc>
        <w:tc>
          <w:tcPr>
            <w:tcW w:w="4224" w:type="dxa"/>
          </w:tcPr>
          <w:p w14:paraId="679BA49A" w14:textId="77777777" w:rsidR="00494290" w:rsidRPr="001C4AD3" w:rsidRDefault="00000000">
            <w:pPr>
              <w:pStyle w:val="Compact"/>
              <w:rPr>
                <w:rFonts w:ascii="Arial" w:hAnsi="Arial" w:cs="Arial"/>
              </w:rPr>
            </w:pPr>
            <w:r w:rsidRPr="001C4AD3">
              <w:rPr>
                <w:rFonts w:ascii="Arial" w:hAnsi="Arial" w:cs="Arial"/>
              </w:rPr>
              <w:t>Prisma connection pool (configurable)</w:t>
            </w:r>
          </w:p>
        </w:tc>
      </w:tr>
      <w:tr w:rsidR="00494290" w:rsidRPr="001C4AD3" w14:paraId="6E435238" w14:textId="77777777">
        <w:tc>
          <w:tcPr>
            <w:tcW w:w="3696" w:type="dxa"/>
          </w:tcPr>
          <w:p w14:paraId="6AE15FDA" w14:textId="77777777" w:rsidR="00494290" w:rsidRPr="001C4AD3" w:rsidRDefault="00000000">
            <w:pPr>
              <w:pStyle w:val="Compact"/>
              <w:rPr>
                <w:rFonts w:ascii="Arial" w:hAnsi="Arial" w:cs="Arial"/>
              </w:rPr>
            </w:pPr>
            <w:r w:rsidRPr="001C4AD3">
              <w:rPr>
                <w:rFonts w:ascii="Arial" w:hAnsi="Arial" w:cs="Arial"/>
                <w:b/>
                <w:bCs/>
              </w:rPr>
              <w:lastRenderedPageBreak/>
              <w:t>Compression</w:t>
            </w:r>
          </w:p>
        </w:tc>
        <w:tc>
          <w:tcPr>
            <w:tcW w:w="4224" w:type="dxa"/>
          </w:tcPr>
          <w:p w14:paraId="63271AFD" w14:textId="77777777" w:rsidR="00494290" w:rsidRPr="001C4AD3" w:rsidRDefault="00000000">
            <w:pPr>
              <w:pStyle w:val="Compact"/>
              <w:rPr>
                <w:rFonts w:ascii="Arial" w:hAnsi="Arial" w:cs="Arial"/>
              </w:rPr>
            </w:pPr>
            <w:r w:rsidRPr="001C4AD3">
              <w:rPr>
                <w:rFonts w:ascii="Arial" w:hAnsi="Arial" w:cs="Arial"/>
              </w:rPr>
              <w:t>Gzip/Brotli via Nginx for static assets</w:t>
            </w:r>
          </w:p>
        </w:tc>
      </w:tr>
      <w:tr w:rsidR="00494290" w:rsidRPr="001C4AD3" w14:paraId="32025567" w14:textId="77777777">
        <w:tc>
          <w:tcPr>
            <w:tcW w:w="3696" w:type="dxa"/>
          </w:tcPr>
          <w:p w14:paraId="27B62748" w14:textId="77777777" w:rsidR="00494290" w:rsidRPr="001C4AD3" w:rsidRDefault="00000000">
            <w:pPr>
              <w:pStyle w:val="Compact"/>
              <w:rPr>
                <w:rFonts w:ascii="Arial" w:hAnsi="Arial" w:cs="Arial"/>
              </w:rPr>
            </w:pPr>
            <w:r w:rsidRPr="001C4AD3">
              <w:rPr>
                <w:rFonts w:ascii="Arial" w:hAnsi="Arial" w:cs="Arial"/>
                <w:b/>
                <w:bCs/>
              </w:rPr>
              <w:t>CDN</w:t>
            </w:r>
          </w:p>
        </w:tc>
        <w:tc>
          <w:tcPr>
            <w:tcW w:w="4224" w:type="dxa"/>
          </w:tcPr>
          <w:p w14:paraId="120DAF14" w14:textId="77777777" w:rsidR="00494290" w:rsidRPr="001C4AD3" w:rsidRDefault="00000000">
            <w:pPr>
              <w:pStyle w:val="Compact"/>
              <w:rPr>
                <w:rFonts w:ascii="Arial" w:hAnsi="Arial" w:cs="Arial"/>
              </w:rPr>
            </w:pPr>
            <w:r w:rsidRPr="001C4AD3">
              <w:rPr>
                <w:rFonts w:ascii="Arial" w:hAnsi="Arial" w:cs="Arial"/>
              </w:rPr>
              <w:t>Static assets served via CDN in production</w:t>
            </w:r>
          </w:p>
        </w:tc>
      </w:tr>
    </w:tbl>
    <w:p w14:paraId="1E9320AB" w14:textId="77777777" w:rsidR="00494290" w:rsidRPr="001C4AD3" w:rsidRDefault="00000000">
      <w:pPr>
        <w:pStyle w:val="Heading3"/>
        <w:rPr>
          <w:rFonts w:ascii="Arial" w:hAnsi="Arial" w:cs="Arial"/>
        </w:rPr>
      </w:pPr>
      <w:bookmarkStart w:id="83" w:name="_Toc238198284"/>
      <w:bookmarkStart w:id="84" w:name="load-testing"/>
      <w:bookmarkEnd w:id="82"/>
      <w:r w:rsidRPr="001C4AD3">
        <w:rPr>
          <w:rStyle w:val="SectionNumber"/>
          <w:rFonts w:ascii="Arial" w:hAnsi="Arial" w:cs="Arial"/>
        </w:rPr>
        <w:t>1.9.3</w:t>
      </w:r>
      <w:r w:rsidRPr="001C4AD3">
        <w:rPr>
          <w:rFonts w:ascii="Arial" w:hAnsi="Arial" w:cs="Arial"/>
        </w:rPr>
        <w:tab/>
        <w:t>6.3 Load Testing</w:t>
      </w:r>
      <w:bookmarkEnd w:id="83"/>
    </w:p>
    <w:p w14:paraId="0D590835" w14:textId="77777777" w:rsidR="00494290" w:rsidRPr="001C4AD3" w:rsidRDefault="00000000">
      <w:pPr>
        <w:pStyle w:val="FirstParagraph"/>
        <w:rPr>
          <w:rFonts w:ascii="Arial" w:hAnsi="Arial" w:cs="Arial"/>
        </w:rPr>
      </w:pPr>
      <w:r w:rsidRPr="001C4AD3">
        <w:rPr>
          <w:rFonts w:ascii="Arial" w:hAnsi="Arial" w:cs="Arial"/>
        </w:rPr>
        <w:t xml:space="preserve">Load tests are located in </w:t>
      </w:r>
      <w:r w:rsidRPr="001C4AD3">
        <w:rPr>
          <w:rStyle w:val="VerbatimChar"/>
          <w:rFonts w:ascii="Arial" w:hAnsi="Arial" w:cs="Arial"/>
        </w:rPr>
        <w:t>load-tests/</w:t>
      </w:r>
      <w:r w:rsidRPr="001C4AD3">
        <w:rPr>
          <w:rFonts w:ascii="Arial" w:hAnsi="Arial" w:cs="Arial"/>
        </w:rPr>
        <w:t xml:space="preserve"> using k6: - </w:t>
      </w:r>
      <w:r w:rsidRPr="001C4AD3">
        <w:rPr>
          <w:rStyle w:val="VerbatimChar"/>
          <w:rFonts w:ascii="Arial" w:hAnsi="Arial" w:cs="Arial"/>
        </w:rPr>
        <w:t>bid-flood.js</w:t>
      </w:r>
      <w:r w:rsidRPr="001C4AD3">
        <w:rPr>
          <w:rFonts w:ascii="Arial" w:hAnsi="Arial" w:cs="Arial"/>
        </w:rPr>
        <w:t>: Simulates high-concurrency bid submission - Scenarios: 1000 concurrent users, 100 bids/second target</w:t>
      </w:r>
    </w:p>
    <w:p w14:paraId="2B9C82B1" w14:textId="77777777" w:rsidR="00494290" w:rsidRPr="001C4AD3" w:rsidRDefault="003E7F37">
      <w:pPr>
        <w:rPr>
          <w:rFonts w:ascii="Arial" w:hAnsi="Arial" w:cs="Arial"/>
        </w:rPr>
      </w:pPr>
      <w:r>
        <w:pict w14:anchorId="25BA1B3A">
          <v:rect id="Horizontal Line 9" o:spid="_x0000_s1043"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E4E84F0" w14:textId="77777777" w:rsidR="00494290" w:rsidRPr="001C4AD3" w:rsidRDefault="00000000">
      <w:pPr>
        <w:pStyle w:val="Heading2"/>
        <w:rPr>
          <w:rFonts w:ascii="Arial" w:hAnsi="Arial" w:cs="Arial"/>
        </w:rPr>
      </w:pPr>
      <w:bookmarkStart w:id="85" w:name="_Toc238198285"/>
      <w:bookmarkStart w:id="86" w:name="security-architecture"/>
      <w:bookmarkEnd w:id="78"/>
      <w:bookmarkEnd w:id="84"/>
      <w:r w:rsidRPr="001C4AD3">
        <w:rPr>
          <w:rStyle w:val="SectionNumber"/>
          <w:rFonts w:ascii="Arial" w:hAnsi="Arial" w:cs="Arial"/>
        </w:rPr>
        <w:t>1.10</w:t>
      </w:r>
      <w:r w:rsidRPr="001C4AD3">
        <w:rPr>
          <w:rFonts w:ascii="Arial" w:hAnsi="Arial" w:cs="Arial"/>
        </w:rPr>
        <w:tab/>
        <w:t>7. Security Architecture</w:t>
      </w:r>
      <w:bookmarkEnd w:id="85"/>
    </w:p>
    <w:p w14:paraId="154EAD5A" w14:textId="77777777" w:rsidR="00494290" w:rsidRPr="001C4AD3" w:rsidRDefault="00000000">
      <w:pPr>
        <w:pStyle w:val="Heading3"/>
        <w:rPr>
          <w:rFonts w:ascii="Arial" w:hAnsi="Arial" w:cs="Arial"/>
        </w:rPr>
      </w:pPr>
      <w:bookmarkStart w:id="87" w:name="_Toc238198286"/>
      <w:bookmarkStart w:id="88" w:name="authentication-and-authorization"/>
      <w:r w:rsidRPr="001C4AD3">
        <w:rPr>
          <w:rStyle w:val="SectionNumber"/>
          <w:rFonts w:ascii="Arial" w:hAnsi="Arial" w:cs="Arial"/>
        </w:rPr>
        <w:t>1.10.1</w:t>
      </w:r>
      <w:r w:rsidRPr="001C4AD3">
        <w:rPr>
          <w:rFonts w:ascii="Arial" w:hAnsi="Arial" w:cs="Arial"/>
        </w:rPr>
        <w:tab/>
        <w:t>7.1 Authentication and Authorization</w:t>
      </w:r>
      <w:bookmarkEnd w:id="87"/>
    </w:p>
    <w:p w14:paraId="6FB803E4" w14:textId="77777777" w:rsidR="001C4AD3" w:rsidRDefault="00000000">
      <w:pPr>
        <w:pStyle w:val="SourceCode"/>
        <w:rPr>
          <w:rFonts w:ascii="Arial" w:hAnsi="Arial" w:cs="Arial"/>
        </w:rPr>
      </w:pP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xml:space="preserve">│                    Auth Flow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Client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1. POST /auth/login/phone             </w:t>
      </w:r>
      <w:r w:rsidRPr="001C4AD3">
        <w:rPr>
          <w:rFonts w:ascii="Arial" w:hAnsi="Arial" w:cs="Arial"/>
        </w:rPr>
        <w:br/>
      </w:r>
      <w:r w:rsidRPr="001C4AD3">
        <w:rPr>
          <w:rStyle w:val="VerbatimChar"/>
          <w:rFonts w:ascii="Arial" w:hAnsi="Arial" w:cs="Arial"/>
        </w:rPr>
        <w:t>│     │───────────────────────────────────────────────────────&gt;│</w:t>
      </w:r>
      <w:r w:rsidRPr="001C4AD3">
        <w:rPr>
          <w:rFonts w:ascii="Arial" w:hAnsi="Arial" w:cs="Arial"/>
        </w:rPr>
        <w:br/>
      </w:r>
      <w:r w:rsidRPr="001C4AD3">
        <w:rPr>
          <w:rStyle w:val="VerbatimChar"/>
          <w:rFonts w:ascii="Arial" w:hAnsi="Arial" w:cs="Arial"/>
        </w:rPr>
        <w:t xml:space="preserve">│     │   identity-service (Better-auth core)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2. Validate credentials (bcrypt)                       </w:t>
      </w:r>
      <w:r w:rsidRPr="001C4AD3">
        <w:rPr>
          <w:rFonts w:ascii="Arial" w:hAnsi="Arial" w:cs="Arial"/>
        </w:rPr>
        <w:br/>
      </w:r>
      <w:r w:rsidRPr="001C4AD3">
        <w:rPr>
          <w:rStyle w:val="VerbatimChar"/>
          <w:rFonts w:ascii="Arial" w:hAnsi="Arial" w:cs="Arial"/>
        </w:rPr>
        <w:t xml:space="preserve">│     │ 3. Generate JWT + Refresh Token (Better-auth session)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│&lt;───────────────────────────────────────────────────────│</w:t>
      </w:r>
      <w:r w:rsidRPr="001C4AD3">
        <w:rPr>
          <w:rFonts w:ascii="Arial" w:hAnsi="Arial" w:cs="Arial"/>
        </w:rPr>
        <w:br/>
      </w:r>
      <w:r w:rsidRPr="001C4AD3">
        <w:rPr>
          <w:rStyle w:val="VerbatimChar"/>
          <w:rFonts w:ascii="Arial" w:hAnsi="Arial" w:cs="Arial"/>
        </w:rPr>
        <w:t xml:space="preserve">│     │  { access_token, refresh_token }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3. API Request (Bearer token)                          </w:t>
      </w:r>
      <w:r w:rsidRPr="001C4AD3">
        <w:rPr>
          <w:rFonts w:ascii="Arial" w:hAnsi="Arial" w:cs="Arial"/>
        </w:rPr>
        <w:br/>
      </w:r>
      <w:r w:rsidRPr="001C4AD3">
        <w:rPr>
          <w:rStyle w:val="VerbatimChar"/>
          <w:rFonts w:ascii="Arial" w:hAnsi="Arial" w:cs="Arial"/>
        </w:rPr>
        <w:t>│     │───────────────────────────────────────────────────────&gt;│</w:t>
      </w:r>
      <w:r w:rsidRPr="001C4AD3">
        <w:rPr>
          <w:rFonts w:ascii="Arial" w:hAnsi="Arial" w:cs="Arial"/>
        </w:rPr>
        <w:br/>
      </w:r>
      <w:r w:rsidRPr="001C4AD3">
        <w:rPr>
          <w:rStyle w:val="VerbatimChar"/>
          <w:rFonts w:ascii="Arial" w:hAnsi="Arial" w:cs="Arial"/>
        </w:rPr>
        <w:t xml:space="preserve">│     │   auction-engine / query-service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4. JwtAuthGuard validate JWT signature                 </w:t>
      </w:r>
      <w:r w:rsidRPr="001C4AD3">
        <w:rPr>
          <w:rFonts w:ascii="Arial" w:hAnsi="Arial" w:cs="Arial"/>
        </w:rPr>
        <w:br/>
      </w:r>
      <w:r w:rsidRPr="001C4AD3">
        <w:rPr>
          <w:rStyle w:val="VerbatimChar"/>
          <w:rFonts w:ascii="Arial" w:hAnsi="Arial" w:cs="Arial"/>
        </w:rPr>
        <w:t xml:space="preserve">│     │    (shared JWT secret across all services)             </w:t>
      </w:r>
      <w:r w:rsidRPr="001C4AD3">
        <w:rPr>
          <w:rFonts w:ascii="Arial" w:hAnsi="Arial" w:cs="Arial"/>
        </w:rPr>
        <w:br/>
      </w:r>
      <w:r w:rsidRPr="001C4AD3">
        <w:rPr>
          <w:rStyle w:val="VerbatimChar"/>
          <w:rFonts w:ascii="Arial" w:hAnsi="Arial" w:cs="Arial"/>
        </w:rPr>
        <w:t xml:space="preserve">│     │ 5. Check role/permissions (RolesGuard)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│&lt;───────────────────────────────────────────────────────│</w:t>
      </w:r>
      <w:r w:rsidRPr="001C4AD3">
        <w:rPr>
          <w:rFonts w:ascii="Arial" w:hAnsi="Arial" w:cs="Arial"/>
        </w:rPr>
        <w:br/>
      </w:r>
      <w:r w:rsidRPr="001C4AD3">
        <w:rPr>
          <w:rStyle w:val="VerbatimChar"/>
          <w:rFonts w:ascii="Arial" w:hAnsi="Arial" w:cs="Arial"/>
        </w:rPr>
        <w:t xml:space="preserve">│     │       Response                                         </w:t>
      </w:r>
    </w:p>
    <w:p w14:paraId="065D1816" w14:textId="4981063A" w:rsidR="00494290" w:rsidRPr="001C4AD3" w:rsidRDefault="00000000">
      <w:pPr>
        <w:pStyle w:val="SourceCode"/>
        <w:rPr>
          <w:rFonts w:ascii="Arial" w:hAnsi="Arial" w:cs="Arial"/>
        </w:rPr>
      </w:pPr>
      <w:r w:rsidRPr="001C4AD3">
        <w:rPr>
          <w:rStyle w:val="VerbatimChar"/>
          <w:rFonts w:ascii="Arial" w:hAnsi="Arial" w:cs="Arial"/>
        </w:rPr>
        <w:t>└───────────────────────────────────────────────────────────</w:t>
      </w:r>
    </w:p>
    <w:p w14:paraId="3C71B4EC" w14:textId="77777777" w:rsidR="00494290" w:rsidRPr="001C4AD3" w:rsidRDefault="00000000">
      <w:pPr>
        <w:pStyle w:val="FirstParagraph"/>
        <w:rPr>
          <w:rFonts w:ascii="Arial" w:hAnsi="Arial" w:cs="Arial"/>
        </w:rPr>
      </w:pPr>
      <w:r w:rsidRPr="001C4AD3">
        <w:rPr>
          <w:rFonts w:ascii="Arial" w:hAnsi="Arial" w:cs="Arial"/>
          <w:b/>
          <w:bCs/>
        </w:rPr>
        <w:t>Identity boundary:</w:t>
      </w:r>
      <w:r w:rsidRPr="001C4AD3">
        <w:rPr>
          <w:rFonts w:ascii="Arial" w:hAnsi="Arial" w:cs="Arial"/>
        </w:rPr>
        <w:t xml:space="preserve"> Tokens are issued by </w:t>
      </w:r>
      <w:r w:rsidRPr="001C4AD3">
        <w:rPr>
          <w:rStyle w:val="VerbatimChar"/>
          <w:rFonts w:ascii="Arial" w:hAnsi="Arial" w:cs="Arial"/>
        </w:rPr>
        <w:t>identity-service</w:t>
      </w:r>
      <w:r w:rsidRPr="001C4AD3">
        <w:rPr>
          <w:rFonts w:ascii="Arial" w:hAnsi="Arial" w:cs="Arial"/>
        </w:rPr>
        <w:t xml:space="preserve"> (Better-auth) and verified by all three services via </w:t>
      </w:r>
      <w:r w:rsidRPr="001C4AD3">
        <w:rPr>
          <w:rStyle w:val="VerbatimChar"/>
          <w:rFonts w:ascii="Arial" w:hAnsi="Arial" w:cs="Arial"/>
        </w:rPr>
        <w:t>JwtAuthGuard</w:t>
      </w:r>
      <w:r w:rsidRPr="001C4AD3">
        <w:rPr>
          <w:rFonts w:ascii="Arial" w:hAnsi="Arial" w:cs="Arial"/>
        </w:rPr>
        <w:t>. The JWT secret must be identical across services.</w:t>
      </w:r>
    </w:p>
    <w:p w14:paraId="71368CA9" w14:textId="77777777" w:rsidR="00494290" w:rsidRPr="001C4AD3" w:rsidRDefault="00000000">
      <w:pPr>
        <w:pStyle w:val="Heading3"/>
        <w:rPr>
          <w:rFonts w:ascii="Arial" w:hAnsi="Arial" w:cs="Arial"/>
        </w:rPr>
      </w:pPr>
      <w:bookmarkStart w:id="89" w:name="_Toc238198287"/>
      <w:bookmarkStart w:id="90" w:name="threat-mitigations"/>
      <w:bookmarkEnd w:id="88"/>
      <w:r w:rsidRPr="001C4AD3">
        <w:rPr>
          <w:rStyle w:val="SectionNumber"/>
          <w:rFonts w:ascii="Arial" w:hAnsi="Arial" w:cs="Arial"/>
        </w:rPr>
        <w:lastRenderedPageBreak/>
        <w:t>1.10.2</w:t>
      </w:r>
      <w:r w:rsidRPr="001C4AD3">
        <w:rPr>
          <w:rFonts w:ascii="Arial" w:hAnsi="Arial" w:cs="Arial"/>
        </w:rPr>
        <w:tab/>
        <w:t>7.2 Threat Mitigations</w:t>
      </w:r>
      <w:bookmarkEnd w:id="89"/>
    </w:p>
    <w:tbl>
      <w:tblPr>
        <w:tblStyle w:val="Table"/>
        <w:tblW w:w="5000" w:type="pct"/>
        <w:tblLayout w:type="fixed"/>
        <w:tblLook w:val="0020" w:firstRow="1" w:lastRow="0" w:firstColumn="0" w:lastColumn="0" w:noHBand="0" w:noVBand="0"/>
      </w:tblPr>
      <w:tblGrid>
        <w:gridCol w:w="4032"/>
        <w:gridCol w:w="5544"/>
      </w:tblGrid>
      <w:tr w:rsidR="00494290" w:rsidRPr="001C4AD3" w14:paraId="43A2A4FE"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334" w:type="dxa"/>
          </w:tcPr>
          <w:p w14:paraId="54BF21CF" w14:textId="77777777" w:rsidR="00494290" w:rsidRPr="001C4AD3" w:rsidRDefault="00000000">
            <w:pPr>
              <w:pStyle w:val="Compact"/>
              <w:rPr>
                <w:rFonts w:ascii="Arial" w:hAnsi="Arial" w:cs="Arial"/>
              </w:rPr>
            </w:pPr>
            <w:r w:rsidRPr="001C4AD3">
              <w:rPr>
                <w:rFonts w:ascii="Arial" w:hAnsi="Arial" w:cs="Arial"/>
              </w:rPr>
              <w:t>Threat</w:t>
            </w:r>
          </w:p>
        </w:tc>
        <w:tc>
          <w:tcPr>
            <w:tcW w:w="4585" w:type="dxa"/>
          </w:tcPr>
          <w:p w14:paraId="4380EA20" w14:textId="77777777" w:rsidR="00494290" w:rsidRPr="001C4AD3" w:rsidRDefault="00000000">
            <w:pPr>
              <w:pStyle w:val="Compact"/>
              <w:rPr>
                <w:rFonts w:ascii="Arial" w:hAnsi="Arial" w:cs="Arial"/>
              </w:rPr>
            </w:pPr>
            <w:r w:rsidRPr="001C4AD3">
              <w:rPr>
                <w:rFonts w:ascii="Arial" w:hAnsi="Arial" w:cs="Arial"/>
              </w:rPr>
              <w:t>Mitigation</w:t>
            </w:r>
          </w:p>
        </w:tc>
      </w:tr>
      <w:tr w:rsidR="00494290" w:rsidRPr="001C4AD3" w14:paraId="696E223B" w14:textId="77777777">
        <w:tc>
          <w:tcPr>
            <w:tcW w:w="3334" w:type="dxa"/>
          </w:tcPr>
          <w:p w14:paraId="51A0762B" w14:textId="77777777" w:rsidR="00494290" w:rsidRPr="001C4AD3" w:rsidRDefault="00000000">
            <w:pPr>
              <w:pStyle w:val="Compact"/>
              <w:rPr>
                <w:rFonts w:ascii="Arial" w:hAnsi="Arial" w:cs="Arial"/>
              </w:rPr>
            </w:pPr>
            <w:r w:rsidRPr="001C4AD3">
              <w:rPr>
                <w:rFonts w:ascii="Arial" w:hAnsi="Arial" w:cs="Arial"/>
              </w:rPr>
              <w:t>SQL Injection</w:t>
            </w:r>
          </w:p>
        </w:tc>
        <w:tc>
          <w:tcPr>
            <w:tcW w:w="4585" w:type="dxa"/>
          </w:tcPr>
          <w:p w14:paraId="13E23DEB" w14:textId="77777777" w:rsidR="00494290" w:rsidRPr="001C4AD3" w:rsidRDefault="00000000">
            <w:pPr>
              <w:pStyle w:val="Compact"/>
              <w:rPr>
                <w:rFonts w:ascii="Arial" w:hAnsi="Arial" w:cs="Arial"/>
              </w:rPr>
            </w:pPr>
            <w:r w:rsidRPr="001C4AD3">
              <w:rPr>
                <w:rFonts w:ascii="Arial" w:hAnsi="Arial" w:cs="Arial"/>
              </w:rPr>
              <w:t>Parameterized queries via Prisma; raw SQL with bindings</w:t>
            </w:r>
          </w:p>
        </w:tc>
      </w:tr>
      <w:tr w:rsidR="00494290" w:rsidRPr="001C4AD3" w14:paraId="65EC4DC5" w14:textId="77777777">
        <w:tc>
          <w:tcPr>
            <w:tcW w:w="3334" w:type="dxa"/>
          </w:tcPr>
          <w:p w14:paraId="412424AC" w14:textId="77777777" w:rsidR="00494290" w:rsidRPr="001C4AD3" w:rsidRDefault="00000000">
            <w:pPr>
              <w:pStyle w:val="Compact"/>
              <w:rPr>
                <w:rFonts w:ascii="Arial" w:hAnsi="Arial" w:cs="Arial"/>
              </w:rPr>
            </w:pPr>
            <w:r w:rsidRPr="001C4AD3">
              <w:rPr>
                <w:rFonts w:ascii="Arial" w:hAnsi="Arial" w:cs="Arial"/>
              </w:rPr>
              <w:t>XSS</w:t>
            </w:r>
          </w:p>
        </w:tc>
        <w:tc>
          <w:tcPr>
            <w:tcW w:w="4585" w:type="dxa"/>
          </w:tcPr>
          <w:p w14:paraId="229FC243" w14:textId="77777777" w:rsidR="00494290" w:rsidRPr="001C4AD3" w:rsidRDefault="00000000">
            <w:pPr>
              <w:pStyle w:val="Compact"/>
              <w:rPr>
                <w:rFonts w:ascii="Arial" w:hAnsi="Arial" w:cs="Arial"/>
              </w:rPr>
            </w:pPr>
            <w:r w:rsidRPr="001C4AD3">
              <w:rPr>
                <w:rFonts w:ascii="Arial" w:hAnsi="Arial" w:cs="Arial"/>
              </w:rPr>
              <w:t>React auto-escaping; Content-Security-Policy headers</w:t>
            </w:r>
          </w:p>
        </w:tc>
      </w:tr>
      <w:tr w:rsidR="00494290" w:rsidRPr="001C4AD3" w14:paraId="73006617" w14:textId="77777777">
        <w:tc>
          <w:tcPr>
            <w:tcW w:w="3334" w:type="dxa"/>
          </w:tcPr>
          <w:p w14:paraId="357058B5" w14:textId="77777777" w:rsidR="00494290" w:rsidRPr="001C4AD3" w:rsidRDefault="00000000">
            <w:pPr>
              <w:pStyle w:val="Compact"/>
              <w:rPr>
                <w:rFonts w:ascii="Arial" w:hAnsi="Arial" w:cs="Arial"/>
              </w:rPr>
            </w:pPr>
            <w:r w:rsidRPr="001C4AD3">
              <w:rPr>
                <w:rFonts w:ascii="Arial" w:hAnsi="Arial" w:cs="Arial"/>
              </w:rPr>
              <w:t>CSRF</w:t>
            </w:r>
          </w:p>
        </w:tc>
        <w:tc>
          <w:tcPr>
            <w:tcW w:w="4585" w:type="dxa"/>
          </w:tcPr>
          <w:p w14:paraId="3207DEF0" w14:textId="77777777" w:rsidR="00494290" w:rsidRPr="001C4AD3" w:rsidRDefault="00000000">
            <w:pPr>
              <w:pStyle w:val="Compact"/>
              <w:rPr>
                <w:rFonts w:ascii="Arial" w:hAnsi="Arial" w:cs="Arial"/>
              </w:rPr>
            </w:pPr>
            <w:r w:rsidRPr="001C4AD3">
              <w:rPr>
                <w:rFonts w:ascii="Arial" w:hAnsi="Arial" w:cs="Arial"/>
              </w:rPr>
              <w:t>HMAC-SHA256 CSRF tokens; SameSite cookies</w:t>
            </w:r>
          </w:p>
        </w:tc>
      </w:tr>
      <w:tr w:rsidR="00494290" w:rsidRPr="001C4AD3" w14:paraId="779338FC" w14:textId="77777777">
        <w:tc>
          <w:tcPr>
            <w:tcW w:w="3334" w:type="dxa"/>
          </w:tcPr>
          <w:p w14:paraId="71597671" w14:textId="77777777" w:rsidR="00494290" w:rsidRPr="001C4AD3" w:rsidRDefault="00000000">
            <w:pPr>
              <w:pStyle w:val="Compact"/>
              <w:rPr>
                <w:rFonts w:ascii="Arial" w:hAnsi="Arial" w:cs="Arial"/>
              </w:rPr>
            </w:pPr>
            <w:r w:rsidRPr="001C4AD3">
              <w:rPr>
                <w:rFonts w:ascii="Arial" w:hAnsi="Arial" w:cs="Arial"/>
              </w:rPr>
              <w:t>SSRF</w:t>
            </w:r>
          </w:p>
        </w:tc>
        <w:tc>
          <w:tcPr>
            <w:tcW w:w="4585" w:type="dxa"/>
          </w:tcPr>
          <w:p w14:paraId="1021B115" w14:textId="77777777" w:rsidR="00494290" w:rsidRPr="001C4AD3" w:rsidRDefault="00000000">
            <w:pPr>
              <w:pStyle w:val="Compact"/>
              <w:rPr>
                <w:rFonts w:ascii="Arial" w:hAnsi="Arial" w:cs="Arial"/>
              </w:rPr>
            </w:pPr>
            <w:r w:rsidRPr="001C4AD3">
              <w:rPr>
                <w:rFonts w:ascii="Arial" w:hAnsi="Arial" w:cs="Arial"/>
              </w:rPr>
              <w:t>Image download validation (HTTPS only, private IP blocked)</w:t>
            </w:r>
          </w:p>
        </w:tc>
      </w:tr>
      <w:tr w:rsidR="00494290" w:rsidRPr="001C4AD3" w14:paraId="0D32053A" w14:textId="77777777">
        <w:tc>
          <w:tcPr>
            <w:tcW w:w="3334" w:type="dxa"/>
          </w:tcPr>
          <w:p w14:paraId="65FE0AE3" w14:textId="77777777" w:rsidR="00494290" w:rsidRPr="001C4AD3" w:rsidRDefault="00000000">
            <w:pPr>
              <w:pStyle w:val="Compact"/>
              <w:rPr>
                <w:rFonts w:ascii="Arial" w:hAnsi="Arial" w:cs="Arial"/>
              </w:rPr>
            </w:pPr>
            <w:r w:rsidRPr="001C4AD3">
              <w:rPr>
                <w:rFonts w:ascii="Arial" w:hAnsi="Arial" w:cs="Arial"/>
              </w:rPr>
              <w:t>Brute Force</w:t>
            </w:r>
          </w:p>
        </w:tc>
        <w:tc>
          <w:tcPr>
            <w:tcW w:w="4585" w:type="dxa"/>
          </w:tcPr>
          <w:p w14:paraId="5DF4A385" w14:textId="77777777" w:rsidR="00494290" w:rsidRPr="001C4AD3" w:rsidRDefault="00000000">
            <w:pPr>
              <w:pStyle w:val="Compact"/>
              <w:rPr>
                <w:rFonts w:ascii="Arial" w:hAnsi="Arial" w:cs="Arial"/>
              </w:rPr>
            </w:pPr>
            <w:r w:rsidRPr="001C4AD3">
              <w:rPr>
                <w:rFonts w:ascii="Arial" w:hAnsi="Arial" w:cs="Arial"/>
              </w:rPr>
              <w:t>Redis rate limiting (5 login attempts/min)</w:t>
            </w:r>
          </w:p>
        </w:tc>
      </w:tr>
      <w:tr w:rsidR="00494290" w:rsidRPr="001C4AD3" w14:paraId="609BD7CE" w14:textId="77777777">
        <w:tc>
          <w:tcPr>
            <w:tcW w:w="3334" w:type="dxa"/>
          </w:tcPr>
          <w:p w14:paraId="52FF48BA" w14:textId="77777777" w:rsidR="00494290" w:rsidRPr="001C4AD3" w:rsidRDefault="00000000">
            <w:pPr>
              <w:pStyle w:val="Compact"/>
              <w:rPr>
                <w:rFonts w:ascii="Arial" w:hAnsi="Arial" w:cs="Arial"/>
              </w:rPr>
            </w:pPr>
            <w:r w:rsidRPr="001C4AD3">
              <w:rPr>
                <w:rFonts w:ascii="Arial" w:hAnsi="Arial" w:cs="Arial"/>
              </w:rPr>
              <w:t>Replay Attacks</w:t>
            </w:r>
          </w:p>
        </w:tc>
        <w:tc>
          <w:tcPr>
            <w:tcW w:w="4585" w:type="dxa"/>
          </w:tcPr>
          <w:p w14:paraId="2695EC6D" w14:textId="77777777" w:rsidR="00494290" w:rsidRPr="001C4AD3" w:rsidRDefault="00000000">
            <w:pPr>
              <w:pStyle w:val="Compact"/>
              <w:rPr>
                <w:rFonts w:ascii="Arial" w:hAnsi="Arial" w:cs="Arial"/>
              </w:rPr>
            </w:pPr>
            <w:r w:rsidRPr="001C4AD3">
              <w:rPr>
                <w:rFonts w:ascii="Arial" w:hAnsi="Arial" w:cs="Arial"/>
              </w:rPr>
              <w:t>Nonce validation (Redis, 60s TTL); timestamp tolerance</w:t>
            </w:r>
          </w:p>
        </w:tc>
      </w:tr>
      <w:tr w:rsidR="00494290" w:rsidRPr="001C4AD3" w14:paraId="765E3FA9" w14:textId="77777777">
        <w:tc>
          <w:tcPr>
            <w:tcW w:w="3334" w:type="dxa"/>
          </w:tcPr>
          <w:p w14:paraId="55B2DB3E" w14:textId="77777777" w:rsidR="00494290" w:rsidRPr="001C4AD3" w:rsidRDefault="00000000">
            <w:pPr>
              <w:pStyle w:val="Compact"/>
              <w:rPr>
                <w:rFonts w:ascii="Arial" w:hAnsi="Arial" w:cs="Arial"/>
              </w:rPr>
            </w:pPr>
            <w:r w:rsidRPr="001C4AD3">
              <w:rPr>
                <w:rFonts w:ascii="Arial" w:hAnsi="Arial" w:cs="Arial"/>
              </w:rPr>
              <w:t>Man-in-the-Middle</w:t>
            </w:r>
          </w:p>
        </w:tc>
        <w:tc>
          <w:tcPr>
            <w:tcW w:w="4585" w:type="dxa"/>
          </w:tcPr>
          <w:p w14:paraId="4991B875" w14:textId="77777777" w:rsidR="00494290" w:rsidRPr="001C4AD3" w:rsidRDefault="00000000">
            <w:pPr>
              <w:pStyle w:val="Compact"/>
              <w:rPr>
                <w:rFonts w:ascii="Arial" w:hAnsi="Arial" w:cs="Arial"/>
              </w:rPr>
            </w:pPr>
            <w:r w:rsidRPr="001C4AD3">
              <w:rPr>
                <w:rFonts w:ascii="Arial" w:hAnsi="Arial" w:cs="Arial"/>
              </w:rPr>
              <w:t>TLS 1.3 in production; HMAC webhook signatures</w:t>
            </w:r>
          </w:p>
        </w:tc>
      </w:tr>
      <w:tr w:rsidR="00494290" w:rsidRPr="001C4AD3" w14:paraId="644E3D96" w14:textId="77777777">
        <w:tc>
          <w:tcPr>
            <w:tcW w:w="3334" w:type="dxa"/>
          </w:tcPr>
          <w:p w14:paraId="18BD2A76" w14:textId="77777777" w:rsidR="00494290" w:rsidRPr="001C4AD3" w:rsidRDefault="00000000">
            <w:pPr>
              <w:pStyle w:val="Compact"/>
              <w:rPr>
                <w:rFonts w:ascii="Arial" w:hAnsi="Arial" w:cs="Arial"/>
              </w:rPr>
            </w:pPr>
            <w:r w:rsidRPr="001C4AD3">
              <w:rPr>
                <w:rFonts w:ascii="Arial" w:hAnsi="Arial" w:cs="Arial"/>
              </w:rPr>
              <w:t>Data Breach</w:t>
            </w:r>
          </w:p>
        </w:tc>
        <w:tc>
          <w:tcPr>
            <w:tcW w:w="4585" w:type="dxa"/>
          </w:tcPr>
          <w:p w14:paraId="2C12B248" w14:textId="77777777" w:rsidR="00494290" w:rsidRPr="001C4AD3" w:rsidRDefault="00000000">
            <w:pPr>
              <w:pStyle w:val="Compact"/>
              <w:rPr>
                <w:rFonts w:ascii="Arial" w:hAnsi="Arial" w:cs="Arial"/>
              </w:rPr>
            </w:pPr>
            <w:r w:rsidRPr="001C4AD3">
              <w:rPr>
                <w:rFonts w:ascii="Arial" w:hAnsi="Arial" w:cs="Arial"/>
              </w:rPr>
              <w:t>Encryption at rest (AES-256-GCM for bids); hashed credentials</w:t>
            </w:r>
          </w:p>
        </w:tc>
      </w:tr>
      <w:tr w:rsidR="00494290" w:rsidRPr="001C4AD3" w14:paraId="63885D2C" w14:textId="77777777">
        <w:tc>
          <w:tcPr>
            <w:tcW w:w="3334" w:type="dxa"/>
          </w:tcPr>
          <w:p w14:paraId="289D7DA2" w14:textId="77777777" w:rsidR="00494290" w:rsidRPr="001C4AD3" w:rsidRDefault="00000000">
            <w:pPr>
              <w:pStyle w:val="Compact"/>
              <w:rPr>
                <w:rFonts w:ascii="Arial" w:hAnsi="Arial" w:cs="Arial"/>
              </w:rPr>
            </w:pPr>
            <w:r w:rsidRPr="001C4AD3">
              <w:rPr>
                <w:rFonts w:ascii="Arial" w:hAnsi="Arial" w:cs="Arial"/>
              </w:rPr>
              <w:t>Token Forgery</w:t>
            </w:r>
          </w:p>
        </w:tc>
        <w:tc>
          <w:tcPr>
            <w:tcW w:w="4585" w:type="dxa"/>
          </w:tcPr>
          <w:p w14:paraId="3CE97709" w14:textId="77777777" w:rsidR="00494290" w:rsidRPr="001C4AD3" w:rsidRDefault="00000000">
            <w:pPr>
              <w:pStyle w:val="Compact"/>
              <w:rPr>
                <w:rFonts w:ascii="Arial" w:hAnsi="Arial" w:cs="Arial"/>
              </w:rPr>
            </w:pPr>
            <w:r w:rsidRPr="001C4AD3">
              <w:rPr>
                <w:rFonts w:ascii="Arial" w:hAnsi="Arial" w:cs="Arial"/>
              </w:rPr>
              <w:t>JWT signature verification (HS256); shared secret rotation</w:t>
            </w:r>
          </w:p>
        </w:tc>
      </w:tr>
      <w:tr w:rsidR="00494290" w:rsidRPr="001C4AD3" w14:paraId="05927454" w14:textId="77777777">
        <w:tc>
          <w:tcPr>
            <w:tcW w:w="3334" w:type="dxa"/>
          </w:tcPr>
          <w:p w14:paraId="016B5713" w14:textId="77777777" w:rsidR="00494290" w:rsidRPr="001C4AD3" w:rsidRDefault="00000000">
            <w:pPr>
              <w:pStyle w:val="Compact"/>
              <w:rPr>
                <w:rFonts w:ascii="Arial" w:hAnsi="Arial" w:cs="Arial"/>
              </w:rPr>
            </w:pPr>
            <w:r w:rsidRPr="001C4AD3">
              <w:rPr>
                <w:rFonts w:ascii="Arial" w:hAnsi="Arial" w:cs="Arial"/>
              </w:rPr>
              <w:t>Supply Chain</w:t>
            </w:r>
          </w:p>
        </w:tc>
        <w:tc>
          <w:tcPr>
            <w:tcW w:w="4585" w:type="dxa"/>
          </w:tcPr>
          <w:p w14:paraId="0DF83192" w14:textId="77777777" w:rsidR="00494290" w:rsidRPr="001C4AD3" w:rsidRDefault="00000000">
            <w:pPr>
              <w:pStyle w:val="Compact"/>
              <w:rPr>
                <w:rFonts w:ascii="Arial" w:hAnsi="Arial" w:cs="Arial"/>
              </w:rPr>
            </w:pPr>
            <w:r w:rsidRPr="001C4AD3">
              <w:rPr>
                <w:rFonts w:ascii="Arial" w:hAnsi="Arial" w:cs="Arial"/>
              </w:rPr>
              <w:t>Dependency scanning (Snyk, npm audit); pinned versions</w:t>
            </w:r>
          </w:p>
        </w:tc>
      </w:tr>
    </w:tbl>
    <w:p w14:paraId="5E8561AA" w14:textId="77777777" w:rsidR="00494290" w:rsidRPr="001C4AD3" w:rsidRDefault="00000000">
      <w:pPr>
        <w:pStyle w:val="Heading3"/>
        <w:rPr>
          <w:rFonts w:ascii="Arial" w:hAnsi="Arial" w:cs="Arial"/>
        </w:rPr>
      </w:pPr>
      <w:bookmarkStart w:id="91" w:name="_Toc238198288"/>
      <w:bookmarkStart w:id="92" w:name="security-headers-production"/>
      <w:bookmarkEnd w:id="90"/>
      <w:r w:rsidRPr="001C4AD3">
        <w:rPr>
          <w:rStyle w:val="SectionNumber"/>
          <w:rFonts w:ascii="Arial" w:hAnsi="Arial" w:cs="Arial"/>
        </w:rPr>
        <w:t>1.10.3</w:t>
      </w:r>
      <w:r w:rsidRPr="001C4AD3">
        <w:rPr>
          <w:rFonts w:ascii="Arial" w:hAnsi="Arial" w:cs="Arial"/>
        </w:rPr>
        <w:tab/>
        <w:t>7.3 Security Headers (Production)</w:t>
      </w:r>
      <w:bookmarkEnd w:id="91"/>
    </w:p>
    <w:p w14:paraId="3E00A038" w14:textId="77777777" w:rsidR="00494290" w:rsidRPr="001C4AD3" w:rsidRDefault="00000000">
      <w:pPr>
        <w:pStyle w:val="Compact"/>
        <w:numPr>
          <w:ilvl w:val="0"/>
          <w:numId w:val="7"/>
        </w:numPr>
        <w:rPr>
          <w:rFonts w:ascii="Arial" w:hAnsi="Arial" w:cs="Arial"/>
        </w:rPr>
      </w:pPr>
      <w:r w:rsidRPr="001C4AD3">
        <w:rPr>
          <w:rStyle w:val="VerbatimChar"/>
          <w:rFonts w:ascii="Arial" w:hAnsi="Arial" w:cs="Arial"/>
        </w:rPr>
        <w:t>Strict-Transport-Security</w:t>
      </w:r>
    </w:p>
    <w:p w14:paraId="390F6454" w14:textId="77777777" w:rsidR="00494290" w:rsidRPr="001C4AD3" w:rsidRDefault="00000000">
      <w:pPr>
        <w:pStyle w:val="Compact"/>
        <w:numPr>
          <w:ilvl w:val="0"/>
          <w:numId w:val="7"/>
        </w:numPr>
        <w:rPr>
          <w:rFonts w:ascii="Arial" w:hAnsi="Arial" w:cs="Arial"/>
        </w:rPr>
      </w:pPr>
      <w:r w:rsidRPr="001C4AD3">
        <w:rPr>
          <w:rStyle w:val="VerbatimChar"/>
          <w:rFonts w:ascii="Arial" w:hAnsi="Arial" w:cs="Arial"/>
        </w:rPr>
        <w:t>X-Content-Type-Options: nosniff</w:t>
      </w:r>
    </w:p>
    <w:p w14:paraId="1E88B825" w14:textId="77777777" w:rsidR="00494290" w:rsidRPr="001C4AD3" w:rsidRDefault="00000000">
      <w:pPr>
        <w:pStyle w:val="Compact"/>
        <w:numPr>
          <w:ilvl w:val="0"/>
          <w:numId w:val="7"/>
        </w:numPr>
        <w:rPr>
          <w:rFonts w:ascii="Arial" w:hAnsi="Arial" w:cs="Arial"/>
        </w:rPr>
      </w:pPr>
      <w:r w:rsidRPr="001C4AD3">
        <w:rPr>
          <w:rStyle w:val="VerbatimChar"/>
          <w:rFonts w:ascii="Arial" w:hAnsi="Arial" w:cs="Arial"/>
        </w:rPr>
        <w:t>X-Frame-Options: DENY</w:t>
      </w:r>
    </w:p>
    <w:p w14:paraId="7E0D1DCF" w14:textId="77777777" w:rsidR="00494290" w:rsidRPr="001C4AD3" w:rsidRDefault="00000000">
      <w:pPr>
        <w:pStyle w:val="Compact"/>
        <w:numPr>
          <w:ilvl w:val="0"/>
          <w:numId w:val="7"/>
        </w:numPr>
        <w:rPr>
          <w:rFonts w:ascii="Arial" w:hAnsi="Arial" w:cs="Arial"/>
        </w:rPr>
      </w:pPr>
      <w:r w:rsidRPr="001C4AD3">
        <w:rPr>
          <w:rStyle w:val="VerbatimChar"/>
          <w:rFonts w:ascii="Arial" w:hAnsi="Arial" w:cs="Arial"/>
        </w:rPr>
        <w:t>Content-Security-Policy</w:t>
      </w:r>
    </w:p>
    <w:p w14:paraId="583D7B25" w14:textId="77777777" w:rsidR="00494290" w:rsidRPr="001C4AD3" w:rsidRDefault="00000000">
      <w:pPr>
        <w:pStyle w:val="Compact"/>
        <w:numPr>
          <w:ilvl w:val="0"/>
          <w:numId w:val="7"/>
        </w:numPr>
        <w:rPr>
          <w:rFonts w:ascii="Arial" w:hAnsi="Arial" w:cs="Arial"/>
        </w:rPr>
      </w:pPr>
      <w:r w:rsidRPr="001C4AD3">
        <w:rPr>
          <w:rFonts w:ascii="Arial" w:hAnsi="Arial" w:cs="Arial"/>
        </w:rPr>
        <w:t>CORS with configurable allowed origins</w:t>
      </w:r>
    </w:p>
    <w:p w14:paraId="49AA1854" w14:textId="77777777" w:rsidR="00494290" w:rsidRPr="001C4AD3" w:rsidRDefault="003E7F37">
      <w:pPr>
        <w:rPr>
          <w:rFonts w:ascii="Arial" w:hAnsi="Arial" w:cs="Arial"/>
        </w:rPr>
      </w:pPr>
      <w:r>
        <w:pict w14:anchorId="34271CA4">
          <v:rect id="Horizontal Line 10" o:spid="_x0000_s1042"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7418D9" w14:textId="77777777" w:rsidR="00494290" w:rsidRPr="001C4AD3" w:rsidRDefault="00000000">
      <w:pPr>
        <w:pStyle w:val="Heading2"/>
        <w:rPr>
          <w:rFonts w:ascii="Arial" w:hAnsi="Arial" w:cs="Arial"/>
        </w:rPr>
      </w:pPr>
      <w:bookmarkStart w:id="93" w:name="_Toc238198289"/>
      <w:bookmarkStart w:id="94" w:name="technology-stack"/>
      <w:bookmarkEnd w:id="86"/>
      <w:bookmarkEnd w:id="92"/>
      <w:r w:rsidRPr="001C4AD3">
        <w:rPr>
          <w:rStyle w:val="SectionNumber"/>
          <w:rFonts w:ascii="Arial" w:hAnsi="Arial" w:cs="Arial"/>
        </w:rPr>
        <w:t>1.11</w:t>
      </w:r>
      <w:r w:rsidRPr="001C4AD3">
        <w:rPr>
          <w:rFonts w:ascii="Arial" w:hAnsi="Arial" w:cs="Arial"/>
        </w:rPr>
        <w:tab/>
        <w:t>8. Technology Stack</w:t>
      </w:r>
      <w:bookmarkEnd w:id="93"/>
    </w:p>
    <w:p w14:paraId="09E9F781" w14:textId="77777777" w:rsidR="00494290" w:rsidRPr="001C4AD3" w:rsidRDefault="00000000">
      <w:pPr>
        <w:pStyle w:val="Heading3"/>
        <w:rPr>
          <w:rFonts w:ascii="Arial" w:hAnsi="Arial" w:cs="Arial"/>
        </w:rPr>
      </w:pPr>
      <w:bookmarkStart w:id="95" w:name="_Toc238198290"/>
      <w:bookmarkStart w:id="96" w:name="backend-services"/>
      <w:r w:rsidRPr="001C4AD3">
        <w:rPr>
          <w:rStyle w:val="SectionNumber"/>
          <w:rFonts w:ascii="Arial" w:hAnsi="Arial" w:cs="Arial"/>
        </w:rPr>
        <w:t>1.11.1</w:t>
      </w:r>
      <w:r w:rsidRPr="001C4AD3">
        <w:rPr>
          <w:rFonts w:ascii="Arial" w:hAnsi="Arial" w:cs="Arial"/>
        </w:rPr>
        <w:tab/>
        <w:t>8.1 Backend Services</w:t>
      </w:r>
      <w:bookmarkEnd w:id="95"/>
    </w:p>
    <w:tbl>
      <w:tblPr>
        <w:tblStyle w:val="Table"/>
        <w:tblW w:w="0" w:type="auto"/>
        <w:tblLook w:val="0020" w:firstRow="1" w:lastRow="0" w:firstColumn="0" w:lastColumn="0" w:noHBand="0" w:noVBand="0"/>
      </w:tblPr>
      <w:tblGrid>
        <w:gridCol w:w="4085"/>
        <w:gridCol w:w="2444"/>
        <w:gridCol w:w="1151"/>
      </w:tblGrid>
      <w:tr w:rsidR="00494290" w:rsidRPr="001C4AD3" w14:paraId="6DB4EB7C"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0" w:type="auto"/>
          </w:tcPr>
          <w:p w14:paraId="6FC8CBF4" w14:textId="77777777" w:rsidR="00494290" w:rsidRPr="001C4AD3" w:rsidRDefault="00000000">
            <w:pPr>
              <w:pStyle w:val="Compact"/>
              <w:rPr>
                <w:rFonts w:ascii="Arial" w:hAnsi="Arial" w:cs="Arial"/>
              </w:rPr>
            </w:pPr>
            <w:r w:rsidRPr="001C4AD3">
              <w:rPr>
                <w:rFonts w:ascii="Arial" w:hAnsi="Arial" w:cs="Arial"/>
              </w:rPr>
              <w:t>Component</w:t>
            </w:r>
          </w:p>
        </w:tc>
        <w:tc>
          <w:tcPr>
            <w:tcW w:w="0" w:type="auto"/>
          </w:tcPr>
          <w:p w14:paraId="05454369" w14:textId="77777777" w:rsidR="00494290" w:rsidRPr="001C4AD3" w:rsidRDefault="00000000">
            <w:pPr>
              <w:pStyle w:val="Compact"/>
              <w:rPr>
                <w:rFonts w:ascii="Arial" w:hAnsi="Arial" w:cs="Arial"/>
              </w:rPr>
            </w:pPr>
            <w:r w:rsidRPr="001C4AD3">
              <w:rPr>
                <w:rFonts w:ascii="Arial" w:hAnsi="Arial" w:cs="Arial"/>
              </w:rPr>
              <w:t>Technology</w:t>
            </w:r>
          </w:p>
        </w:tc>
        <w:tc>
          <w:tcPr>
            <w:tcW w:w="0" w:type="auto"/>
          </w:tcPr>
          <w:p w14:paraId="4D37B8AF" w14:textId="77777777" w:rsidR="00494290" w:rsidRPr="001C4AD3" w:rsidRDefault="00000000">
            <w:pPr>
              <w:pStyle w:val="Compact"/>
              <w:rPr>
                <w:rFonts w:ascii="Arial" w:hAnsi="Arial" w:cs="Arial"/>
              </w:rPr>
            </w:pPr>
            <w:r w:rsidRPr="001C4AD3">
              <w:rPr>
                <w:rFonts w:ascii="Arial" w:hAnsi="Arial" w:cs="Arial"/>
              </w:rPr>
              <w:t>Version</w:t>
            </w:r>
          </w:p>
        </w:tc>
      </w:tr>
      <w:tr w:rsidR="00494290" w:rsidRPr="001C4AD3" w14:paraId="02E76780" w14:textId="77777777">
        <w:tc>
          <w:tcPr>
            <w:tcW w:w="0" w:type="auto"/>
          </w:tcPr>
          <w:p w14:paraId="50BAF30D" w14:textId="77777777" w:rsidR="00494290" w:rsidRPr="001C4AD3" w:rsidRDefault="00000000">
            <w:pPr>
              <w:pStyle w:val="Compact"/>
              <w:rPr>
                <w:rFonts w:ascii="Arial" w:hAnsi="Arial" w:cs="Arial"/>
              </w:rPr>
            </w:pPr>
            <w:r w:rsidRPr="001C4AD3">
              <w:rPr>
                <w:rFonts w:ascii="Arial" w:hAnsi="Arial" w:cs="Arial"/>
              </w:rPr>
              <w:t>Runtime</w:t>
            </w:r>
          </w:p>
        </w:tc>
        <w:tc>
          <w:tcPr>
            <w:tcW w:w="0" w:type="auto"/>
          </w:tcPr>
          <w:p w14:paraId="2F0B0F11" w14:textId="77777777" w:rsidR="00494290" w:rsidRPr="001C4AD3" w:rsidRDefault="00000000">
            <w:pPr>
              <w:pStyle w:val="Compact"/>
              <w:rPr>
                <w:rFonts w:ascii="Arial" w:hAnsi="Arial" w:cs="Arial"/>
              </w:rPr>
            </w:pPr>
            <w:r w:rsidRPr="001C4AD3">
              <w:rPr>
                <w:rFonts w:ascii="Arial" w:hAnsi="Arial" w:cs="Arial"/>
              </w:rPr>
              <w:t>Node.js</w:t>
            </w:r>
          </w:p>
        </w:tc>
        <w:tc>
          <w:tcPr>
            <w:tcW w:w="0" w:type="auto"/>
          </w:tcPr>
          <w:p w14:paraId="564DD4BE" w14:textId="77777777" w:rsidR="00494290" w:rsidRPr="001C4AD3" w:rsidRDefault="00000000">
            <w:pPr>
              <w:pStyle w:val="Compact"/>
              <w:rPr>
                <w:rFonts w:ascii="Arial" w:hAnsi="Arial" w:cs="Arial"/>
              </w:rPr>
            </w:pPr>
            <w:r w:rsidRPr="001C4AD3">
              <w:rPr>
                <w:rFonts w:ascii="Arial" w:hAnsi="Arial" w:cs="Arial"/>
              </w:rPr>
              <w:t>20.x</w:t>
            </w:r>
          </w:p>
        </w:tc>
      </w:tr>
      <w:tr w:rsidR="00494290" w:rsidRPr="001C4AD3" w14:paraId="58323255" w14:textId="77777777">
        <w:tc>
          <w:tcPr>
            <w:tcW w:w="0" w:type="auto"/>
          </w:tcPr>
          <w:p w14:paraId="027A5140" w14:textId="77777777" w:rsidR="00494290" w:rsidRPr="001C4AD3" w:rsidRDefault="00000000">
            <w:pPr>
              <w:pStyle w:val="Compact"/>
              <w:rPr>
                <w:rFonts w:ascii="Arial" w:hAnsi="Arial" w:cs="Arial"/>
              </w:rPr>
            </w:pPr>
            <w:r w:rsidRPr="001C4AD3">
              <w:rPr>
                <w:rFonts w:ascii="Arial" w:hAnsi="Arial" w:cs="Arial"/>
              </w:rPr>
              <w:t>Framework</w:t>
            </w:r>
          </w:p>
        </w:tc>
        <w:tc>
          <w:tcPr>
            <w:tcW w:w="0" w:type="auto"/>
          </w:tcPr>
          <w:p w14:paraId="298BBD20" w14:textId="77777777" w:rsidR="00494290" w:rsidRPr="001C4AD3" w:rsidRDefault="00000000">
            <w:pPr>
              <w:pStyle w:val="Compact"/>
              <w:rPr>
                <w:rFonts w:ascii="Arial" w:hAnsi="Arial" w:cs="Arial"/>
              </w:rPr>
            </w:pPr>
            <w:r w:rsidRPr="001C4AD3">
              <w:rPr>
                <w:rFonts w:ascii="Arial" w:hAnsi="Arial" w:cs="Arial"/>
              </w:rPr>
              <w:t>NestJS</w:t>
            </w:r>
          </w:p>
        </w:tc>
        <w:tc>
          <w:tcPr>
            <w:tcW w:w="0" w:type="auto"/>
          </w:tcPr>
          <w:p w14:paraId="70E339ED" w14:textId="77777777" w:rsidR="00494290" w:rsidRPr="001C4AD3" w:rsidRDefault="00000000">
            <w:pPr>
              <w:pStyle w:val="Compact"/>
              <w:rPr>
                <w:rFonts w:ascii="Arial" w:hAnsi="Arial" w:cs="Arial"/>
              </w:rPr>
            </w:pPr>
            <w:r w:rsidRPr="001C4AD3">
              <w:rPr>
                <w:rFonts w:ascii="Arial" w:hAnsi="Arial" w:cs="Arial"/>
              </w:rPr>
              <w:t>10.x</w:t>
            </w:r>
          </w:p>
        </w:tc>
      </w:tr>
      <w:tr w:rsidR="00494290" w:rsidRPr="001C4AD3" w14:paraId="7614D43E" w14:textId="77777777">
        <w:tc>
          <w:tcPr>
            <w:tcW w:w="0" w:type="auto"/>
          </w:tcPr>
          <w:p w14:paraId="18C1BCAD" w14:textId="77777777" w:rsidR="00494290" w:rsidRPr="001C4AD3" w:rsidRDefault="00000000">
            <w:pPr>
              <w:pStyle w:val="Compact"/>
              <w:rPr>
                <w:rFonts w:ascii="Arial" w:hAnsi="Arial" w:cs="Arial"/>
              </w:rPr>
            </w:pPr>
            <w:r w:rsidRPr="001C4AD3">
              <w:rPr>
                <w:rFonts w:ascii="Arial" w:hAnsi="Arial" w:cs="Arial"/>
              </w:rPr>
              <w:t>Language</w:t>
            </w:r>
          </w:p>
        </w:tc>
        <w:tc>
          <w:tcPr>
            <w:tcW w:w="0" w:type="auto"/>
          </w:tcPr>
          <w:p w14:paraId="5B6FEB7F" w14:textId="77777777" w:rsidR="00494290" w:rsidRPr="001C4AD3" w:rsidRDefault="00000000">
            <w:pPr>
              <w:pStyle w:val="Compact"/>
              <w:rPr>
                <w:rFonts w:ascii="Arial" w:hAnsi="Arial" w:cs="Arial"/>
              </w:rPr>
            </w:pPr>
            <w:r w:rsidRPr="001C4AD3">
              <w:rPr>
                <w:rFonts w:ascii="Arial" w:hAnsi="Arial" w:cs="Arial"/>
              </w:rPr>
              <w:t>TypeScript</w:t>
            </w:r>
          </w:p>
        </w:tc>
        <w:tc>
          <w:tcPr>
            <w:tcW w:w="0" w:type="auto"/>
          </w:tcPr>
          <w:p w14:paraId="6FAA5F3F" w14:textId="77777777" w:rsidR="00494290" w:rsidRPr="001C4AD3" w:rsidRDefault="00000000">
            <w:pPr>
              <w:pStyle w:val="Compact"/>
              <w:rPr>
                <w:rFonts w:ascii="Arial" w:hAnsi="Arial" w:cs="Arial"/>
              </w:rPr>
            </w:pPr>
            <w:r w:rsidRPr="001C4AD3">
              <w:rPr>
                <w:rFonts w:ascii="Arial" w:hAnsi="Arial" w:cs="Arial"/>
              </w:rPr>
              <w:t>5.x</w:t>
            </w:r>
          </w:p>
        </w:tc>
      </w:tr>
      <w:tr w:rsidR="00494290" w:rsidRPr="001C4AD3" w14:paraId="1945B48C" w14:textId="77777777">
        <w:tc>
          <w:tcPr>
            <w:tcW w:w="0" w:type="auto"/>
          </w:tcPr>
          <w:p w14:paraId="181F3EFE" w14:textId="77777777" w:rsidR="00494290" w:rsidRPr="001C4AD3" w:rsidRDefault="00000000">
            <w:pPr>
              <w:pStyle w:val="Compact"/>
              <w:rPr>
                <w:rFonts w:ascii="Arial" w:hAnsi="Arial" w:cs="Arial"/>
              </w:rPr>
            </w:pPr>
            <w:r w:rsidRPr="001C4AD3">
              <w:rPr>
                <w:rFonts w:ascii="Arial" w:hAnsi="Arial" w:cs="Arial"/>
              </w:rPr>
              <w:t>ORM</w:t>
            </w:r>
          </w:p>
        </w:tc>
        <w:tc>
          <w:tcPr>
            <w:tcW w:w="0" w:type="auto"/>
          </w:tcPr>
          <w:p w14:paraId="01C0627B" w14:textId="77777777" w:rsidR="00494290" w:rsidRPr="001C4AD3" w:rsidRDefault="00000000">
            <w:pPr>
              <w:pStyle w:val="Compact"/>
              <w:rPr>
                <w:rFonts w:ascii="Arial" w:hAnsi="Arial" w:cs="Arial"/>
              </w:rPr>
            </w:pPr>
            <w:r w:rsidRPr="001C4AD3">
              <w:rPr>
                <w:rFonts w:ascii="Arial" w:hAnsi="Arial" w:cs="Arial"/>
              </w:rPr>
              <w:t>Prisma ORM</w:t>
            </w:r>
          </w:p>
        </w:tc>
        <w:tc>
          <w:tcPr>
            <w:tcW w:w="0" w:type="auto"/>
          </w:tcPr>
          <w:p w14:paraId="4C8EB1BE" w14:textId="77777777" w:rsidR="00494290" w:rsidRPr="001C4AD3" w:rsidRDefault="00000000">
            <w:pPr>
              <w:pStyle w:val="Compact"/>
              <w:rPr>
                <w:rFonts w:ascii="Arial" w:hAnsi="Arial" w:cs="Arial"/>
              </w:rPr>
            </w:pPr>
            <w:r w:rsidRPr="001C4AD3">
              <w:rPr>
                <w:rFonts w:ascii="Arial" w:hAnsi="Arial" w:cs="Arial"/>
              </w:rPr>
              <w:t>5.x</w:t>
            </w:r>
          </w:p>
        </w:tc>
      </w:tr>
      <w:tr w:rsidR="00494290" w:rsidRPr="001C4AD3" w14:paraId="018A1D38" w14:textId="77777777">
        <w:tc>
          <w:tcPr>
            <w:tcW w:w="0" w:type="auto"/>
          </w:tcPr>
          <w:p w14:paraId="222C2645" w14:textId="77777777" w:rsidR="00494290" w:rsidRPr="001C4AD3" w:rsidRDefault="00000000">
            <w:pPr>
              <w:pStyle w:val="Compact"/>
              <w:rPr>
                <w:rFonts w:ascii="Arial" w:hAnsi="Arial" w:cs="Arial"/>
              </w:rPr>
            </w:pPr>
            <w:r w:rsidRPr="001C4AD3">
              <w:rPr>
                <w:rFonts w:ascii="Arial" w:hAnsi="Arial" w:cs="Arial"/>
              </w:rPr>
              <w:t>Database</w:t>
            </w:r>
          </w:p>
        </w:tc>
        <w:tc>
          <w:tcPr>
            <w:tcW w:w="0" w:type="auto"/>
          </w:tcPr>
          <w:p w14:paraId="12C4DC84" w14:textId="77777777" w:rsidR="00494290" w:rsidRPr="001C4AD3" w:rsidRDefault="00000000">
            <w:pPr>
              <w:pStyle w:val="Compact"/>
              <w:rPr>
                <w:rFonts w:ascii="Arial" w:hAnsi="Arial" w:cs="Arial"/>
              </w:rPr>
            </w:pPr>
            <w:r w:rsidRPr="001C4AD3">
              <w:rPr>
                <w:rFonts w:ascii="Arial" w:hAnsi="Arial" w:cs="Arial"/>
              </w:rPr>
              <w:t>PostgreSQL + Citus</w:t>
            </w:r>
          </w:p>
        </w:tc>
        <w:tc>
          <w:tcPr>
            <w:tcW w:w="0" w:type="auto"/>
          </w:tcPr>
          <w:p w14:paraId="254C7751" w14:textId="77777777" w:rsidR="00494290" w:rsidRPr="001C4AD3" w:rsidRDefault="00000000">
            <w:pPr>
              <w:pStyle w:val="Compact"/>
              <w:rPr>
                <w:rFonts w:ascii="Arial" w:hAnsi="Arial" w:cs="Arial"/>
              </w:rPr>
            </w:pPr>
            <w:r w:rsidRPr="001C4AD3">
              <w:rPr>
                <w:rFonts w:ascii="Arial" w:hAnsi="Arial" w:cs="Arial"/>
              </w:rPr>
              <w:t>15 / 12.1</w:t>
            </w:r>
          </w:p>
        </w:tc>
      </w:tr>
      <w:tr w:rsidR="00494290" w:rsidRPr="001C4AD3" w14:paraId="32392231" w14:textId="77777777">
        <w:tc>
          <w:tcPr>
            <w:tcW w:w="0" w:type="auto"/>
          </w:tcPr>
          <w:p w14:paraId="2A8FA910" w14:textId="77777777" w:rsidR="00494290" w:rsidRPr="001C4AD3" w:rsidRDefault="00000000">
            <w:pPr>
              <w:pStyle w:val="Compact"/>
              <w:rPr>
                <w:rFonts w:ascii="Arial" w:hAnsi="Arial" w:cs="Arial"/>
              </w:rPr>
            </w:pPr>
            <w:r w:rsidRPr="001C4AD3">
              <w:rPr>
                <w:rFonts w:ascii="Arial" w:hAnsi="Arial" w:cs="Arial"/>
              </w:rPr>
              <w:t>Cache</w:t>
            </w:r>
          </w:p>
        </w:tc>
        <w:tc>
          <w:tcPr>
            <w:tcW w:w="0" w:type="auto"/>
          </w:tcPr>
          <w:p w14:paraId="64559BBC" w14:textId="77777777" w:rsidR="00494290" w:rsidRPr="001C4AD3" w:rsidRDefault="00000000">
            <w:pPr>
              <w:pStyle w:val="Compact"/>
              <w:rPr>
                <w:rFonts w:ascii="Arial" w:hAnsi="Arial" w:cs="Arial"/>
              </w:rPr>
            </w:pPr>
            <w:r w:rsidRPr="001C4AD3">
              <w:rPr>
                <w:rFonts w:ascii="Arial" w:hAnsi="Arial" w:cs="Arial"/>
              </w:rPr>
              <w:t>Redis</w:t>
            </w:r>
          </w:p>
        </w:tc>
        <w:tc>
          <w:tcPr>
            <w:tcW w:w="0" w:type="auto"/>
          </w:tcPr>
          <w:p w14:paraId="4344673B" w14:textId="77777777" w:rsidR="00494290" w:rsidRPr="001C4AD3" w:rsidRDefault="00000000">
            <w:pPr>
              <w:pStyle w:val="Compact"/>
              <w:rPr>
                <w:rFonts w:ascii="Arial" w:hAnsi="Arial" w:cs="Arial"/>
              </w:rPr>
            </w:pPr>
            <w:r w:rsidRPr="001C4AD3">
              <w:rPr>
                <w:rFonts w:ascii="Arial" w:hAnsi="Arial" w:cs="Arial"/>
              </w:rPr>
              <w:t>7.x</w:t>
            </w:r>
          </w:p>
        </w:tc>
      </w:tr>
      <w:tr w:rsidR="00494290" w:rsidRPr="001C4AD3" w14:paraId="62B70412" w14:textId="77777777">
        <w:tc>
          <w:tcPr>
            <w:tcW w:w="0" w:type="auto"/>
          </w:tcPr>
          <w:p w14:paraId="54E190E2" w14:textId="77777777" w:rsidR="00494290" w:rsidRPr="001C4AD3" w:rsidRDefault="00000000">
            <w:pPr>
              <w:pStyle w:val="Compact"/>
              <w:rPr>
                <w:rFonts w:ascii="Arial" w:hAnsi="Arial" w:cs="Arial"/>
              </w:rPr>
            </w:pPr>
            <w:r w:rsidRPr="001C4AD3">
              <w:rPr>
                <w:rFonts w:ascii="Arial" w:hAnsi="Arial" w:cs="Arial"/>
              </w:rPr>
              <w:t>Queue</w:t>
            </w:r>
          </w:p>
        </w:tc>
        <w:tc>
          <w:tcPr>
            <w:tcW w:w="0" w:type="auto"/>
          </w:tcPr>
          <w:p w14:paraId="6C801B32" w14:textId="77777777" w:rsidR="00494290" w:rsidRPr="001C4AD3" w:rsidRDefault="00000000">
            <w:pPr>
              <w:pStyle w:val="Compact"/>
              <w:rPr>
                <w:rFonts w:ascii="Arial" w:hAnsi="Arial" w:cs="Arial"/>
              </w:rPr>
            </w:pPr>
            <w:r w:rsidRPr="001C4AD3">
              <w:rPr>
                <w:rFonts w:ascii="Arial" w:hAnsi="Arial" w:cs="Arial"/>
              </w:rPr>
              <w:t>BullMQ</w:t>
            </w:r>
          </w:p>
        </w:tc>
        <w:tc>
          <w:tcPr>
            <w:tcW w:w="0" w:type="auto"/>
          </w:tcPr>
          <w:p w14:paraId="09A038FD" w14:textId="77777777" w:rsidR="00494290" w:rsidRPr="001C4AD3" w:rsidRDefault="00000000">
            <w:pPr>
              <w:pStyle w:val="Compact"/>
              <w:rPr>
                <w:rFonts w:ascii="Arial" w:hAnsi="Arial" w:cs="Arial"/>
              </w:rPr>
            </w:pPr>
            <w:r w:rsidRPr="001C4AD3">
              <w:rPr>
                <w:rFonts w:ascii="Arial" w:hAnsi="Arial" w:cs="Arial"/>
              </w:rPr>
              <w:t>5.x</w:t>
            </w:r>
          </w:p>
        </w:tc>
      </w:tr>
      <w:tr w:rsidR="00494290" w:rsidRPr="001C4AD3" w14:paraId="0D725DD9" w14:textId="77777777">
        <w:tc>
          <w:tcPr>
            <w:tcW w:w="0" w:type="auto"/>
          </w:tcPr>
          <w:p w14:paraId="22240F4A" w14:textId="77777777" w:rsidR="00494290" w:rsidRPr="001C4AD3" w:rsidRDefault="00000000">
            <w:pPr>
              <w:pStyle w:val="Compact"/>
              <w:rPr>
                <w:rFonts w:ascii="Arial" w:hAnsi="Arial" w:cs="Arial"/>
              </w:rPr>
            </w:pPr>
            <w:r w:rsidRPr="001C4AD3">
              <w:rPr>
                <w:rFonts w:ascii="Arial" w:hAnsi="Arial" w:cs="Arial"/>
              </w:rPr>
              <w:t>Real-time</w:t>
            </w:r>
          </w:p>
        </w:tc>
        <w:tc>
          <w:tcPr>
            <w:tcW w:w="0" w:type="auto"/>
          </w:tcPr>
          <w:p w14:paraId="5C6B612C" w14:textId="77777777" w:rsidR="00494290" w:rsidRPr="001C4AD3" w:rsidRDefault="00000000">
            <w:pPr>
              <w:pStyle w:val="Compact"/>
              <w:rPr>
                <w:rFonts w:ascii="Arial" w:hAnsi="Arial" w:cs="Arial"/>
              </w:rPr>
            </w:pPr>
            <w:r w:rsidRPr="001C4AD3">
              <w:rPr>
                <w:rFonts w:ascii="Arial" w:hAnsi="Arial" w:cs="Arial"/>
              </w:rPr>
              <w:t>Socket.io</w:t>
            </w:r>
          </w:p>
        </w:tc>
        <w:tc>
          <w:tcPr>
            <w:tcW w:w="0" w:type="auto"/>
          </w:tcPr>
          <w:p w14:paraId="1E7BC647" w14:textId="77777777" w:rsidR="00494290" w:rsidRPr="001C4AD3" w:rsidRDefault="00000000">
            <w:pPr>
              <w:pStyle w:val="Compact"/>
              <w:rPr>
                <w:rFonts w:ascii="Arial" w:hAnsi="Arial" w:cs="Arial"/>
              </w:rPr>
            </w:pPr>
            <w:r w:rsidRPr="001C4AD3">
              <w:rPr>
                <w:rFonts w:ascii="Arial" w:hAnsi="Arial" w:cs="Arial"/>
              </w:rPr>
              <w:t>4.x</w:t>
            </w:r>
          </w:p>
        </w:tc>
      </w:tr>
      <w:tr w:rsidR="00494290" w:rsidRPr="001C4AD3" w14:paraId="55B46FEE" w14:textId="77777777">
        <w:tc>
          <w:tcPr>
            <w:tcW w:w="0" w:type="auto"/>
          </w:tcPr>
          <w:p w14:paraId="77870F51" w14:textId="77777777" w:rsidR="00494290" w:rsidRPr="001C4AD3" w:rsidRDefault="00000000">
            <w:pPr>
              <w:pStyle w:val="Compact"/>
              <w:rPr>
                <w:rFonts w:ascii="Arial" w:hAnsi="Arial" w:cs="Arial"/>
              </w:rPr>
            </w:pPr>
            <w:r w:rsidRPr="001C4AD3">
              <w:rPr>
                <w:rFonts w:ascii="Arial" w:hAnsi="Arial" w:cs="Arial"/>
              </w:rPr>
              <w:lastRenderedPageBreak/>
              <w:t>Auth (identity-service)</w:t>
            </w:r>
          </w:p>
        </w:tc>
        <w:tc>
          <w:tcPr>
            <w:tcW w:w="0" w:type="auto"/>
          </w:tcPr>
          <w:p w14:paraId="13638D31" w14:textId="77777777" w:rsidR="00494290" w:rsidRPr="001C4AD3" w:rsidRDefault="00000000">
            <w:pPr>
              <w:pStyle w:val="Compact"/>
              <w:rPr>
                <w:rFonts w:ascii="Arial" w:hAnsi="Arial" w:cs="Arial"/>
              </w:rPr>
            </w:pPr>
            <w:r w:rsidRPr="001C4AD3">
              <w:rPr>
                <w:rFonts w:ascii="Arial" w:hAnsi="Arial" w:cs="Arial"/>
              </w:rPr>
              <w:t>Better-auth</w:t>
            </w:r>
          </w:p>
        </w:tc>
        <w:tc>
          <w:tcPr>
            <w:tcW w:w="0" w:type="auto"/>
          </w:tcPr>
          <w:p w14:paraId="6D2C4087" w14:textId="77777777" w:rsidR="00494290" w:rsidRPr="001C4AD3" w:rsidRDefault="00000000">
            <w:pPr>
              <w:pStyle w:val="Compact"/>
              <w:rPr>
                <w:rFonts w:ascii="Arial" w:hAnsi="Arial" w:cs="Arial"/>
              </w:rPr>
            </w:pPr>
            <w:r w:rsidRPr="001C4AD3">
              <w:rPr>
                <w:rFonts w:ascii="Arial" w:hAnsi="Arial" w:cs="Arial"/>
              </w:rPr>
              <w:t>—</w:t>
            </w:r>
          </w:p>
        </w:tc>
      </w:tr>
      <w:tr w:rsidR="00494290" w:rsidRPr="001C4AD3" w14:paraId="3CC43D6A" w14:textId="77777777">
        <w:tc>
          <w:tcPr>
            <w:tcW w:w="0" w:type="auto"/>
          </w:tcPr>
          <w:p w14:paraId="0636E517" w14:textId="77777777" w:rsidR="00494290" w:rsidRPr="001C4AD3" w:rsidRDefault="00000000">
            <w:pPr>
              <w:pStyle w:val="Compact"/>
              <w:rPr>
                <w:rFonts w:ascii="Arial" w:hAnsi="Arial" w:cs="Arial"/>
              </w:rPr>
            </w:pPr>
            <w:r w:rsidRPr="001C4AD3">
              <w:rPr>
                <w:rFonts w:ascii="Arial" w:hAnsi="Arial" w:cs="Arial"/>
              </w:rPr>
              <w:t>Auth (auction-engine, query-service)</w:t>
            </w:r>
          </w:p>
        </w:tc>
        <w:tc>
          <w:tcPr>
            <w:tcW w:w="0" w:type="auto"/>
          </w:tcPr>
          <w:p w14:paraId="02FF5EDA" w14:textId="77777777" w:rsidR="00494290" w:rsidRPr="001C4AD3" w:rsidRDefault="00000000">
            <w:pPr>
              <w:pStyle w:val="Compact"/>
              <w:rPr>
                <w:rFonts w:ascii="Arial" w:hAnsi="Arial" w:cs="Arial"/>
              </w:rPr>
            </w:pPr>
            <w:r w:rsidRPr="001C4AD3">
              <w:rPr>
                <w:rFonts w:ascii="Arial" w:hAnsi="Arial" w:cs="Arial"/>
              </w:rPr>
              <w:t>JwtAuthGuard</w:t>
            </w:r>
          </w:p>
        </w:tc>
        <w:tc>
          <w:tcPr>
            <w:tcW w:w="0" w:type="auto"/>
          </w:tcPr>
          <w:p w14:paraId="19E68D37" w14:textId="77777777" w:rsidR="00494290" w:rsidRPr="001C4AD3" w:rsidRDefault="00000000">
            <w:pPr>
              <w:pStyle w:val="Compact"/>
              <w:rPr>
                <w:rFonts w:ascii="Arial" w:hAnsi="Arial" w:cs="Arial"/>
              </w:rPr>
            </w:pPr>
            <w:r w:rsidRPr="001C4AD3">
              <w:rPr>
                <w:rFonts w:ascii="Arial" w:hAnsi="Arial" w:cs="Arial"/>
              </w:rPr>
              <w:t>—</w:t>
            </w:r>
          </w:p>
        </w:tc>
      </w:tr>
      <w:tr w:rsidR="00494290" w:rsidRPr="001C4AD3" w14:paraId="2C2911D3" w14:textId="77777777">
        <w:tc>
          <w:tcPr>
            <w:tcW w:w="0" w:type="auto"/>
          </w:tcPr>
          <w:p w14:paraId="4F74F275" w14:textId="77777777" w:rsidR="00494290" w:rsidRPr="001C4AD3" w:rsidRDefault="00000000">
            <w:pPr>
              <w:pStyle w:val="Compact"/>
              <w:rPr>
                <w:rFonts w:ascii="Arial" w:hAnsi="Arial" w:cs="Arial"/>
              </w:rPr>
            </w:pPr>
            <w:r w:rsidRPr="001C4AD3">
              <w:rPr>
                <w:rFonts w:ascii="Arial" w:hAnsi="Arial" w:cs="Arial"/>
              </w:rPr>
              <w:t>Validation</w:t>
            </w:r>
          </w:p>
        </w:tc>
        <w:tc>
          <w:tcPr>
            <w:tcW w:w="0" w:type="auto"/>
          </w:tcPr>
          <w:p w14:paraId="5486625F" w14:textId="77777777" w:rsidR="00494290" w:rsidRPr="001C4AD3" w:rsidRDefault="00000000">
            <w:pPr>
              <w:pStyle w:val="Compact"/>
              <w:rPr>
                <w:rFonts w:ascii="Arial" w:hAnsi="Arial" w:cs="Arial"/>
              </w:rPr>
            </w:pPr>
            <w:r w:rsidRPr="001C4AD3">
              <w:rPr>
                <w:rFonts w:ascii="Arial" w:hAnsi="Arial" w:cs="Arial"/>
              </w:rPr>
              <w:t>class-validator</w:t>
            </w:r>
          </w:p>
        </w:tc>
        <w:tc>
          <w:tcPr>
            <w:tcW w:w="0" w:type="auto"/>
          </w:tcPr>
          <w:p w14:paraId="4278B79E" w14:textId="77777777" w:rsidR="00494290" w:rsidRPr="001C4AD3" w:rsidRDefault="00000000">
            <w:pPr>
              <w:pStyle w:val="Compact"/>
              <w:rPr>
                <w:rFonts w:ascii="Arial" w:hAnsi="Arial" w:cs="Arial"/>
              </w:rPr>
            </w:pPr>
            <w:r w:rsidRPr="001C4AD3">
              <w:rPr>
                <w:rFonts w:ascii="Arial" w:hAnsi="Arial" w:cs="Arial"/>
              </w:rPr>
              <w:t>—</w:t>
            </w:r>
          </w:p>
        </w:tc>
      </w:tr>
      <w:tr w:rsidR="00494290" w:rsidRPr="001C4AD3" w14:paraId="2E84AA40" w14:textId="77777777">
        <w:tc>
          <w:tcPr>
            <w:tcW w:w="0" w:type="auto"/>
          </w:tcPr>
          <w:p w14:paraId="3E9D94EF" w14:textId="77777777" w:rsidR="00494290" w:rsidRPr="001C4AD3" w:rsidRDefault="00000000">
            <w:pPr>
              <w:pStyle w:val="Compact"/>
              <w:rPr>
                <w:rFonts w:ascii="Arial" w:hAnsi="Arial" w:cs="Arial"/>
              </w:rPr>
            </w:pPr>
            <w:r w:rsidRPr="001C4AD3">
              <w:rPr>
                <w:rFonts w:ascii="Arial" w:hAnsi="Arial" w:cs="Arial"/>
              </w:rPr>
              <w:t>Cryptography</w:t>
            </w:r>
          </w:p>
        </w:tc>
        <w:tc>
          <w:tcPr>
            <w:tcW w:w="0" w:type="auto"/>
          </w:tcPr>
          <w:p w14:paraId="3E676107" w14:textId="77777777" w:rsidR="00494290" w:rsidRPr="001C4AD3" w:rsidRDefault="00000000">
            <w:pPr>
              <w:pStyle w:val="Compact"/>
              <w:rPr>
                <w:rFonts w:ascii="Arial" w:hAnsi="Arial" w:cs="Arial"/>
              </w:rPr>
            </w:pPr>
            <w:r w:rsidRPr="001C4AD3">
              <w:rPr>
                <w:rFonts w:ascii="Arial" w:hAnsi="Arial" w:cs="Arial"/>
              </w:rPr>
              <w:t>crypto (Node built-in)</w:t>
            </w:r>
          </w:p>
        </w:tc>
        <w:tc>
          <w:tcPr>
            <w:tcW w:w="0" w:type="auto"/>
          </w:tcPr>
          <w:p w14:paraId="1F0218F8" w14:textId="77777777" w:rsidR="00494290" w:rsidRPr="001C4AD3" w:rsidRDefault="00000000">
            <w:pPr>
              <w:pStyle w:val="Compact"/>
              <w:rPr>
                <w:rFonts w:ascii="Arial" w:hAnsi="Arial" w:cs="Arial"/>
              </w:rPr>
            </w:pPr>
            <w:r w:rsidRPr="001C4AD3">
              <w:rPr>
                <w:rFonts w:ascii="Arial" w:hAnsi="Arial" w:cs="Arial"/>
              </w:rPr>
              <w:t>—</w:t>
            </w:r>
          </w:p>
        </w:tc>
      </w:tr>
    </w:tbl>
    <w:p w14:paraId="32843005" w14:textId="77777777" w:rsidR="00494290" w:rsidRPr="001C4AD3" w:rsidRDefault="00000000">
      <w:pPr>
        <w:pStyle w:val="Heading3"/>
        <w:rPr>
          <w:rFonts w:ascii="Arial" w:hAnsi="Arial" w:cs="Arial"/>
        </w:rPr>
      </w:pPr>
      <w:bookmarkStart w:id="97" w:name="_Toc238198291"/>
      <w:bookmarkStart w:id="98" w:name="frontend-applications"/>
      <w:bookmarkEnd w:id="96"/>
      <w:r w:rsidRPr="001C4AD3">
        <w:rPr>
          <w:rStyle w:val="SectionNumber"/>
          <w:rFonts w:ascii="Arial" w:hAnsi="Arial" w:cs="Arial"/>
        </w:rPr>
        <w:t>1.11.2</w:t>
      </w:r>
      <w:r w:rsidRPr="001C4AD3">
        <w:rPr>
          <w:rFonts w:ascii="Arial" w:hAnsi="Arial" w:cs="Arial"/>
        </w:rPr>
        <w:tab/>
        <w:t>8.2 Frontend Applications</w:t>
      </w:r>
      <w:bookmarkEnd w:id="97"/>
    </w:p>
    <w:tbl>
      <w:tblPr>
        <w:tblStyle w:val="Table"/>
        <w:tblW w:w="0" w:type="auto"/>
        <w:tblLook w:val="0020" w:firstRow="1" w:lastRow="0" w:firstColumn="0" w:lastColumn="0" w:noHBand="0" w:noVBand="0"/>
      </w:tblPr>
      <w:tblGrid>
        <w:gridCol w:w="2350"/>
        <w:gridCol w:w="3305"/>
        <w:gridCol w:w="1711"/>
      </w:tblGrid>
      <w:tr w:rsidR="00494290" w:rsidRPr="001C4AD3" w14:paraId="156DC75A"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0" w:type="auto"/>
          </w:tcPr>
          <w:p w14:paraId="1432F055" w14:textId="77777777" w:rsidR="00494290" w:rsidRPr="001C4AD3" w:rsidRDefault="00000000">
            <w:pPr>
              <w:pStyle w:val="Compact"/>
              <w:rPr>
                <w:rFonts w:ascii="Arial" w:hAnsi="Arial" w:cs="Arial"/>
              </w:rPr>
            </w:pPr>
            <w:r w:rsidRPr="001C4AD3">
              <w:rPr>
                <w:rFonts w:ascii="Arial" w:hAnsi="Arial" w:cs="Arial"/>
              </w:rPr>
              <w:t>Component</w:t>
            </w:r>
          </w:p>
        </w:tc>
        <w:tc>
          <w:tcPr>
            <w:tcW w:w="0" w:type="auto"/>
          </w:tcPr>
          <w:p w14:paraId="013AAF6B" w14:textId="77777777" w:rsidR="00494290" w:rsidRPr="001C4AD3" w:rsidRDefault="00000000">
            <w:pPr>
              <w:pStyle w:val="Compact"/>
              <w:rPr>
                <w:rFonts w:ascii="Arial" w:hAnsi="Arial" w:cs="Arial"/>
              </w:rPr>
            </w:pPr>
            <w:r w:rsidRPr="001C4AD3">
              <w:rPr>
                <w:rFonts w:ascii="Arial" w:hAnsi="Arial" w:cs="Arial"/>
              </w:rPr>
              <w:t>Technology</w:t>
            </w:r>
          </w:p>
        </w:tc>
        <w:tc>
          <w:tcPr>
            <w:tcW w:w="0" w:type="auto"/>
          </w:tcPr>
          <w:p w14:paraId="43685ABC" w14:textId="77777777" w:rsidR="00494290" w:rsidRPr="001C4AD3" w:rsidRDefault="00000000">
            <w:pPr>
              <w:pStyle w:val="Compact"/>
              <w:rPr>
                <w:rFonts w:ascii="Arial" w:hAnsi="Arial" w:cs="Arial"/>
              </w:rPr>
            </w:pPr>
            <w:r w:rsidRPr="001C4AD3">
              <w:rPr>
                <w:rFonts w:ascii="Arial" w:hAnsi="Arial" w:cs="Arial"/>
              </w:rPr>
              <w:t>Version</w:t>
            </w:r>
          </w:p>
        </w:tc>
      </w:tr>
      <w:tr w:rsidR="00494290" w:rsidRPr="001C4AD3" w14:paraId="5C046F33" w14:textId="77777777">
        <w:tc>
          <w:tcPr>
            <w:tcW w:w="0" w:type="auto"/>
          </w:tcPr>
          <w:p w14:paraId="2F857999" w14:textId="77777777" w:rsidR="00494290" w:rsidRPr="001C4AD3" w:rsidRDefault="00000000">
            <w:pPr>
              <w:pStyle w:val="Compact"/>
              <w:rPr>
                <w:rFonts w:ascii="Arial" w:hAnsi="Arial" w:cs="Arial"/>
              </w:rPr>
            </w:pPr>
            <w:r w:rsidRPr="001C4AD3">
              <w:rPr>
                <w:rFonts w:ascii="Arial" w:hAnsi="Arial" w:cs="Arial"/>
              </w:rPr>
              <w:t>Framework (Web)</w:t>
            </w:r>
          </w:p>
        </w:tc>
        <w:tc>
          <w:tcPr>
            <w:tcW w:w="0" w:type="auto"/>
          </w:tcPr>
          <w:p w14:paraId="2E96BB60" w14:textId="77777777" w:rsidR="00494290" w:rsidRPr="001C4AD3" w:rsidRDefault="00000000">
            <w:pPr>
              <w:pStyle w:val="Compact"/>
              <w:rPr>
                <w:rFonts w:ascii="Arial" w:hAnsi="Arial" w:cs="Arial"/>
              </w:rPr>
            </w:pPr>
            <w:r w:rsidRPr="001C4AD3">
              <w:rPr>
                <w:rFonts w:ascii="Arial" w:hAnsi="Arial" w:cs="Arial"/>
              </w:rPr>
              <w:t>React</w:t>
            </w:r>
          </w:p>
        </w:tc>
        <w:tc>
          <w:tcPr>
            <w:tcW w:w="0" w:type="auto"/>
          </w:tcPr>
          <w:p w14:paraId="679F0EB7" w14:textId="77777777" w:rsidR="00494290" w:rsidRPr="001C4AD3" w:rsidRDefault="00000000">
            <w:pPr>
              <w:pStyle w:val="Compact"/>
              <w:rPr>
                <w:rFonts w:ascii="Arial" w:hAnsi="Arial" w:cs="Arial"/>
              </w:rPr>
            </w:pPr>
            <w:r w:rsidRPr="001C4AD3">
              <w:rPr>
                <w:rFonts w:ascii="Arial" w:hAnsi="Arial" w:cs="Arial"/>
              </w:rPr>
              <w:t>19.x</w:t>
            </w:r>
          </w:p>
        </w:tc>
      </w:tr>
      <w:tr w:rsidR="00494290" w:rsidRPr="001C4AD3" w14:paraId="6A9CACA1" w14:textId="77777777">
        <w:tc>
          <w:tcPr>
            <w:tcW w:w="0" w:type="auto"/>
          </w:tcPr>
          <w:p w14:paraId="312AE6DF" w14:textId="77777777" w:rsidR="00494290" w:rsidRPr="001C4AD3" w:rsidRDefault="00000000">
            <w:pPr>
              <w:pStyle w:val="Compact"/>
              <w:rPr>
                <w:rFonts w:ascii="Arial" w:hAnsi="Arial" w:cs="Arial"/>
              </w:rPr>
            </w:pPr>
            <w:r w:rsidRPr="001C4AD3">
              <w:rPr>
                <w:rFonts w:ascii="Arial" w:hAnsi="Arial" w:cs="Arial"/>
              </w:rPr>
              <w:t>Bundler</w:t>
            </w:r>
          </w:p>
        </w:tc>
        <w:tc>
          <w:tcPr>
            <w:tcW w:w="0" w:type="auto"/>
          </w:tcPr>
          <w:p w14:paraId="55E7CFB4" w14:textId="77777777" w:rsidR="00494290" w:rsidRPr="001C4AD3" w:rsidRDefault="00000000">
            <w:pPr>
              <w:pStyle w:val="Compact"/>
              <w:rPr>
                <w:rFonts w:ascii="Arial" w:hAnsi="Arial" w:cs="Arial"/>
              </w:rPr>
            </w:pPr>
            <w:r w:rsidRPr="001C4AD3">
              <w:rPr>
                <w:rFonts w:ascii="Arial" w:hAnsi="Arial" w:cs="Arial"/>
              </w:rPr>
              <w:t>Vite</w:t>
            </w:r>
          </w:p>
        </w:tc>
        <w:tc>
          <w:tcPr>
            <w:tcW w:w="0" w:type="auto"/>
          </w:tcPr>
          <w:p w14:paraId="39180C4D" w14:textId="77777777" w:rsidR="00494290" w:rsidRPr="001C4AD3" w:rsidRDefault="00000000">
            <w:pPr>
              <w:pStyle w:val="Compact"/>
              <w:rPr>
                <w:rFonts w:ascii="Arial" w:hAnsi="Arial" w:cs="Arial"/>
              </w:rPr>
            </w:pPr>
            <w:r w:rsidRPr="001C4AD3">
              <w:rPr>
                <w:rFonts w:ascii="Arial" w:hAnsi="Arial" w:cs="Arial"/>
              </w:rPr>
              <w:t>5.x</w:t>
            </w:r>
          </w:p>
        </w:tc>
      </w:tr>
      <w:tr w:rsidR="00494290" w:rsidRPr="001C4AD3" w14:paraId="7CA2390B" w14:textId="77777777">
        <w:tc>
          <w:tcPr>
            <w:tcW w:w="0" w:type="auto"/>
          </w:tcPr>
          <w:p w14:paraId="17978158" w14:textId="77777777" w:rsidR="00494290" w:rsidRPr="001C4AD3" w:rsidRDefault="00000000">
            <w:pPr>
              <w:pStyle w:val="Compact"/>
              <w:rPr>
                <w:rFonts w:ascii="Arial" w:hAnsi="Arial" w:cs="Arial"/>
              </w:rPr>
            </w:pPr>
            <w:r w:rsidRPr="001C4AD3">
              <w:rPr>
                <w:rFonts w:ascii="Arial" w:hAnsi="Arial" w:cs="Arial"/>
              </w:rPr>
              <w:t>Language</w:t>
            </w:r>
          </w:p>
        </w:tc>
        <w:tc>
          <w:tcPr>
            <w:tcW w:w="0" w:type="auto"/>
          </w:tcPr>
          <w:p w14:paraId="2A49D32E" w14:textId="77777777" w:rsidR="00494290" w:rsidRPr="001C4AD3" w:rsidRDefault="00000000">
            <w:pPr>
              <w:pStyle w:val="Compact"/>
              <w:rPr>
                <w:rFonts w:ascii="Arial" w:hAnsi="Arial" w:cs="Arial"/>
              </w:rPr>
            </w:pPr>
            <w:r w:rsidRPr="001C4AD3">
              <w:rPr>
                <w:rFonts w:ascii="Arial" w:hAnsi="Arial" w:cs="Arial"/>
              </w:rPr>
              <w:t>TypeScript</w:t>
            </w:r>
          </w:p>
        </w:tc>
        <w:tc>
          <w:tcPr>
            <w:tcW w:w="0" w:type="auto"/>
          </w:tcPr>
          <w:p w14:paraId="6D3746C1" w14:textId="77777777" w:rsidR="00494290" w:rsidRPr="001C4AD3" w:rsidRDefault="00000000">
            <w:pPr>
              <w:pStyle w:val="Compact"/>
              <w:rPr>
                <w:rFonts w:ascii="Arial" w:hAnsi="Arial" w:cs="Arial"/>
              </w:rPr>
            </w:pPr>
            <w:r w:rsidRPr="001C4AD3">
              <w:rPr>
                <w:rFonts w:ascii="Arial" w:hAnsi="Arial" w:cs="Arial"/>
              </w:rPr>
              <w:t>5.x</w:t>
            </w:r>
          </w:p>
        </w:tc>
      </w:tr>
      <w:tr w:rsidR="00494290" w:rsidRPr="001C4AD3" w14:paraId="3076B3F5" w14:textId="77777777">
        <w:tc>
          <w:tcPr>
            <w:tcW w:w="0" w:type="auto"/>
          </w:tcPr>
          <w:p w14:paraId="76736097" w14:textId="77777777" w:rsidR="00494290" w:rsidRPr="001C4AD3" w:rsidRDefault="00000000">
            <w:pPr>
              <w:pStyle w:val="Compact"/>
              <w:rPr>
                <w:rFonts w:ascii="Arial" w:hAnsi="Arial" w:cs="Arial"/>
              </w:rPr>
            </w:pPr>
            <w:r w:rsidRPr="001C4AD3">
              <w:rPr>
                <w:rFonts w:ascii="Arial" w:hAnsi="Arial" w:cs="Arial"/>
              </w:rPr>
              <w:t>Styling</w:t>
            </w:r>
          </w:p>
        </w:tc>
        <w:tc>
          <w:tcPr>
            <w:tcW w:w="0" w:type="auto"/>
          </w:tcPr>
          <w:p w14:paraId="434D7BF6" w14:textId="77777777" w:rsidR="00494290" w:rsidRPr="001C4AD3" w:rsidRDefault="00000000">
            <w:pPr>
              <w:pStyle w:val="Compact"/>
              <w:rPr>
                <w:rFonts w:ascii="Arial" w:hAnsi="Arial" w:cs="Arial"/>
              </w:rPr>
            </w:pPr>
            <w:r w:rsidRPr="001C4AD3">
              <w:rPr>
                <w:rFonts w:ascii="Arial" w:hAnsi="Arial" w:cs="Arial"/>
              </w:rPr>
              <w:t>Tailwind CSS</w:t>
            </w:r>
          </w:p>
        </w:tc>
        <w:tc>
          <w:tcPr>
            <w:tcW w:w="0" w:type="auto"/>
          </w:tcPr>
          <w:p w14:paraId="0E9976FE" w14:textId="77777777" w:rsidR="00494290" w:rsidRPr="001C4AD3" w:rsidRDefault="00000000">
            <w:pPr>
              <w:pStyle w:val="Compact"/>
              <w:rPr>
                <w:rFonts w:ascii="Arial" w:hAnsi="Arial" w:cs="Arial"/>
              </w:rPr>
            </w:pPr>
            <w:r w:rsidRPr="001C4AD3">
              <w:rPr>
                <w:rFonts w:ascii="Arial" w:hAnsi="Arial" w:cs="Arial"/>
              </w:rPr>
              <w:t>3.x</w:t>
            </w:r>
          </w:p>
        </w:tc>
      </w:tr>
      <w:tr w:rsidR="00494290" w:rsidRPr="001C4AD3" w14:paraId="4EEF0B1D" w14:textId="77777777">
        <w:tc>
          <w:tcPr>
            <w:tcW w:w="0" w:type="auto"/>
          </w:tcPr>
          <w:p w14:paraId="54E294FF" w14:textId="77777777" w:rsidR="00494290" w:rsidRPr="001C4AD3" w:rsidRDefault="00000000">
            <w:pPr>
              <w:pStyle w:val="Compact"/>
              <w:rPr>
                <w:rFonts w:ascii="Arial" w:hAnsi="Arial" w:cs="Arial"/>
              </w:rPr>
            </w:pPr>
            <w:r w:rsidRPr="001C4AD3">
              <w:rPr>
                <w:rFonts w:ascii="Arial" w:hAnsi="Arial" w:cs="Arial"/>
              </w:rPr>
              <w:t>Animations</w:t>
            </w:r>
          </w:p>
        </w:tc>
        <w:tc>
          <w:tcPr>
            <w:tcW w:w="0" w:type="auto"/>
          </w:tcPr>
          <w:p w14:paraId="137AD00F" w14:textId="77777777" w:rsidR="00494290" w:rsidRPr="001C4AD3" w:rsidRDefault="00000000">
            <w:pPr>
              <w:pStyle w:val="Compact"/>
              <w:rPr>
                <w:rFonts w:ascii="Arial" w:hAnsi="Arial" w:cs="Arial"/>
              </w:rPr>
            </w:pPr>
            <w:r w:rsidRPr="001C4AD3">
              <w:rPr>
                <w:rFonts w:ascii="Arial" w:hAnsi="Arial" w:cs="Arial"/>
              </w:rPr>
              <w:t>Framer Motion</w:t>
            </w:r>
          </w:p>
        </w:tc>
        <w:tc>
          <w:tcPr>
            <w:tcW w:w="0" w:type="auto"/>
          </w:tcPr>
          <w:p w14:paraId="698C859F" w14:textId="77777777" w:rsidR="00494290" w:rsidRPr="001C4AD3" w:rsidRDefault="00000000">
            <w:pPr>
              <w:pStyle w:val="Compact"/>
              <w:rPr>
                <w:rFonts w:ascii="Arial" w:hAnsi="Arial" w:cs="Arial"/>
              </w:rPr>
            </w:pPr>
            <w:r w:rsidRPr="001C4AD3">
              <w:rPr>
                <w:rFonts w:ascii="Arial" w:hAnsi="Arial" w:cs="Arial"/>
              </w:rPr>
              <w:t>12.x</w:t>
            </w:r>
          </w:p>
        </w:tc>
      </w:tr>
      <w:tr w:rsidR="00494290" w:rsidRPr="001C4AD3" w14:paraId="1D0E9F0D" w14:textId="77777777">
        <w:tc>
          <w:tcPr>
            <w:tcW w:w="0" w:type="auto"/>
          </w:tcPr>
          <w:p w14:paraId="438A3605" w14:textId="77777777" w:rsidR="00494290" w:rsidRPr="001C4AD3" w:rsidRDefault="00000000">
            <w:pPr>
              <w:pStyle w:val="Compact"/>
              <w:rPr>
                <w:rFonts w:ascii="Arial" w:hAnsi="Arial" w:cs="Arial"/>
              </w:rPr>
            </w:pPr>
            <w:r w:rsidRPr="001C4AD3">
              <w:rPr>
                <w:rFonts w:ascii="Arial" w:hAnsi="Arial" w:cs="Arial"/>
              </w:rPr>
              <w:t>Icons</w:t>
            </w:r>
          </w:p>
        </w:tc>
        <w:tc>
          <w:tcPr>
            <w:tcW w:w="0" w:type="auto"/>
          </w:tcPr>
          <w:p w14:paraId="28473988" w14:textId="77777777" w:rsidR="00494290" w:rsidRPr="001C4AD3" w:rsidRDefault="00000000">
            <w:pPr>
              <w:pStyle w:val="Compact"/>
              <w:rPr>
                <w:rFonts w:ascii="Arial" w:hAnsi="Arial" w:cs="Arial"/>
              </w:rPr>
            </w:pPr>
            <w:r w:rsidRPr="001C4AD3">
              <w:rPr>
                <w:rFonts w:ascii="Arial" w:hAnsi="Arial" w:cs="Arial"/>
              </w:rPr>
              <w:t>Lucide React</w:t>
            </w:r>
          </w:p>
        </w:tc>
        <w:tc>
          <w:tcPr>
            <w:tcW w:w="0" w:type="auto"/>
          </w:tcPr>
          <w:p w14:paraId="4F76D678" w14:textId="77777777" w:rsidR="00494290" w:rsidRPr="001C4AD3" w:rsidRDefault="00000000">
            <w:pPr>
              <w:pStyle w:val="Compact"/>
              <w:rPr>
                <w:rFonts w:ascii="Arial" w:hAnsi="Arial" w:cs="Arial"/>
              </w:rPr>
            </w:pPr>
            <w:r w:rsidRPr="001C4AD3">
              <w:rPr>
                <w:rFonts w:ascii="Arial" w:hAnsi="Arial" w:cs="Arial"/>
              </w:rPr>
              <w:t>—</w:t>
            </w:r>
          </w:p>
        </w:tc>
      </w:tr>
      <w:tr w:rsidR="00494290" w:rsidRPr="001C4AD3" w14:paraId="474EBB83" w14:textId="77777777">
        <w:tc>
          <w:tcPr>
            <w:tcW w:w="0" w:type="auto"/>
          </w:tcPr>
          <w:p w14:paraId="54F866F3" w14:textId="77777777" w:rsidR="00494290" w:rsidRPr="001C4AD3" w:rsidRDefault="00000000">
            <w:pPr>
              <w:pStyle w:val="Compact"/>
              <w:rPr>
                <w:rFonts w:ascii="Arial" w:hAnsi="Arial" w:cs="Arial"/>
              </w:rPr>
            </w:pPr>
            <w:r w:rsidRPr="001C4AD3">
              <w:rPr>
                <w:rFonts w:ascii="Arial" w:hAnsi="Arial" w:cs="Arial"/>
              </w:rPr>
              <w:t>State (Web)</w:t>
            </w:r>
          </w:p>
        </w:tc>
        <w:tc>
          <w:tcPr>
            <w:tcW w:w="0" w:type="auto"/>
          </w:tcPr>
          <w:p w14:paraId="58925F14" w14:textId="77777777" w:rsidR="00494290" w:rsidRPr="001C4AD3" w:rsidRDefault="00000000">
            <w:pPr>
              <w:pStyle w:val="Compact"/>
              <w:rPr>
                <w:rFonts w:ascii="Arial" w:hAnsi="Arial" w:cs="Arial"/>
              </w:rPr>
            </w:pPr>
            <w:r w:rsidRPr="001C4AD3">
              <w:rPr>
                <w:rFonts w:ascii="Arial" w:hAnsi="Arial" w:cs="Arial"/>
              </w:rPr>
              <w:t>React Context + useReducer</w:t>
            </w:r>
          </w:p>
        </w:tc>
        <w:tc>
          <w:tcPr>
            <w:tcW w:w="0" w:type="auto"/>
          </w:tcPr>
          <w:p w14:paraId="02566433" w14:textId="77777777" w:rsidR="00494290" w:rsidRPr="001C4AD3" w:rsidRDefault="00000000">
            <w:pPr>
              <w:pStyle w:val="Compact"/>
              <w:rPr>
                <w:rFonts w:ascii="Arial" w:hAnsi="Arial" w:cs="Arial"/>
              </w:rPr>
            </w:pPr>
            <w:r w:rsidRPr="001C4AD3">
              <w:rPr>
                <w:rFonts w:ascii="Arial" w:hAnsi="Arial" w:cs="Arial"/>
              </w:rPr>
              <w:t>—</w:t>
            </w:r>
          </w:p>
        </w:tc>
      </w:tr>
      <w:tr w:rsidR="00494290" w:rsidRPr="001C4AD3" w14:paraId="31E24455" w14:textId="77777777">
        <w:tc>
          <w:tcPr>
            <w:tcW w:w="0" w:type="auto"/>
          </w:tcPr>
          <w:p w14:paraId="327C7945" w14:textId="77777777" w:rsidR="00494290" w:rsidRPr="001C4AD3" w:rsidRDefault="00000000">
            <w:pPr>
              <w:pStyle w:val="Compact"/>
              <w:rPr>
                <w:rFonts w:ascii="Arial" w:hAnsi="Arial" w:cs="Arial"/>
              </w:rPr>
            </w:pPr>
            <w:r w:rsidRPr="001C4AD3">
              <w:rPr>
                <w:rFonts w:ascii="Arial" w:hAnsi="Arial" w:cs="Arial"/>
              </w:rPr>
              <w:t>State (Mobile)</w:t>
            </w:r>
          </w:p>
        </w:tc>
        <w:tc>
          <w:tcPr>
            <w:tcW w:w="0" w:type="auto"/>
          </w:tcPr>
          <w:p w14:paraId="6C450D07" w14:textId="77777777" w:rsidR="00494290" w:rsidRPr="001C4AD3" w:rsidRDefault="00000000">
            <w:pPr>
              <w:pStyle w:val="Compact"/>
              <w:rPr>
                <w:rFonts w:ascii="Arial" w:hAnsi="Arial" w:cs="Arial"/>
              </w:rPr>
            </w:pPr>
            <w:r w:rsidRPr="001C4AD3">
              <w:rPr>
                <w:rFonts w:ascii="Arial" w:hAnsi="Arial" w:cs="Arial"/>
              </w:rPr>
              <w:t>Zustand</w:t>
            </w:r>
          </w:p>
        </w:tc>
        <w:tc>
          <w:tcPr>
            <w:tcW w:w="0" w:type="auto"/>
          </w:tcPr>
          <w:p w14:paraId="3011B1E4" w14:textId="77777777" w:rsidR="00494290" w:rsidRPr="001C4AD3" w:rsidRDefault="00000000">
            <w:pPr>
              <w:pStyle w:val="Compact"/>
              <w:rPr>
                <w:rFonts w:ascii="Arial" w:hAnsi="Arial" w:cs="Arial"/>
              </w:rPr>
            </w:pPr>
            <w:r w:rsidRPr="001C4AD3">
              <w:rPr>
                <w:rFonts w:ascii="Arial" w:hAnsi="Arial" w:cs="Arial"/>
              </w:rPr>
              <w:t>5.x</w:t>
            </w:r>
          </w:p>
        </w:tc>
      </w:tr>
      <w:tr w:rsidR="00494290" w:rsidRPr="001C4AD3" w14:paraId="5FFF089F" w14:textId="77777777">
        <w:tc>
          <w:tcPr>
            <w:tcW w:w="0" w:type="auto"/>
          </w:tcPr>
          <w:p w14:paraId="506435D0" w14:textId="77777777" w:rsidR="00494290" w:rsidRPr="001C4AD3" w:rsidRDefault="00000000">
            <w:pPr>
              <w:pStyle w:val="Compact"/>
              <w:rPr>
                <w:rFonts w:ascii="Arial" w:hAnsi="Arial" w:cs="Arial"/>
              </w:rPr>
            </w:pPr>
            <w:r w:rsidRPr="001C4AD3">
              <w:rPr>
                <w:rFonts w:ascii="Arial" w:hAnsi="Arial" w:cs="Arial"/>
              </w:rPr>
              <w:t>Framework (Mobile)</w:t>
            </w:r>
          </w:p>
        </w:tc>
        <w:tc>
          <w:tcPr>
            <w:tcW w:w="0" w:type="auto"/>
          </w:tcPr>
          <w:p w14:paraId="2F714A99" w14:textId="77777777" w:rsidR="00494290" w:rsidRPr="001C4AD3" w:rsidRDefault="00000000">
            <w:pPr>
              <w:pStyle w:val="Compact"/>
              <w:rPr>
                <w:rFonts w:ascii="Arial" w:hAnsi="Arial" w:cs="Arial"/>
              </w:rPr>
            </w:pPr>
            <w:r w:rsidRPr="001C4AD3">
              <w:rPr>
                <w:rFonts w:ascii="Arial" w:hAnsi="Arial" w:cs="Arial"/>
              </w:rPr>
              <w:t>React Native + Expo</w:t>
            </w:r>
          </w:p>
        </w:tc>
        <w:tc>
          <w:tcPr>
            <w:tcW w:w="0" w:type="auto"/>
          </w:tcPr>
          <w:p w14:paraId="2847A7D9" w14:textId="77777777" w:rsidR="00494290" w:rsidRPr="001C4AD3" w:rsidRDefault="00000000">
            <w:pPr>
              <w:pStyle w:val="Compact"/>
              <w:rPr>
                <w:rFonts w:ascii="Arial" w:hAnsi="Arial" w:cs="Arial"/>
              </w:rPr>
            </w:pPr>
            <w:r w:rsidRPr="001C4AD3">
              <w:rPr>
                <w:rFonts w:ascii="Arial" w:hAnsi="Arial" w:cs="Arial"/>
              </w:rPr>
              <w:t>0.86 / SDK 52</w:t>
            </w:r>
          </w:p>
        </w:tc>
      </w:tr>
      <w:tr w:rsidR="00494290" w:rsidRPr="001C4AD3" w14:paraId="6B23A0F4" w14:textId="77777777">
        <w:tc>
          <w:tcPr>
            <w:tcW w:w="0" w:type="auto"/>
          </w:tcPr>
          <w:p w14:paraId="55FA9EF7" w14:textId="77777777" w:rsidR="00494290" w:rsidRPr="001C4AD3" w:rsidRDefault="00000000">
            <w:pPr>
              <w:pStyle w:val="Compact"/>
              <w:rPr>
                <w:rFonts w:ascii="Arial" w:hAnsi="Arial" w:cs="Arial"/>
              </w:rPr>
            </w:pPr>
            <w:r w:rsidRPr="001C4AD3">
              <w:rPr>
                <w:rFonts w:ascii="Arial" w:hAnsi="Arial" w:cs="Arial"/>
              </w:rPr>
              <w:t>Real-time</w:t>
            </w:r>
          </w:p>
        </w:tc>
        <w:tc>
          <w:tcPr>
            <w:tcW w:w="0" w:type="auto"/>
          </w:tcPr>
          <w:p w14:paraId="0AB15674" w14:textId="77777777" w:rsidR="00494290" w:rsidRPr="001C4AD3" w:rsidRDefault="00000000">
            <w:pPr>
              <w:pStyle w:val="Compact"/>
              <w:rPr>
                <w:rFonts w:ascii="Arial" w:hAnsi="Arial" w:cs="Arial"/>
              </w:rPr>
            </w:pPr>
            <w:r w:rsidRPr="001C4AD3">
              <w:rPr>
                <w:rFonts w:ascii="Arial" w:hAnsi="Arial" w:cs="Arial"/>
              </w:rPr>
              <w:t>Socket.io Client</w:t>
            </w:r>
          </w:p>
        </w:tc>
        <w:tc>
          <w:tcPr>
            <w:tcW w:w="0" w:type="auto"/>
          </w:tcPr>
          <w:p w14:paraId="504E691F" w14:textId="77777777" w:rsidR="00494290" w:rsidRPr="001C4AD3" w:rsidRDefault="00000000">
            <w:pPr>
              <w:pStyle w:val="Compact"/>
              <w:rPr>
                <w:rFonts w:ascii="Arial" w:hAnsi="Arial" w:cs="Arial"/>
              </w:rPr>
            </w:pPr>
            <w:r w:rsidRPr="001C4AD3">
              <w:rPr>
                <w:rFonts w:ascii="Arial" w:hAnsi="Arial" w:cs="Arial"/>
              </w:rPr>
              <w:t>4.x</w:t>
            </w:r>
          </w:p>
        </w:tc>
      </w:tr>
    </w:tbl>
    <w:p w14:paraId="50E2908C" w14:textId="77777777" w:rsidR="00494290" w:rsidRPr="001C4AD3" w:rsidRDefault="00000000">
      <w:pPr>
        <w:pStyle w:val="Heading3"/>
        <w:rPr>
          <w:rFonts w:ascii="Arial" w:hAnsi="Arial" w:cs="Arial"/>
        </w:rPr>
      </w:pPr>
      <w:bookmarkStart w:id="99" w:name="_Toc238198292"/>
      <w:bookmarkStart w:id="100" w:name="infrastructure"/>
      <w:bookmarkEnd w:id="98"/>
      <w:r w:rsidRPr="001C4AD3">
        <w:rPr>
          <w:rStyle w:val="SectionNumber"/>
          <w:rFonts w:ascii="Arial" w:hAnsi="Arial" w:cs="Arial"/>
        </w:rPr>
        <w:t>1.11.3</w:t>
      </w:r>
      <w:r w:rsidRPr="001C4AD3">
        <w:rPr>
          <w:rFonts w:ascii="Arial" w:hAnsi="Arial" w:cs="Arial"/>
        </w:rPr>
        <w:tab/>
        <w:t>8.3 Infrastructure</w:t>
      </w:r>
      <w:bookmarkEnd w:id="99"/>
    </w:p>
    <w:tbl>
      <w:tblPr>
        <w:tblStyle w:val="Table"/>
        <w:tblW w:w="0" w:type="auto"/>
        <w:tblLook w:val="0020" w:firstRow="1" w:lastRow="0" w:firstColumn="0" w:lastColumn="0" w:noHBand="0" w:noVBand="0"/>
      </w:tblPr>
      <w:tblGrid>
        <w:gridCol w:w="2378"/>
        <w:gridCol w:w="4579"/>
      </w:tblGrid>
      <w:tr w:rsidR="00494290" w:rsidRPr="001C4AD3" w14:paraId="5950686D"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0" w:type="auto"/>
          </w:tcPr>
          <w:p w14:paraId="1ED037E2" w14:textId="77777777" w:rsidR="00494290" w:rsidRPr="001C4AD3" w:rsidRDefault="00000000">
            <w:pPr>
              <w:pStyle w:val="Compact"/>
              <w:rPr>
                <w:rFonts w:ascii="Arial" w:hAnsi="Arial" w:cs="Arial"/>
              </w:rPr>
            </w:pPr>
            <w:r w:rsidRPr="001C4AD3">
              <w:rPr>
                <w:rFonts w:ascii="Arial" w:hAnsi="Arial" w:cs="Arial"/>
              </w:rPr>
              <w:t>Component</w:t>
            </w:r>
          </w:p>
        </w:tc>
        <w:tc>
          <w:tcPr>
            <w:tcW w:w="0" w:type="auto"/>
          </w:tcPr>
          <w:p w14:paraId="34FC9798" w14:textId="77777777" w:rsidR="00494290" w:rsidRPr="001C4AD3" w:rsidRDefault="00000000">
            <w:pPr>
              <w:pStyle w:val="Compact"/>
              <w:rPr>
                <w:rFonts w:ascii="Arial" w:hAnsi="Arial" w:cs="Arial"/>
              </w:rPr>
            </w:pPr>
            <w:r w:rsidRPr="001C4AD3">
              <w:rPr>
                <w:rFonts w:ascii="Arial" w:hAnsi="Arial" w:cs="Arial"/>
              </w:rPr>
              <w:t>Technology</w:t>
            </w:r>
          </w:p>
        </w:tc>
      </w:tr>
      <w:tr w:rsidR="00494290" w:rsidRPr="001C4AD3" w14:paraId="09EE4AD9" w14:textId="77777777">
        <w:tc>
          <w:tcPr>
            <w:tcW w:w="0" w:type="auto"/>
          </w:tcPr>
          <w:p w14:paraId="7CC2FF00" w14:textId="77777777" w:rsidR="00494290" w:rsidRPr="001C4AD3" w:rsidRDefault="00000000">
            <w:pPr>
              <w:pStyle w:val="Compact"/>
              <w:rPr>
                <w:rFonts w:ascii="Arial" w:hAnsi="Arial" w:cs="Arial"/>
              </w:rPr>
            </w:pPr>
            <w:r w:rsidRPr="001C4AD3">
              <w:rPr>
                <w:rFonts w:ascii="Arial" w:hAnsi="Arial" w:cs="Arial"/>
              </w:rPr>
              <w:t>Containerization</w:t>
            </w:r>
          </w:p>
        </w:tc>
        <w:tc>
          <w:tcPr>
            <w:tcW w:w="0" w:type="auto"/>
          </w:tcPr>
          <w:p w14:paraId="5FBDA84C" w14:textId="77777777" w:rsidR="00494290" w:rsidRPr="001C4AD3" w:rsidRDefault="00000000">
            <w:pPr>
              <w:pStyle w:val="Compact"/>
              <w:rPr>
                <w:rFonts w:ascii="Arial" w:hAnsi="Arial" w:cs="Arial"/>
              </w:rPr>
            </w:pPr>
            <w:r w:rsidRPr="001C4AD3">
              <w:rPr>
                <w:rFonts w:ascii="Arial" w:hAnsi="Arial" w:cs="Arial"/>
              </w:rPr>
              <w:t>Docker, Docker Compose</w:t>
            </w:r>
          </w:p>
        </w:tc>
      </w:tr>
      <w:tr w:rsidR="00494290" w:rsidRPr="001C4AD3" w14:paraId="3D55FD72" w14:textId="77777777">
        <w:tc>
          <w:tcPr>
            <w:tcW w:w="0" w:type="auto"/>
          </w:tcPr>
          <w:p w14:paraId="15BA1524" w14:textId="77777777" w:rsidR="00494290" w:rsidRPr="001C4AD3" w:rsidRDefault="00000000">
            <w:pPr>
              <w:pStyle w:val="Compact"/>
              <w:rPr>
                <w:rFonts w:ascii="Arial" w:hAnsi="Arial" w:cs="Arial"/>
              </w:rPr>
            </w:pPr>
            <w:r w:rsidRPr="001C4AD3">
              <w:rPr>
                <w:rFonts w:ascii="Arial" w:hAnsi="Arial" w:cs="Arial"/>
              </w:rPr>
              <w:t>Orchestration</w:t>
            </w:r>
          </w:p>
        </w:tc>
        <w:tc>
          <w:tcPr>
            <w:tcW w:w="0" w:type="auto"/>
          </w:tcPr>
          <w:p w14:paraId="1EC9C34C" w14:textId="77777777" w:rsidR="00494290" w:rsidRPr="001C4AD3" w:rsidRDefault="00000000">
            <w:pPr>
              <w:pStyle w:val="Compact"/>
              <w:rPr>
                <w:rFonts w:ascii="Arial" w:hAnsi="Arial" w:cs="Arial"/>
              </w:rPr>
            </w:pPr>
            <w:r w:rsidRPr="001C4AD3">
              <w:rPr>
                <w:rFonts w:ascii="Arial" w:hAnsi="Arial" w:cs="Arial"/>
              </w:rPr>
              <w:t>Kubernetes</w:t>
            </w:r>
          </w:p>
        </w:tc>
      </w:tr>
      <w:tr w:rsidR="00494290" w:rsidRPr="001C4AD3" w14:paraId="131A4B9A" w14:textId="77777777">
        <w:tc>
          <w:tcPr>
            <w:tcW w:w="0" w:type="auto"/>
          </w:tcPr>
          <w:p w14:paraId="26E8D927" w14:textId="77777777" w:rsidR="00494290" w:rsidRPr="001C4AD3" w:rsidRDefault="00000000">
            <w:pPr>
              <w:pStyle w:val="Compact"/>
              <w:rPr>
                <w:rFonts w:ascii="Arial" w:hAnsi="Arial" w:cs="Arial"/>
              </w:rPr>
            </w:pPr>
            <w:r w:rsidRPr="001C4AD3">
              <w:rPr>
                <w:rFonts w:ascii="Arial" w:hAnsi="Arial" w:cs="Arial"/>
              </w:rPr>
              <w:t>Reverse Proxy</w:t>
            </w:r>
          </w:p>
        </w:tc>
        <w:tc>
          <w:tcPr>
            <w:tcW w:w="0" w:type="auto"/>
          </w:tcPr>
          <w:p w14:paraId="4DDF85BC" w14:textId="77777777" w:rsidR="00494290" w:rsidRPr="001C4AD3" w:rsidRDefault="00000000">
            <w:pPr>
              <w:pStyle w:val="Compact"/>
              <w:rPr>
                <w:rFonts w:ascii="Arial" w:hAnsi="Arial" w:cs="Arial"/>
              </w:rPr>
            </w:pPr>
            <w:r w:rsidRPr="001C4AD3">
              <w:rPr>
                <w:rFonts w:ascii="Arial" w:hAnsi="Arial" w:cs="Arial"/>
              </w:rPr>
              <w:t>Nginx</w:t>
            </w:r>
          </w:p>
        </w:tc>
      </w:tr>
      <w:tr w:rsidR="00494290" w:rsidRPr="001C4AD3" w14:paraId="43B50822" w14:textId="77777777">
        <w:tc>
          <w:tcPr>
            <w:tcW w:w="0" w:type="auto"/>
          </w:tcPr>
          <w:p w14:paraId="72D2FF4D" w14:textId="77777777" w:rsidR="00494290" w:rsidRPr="001C4AD3" w:rsidRDefault="00000000">
            <w:pPr>
              <w:pStyle w:val="Compact"/>
              <w:rPr>
                <w:rFonts w:ascii="Arial" w:hAnsi="Arial" w:cs="Arial"/>
              </w:rPr>
            </w:pPr>
            <w:r w:rsidRPr="001C4AD3">
              <w:rPr>
                <w:rFonts w:ascii="Arial" w:hAnsi="Arial" w:cs="Arial"/>
              </w:rPr>
              <w:t>CI/CD</w:t>
            </w:r>
          </w:p>
        </w:tc>
        <w:tc>
          <w:tcPr>
            <w:tcW w:w="0" w:type="auto"/>
          </w:tcPr>
          <w:p w14:paraId="23991B32" w14:textId="77777777" w:rsidR="00494290" w:rsidRPr="001C4AD3" w:rsidRDefault="00000000">
            <w:pPr>
              <w:pStyle w:val="Compact"/>
              <w:rPr>
                <w:rFonts w:ascii="Arial" w:hAnsi="Arial" w:cs="Arial"/>
              </w:rPr>
            </w:pPr>
            <w:r w:rsidRPr="001C4AD3">
              <w:rPr>
                <w:rFonts w:ascii="Arial" w:hAnsi="Arial" w:cs="Arial"/>
              </w:rPr>
              <w:t>GitHub Actions / GitLab CI</w:t>
            </w:r>
          </w:p>
        </w:tc>
      </w:tr>
      <w:tr w:rsidR="00494290" w:rsidRPr="001C4AD3" w14:paraId="1231B315" w14:textId="77777777">
        <w:tc>
          <w:tcPr>
            <w:tcW w:w="0" w:type="auto"/>
          </w:tcPr>
          <w:p w14:paraId="1305D852" w14:textId="77777777" w:rsidR="00494290" w:rsidRPr="001C4AD3" w:rsidRDefault="00000000">
            <w:pPr>
              <w:pStyle w:val="Compact"/>
              <w:rPr>
                <w:rFonts w:ascii="Arial" w:hAnsi="Arial" w:cs="Arial"/>
              </w:rPr>
            </w:pPr>
            <w:r w:rsidRPr="001C4AD3">
              <w:rPr>
                <w:rFonts w:ascii="Arial" w:hAnsi="Arial" w:cs="Arial"/>
              </w:rPr>
              <w:t>Registry</w:t>
            </w:r>
          </w:p>
        </w:tc>
        <w:tc>
          <w:tcPr>
            <w:tcW w:w="0" w:type="auto"/>
          </w:tcPr>
          <w:p w14:paraId="62487EB4" w14:textId="77777777" w:rsidR="00494290" w:rsidRPr="001C4AD3" w:rsidRDefault="00000000">
            <w:pPr>
              <w:pStyle w:val="Compact"/>
              <w:rPr>
                <w:rFonts w:ascii="Arial" w:hAnsi="Arial" w:cs="Arial"/>
              </w:rPr>
            </w:pPr>
            <w:r w:rsidRPr="001C4AD3">
              <w:rPr>
                <w:rFonts w:ascii="Arial" w:hAnsi="Arial" w:cs="Arial"/>
              </w:rPr>
              <w:t>GitHub Container Registry (ghcr.io)</w:t>
            </w:r>
          </w:p>
        </w:tc>
      </w:tr>
      <w:tr w:rsidR="00494290" w:rsidRPr="001C4AD3" w14:paraId="725467B4" w14:textId="77777777">
        <w:tc>
          <w:tcPr>
            <w:tcW w:w="0" w:type="auto"/>
          </w:tcPr>
          <w:p w14:paraId="17AFF17E" w14:textId="77777777" w:rsidR="00494290" w:rsidRPr="001C4AD3" w:rsidRDefault="00000000">
            <w:pPr>
              <w:pStyle w:val="Compact"/>
              <w:rPr>
                <w:rFonts w:ascii="Arial" w:hAnsi="Arial" w:cs="Arial"/>
              </w:rPr>
            </w:pPr>
            <w:r w:rsidRPr="001C4AD3">
              <w:rPr>
                <w:rFonts w:ascii="Arial" w:hAnsi="Arial" w:cs="Arial"/>
              </w:rPr>
              <w:t>Monitoring</w:t>
            </w:r>
          </w:p>
        </w:tc>
        <w:tc>
          <w:tcPr>
            <w:tcW w:w="0" w:type="auto"/>
          </w:tcPr>
          <w:p w14:paraId="53D01F7A" w14:textId="77777777" w:rsidR="00494290" w:rsidRPr="001C4AD3" w:rsidRDefault="00000000">
            <w:pPr>
              <w:pStyle w:val="Compact"/>
              <w:rPr>
                <w:rFonts w:ascii="Arial" w:hAnsi="Arial" w:cs="Arial"/>
              </w:rPr>
            </w:pPr>
            <w:r w:rsidRPr="001C4AD3">
              <w:rPr>
                <w:rFonts w:ascii="Arial" w:hAnsi="Arial" w:cs="Arial"/>
              </w:rPr>
              <w:t>Prometheus + Grafana + OpenTelemetry</w:t>
            </w:r>
          </w:p>
        </w:tc>
      </w:tr>
      <w:tr w:rsidR="00494290" w:rsidRPr="001C4AD3" w14:paraId="3DC8E44C" w14:textId="77777777">
        <w:tc>
          <w:tcPr>
            <w:tcW w:w="0" w:type="auto"/>
          </w:tcPr>
          <w:p w14:paraId="2B1B632C" w14:textId="77777777" w:rsidR="00494290" w:rsidRPr="001C4AD3" w:rsidRDefault="00000000">
            <w:pPr>
              <w:pStyle w:val="Compact"/>
              <w:rPr>
                <w:rFonts w:ascii="Arial" w:hAnsi="Arial" w:cs="Arial"/>
              </w:rPr>
            </w:pPr>
            <w:r w:rsidRPr="001C4AD3">
              <w:rPr>
                <w:rFonts w:ascii="Arial" w:hAnsi="Arial" w:cs="Arial"/>
              </w:rPr>
              <w:t>Logging</w:t>
            </w:r>
          </w:p>
        </w:tc>
        <w:tc>
          <w:tcPr>
            <w:tcW w:w="0" w:type="auto"/>
          </w:tcPr>
          <w:p w14:paraId="54B84F59" w14:textId="77777777" w:rsidR="00494290" w:rsidRPr="001C4AD3" w:rsidRDefault="00000000">
            <w:pPr>
              <w:pStyle w:val="Compact"/>
              <w:rPr>
                <w:rFonts w:ascii="Arial" w:hAnsi="Arial" w:cs="Arial"/>
              </w:rPr>
            </w:pPr>
            <w:r w:rsidRPr="001C4AD3">
              <w:rPr>
                <w:rFonts w:ascii="Arial" w:hAnsi="Arial" w:cs="Arial"/>
              </w:rPr>
              <w:t>ELK Stack</w:t>
            </w:r>
          </w:p>
        </w:tc>
      </w:tr>
      <w:tr w:rsidR="00494290" w:rsidRPr="001C4AD3" w14:paraId="7B50BE7F" w14:textId="77777777">
        <w:tc>
          <w:tcPr>
            <w:tcW w:w="0" w:type="auto"/>
          </w:tcPr>
          <w:p w14:paraId="5EEAFEB7" w14:textId="77777777" w:rsidR="00494290" w:rsidRPr="001C4AD3" w:rsidRDefault="00000000">
            <w:pPr>
              <w:pStyle w:val="Compact"/>
              <w:rPr>
                <w:rFonts w:ascii="Arial" w:hAnsi="Arial" w:cs="Arial"/>
              </w:rPr>
            </w:pPr>
            <w:r w:rsidRPr="001C4AD3">
              <w:rPr>
                <w:rFonts w:ascii="Arial" w:hAnsi="Arial" w:cs="Arial"/>
              </w:rPr>
              <w:t>Load Testing</w:t>
            </w:r>
          </w:p>
        </w:tc>
        <w:tc>
          <w:tcPr>
            <w:tcW w:w="0" w:type="auto"/>
          </w:tcPr>
          <w:p w14:paraId="783A9AC7" w14:textId="77777777" w:rsidR="00494290" w:rsidRPr="001C4AD3" w:rsidRDefault="00000000">
            <w:pPr>
              <w:pStyle w:val="Compact"/>
              <w:rPr>
                <w:rFonts w:ascii="Arial" w:hAnsi="Arial" w:cs="Arial"/>
              </w:rPr>
            </w:pPr>
            <w:r w:rsidRPr="001C4AD3">
              <w:rPr>
                <w:rFonts w:ascii="Arial" w:hAnsi="Arial" w:cs="Arial"/>
              </w:rPr>
              <w:t>k6</w:t>
            </w:r>
          </w:p>
        </w:tc>
      </w:tr>
      <w:tr w:rsidR="00494290" w:rsidRPr="001C4AD3" w14:paraId="2761839F" w14:textId="77777777">
        <w:tc>
          <w:tcPr>
            <w:tcW w:w="0" w:type="auto"/>
          </w:tcPr>
          <w:p w14:paraId="63A9183A" w14:textId="77777777" w:rsidR="00494290" w:rsidRPr="001C4AD3" w:rsidRDefault="00000000">
            <w:pPr>
              <w:pStyle w:val="Compact"/>
              <w:rPr>
                <w:rFonts w:ascii="Arial" w:hAnsi="Arial" w:cs="Arial"/>
              </w:rPr>
            </w:pPr>
            <w:r w:rsidRPr="001C4AD3">
              <w:rPr>
                <w:rFonts w:ascii="Arial" w:hAnsi="Arial" w:cs="Arial"/>
              </w:rPr>
              <w:t>Secret Management</w:t>
            </w:r>
          </w:p>
        </w:tc>
        <w:tc>
          <w:tcPr>
            <w:tcW w:w="0" w:type="auto"/>
          </w:tcPr>
          <w:p w14:paraId="69136047" w14:textId="77777777" w:rsidR="00494290" w:rsidRPr="001C4AD3" w:rsidRDefault="00000000">
            <w:pPr>
              <w:pStyle w:val="Compact"/>
              <w:rPr>
                <w:rFonts w:ascii="Arial" w:hAnsi="Arial" w:cs="Arial"/>
              </w:rPr>
            </w:pPr>
            <w:r w:rsidRPr="001C4AD3">
              <w:rPr>
                <w:rFonts w:ascii="Arial" w:hAnsi="Arial" w:cs="Arial"/>
              </w:rPr>
              <w:t>Kubernetes Secrets + sealed-secrets</w:t>
            </w:r>
          </w:p>
        </w:tc>
      </w:tr>
    </w:tbl>
    <w:p w14:paraId="63033FF4" w14:textId="77777777" w:rsidR="00494290" w:rsidRPr="001C4AD3" w:rsidRDefault="00000000">
      <w:pPr>
        <w:pStyle w:val="Heading3"/>
        <w:rPr>
          <w:rFonts w:ascii="Arial" w:hAnsi="Arial" w:cs="Arial"/>
        </w:rPr>
      </w:pPr>
      <w:bookmarkStart w:id="101" w:name="_Toc238198293"/>
      <w:bookmarkStart w:id="102" w:name="external-services"/>
      <w:bookmarkEnd w:id="100"/>
      <w:r w:rsidRPr="001C4AD3">
        <w:rPr>
          <w:rStyle w:val="SectionNumber"/>
          <w:rFonts w:ascii="Arial" w:hAnsi="Arial" w:cs="Arial"/>
        </w:rPr>
        <w:t>1.11.4</w:t>
      </w:r>
      <w:r w:rsidRPr="001C4AD3">
        <w:rPr>
          <w:rFonts w:ascii="Arial" w:hAnsi="Arial" w:cs="Arial"/>
        </w:rPr>
        <w:tab/>
        <w:t>8.4 External Services</w:t>
      </w:r>
      <w:bookmarkEnd w:id="101"/>
    </w:p>
    <w:tbl>
      <w:tblPr>
        <w:tblStyle w:val="Table"/>
        <w:tblW w:w="0" w:type="auto"/>
        <w:tblLook w:val="0020" w:firstRow="1" w:lastRow="0" w:firstColumn="0" w:lastColumn="0" w:noHBand="0" w:noVBand="0"/>
      </w:tblPr>
      <w:tblGrid>
        <w:gridCol w:w="1671"/>
        <w:gridCol w:w="4652"/>
      </w:tblGrid>
      <w:tr w:rsidR="00494290" w:rsidRPr="001C4AD3" w14:paraId="49487609"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0" w:type="auto"/>
          </w:tcPr>
          <w:p w14:paraId="0EB961A4" w14:textId="77777777" w:rsidR="00494290" w:rsidRPr="001C4AD3" w:rsidRDefault="00000000">
            <w:pPr>
              <w:pStyle w:val="Compact"/>
              <w:rPr>
                <w:rFonts w:ascii="Arial" w:hAnsi="Arial" w:cs="Arial"/>
              </w:rPr>
            </w:pPr>
            <w:r w:rsidRPr="001C4AD3">
              <w:rPr>
                <w:rFonts w:ascii="Arial" w:hAnsi="Arial" w:cs="Arial"/>
              </w:rPr>
              <w:t>Service</w:t>
            </w:r>
          </w:p>
        </w:tc>
        <w:tc>
          <w:tcPr>
            <w:tcW w:w="0" w:type="auto"/>
          </w:tcPr>
          <w:p w14:paraId="78E37690" w14:textId="77777777" w:rsidR="00494290" w:rsidRPr="001C4AD3" w:rsidRDefault="00000000">
            <w:pPr>
              <w:pStyle w:val="Compact"/>
              <w:rPr>
                <w:rFonts w:ascii="Arial" w:hAnsi="Arial" w:cs="Arial"/>
              </w:rPr>
            </w:pPr>
            <w:r w:rsidRPr="001C4AD3">
              <w:rPr>
                <w:rFonts w:ascii="Arial" w:hAnsi="Arial" w:cs="Arial"/>
              </w:rPr>
              <w:t>Purpose</w:t>
            </w:r>
          </w:p>
        </w:tc>
      </w:tr>
      <w:tr w:rsidR="00494290" w:rsidRPr="001C4AD3" w14:paraId="0BDD51B6" w14:textId="77777777">
        <w:tc>
          <w:tcPr>
            <w:tcW w:w="0" w:type="auto"/>
          </w:tcPr>
          <w:p w14:paraId="7BE51D8B" w14:textId="77777777" w:rsidR="00494290" w:rsidRPr="001C4AD3" w:rsidRDefault="00000000">
            <w:pPr>
              <w:pStyle w:val="Compact"/>
              <w:rPr>
                <w:rFonts w:ascii="Arial" w:hAnsi="Arial" w:cs="Arial"/>
              </w:rPr>
            </w:pPr>
            <w:r w:rsidRPr="001C4AD3">
              <w:rPr>
                <w:rFonts w:ascii="Arial" w:hAnsi="Arial" w:cs="Arial"/>
              </w:rPr>
              <w:t>SikinaPay</w:t>
            </w:r>
          </w:p>
        </w:tc>
        <w:tc>
          <w:tcPr>
            <w:tcW w:w="0" w:type="auto"/>
          </w:tcPr>
          <w:p w14:paraId="1FAB5B61" w14:textId="77777777" w:rsidR="00494290" w:rsidRPr="001C4AD3" w:rsidRDefault="00000000">
            <w:pPr>
              <w:pStyle w:val="Compact"/>
              <w:rPr>
                <w:rFonts w:ascii="Arial" w:hAnsi="Arial" w:cs="Arial"/>
              </w:rPr>
            </w:pPr>
            <w:r w:rsidRPr="001C4AD3">
              <w:rPr>
                <w:rFonts w:ascii="Arial" w:hAnsi="Arial" w:cs="Arial"/>
              </w:rPr>
              <w:t>Payment gateway (sandbox + production)</w:t>
            </w:r>
          </w:p>
        </w:tc>
      </w:tr>
      <w:tr w:rsidR="00494290" w:rsidRPr="001C4AD3" w14:paraId="7854BE64" w14:textId="77777777">
        <w:tc>
          <w:tcPr>
            <w:tcW w:w="0" w:type="auto"/>
          </w:tcPr>
          <w:p w14:paraId="449472CE" w14:textId="77777777" w:rsidR="00494290" w:rsidRPr="001C4AD3" w:rsidRDefault="00000000">
            <w:pPr>
              <w:pStyle w:val="Compact"/>
              <w:rPr>
                <w:rFonts w:ascii="Arial" w:hAnsi="Arial" w:cs="Arial"/>
              </w:rPr>
            </w:pPr>
            <w:r w:rsidRPr="001C4AD3">
              <w:rPr>
                <w:rFonts w:ascii="Arial" w:hAnsi="Arial" w:cs="Arial"/>
              </w:rPr>
              <w:t>Awash Bank</w:t>
            </w:r>
          </w:p>
        </w:tc>
        <w:tc>
          <w:tcPr>
            <w:tcW w:w="0" w:type="auto"/>
          </w:tcPr>
          <w:p w14:paraId="0E0531D0" w14:textId="77777777" w:rsidR="00494290" w:rsidRPr="001C4AD3" w:rsidRDefault="00000000">
            <w:pPr>
              <w:pStyle w:val="Compact"/>
              <w:rPr>
                <w:rFonts w:ascii="Arial" w:hAnsi="Arial" w:cs="Arial"/>
              </w:rPr>
            </w:pPr>
            <w:r w:rsidRPr="001C4AD3">
              <w:rPr>
                <w:rFonts w:ascii="Arial" w:hAnsi="Arial" w:cs="Arial"/>
              </w:rPr>
              <w:t>Payment gateway (sandbox + production)</w:t>
            </w:r>
          </w:p>
        </w:tc>
      </w:tr>
      <w:tr w:rsidR="00494290" w:rsidRPr="001C4AD3" w14:paraId="42860958" w14:textId="77777777">
        <w:tc>
          <w:tcPr>
            <w:tcW w:w="0" w:type="auto"/>
          </w:tcPr>
          <w:p w14:paraId="66190D9E" w14:textId="77777777" w:rsidR="00494290" w:rsidRPr="001C4AD3" w:rsidRDefault="00000000">
            <w:pPr>
              <w:pStyle w:val="Compact"/>
              <w:rPr>
                <w:rFonts w:ascii="Arial" w:hAnsi="Arial" w:cs="Arial"/>
              </w:rPr>
            </w:pPr>
            <w:r w:rsidRPr="001C4AD3">
              <w:rPr>
                <w:rFonts w:ascii="Arial" w:hAnsi="Arial" w:cs="Arial"/>
              </w:rPr>
              <w:t>SMS Ethiopia</w:t>
            </w:r>
          </w:p>
        </w:tc>
        <w:tc>
          <w:tcPr>
            <w:tcW w:w="0" w:type="auto"/>
          </w:tcPr>
          <w:p w14:paraId="6A2C5A03" w14:textId="77777777" w:rsidR="00494290" w:rsidRPr="001C4AD3" w:rsidRDefault="00000000">
            <w:pPr>
              <w:pStyle w:val="Compact"/>
              <w:rPr>
                <w:rFonts w:ascii="Arial" w:hAnsi="Arial" w:cs="Arial"/>
              </w:rPr>
            </w:pPr>
            <w:r w:rsidRPr="001C4AD3">
              <w:rPr>
                <w:rFonts w:ascii="Arial" w:hAnsi="Arial" w:cs="Arial"/>
              </w:rPr>
              <w:t>SMS notifications</w:t>
            </w:r>
          </w:p>
        </w:tc>
      </w:tr>
      <w:tr w:rsidR="00494290" w:rsidRPr="001C4AD3" w14:paraId="628EB26E" w14:textId="77777777">
        <w:tc>
          <w:tcPr>
            <w:tcW w:w="0" w:type="auto"/>
          </w:tcPr>
          <w:p w14:paraId="2B215028" w14:textId="77777777" w:rsidR="00494290" w:rsidRPr="001C4AD3" w:rsidRDefault="00000000">
            <w:pPr>
              <w:pStyle w:val="Compact"/>
              <w:rPr>
                <w:rFonts w:ascii="Arial" w:hAnsi="Arial" w:cs="Arial"/>
              </w:rPr>
            </w:pPr>
            <w:r w:rsidRPr="001C4AD3">
              <w:rPr>
                <w:rFonts w:ascii="Arial" w:hAnsi="Arial" w:cs="Arial"/>
              </w:rPr>
              <w:t>Expo Push</w:t>
            </w:r>
          </w:p>
        </w:tc>
        <w:tc>
          <w:tcPr>
            <w:tcW w:w="0" w:type="auto"/>
          </w:tcPr>
          <w:p w14:paraId="380CEA8B" w14:textId="77777777" w:rsidR="00494290" w:rsidRPr="001C4AD3" w:rsidRDefault="00000000">
            <w:pPr>
              <w:pStyle w:val="Compact"/>
              <w:rPr>
                <w:rFonts w:ascii="Arial" w:hAnsi="Arial" w:cs="Arial"/>
              </w:rPr>
            </w:pPr>
            <w:r w:rsidRPr="001C4AD3">
              <w:rPr>
                <w:rFonts w:ascii="Arial" w:hAnsi="Arial" w:cs="Arial"/>
              </w:rPr>
              <w:t>Mobile push notifications</w:t>
            </w:r>
          </w:p>
        </w:tc>
      </w:tr>
      <w:tr w:rsidR="00494290" w:rsidRPr="001C4AD3" w14:paraId="77F4A2F4" w14:textId="77777777">
        <w:tc>
          <w:tcPr>
            <w:tcW w:w="0" w:type="auto"/>
          </w:tcPr>
          <w:p w14:paraId="1760214C" w14:textId="77777777" w:rsidR="00494290" w:rsidRPr="001C4AD3" w:rsidRDefault="00000000">
            <w:pPr>
              <w:pStyle w:val="Compact"/>
              <w:rPr>
                <w:rFonts w:ascii="Arial" w:hAnsi="Arial" w:cs="Arial"/>
              </w:rPr>
            </w:pPr>
            <w:r w:rsidRPr="001C4AD3">
              <w:rPr>
                <w:rFonts w:ascii="Arial" w:hAnsi="Arial" w:cs="Arial"/>
              </w:rPr>
              <w:t>TeleBirr</w:t>
            </w:r>
          </w:p>
        </w:tc>
        <w:tc>
          <w:tcPr>
            <w:tcW w:w="0" w:type="auto"/>
          </w:tcPr>
          <w:p w14:paraId="5DEA1356" w14:textId="77777777" w:rsidR="00494290" w:rsidRPr="001C4AD3" w:rsidRDefault="00000000">
            <w:pPr>
              <w:pStyle w:val="Compact"/>
              <w:rPr>
                <w:rFonts w:ascii="Arial" w:hAnsi="Arial" w:cs="Arial"/>
              </w:rPr>
            </w:pPr>
            <w:r w:rsidRPr="001C4AD3">
              <w:rPr>
                <w:rFonts w:ascii="Arial" w:hAnsi="Arial" w:cs="Arial"/>
              </w:rPr>
              <w:t>OAuth social login</w:t>
            </w:r>
          </w:p>
        </w:tc>
      </w:tr>
      <w:tr w:rsidR="00494290" w:rsidRPr="001C4AD3" w14:paraId="55FE04EA" w14:textId="77777777">
        <w:tc>
          <w:tcPr>
            <w:tcW w:w="0" w:type="auto"/>
          </w:tcPr>
          <w:p w14:paraId="7F1C6D3D" w14:textId="77777777" w:rsidR="00494290" w:rsidRPr="001C4AD3" w:rsidRDefault="00000000">
            <w:pPr>
              <w:pStyle w:val="Compact"/>
              <w:rPr>
                <w:rFonts w:ascii="Arial" w:hAnsi="Arial" w:cs="Arial"/>
              </w:rPr>
            </w:pPr>
            <w:r w:rsidRPr="001C4AD3">
              <w:rPr>
                <w:rFonts w:ascii="Arial" w:hAnsi="Arial" w:cs="Arial"/>
              </w:rPr>
              <w:lastRenderedPageBreak/>
              <w:t>Banking API</w:t>
            </w:r>
          </w:p>
        </w:tc>
        <w:tc>
          <w:tcPr>
            <w:tcW w:w="0" w:type="auto"/>
          </w:tcPr>
          <w:p w14:paraId="0097AE15" w14:textId="77777777" w:rsidR="00494290" w:rsidRPr="001C4AD3" w:rsidRDefault="00000000">
            <w:pPr>
              <w:pStyle w:val="Compact"/>
              <w:rPr>
                <w:rFonts w:ascii="Arial" w:hAnsi="Arial" w:cs="Arial"/>
              </w:rPr>
            </w:pPr>
            <w:r w:rsidRPr="001C4AD3">
              <w:rPr>
                <w:rFonts w:ascii="Arial" w:hAnsi="Arial" w:cs="Arial"/>
              </w:rPr>
              <w:t>OAuth social login</w:t>
            </w:r>
          </w:p>
        </w:tc>
      </w:tr>
    </w:tbl>
    <w:p w14:paraId="0D0F6213" w14:textId="77777777" w:rsidR="00494290" w:rsidRPr="001C4AD3" w:rsidRDefault="00000000">
      <w:pPr>
        <w:pStyle w:val="Heading3"/>
        <w:rPr>
          <w:rFonts w:ascii="Arial" w:hAnsi="Arial" w:cs="Arial"/>
        </w:rPr>
      </w:pPr>
      <w:bookmarkStart w:id="103" w:name="_Toc238198294"/>
      <w:bookmarkStart w:id="104" w:name="data-layer"/>
      <w:bookmarkEnd w:id="102"/>
      <w:r w:rsidRPr="001C4AD3">
        <w:rPr>
          <w:rStyle w:val="SectionNumber"/>
          <w:rFonts w:ascii="Arial" w:hAnsi="Arial" w:cs="Arial"/>
        </w:rPr>
        <w:t>1.11.5</w:t>
      </w:r>
      <w:r w:rsidRPr="001C4AD3">
        <w:rPr>
          <w:rFonts w:ascii="Arial" w:hAnsi="Arial" w:cs="Arial"/>
        </w:rPr>
        <w:tab/>
        <w:t>8.5 Data Layer</w:t>
      </w:r>
      <w:bookmarkEnd w:id="103"/>
    </w:p>
    <w:tbl>
      <w:tblPr>
        <w:tblStyle w:val="Table"/>
        <w:tblW w:w="5000" w:type="pct"/>
        <w:tblLayout w:type="fixed"/>
        <w:tblLook w:val="0020" w:firstRow="1" w:lastRow="0" w:firstColumn="0" w:lastColumn="0" w:noHBand="0" w:noVBand="0"/>
      </w:tblPr>
      <w:tblGrid>
        <w:gridCol w:w="2793"/>
        <w:gridCol w:w="4389"/>
        <w:gridCol w:w="2394"/>
      </w:tblGrid>
      <w:tr w:rsidR="00494290" w:rsidRPr="001C4AD3" w14:paraId="2E4A28C0"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2310" w:type="dxa"/>
          </w:tcPr>
          <w:p w14:paraId="22322269" w14:textId="77777777" w:rsidR="00494290" w:rsidRPr="001C4AD3" w:rsidRDefault="00000000">
            <w:pPr>
              <w:pStyle w:val="Compact"/>
              <w:rPr>
                <w:rFonts w:ascii="Arial" w:hAnsi="Arial" w:cs="Arial"/>
              </w:rPr>
            </w:pPr>
            <w:r w:rsidRPr="001C4AD3">
              <w:rPr>
                <w:rFonts w:ascii="Arial" w:hAnsi="Arial" w:cs="Arial"/>
              </w:rPr>
              <w:t>Layer</w:t>
            </w:r>
          </w:p>
        </w:tc>
        <w:tc>
          <w:tcPr>
            <w:tcW w:w="3630" w:type="dxa"/>
          </w:tcPr>
          <w:p w14:paraId="785ECFC3" w14:textId="77777777" w:rsidR="00494290" w:rsidRPr="001C4AD3" w:rsidRDefault="00000000">
            <w:pPr>
              <w:pStyle w:val="Compact"/>
              <w:rPr>
                <w:rFonts w:ascii="Arial" w:hAnsi="Arial" w:cs="Arial"/>
              </w:rPr>
            </w:pPr>
            <w:r w:rsidRPr="001C4AD3">
              <w:rPr>
                <w:rFonts w:ascii="Arial" w:hAnsi="Arial" w:cs="Arial"/>
              </w:rPr>
              <w:t>Technology</w:t>
            </w:r>
          </w:p>
        </w:tc>
        <w:tc>
          <w:tcPr>
            <w:tcW w:w="1980" w:type="dxa"/>
          </w:tcPr>
          <w:p w14:paraId="68555FD4" w14:textId="77777777" w:rsidR="00494290" w:rsidRPr="001C4AD3" w:rsidRDefault="00000000">
            <w:pPr>
              <w:pStyle w:val="Compact"/>
              <w:rPr>
                <w:rFonts w:ascii="Arial" w:hAnsi="Arial" w:cs="Arial"/>
              </w:rPr>
            </w:pPr>
            <w:r w:rsidRPr="001C4AD3">
              <w:rPr>
                <w:rFonts w:ascii="Arial" w:hAnsi="Arial" w:cs="Arial"/>
              </w:rPr>
              <w:t>Role</w:t>
            </w:r>
          </w:p>
        </w:tc>
      </w:tr>
      <w:tr w:rsidR="00494290" w:rsidRPr="001C4AD3" w14:paraId="5129554F" w14:textId="77777777">
        <w:tc>
          <w:tcPr>
            <w:tcW w:w="2310" w:type="dxa"/>
          </w:tcPr>
          <w:p w14:paraId="6E0A1454" w14:textId="77777777" w:rsidR="00494290" w:rsidRPr="001C4AD3" w:rsidRDefault="00000000">
            <w:pPr>
              <w:pStyle w:val="Compact"/>
              <w:rPr>
                <w:rFonts w:ascii="Arial" w:hAnsi="Arial" w:cs="Arial"/>
              </w:rPr>
            </w:pPr>
            <w:r w:rsidRPr="001C4AD3">
              <w:rPr>
                <w:rFonts w:ascii="Arial" w:hAnsi="Arial" w:cs="Arial"/>
              </w:rPr>
              <w:t>Relational Store</w:t>
            </w:r>
          </w:p>
        </w:tc>
        <w:tc>
          <w:tcPr>
            <w:tcW w:w="3630" w:type="dxa"/>
          </w:tcPr>
          <w:p w14:paraId="13BADEC4" w14:textId="77777777" w:rsidR="00494290" w:rsidRPr="001C4AD3" w:rsidRDefault="00000000">
            <w:pPr>
              <w:pStyle w:val="Compact"/>
              <w:rPr>
                <w:rFonts w:ascii="Arial" w:hAnsi="Arial" w:cs="Arial"/>
              </w:rPr>
            </w:pPr>
            <w:r w:rsidRPr="001C4AD3">
              <w:rPr>
                <w:rFonts w:ascii="Arial" w:hAnsi="Arial" w:cs="Arial"/>
              </w:rPr>
              <w:t>PostgreSQL 15 + Citus 12.1</w:t>
            </w:r>
          </w:p>
        </w:tc>
        <w:tc>
          <w:tcPr>
            <w:tcW w:w="1980" w:type="dxa"/>
          </w:tcPr>
          <w:p w14:paraId="0300CF9C" w14:textId="77777777" w:rsidR="00494290" w:rsidRPr="001C4AD3" w:rsidRDefault="00000000">
            <w:pPr>
              <w:pStyle w:val="Compact"/>
              <w:rPr>
                <w:rFonts w:ascii="Arial" w:hAnsi="Arial" w:cs="Arial"/>
              </w:rPr>
            </w:pPr>
            <w:r w:rsidRPr="001C4AD3">
              <w:rPr>
                <w:rFonts w:ascii="Arial" w:hAnsi="Arial" w:cs="Arial"/>
              </w:rPr>
              <w:t>Persistent source of truth, distributed queries</w:t>
            </w:r>
          </w:p>
        </w:tc>
      </w:tr>
      <w:tr w:rsidR="00494290" w:rsidRPr="001C4AD3" w14:paraId="2997ABE6" w14:textId="77777777">
        <w:tc>
          <w:tcPr>
            <w:tcW w:w="2310" w:type="dxa"/>
          </w:tcPr>
          <w:p w14:paraId="39BA9609" w14:textId="77777777" w:rsidR="00494290" w:rsidRPr="001C4AD3" w:rsidRDefault="00000000">
            <w:pPr>
              <w:pStyle w:val="Compact"/>
              <w:rPr>
                <w:rFonts w:ascii="Arial" w:hAnsi="Arial" w:cs="Arial"/>
              </w:rPr>
            </w:pPr>
            <w:r w:rsidRPr="001C4AD3">
              <w:rPr>
                <w:rFonts w:ascii="Arial" w:hAnsi="Arial" w:cs="Arial"/>
              </w:rPr>
              <w:t>ORM / Access</w:t>
            </w:r>
          </w:p>
        </w:tc>
        <w:tc>
          <w:tcPr>
            <w:tcW w:w="3630" w:type="dxa"/>
          </w:tcPr>
          <w:p w14:paraId="461ABC0C" w14:textId="77777777" w:rsidR="00494290" w:rsidRPr="001C4AD3" w:rsidRDefault="00000000">
            <w:pPr>
              <w:pStyle w:val="Compact"/>
              <w:rPr>
                <w:rFonts w:ascii="Arial" w:hAnsi="Arial" w:cs="Arial"/>
              </w:rPr>
            </w:pPr>
            <w:r w:rsidRPr="001C4AD3">
              <w:rPr>
                <w:rFonts w:ascii="Arial" w:hAnsi="Arial" w:cs="Arial"/>
              </w:rPr>
              <w:t>Prisma ORM</w:t>
            </w:r>
          </w:p>
        </w:tc>
        <w:tc>
          <w:tcPr>
            <w:tcW w:w="1980" w:type="dxa"/>
          </w:tcPr>
          <w:p w14:paraId="0AACFDF7" w14:textId="77777777" w:rsidR="00494290" w:rsidRPr="001C4AD3" w:rsidRDefault="00000000">
            <w:pPr>
              <w:pStyle w:val="Compact"/>
              <w:rPr>
                <w:rFonts w:ascii="Arial" w:hAnsi="Arial" w:cs="Arial"/>
              </w:rPr>
            </w:pPr>
            <w:r w:rsidRPr="001C4AD3">
              <w:rPr>
                <w:rFonts w:ascii="Arial" w:hAnsi="Arial" w:cs="Arial"/>
              </w:rPr>
              <w:t>Typed data access, schema source of truth, migration generation</w:t>
            </w:r>
          </w:p>
        </w:tc>
      </w:tr>
      <w:tr w:rsidR="00494290" w:rsidRPr="001C4AD3" w14:paraId="39B6AA88" w14:textId="77777777">
        <w:tc>
          <w:tcPr>
            <w:tcW w:w="2310" w:type="dxa"/>
          </w:tcPr>
          <w:p w14:paraId="3AAA4EC0" w14:textId="77777777" w:rsidR="00494290" w:rsidRPr="001C4AD3" w:rsidRDefault="00000000">
            <w:pPr>
              <w:pStyle w:val="Compact"/>
              <w:rPr>
                <w:rFonts w:ascii="Arial" w:hAnsi="Arial" w:cs="Arial"/>
              </w:rPr>
            </w:pPr>
            <w:r w:rsidRPr="001C4AD3">
              <w:rPr>
                <w:rFonts w:ascii="Arial" w:hAnsi="Arial" w:cs="Arial"/>
              </w:rPr>
              <w:t>Cache &amp; Coordination</w:t>
            </w:r>
          </w:p>
        </w:tc>
        <w:tc>
          <w:tcPr>
            <w:tcW w:w="3630" w:type="dxa"/>
          </w:tcPr>
          <w:p w14:paraId="329BFE6F" w14:textId="77777777" w:rsidR="00494290" w:rsidRPr="001C4AD3" w:rsidRDefault="00000000">
            <w:pPr>
              <w:pStyle w:val="Compact"/>
              <w:rPr>
                <w:rFonts w:ascii="Arial" w:hAnsi="Arial" w:cs="Arial"/>
              </w:rPr>
            </w:pPr>
            <w:r w:rsidRPr="001C4AD3">
              <w:rPr>
                <w:rFonts w:ascii="Arial" w:hAnsi="Arial" w:cs="Arial"/>
              </w:rPr>
              <w:t>Redis 7</w:t>
            </w:r>
          </w:p>
        </w:tc>
        <w:tc>
          <w:tcPr>
            <w:tcW w:w="1980" w:type="dxa"/>
          </w:tcPr>
          <w:p w14:paraId="257CA445" w14:textId="77777777" w:rsidR="00494290" w:rsidRPr="001C4AD3" w:rsidRDefault="00000000">
            <w:pPr>
              <w:pStyle w:val="Compact"/>
              <w:rPr>
                <w:rFonts w:ascii="Arial" w:hAnsi="Arial" w:cs="Arial"/>
              </w:rPr>
            </w:pPr>
            <w:r w:rsidRPr="001C4AD3">
              <w:rPr>
                <w:rFonts w:ascii="Arial" w:hAnsi="Arial" w:cs="Arial"/>
              </w:rPr>
              <w:t>Query cache, rate limits, nonce store, ZSET bid tracking, BullMQ queues, Socket.io Pub/Sub</w:t>
            </w:r>
          </w:p>
        </w:tc>
      </w:tr>
      <w:tr w:rsidR="00494290" w:rsidRPr="001C4AD3" w14:paraId="7B9C4637" w14:textId="77777777">
        <w:tc>
          <w:tcPr>
            <w:tcW w:w="2310" w:type="dxa"/>
          </w:tcPr>
          <w:p w14:paraId="2FB8F77A" w14:textId="77777777" w:rsidR="00494290" w:rsidRPr="001C4AD3" w:rsidRDefault="00000000">
            <w:pPr>
              <w:pStyle w:val="Compact"/>
              <w:rPr>
                <w:rFonts w:ascii="Arial" w:hAnsi="Arial" w:cs="Arial"/>
              </w:rPr>
            </w:pPr>
            <w:r w:rsidRPr="001C4AD3">
              <w:rPr>
                <w:rFonts w:ascii="Arial" w:hAnsi="Arial" w:cs="Arial"/>
              </w:rPr>
              <w:t>Encryption</w:t>
            </w:r>
          </w:p>
        </w:tc>
        <w:tc>
          <w:tcPr>
            <w:tcW w:w="3630" w:type="dxa"/>
          </w:tcPr>
          <w:p w14:paraId="65FAD584" w14:textId="77777777" w:rsidR="00494290" w:rsidRPr="001C4AD3" w:rsidRDefault="00000000">
            <w:pPr>
              <w:pStyle w:val="Compact"/>
              <w:rPr>
                <w:rFonts w:ascii="Arial" w:hAnsi="Arial" w:cs="Arial"/>
              </w:rPr>
            </w:pPr>
            <w:r w:rsidRPr="001C4AD3">
              <w:rPr>
                <w:rFonts w:ascii="Arial" w:hAnsi="Arial" w:cs="Arial"/>
              </w:rPr>
              <w:t>AES-256-GCM (Node crypto)</w:t>
            </w:r>
          </w:p>
        </w:tc>
        <w:tc>
          <w:tcPr>
            <w:tcW w:w="1980" w:type="dxa"/>
          </w:tcPr>
          <w:p w14:paraId="62DE0CC1" w14:textId="77777777" w:rsidR="00494290" w:rsidRPr="001C4AD3" w:rsidRDefault="00000000">
            <w:pPr>
              <w:pStyle w:val="Compact"/>
              <w:rPr>
                <w:rFonts w:ascii="Arial" w:hAnsi="Arial" w:cs="Arial"/>
              </w:rPr>
            </w:pPr>
            <w:r w:rsidRPr="001C4AD3">
              <w:rPr>
                <w:rFonts w:ascii="Arial" w:hAnsi="Arial" w:cs="Arial"/>
              </w:rPr>
              <w:t>Bid amount encryption at rest</w:t>
            </w:r>
          </w:p>
        </w:tc>
      </w:tr>
      <w:tr w:rsidR="00494290" w:rsidRPr="001C4AD3" w14:paraId="7D0C617E" w14:textId="77777777">
        <w:tc>
          <w:tcPr>
            <w:tcW w:w="2310" w:type="dxa"/>
          </w:tcPr>
          <w:p w14:paraId="353EA0B8" w14:textId="77777777" w:rsidR="00494290" w:rsidRPr="001C4AD3" w:rsidRDefault="00000000">
            <w:pPr>
              <w:pStyle w:val="Compact"/>
              <w:rPr>
                <w:rFonts w:ascii="Arial" w:hAnsi="Arial" w:cs="Arial"/>
              </w:rPr>
            </w:pPr>
            <w:r w:rsidRPr="001C4AD3">
              <w:rPr>
                <w:rFonts w:ascii="Arial" w:hAnsi="Arial" w:cs="Arial"/>
              </w:rPr>
              <w:t>Migrations</w:t>
            </w:r>
          </w:p>
        </w:tc>
        <w:tc>
          <w:tcPr>
            <w:tcW w:w="3630" w:type="dxa"/>
          </w:tcPr>
          <w:p w14:paraId="3EA88C89" w14:textId="77777777" w:rsidR="00494290" w:rsidRPr="001C4AD3" w:rsidRDefault="00000000">
            <w:pPr>
              <w:pStyle w:val="Compact"/>
              <w:rPr>
                <w:rFonts w:ascii="Arial" w:hAnsi="Arial" w:cs="Arial"/>
              </w:rPr>
            </w:pPr>
            <w:r w:rsidRPr="001C4AD3">
              <w:rPr>
                <w:rFonts w:ascii="Arial" w:hAnsi="Arial" w:cs="Arial"/>
              </w:rPr>
              <w:t xml:space="preserve">Raw SQL via </w:t>
            </w:r>
            <w:r w:rsidRPr="001C4AD3">
              <w:rPr>
                <w:rStyle w:val="VerbatimChar"/>
                <w:rFonts w:ascii="Arial" w:hAnsi="Arial" w:cs="Arial"/>
              </w:rPr>
              <w:t>scripts/migrate-raw.sh</w:t>
            </w:r>
          </w:p>
        </w:tc>
        <w:tc>
          <w:tcPr>
            <w:tcW w:w="1980" w:type="dxa"/>
          </w:tcPr>
          <w:p w14:paraId="63242781" w14:textId="77777777" w:rsidR="00494290" w:rsidRPr="001C4AD3" w:rsidRDefault="00000000">
            <w:pPr>
              <w:pStyle w:val="Compact"/>
              <w:rPr>
                <w:rFonts w:ascii="Arial" w:hAnsi="Arial" w:cs="Arial"/>
              </w:rPr>
            </w:pPr>
            <w:r w:rsidRPr="001C4AD3">
              <w:rPr>
                <w:rFonts w:ascii="Arial" w:hAnsi="Arial" w:cs="Arial"/>
              </w:rPr>
              <w:t xml:space="preserve">Idempotent schema changes tracked in </w:t>
            </w:r>
            <w:r w:rsidRPr="001C4AD3">
              <w:rPr>
                <w:rStyle w:val="VerbatimChar"/>
                <w:rFonts w:ascii="Arial" w:hAnsi="Arial" w:cs="Arial"/>
              </w:rPr>
              <w:t>schema_migrations</w:t>
            </w:r>
          </w:p>
        </w:tc>
      </w:tr>
    </w:tbl>
    <w:p w14:paraId="5F05129C" w14:textId="77777777" w:rsidR="00494290" w:rsidRPr="001C4AD3" w:rsidRDefault="003E7F37">
      <w:pPr>
        <w:rPr>
          <w:rFonts w:ascii="Arial" w:hAnsi="Arial" w:cs="Arial"/>
        </w:rPr>
      </w:pPr>
      <w:r>
        <w:pict w14:anchorId="3618A999">
          <v:rect id="Horizontal Line 11" o:spid="_x0000_s104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0A7E3D4" w14:textId="77777777" w:rsidR="00494290" w:rsidRPr="001C4AD3" w:rsidRDefault="00000000">
      <w:pPr>
        <w:pStyle w:val="Heading2"/>
        <w:rPr>
          <w:rFonts w:ascii="Arial" w:hAnsi="Arial" w:cs="Arial"/>
        </w:rPr>
      </w:pPr>
      <w:bookmarkStart w:id="105" w:name="_Toc238198295"/>
      <w:bookmarkStart w:id="106" w:name="redis-high-availability"/>
      <w:bookmarkEnd w:id="94"/>
      <w:bookmarkEnd w:id="104"/>
      <w:r w:rsidRPr="001C4AD3">
        <w:rPr>
          <w:rStyle w:val="SectionNumber"/>
          <w:rFonts w:ascii="Arial" w:hAnsi="Arial" w:cs="Arial"/>
        </w:rPr>
        <w:t>1.12</w:t>
      </w:r>
      <w:r w:rsidRPr="001C4AD3">
        <w:rPr>
          <w:rFonts w:ascii="Arial" w:hAnsi="Arial" w:cs="Arial"/>
        </w:rPr>
        <w:tab/>
        <w:t>9. Redis High Availability</w:t>
      </w:r>
      <w:bookmarkEnd w:id="105"/>
    </w:p>
    <w:p w14:paraId="23DC3135" w14:textId="77777777" w:rsidR="00494290" w:rsidRPr="001C4AD3" w:rsidRDefault="00000000">
      <w:pPr>
        <w:pStyle w:val="Heading3"/>
        <w:rPr>
          <w:rFonts w:ascii="Arial" w:hAnsi="Arial" w:cs="Arial"/>
        </w:rPr>
      </w:pPr>
      <w:bookmarkStart w:id="107" w:name="_Toc238198296"/>
      <w:bookmarkStart w:id="108" w:name="architecture-overview"/>
      <w:r w:rsidRPr="001C4AD3">
        <w:rPr>
          <w:rStyle w:val="SectionNumber"/>
          <w:rFonts w:ascii="Arial" w:hAnsi="Arial" w:cs="Arial"/>
        </w:rPr>
        <w:t>1.12.1</w:t>
      </w:r>
      <w:r w:rsidRPr="001C4AD3">
        <w:rPr>
          <w:rFonts w:ascii="Arial" w:hAnsi="Arial" w:cs="Arial"/>
        </w:rPr>
        <w:tab/>
        <w:t>9.1 Architecture Overview</w:t>
      </w:r>
      <w:bookmarkEnd w:id="107"/>
    </w:p>
    <w:p w14:paraId="51587507" w14:textId="77777777" w:rsidR="00494290" w:rsidRPr="001C4AD3" w:rsidRDefault="00000000">
      <w:pPr>
        <w:pStyle w:val="FirstParagraph"/>
        <w:rPr>
          <w:rFonts w:ascii="Arial" w:hAnsi="Arial" w:cs="Arial"/>
        </w:rPr>
      </w:pPr>
      <w:r w:rsidRPr="001C4AD3">
        <w:rPr>
          <w:rFonts w:ascii="Arial" w:hAnsi="Arial" w:cs="Arial"/>
        </w:rPr>
        <w:t>The system supports three Redis deployment modes with automatic detection via environment variables:</w:t>
      </w:r>
    </w:p>
    <w:p w14:paraId="498E5EEA" w14:textId="77777777" w:rsidR="00494290" w:rsidRPr="001C4AD3" w:rsidRDefault="00000000">
      <w:pPr>
        <w:pStyle w:val="SourceCode"/>
        <w:rPr>
          <w:rFonts w:ascii="Arial" w:hAnsi="Arial" w:cs="Arial"/>
        </w:rPr>
      </w:pP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Redis HA Modes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  Standalone  │  │   Sentinel      │  │    Cluster       │   │</w:t>
      </w:r>
      <w:r w:rsidRPr="001C4AD3">
        <w:rPr>
          <w:rFonts w:ascii="Arial" w:hAnsi="Arial" w:cs="Arial"/>
        </w:rPr>
        <w:br/>
      </w:r>
      <w:r w:rsidRPr="001C4AD3">
        <w:rPr>
          <w:rStyle w:val="VerbatimChar"/>
          <w:rFonts w:ascii="Arial" w:hAnsi="Arial" w:cs="Arial"/>
        </w:rPr>
        <w:t>│  │  (Dev/Staging)│  │   (HA/Failover) │  │   (Scale/Shard)  │   │</w:t>
      </w:r>
      <w:r w:rsidRPr="001C4AD3">
        <w:rPr>
          <w:rFonts w:ascii="Arial" w:hAnsi="Arial" w:cs="Arial"/>
        </w:rPr>
        <w:br/>
      </w:r>
      <w:r w:rsidRPr="001C4AD3">
        <w:rPr>
          <w:rStyle w:val="VerbatimChar"/>
          <w:rFonts w:ascii="Arial" w:hAnsi="Arial" w:cs="Arial"/>
        </w:rPr>
        <w:t>│  │              │  │                 │  │                  │   │</w:t>
      </w:r>
      <w:r w:rsidRPr="001C4AD3">
        <w:rPr>
          <w:rFonts w:ascii="Arial" w:hAnsi="Arial" w:cs="Arial"/>
        </w:rPr>
        <w:br/>
      </w:r>
      <w:r w:rsidRPr="001C4AD3">
        <w:rPr>
          <w:rStyle w:val="VerbatimChar"/>
          <w:rFonts w:ascii="Arial" w:hAnsi="Arial" w:cs="Arial"/>
        </w:rPr>
        <w:t>│  │ 1 master     │  │ 1 master + N    │  │ 3+ masters       │   │</w:t>
      </w:r>
      <w:r w:rsidRPr="001C4AD3">
        <w:rPr>
          <w:rFonts w:ascii="Arial" w:hAnsi="Arial" w:cs="Arial"/>
        </w:rPr>
        <w:br/>
      </w:r>
      <w:r w:rsidRPr="001C4AD3">
        <w:rPr>
          <w:rStyle w:val="VerbatimChar"/>
          <w:rFonts w:ascii="Arial" w:hAnsi="Arial" w:cs="Arial"/>
        </w:rPr>
        <w:t>│  │              │  │ replicas + 3+   │  │ 3+ replicas      │   │</w:t>
      </w:r>
      <w:r w:rsidRPr="001C4AD3">
        <w:rPr>
          <w:rFonts w:ascii="Arial" w:hAnsi="Arial" w:cs="Arial"/>
        </w:rPr>
        <w:br/>
      </w:r>
      <w:r w:rsidRPr="001C4AD3">
        <w:rPr>
          <w:rStyle w:val="VerbatimChar"/>
          <w:rFonts w:ascii="Arial" w:hAnsi="Arial" w:cs="Arial"/>
        </w:rPr>
        <w:t>│  │              │  │ sentinels       │  │ auto-sharding    │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lastRenderedPageBreak/>
        <w:t>│         │                   │                      │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REDIS_URL=           REDIS_SENTINEL_         REDIS_CLUSTER_  │</w:t>
      </w:r>
      <w:r w:rsidRPr="001C4AD3">
        <w:rPr>
          <w:rFonts w:ascii="Arial" w:hAnsi="Arial" w:cs="Arial"/>
        </w:rPr>
        <w:br/>
      </w:r>
      <w:r w:rsidRPr="001C4AD3">
        <w:rPr>
          <w:rStyle w:val="VerbatimChar"/>
          <w:rFonts w:ascii="Arial" w:hAnsi="Arial" w:cs="Arial"/>
        </w:rPr>
        <w:t>│  redis://host:6379    HOSTS=s1:26379,        NODES=n1:7000,   │</w:t>
      </w:r>
      <w:r w:rsidRPr="001C4AD3">
        <w:rPr>
          <w:rFonts w:ascii="Arial" w:hAnsi="Arial" w:cs="Arial"/>
        </w:rPr>
        <w:br/>
      </w:r>
      <w:r w:rsidRPr="001C4AD3">
        <w:rPr>
          <w:rStyle w:val="VerbatimChar"/>
          <w:rFonts w:ascii="Arial" w:hAnsi="Arial" w:cs="Arial"/>
        </w:rPr>
        <w:t>│                       s2:26379,s3:26379       n2:7001,...     │</w:t>
      </w:r>
      <w:r w:rsidRPr="001C4AD3">
        <w:rPr>
          <w:rFonts w:ascii="Arial" w:hAnsi="Arial" w:cs="Arial"/>
        </w:rPr>
        <w:br/>
      </w:r>
      <w:r w:rsidRPr="001C4AD3">
        <w:rPr>
          <w:rStyle w:val="VerbatimChar"/>
          <w:rFonts w:ascii="Arial" w:hAnsi="Arial" w:cs="Arial"/>
        </w:rPr>
        <w:t>│                       REDIS_SENTINEL_                         │</w:t>
      </w:r>
      <w:r w:rsidRPr="001C4AD3">
        <w:rPr>
          <w:rFonts w:ascii="Arial" w:hAnsi="Arial" w:cs="Arial"/>
        </w:rPr>
        <w:br/>
      </w:r>
      <w:r w:rsidRPr="001C4AD3">
        <w:rPr>
          <w:rStyle w:val="VerbatimChar"/>
          <w:rFonts w:ascii="Arial" w:hAnsi="Arial" w:cs="Arial"/>
        </w:rPr>
        <w:t>│                       MASTER_NAME=mymaster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w:t>
      </w:r>
    </w:p>
    <w:p w14:paraId="75DC1AE2" w14:textId="77777777" w:rsidR="00494290" w:rsidRPr="001C4AD3" w:rsidRDefault="00000000">
      <w:pPr>
        <w:pStyle w:val="Heading3"/>
        <w:rPr>
          <w:rFonts w:ascii="Arial" w:hAnsi="Arial" w:cs="Arial"/>
        </w:rPr>
      </w:pPr>
      <w:bookmarkStart w:id="109" w:name="_Toc238198297"/>
      <w:bookmarkStart w:id="110" w:name="configuration-detection-logic"/>
      <w:bookmarkEnd w:id="108"/>
      <w:r w:rsidRPr="001C4AD3">
        <w:rPr>
          <w:rStyle w:val="SectionNumber"/>
          <w:rFonts w:ascii="Arial" w:hAnsi="Arial" w:cs="Arial"/>
        </w:rPr>
        <w:t>1.12.2</w:t>
      </w:r>
      <w:r w:rsidRPr="001C4AD3">
        <w:rPr>
          <w:rFonts w:ascii="Arial" w:hAnsi="Arial" w:cs="Arial"/>
        </w:rPr>
        <w:tab/>
        <w:t>9.2 Configuration Detection Logic</w:t>
      </w:r>
      <w:bookmarkEnd w:id="109"/>
    </w:p>
    <w:p w14:paraId="1800552D" w14:textId="77777777" w:rsidR="00494290" w:rsidRPr="001C4AD3" w:rsidRDefault="00000000">
      <w:pPr>
        <w:pStyle w:val="SourceCode"/>
        <w:rPr>
          <w:rFonts w:ascii="Arial" w:hAnsi="Arial" w:cs="Arial"/>
        </w:rPr>
      </w:pPr>
      <w:r w:rsidRPr="001C4AD3">
        <w:rPr>
          <w:rStyle w:val="CommentTok"/>
          <w:rFonts w:ascii="Arial" w:hAnsi="Arial" w:cs="Arial"/>
        </w:rPr>
        <w:t>// Shared logic in each service's Redis provider</w:t>
      </w:r>
      <w:r w:rsidRPr="001C4AD3">
        <w:rPr>
          <w:rFonts w:ascii="Arial" w:hAnsi="Arial" w:cs="Arial"/>
        </w:rPr>
        <w:br/>
      </w:r>
      <w:r w:rsidRPr="001C4AD3">
        <w:rPr>
          <w:rStyle w:val="KeywordTok"/>
          <w:rFonts w:ascii="Arial" w:hAnsi="Arial" w:cs="Arial"/>
        </w:rPr>
        <w:t>function</w:t>
      </w:r>
      <w:r w:rsidRPr="001C4AD3">
        <w:rPr>
          <w:rStyle w:val="NormalTok"/>
          <w:rFonts w:ascii="Arial" w:hAnsi="Arial" w:cs="Arial"/>
        </w:rPr>
        <w:t xml:space="preserve"> </w:t>
      </w:r>
      <w:r w:rsidRPr="001C4AD3">
        <w:rPr>
          <w:rStyle w:val="FunctionTok"/>
          <w:rFonts w:ascii="Arial" w:hAnsi="Arial" w:cs="Arial"/>
        </w:rPr>
        <w:t>parseRedisConfig</w:t>
      </w:r>
      <w:r w:rsidRPr="001C4AD3">
        <w:rPr>
          <w:rStyle w:val="NormalTok"/>
          <w:rFonts w:ascii="Arial" w:hAnsi="Arial" w:cs="Arial"/>
        </w:rPr>
        <w:t>()</w:t>
      </w:r>
      <w:r w:rsidRPr="001C4AD3">
        <w:rPr>
          <w:rStyle w:val="OperatorTok"/>
          <w:rFonts w:ascii="Arial" w:hAnsi="Arial" w:cs="Arial"/>
        </w:rPr>
        <w:t>:</w:t>
      </w:r>
      <w:r w:rsidRPr="001C4AD3">
        <w:rPr>
          <w:rStyle w:val="NormalTok"/>
          <w:rFonts w:ascii="Arial" w:hAnsi="Arial" w:cs="Arial"/>
        </w:rPr>
        <w:t xml:space="preserve"> RedisOptions {</w:t>
      </w:r>
      <w:r w:rsidRPr="001C4AD3">
        <w:rPr>
          <w:rFonts w:ascii="Arial" w:hAnsi="Arial" w:cs="Arial"/>
        </w:rPr>
        <w:br/>
      </w:r>
      <w:r w:rsidRPr="001C4AD3">
        <w:rPr>
          <w:rStyle w:val="NormalTok"/>
          <w:rFonts w:ascii="Arial" w:hAnsi="Arial" w:cs="Arial"/>
        </w:rPr>
        <w:t xml:space="preserve">  </w:t>
      </w:r>
      <w:r w:rsidRPr="001C4AD3">
        <w:rPr>
          <w:rStyle w:val="KeywordTok"/>
          <w:rFonts w:ascii="Arial" w:hAnsi="Arial" w:cs="Arial"/>
        </w:rPr>
        <w:t>const</w:t>
      </w:r>
      <w:r w:rsidRPr="001C4AD3">
        <w:rPr>
          <w:rStyle w:val="NormalTok"/>
          <w:rFonts w:ascii="Arial" w:hAnsi="Arial" w:cs="Arial"/>
        </w:rPr>
        <w:t xml:space="preserve"> sentinelHosts </w:t>
      </w:r>
      <w:r w:rsidRPr="001C4AD3">
        <w:rPr>
          <w:rStyle w:val="OperatorTok"/>
          <w:rFonts w:ascii="Arial" w:hAnsi="Arial" w:cs="Arial"/>
        </w:rPr>
        <w:t>=</w:t>
      </w:r>
      <w:r w:rsidRPr="001C4AD3">
        <w:rPr>
          <w:rStyle w:val="NormalTok"/>
          <w:rFonts w:ascii="Arial" w:hAnsi="Arial" w:cs="Arial"/>
        </w:rPr>
        <w:t xml:space="preserve"> </w:t>
      </w:r>
      <w:r w:rsidRPr="001C4AD3">
        <w:rPr>
          <w:rStyle w:val="BuiltInTok"/>
          <w:rFonts w:ascii="Arial" w:hAnsi="Arial" w:cs="Arial"/>
        </w:rPr>
        <w:t>process</w:t>
      </w:r>
      <w:r w:rsidRPr="001C4AD3">
        <w:rPr>
          <w:rStyle w:val="OperatorTok"/>
          <w:rFonts w:ascii="Arial" w:hAnsi="Arial" w:cs="Arial"/>
        </w:rPr>
        <w:t>.</w:t>
      </w:r>
      <w:r w:rsidRPr="001C4AD3">
        <w:rPr>
          <w:rStyle w:val="AttributeTok"/>
          <w:rFonts w:ascii="Arial" w:hAnsi="Arial" w:cs="Arial"/>
        </w:rPr>
        <w:t>env</w:t>
      </w:r>
      <w:r w:rsidRPr="001C4AD3">
        <w:rPr>
          <w:rStyle w:val="OperatorTok"/>
          <w:rFonts w:ascii="Arial" w:hAnsi="Arial" w:cs="Arial"/>
        </w:rPr>
        <w:t>.</w:t>
      </w:r>
      <w:r w:rsidRPr="001C4AD3">
        <w:rPr>
          <w:rStyle w:val="AttributeTok"/>
          <w:rFonts w:ascii="Arial" w:hAnsi="Arial" w:cs="Arial"/>
        </w:rPr>
        <w:t>REDIS_SENTINEL_HOSTS</w:t>
      </w:r>
      <w:r w:rsidRPr="001C4AD3">
        <w:rPr>
          <w:rStyle w:val="OperatorTok"/>
          <w:rFonts w:ascii="Arial" w:hAnsi="Arial" w:cs="Arial"/>
        </w:rPr>
        <w:t>?.</w:t>
      </w:r>
      <w:r w:rsidRPr="001C4AD3">
        <w:rPr>
          <w:rStyle w:val="FunctionTok"/>
          <w:rFonts w:ascii="Arial" w:hAnsi="Arial" w:cs="Arial"/>
        </w:rPr>
        <w:t>split</w:t>
      </w:r>
      <w:r w:rsidRPr="001C4AD3">
        <w:rPr>
          <w:rStyle w:val="NormalTok"/>
          <w:rFonts w:ascii="Arial" w:hAnsi="Arial" w:cs="Arial"/>
        </w:rPr>
        <w:t>(</w:t>
      </w:r>
      <w:r w:rsidRPr="001C4AD3">
        <w:rPr>
          <w:rStyle w:val="StringTok"/>
          <w:rFonts w:ascii="Arial" w:hAnsi="Arial" w:cs="Arial"/>
        </w:rPr>
        <w:t>','</w:t>
      </w:r>
      <w:r w:rsidRPr="001C4AD3">
        <w:rPr>
          <w:rStyle w:val="NormalTok"/>
          <w:rFonts w:ascii="Arial" w:hAnsi="Arial" w:cs="Arial"/>
        </w:rPr>
        <w:t>)</w:t>
      </w:r>
      <w:r w:rsidRPr="001C4AD3">
        <w:rPr>
          <w:rStyle w:val="OperatorTok"/>
          <w:rFonts w:ascii="Arial" w:hAnsi="Arial" w:cs="Arial"/>
        </w:rPr>
        <w:t>;</w:t>
      </w:r>
      <w:r w:rsidRPr="001C4AD3">
        <w:rPr>
          <w:rFonts w:ascii="Arial" w:hAnsi="Arial" w:cs="Arial"/>
        </w:rPr>
        <w:br/>
      </w:r>
      <w:r w:rsidRPr="001C4AD3">
        <w:rPr>
          <w:rStyle w:val="NormalTok"/>
          <w:rFonts w:ascii="Arial" w:hAnsi="Arial" w:cs="Arial"/>
        </w:rPr>
        <w:t xml:space="preserve">  </w:t>
      </w:r>
      <w:r w:rsidRPr="001C4AD3">
        <w:rPr>
          <w:rStyle w:val="KeywordTok"/>
          <w:rFonts w:ascii="Arial" w:hAnsi="Arial" w:cs="Arial"/>
        </w:rPr>
        <w:t>const</w:t>
      </w:r>
      <w:r w:rsidRPr="001C4AD3">
        <w:rPr>
          <w:rStyle w:val="NormalTok"/>
          <w:rFonts w:ascii="Arial" w:hAnsi="Arial" w:cs="Arial"/>
        </w:rPr>
        <w:t xml:space="preserve"> sentinelMasterName </w:t>
      </w:r>
      <w:r w:rsidRPr="001C4AD3">
        <w:rPr>
          <w:rStyle w:val="OperatorTok"/>
          <w:rFonts w:ascii="Arial" w:hAnsi="Arial" w:cs="Arial"/>
        </w:rPr>
        <w:t>=</w:t>
      </w:r>
      <w:r w:rsidRPr="001C4AD3">
        <w:rPr>
          <w:rStyle w:val="NormalTok"/>
          <w:rFonts w:ascii="Arial" w:hAnsi="Arial" w:cs="Arial"/>
        </w:rPr>
        <w:t xml:space="preserve"> </w:t>
      </w:r>
      <w:r w:rsidRPr="001C4AD3">
        <w:rPr>
          <w:rStyle w:val="BuiltInTok"/>
          <w:rFonts w:ascii="Arial" w:hAnsi="Arial" w:cs="Arial"/>
        </w:rPr>
        <w:t>process</w:t>
      </w:r>
      <w:r w:rsidRPr="001C4AD3">
        <w:rPr>
          <w:rStyle w:val="OperatorTok"/>
          <w:rFonts w:ascii="Arial" w:hAnsi="Arial" w:cs="Arial"/>
        </w:rPr>
        <w:t>.</w:t>
      </w:r>
      <w:r w:rsidRPr="001C4AD3">
        <w:rPr>
          <w:rStyle w:val="AttributeTok"/>
          <w:rFonts w:ascii="Arial" w:hAnsi="Arial" w:cs="Arial"/>
        </w:rPr>
        <w:t>env</w:t>
      </w:r>
      <w:r w:rsidRPr="001C4AD3">
        <w:rPr>
          <w:rStyle w:val="OperatorTok"/>
          <w:rFonts w:ascii="Arial" w:hAnsi="Arial" w:cs="Arial"/>
        </w:rPr>
        <w:t>.</w:t>
      </w:r>
      <w:r w:rsidRPr="001C4AD3">
        <w:rPr>
          <w:rStyle w:val="AttributeTok"/>
          <w:rFonts w:ascii="Arial" w:hAnsi="Arial" w:cs="Arial"/>
        </w:rPr>
        <w:t>REDIS_SENTINEL_MASTER_NAME</w:t>
      </w:r>
      <w:r w:rsidRPr="001C4AD3">
        <w:rPr>
          <w:rStyle w:val="OperatorTok"/>
          <w:rFonts w:ascii="Arial" w:hAnsi="Arial" w:cs="Arial"/>
        </w:rPr>
        <w:t>;</w:t>
      </w:r>
      <w:r w:rsidRPr="001C4AD3">
        <w:rPr>
          <w:rFonts w:ascii="Arial" w:hAnsi="Arial" w:cs="Arial"/>
        </w:rPr>
        <w:br/>
      </w:r>
      <w:r w:rsidRPr="001C4AD3">
        <w:rPr>
          <w:rStyle w:val="NormalTok"/>
          <w:rFonts w:ascii="Arial" w:hAnsi="Arial" w:cs="Arial"/>
        </w:rPr>
        <w:t xml:space="preserve">  </w:t>
      </w:r>
      <w:r w:rsidRPr="001C4AD3">
        <w:rPr>
          <w:rStyle w:val="KeywordTok"/>
          <w:rFonts w:ascii="Arial" w:hAnsi="Arial" w:cs="Arial"/>
        </w:rPr>
        <w:t>const</w:t>
      </w:r>
      <w:r w:rsidRPr="001C4AD3">
        <w:rPr>
          <w:rStyle w:val="NormalTok"/>
          <w:rFonts w:ascii="Arial" w:hAnsi="Arial" w:cs="Arial"/>
        </w:rPr>
        <w:t xml:space="preserve"> clusterNodes </w:t>
      </w:r>
      <w:r w:rsidRPr="001C4AD3">
        <w:rPr>
          <w:rStyle w:val="OperatorTok"/>
          <w:rFonts w:ascii="Arial" w:hAnsi="Arial" w:cs="Arial"/>
        </w:rPr>
        <w:t>=</w:t>
      </w:r>
      <w:r w:rsidRPr="001C4AD3">
        <w:rPr>
          <w:rStyle w:val="NormalTok"/>
          <w:rFonts w:ascii="Arial" w:hAnsi="Arial" w:cs="Arial"/>
        </w:rPr>
        <w:t xml:space="preserve"> </w:t>
      </w:r>
      <w:r w:rsidRPr="001C4AD3">
        <w:rPr>
          <w:rStyle w:val="BuiltInTok"/>
          <w:rFonts w:ascii="Arial" w:hAnsi="Arial" w:cs="Arial"/>
        </w:rPr>
        <w:t>process</w:t>
      </w:r>
      <w:r w:rsidRPr="001C4AD3">
        <w:rPr>
          <w:rStyle w:val="OperatorTok"/>
          <w:rFonts w:ascii="Arial" w:hAnsi="Arial" w:cs="Arial"/>
        </w:rPr>
        <w:t>.</w:t>
      </w:r>
      <w:r w:rsidRPr="001C4AD3">
        <w:rPr>
          <w:rStyle w:val="AttributeTok"/>
          <w:rFonts w:ascii="Arial" w:hAnsi="Arial" w:cs="Arial"/>
        </w:rPr>
        <w:t>env</w:t>
      </w:r>
      <w:r w:rsidRPr="001C4AD3">
        <w:rPr>
          <w:rStyle w:val="OperatorTok"/>
          <w:rFonts w:ascii="Arial" w:hAnsi="Arial" w:cs="Arial"/>
        </w:rPr>
        <w:t>.</w:t>
      </w:r>
      <w:r w:rsidRPr="001C4AD3">
        <w:rPr>
          <w:rStyle w:val="AttributeTok"/>
          <w:rFonts w:ascii="Arial" w:hAnsi="Arial" w:cs="Arial"/>
        </w:rPr>
        <w:t>REDIS_CLUSTER_NODES</w:t>
      </w:r>
      <w:r w:rsidRPr="001C4AD3">
        <w:rPr>
          <w:rStyle w:val="OperatorTok"/>
          <w:rFonts w:ascii="Arial" w:hAnsi="Arial" w:cs="Arial"/>
        </w:rPr>
        <w:t>?.</w:t>
      </w:r>
      <w:r w:rsidRPr="001C4AD3">
        <w:rPr>
          <w:rStyle w:val="FunctionTok"/>
          <w:rFonts w:ascii="Arial" w:hAnsi="Arial" w:cs="Arial"/>
        </w:rPr>
        <w:t>split</w:t>
      </w:r>
      <w:r w:rsidRPr="001C4AD3">
        <w:rPr>
          <w:rStyle w:val="NormalTok"/>
          <w:rFonts w:ascii="Arial" w:hAnsi="Arial" w:cs="Arial"/>
        </w:rPr>
        <w:t>(</w:t>
      </w:r>
      <w:r w:rsidRPr="001C4AD3">
        <w:rPr>
          <w:rStyle w:val="StringTok"/>
          <w:rFonts w:ascii="Arial" w:hAnsi="Arial" w:cs="Arial"/>
        </w:rPr>
        <w:t>','</w:t>
      </w:r>
      <w:r w:rsidRPr="001C4AD3">
        <w:rPr>
          <w:rStyle w:val="NormalTok"/>
          <w:rFonts w:ascii="Arial" w:hAnsi="Arial" w:cs="Arial"/>
        </w:rPr>
        <w:t>)</w:t>
      </w:r>
      <w:r w:rsidRPr="001C4AD3">
        <w:rPr>
          <w:rStyle w:val="OperatorTok"/>
          <w:rFonts w:ascii="Arial" w:hAnsi="Arial" w:cs="Arial"/>
        </w:rPr>
        <w:t>;</w:t>
      </w:r>
      <w:r w:rsidRPr="001C4AD3">
        <w:rPr>
          <w:rFonts w:ascii="Arial" w:hAnsi="Arial" w:cs="Arial"/>
        </w:rPr>
        <w:br/>
      </w:r>
      <w:r w:rsidRPr="001C4AD3">
        <w:rPr>
          <w:rFonts w:ascii="Arial" w:hAnsi="Arial" w:cs="Arial"/>
        </w:rPr>
        <w:br/>
      </w:r>
      <w:r w:rsidRPr="001C4AD3">
        <w:rPr>
          <w:rStyle w:val="NormalTok"/>
          <w:rFonts w:ascii="Arial" w:hAnsi="Arial" w:cs="Arial"/>
        </w:rPr>
        <w:t xml:space="preserve">  </w:t>
      </w:r>
      <w:r w:rsidRPr="001C4AD3">
        <w:rPr>
          <w:rStyle w:val="ControlFlowTok"/>
          <w:rFonts w:ascii="Arial" w:hAnsi="Arial" w:cs="Arial"/>
        </w:rPr>
        <w:t>if</w:t>
      </w:r>
      <w:r w:rsidRPr="001C4AD3">
        <w:rPr>
          <w:rStyle w:val="NormalTok"/>
          <w:rFonts w:ascii="Arial" w:hAnsi="Arial" w:cs="Arial"/>
        </w:rPr>
        <w:t xml:space="preserve"> (sentinelHosts </w:t>
      </w:r>
      <w:r w:rsidRPr="001C4AD3">
        <w:rPr>
          <w:rStyle w:val="OperatorTok"/>
          <w:rFonts w:ascii="Arial" w:hAnsi="Arial" w:cs="Arial"/>
        </w:rPr>
        <w:t>&amp;&amp;</w:t>
      </w:r>
      <w:r w:rsidRPr="001C4AD3">
        <w:rPr>
          <w:rStyle w:val="NormalTok"/>
          <w:rFonts w:ascii="Arial" w:hAnsi="Arial" w:cs="Arial"/>
        </w:rPr>
        <w:t xml:space="preserve"> sentinelMasterName) {</w:t>
      </w:r>
      <w:r w:rsidRPr="001C4AD3">
        <w:rPr>
          <w:rFonts w:ascii="Arial" w:hAnsi="Arial" w:cs="Arial"/>
        </w:rPr>
        <w:br/>
      </w:r>
      <w:r w:rsidRPr="001C4AD3">
        <w:rPr>
          <w:rStyle w:val="NormalTok"/>
          <w:rFonts w:ascii="Arial" w:hAnsi="Arial" w:cs="Arial"/>
        </w:rPr>
        <w:t xml:space="preserve">    </w:t>
      </w:r>
      <w:r w:rsidRPr="001C4AD3">
        <w:rPr>
          <w:rStyle w:val="ControlFlowTok"/>
          <w:rFonts w:ascii="Arial" w:hAnsi="Arial" w:cs="Arial"/>
        </w:rPr>
        <w:t>return</w:t>
      </w:r>
      <w:r w:rsidRPr="001C4AD3">
        <w:rPr>
          <w:rStyle w:val="NormalTok"/>
          <w:rFonts w:ascii="Arial" w:hAnsi="Arial" w:cs="Arial"/>
        </w:rPr>
        <w:t xml:space="preserve"> { sentinel</w:t>
      </w:r>
      <w:r w:rsidRPr="001C4AD3">
        <w:rPr>
          <w:rStyle w:val="OperatorTok"/>
          <w:rFonts w:ascii="Arial" w:hAnsi="Arial" w:cs="Arial"/>
        </w:rPr>
        <w:t>:</w:t>
      </w:r>
      <w:r w:rsidRPr="001C4AD3">
        <w:rPr>
          <w:rStyle w:val="NormalTok"/>
          <w:rFonts w:ascii="Arial" w:hAnsi="Arial" w:cs="Arial"/>
        </w:rPr>
        <w:t xml:space="preserve"> { hosts</w:t>
      </w:r>
      <w:r w:rsidRPr="001C4AD3">
        <w:rPr>
          <w:rStyle w:val="OperatorTok"/>
          <w:rFonts w:ascii="Arial" w:hAnsi="Arial" w:cs="Arial"/>
        </w:rPr>
        <w:t>:</w:t>
      </w:r>
      <w:r w:rsidRPr="001C4AD3">
        <w:rPr>
          <w:rStyle w:val="NormalTok"/>
          <w:rFonts w:ascii="Arial" w:hAnsi="Arial" w:cs="Arial"/>
        </w:rPr>
        <w:t xml:space="preserve"> sentinelHosts</w:t>
      </w:r>
      <w:r w:rsidRPr="001C4AD3">
        <w:rPr>
          <w:rStyle w:val="OperatorTok"/>
          <w:rFonts w:ascii="Arial" w:hAnsi="Arial" w:cs="Arial"/>
        </w:rPr>
        <w:t>,</w:t>
      </w:r>
      <w:r w:rsidRPr="001C4AD3">
        <w:rPr>
          <w:rStyle w:val="NormalTok"/>
          <w:rFonts w:ascii="Arial" w:hAnsi="Arial" w:cs="Arial"/>
        </w:rPr>
        <w:t xml:space="preserve"> masterName</w:t>
      </w:r>
      <w:r w:rsidRPr="001C4AD3">
        <w:rPr>
          <w:rStyle w:val="OperatorTok"/>
          <w:rFonts w:ascii="Arial" w:hAnsi="Arial" w:cs="Arial"/>
        </w:rPr>
        <w:t>:</w:t>
      </w:r>
      <w:r w:rsidRPr="001C4AD3">
        <w:rPr>
          <w:rStyle w:val="NormalTok"/>
          <w:rFonts w:ascii="Arial" w:hAnsi="Arial" w:cs="Arial"/>
        </w:rPr>
        <w:t xml:space="preserve"> sentinelMasterName }}</w:t>
      </w:r>
      <w:r w:rsidRPr="001C4AD3">
        <w:rPr>
          <w:rStyle w:val="OperatorTok"/>
          <w:rFonts w:ascii="Arial" w:hAnsi="Arial" w:cs="Arial"/>
        </w:rPr>
        <w:t>;</w:t>
      </w:r>
      <w:r w:rsidRPr="001C4AD3">
        <w:rPr>
          <w:rFonts w:ascii="Arial" w:hAnsi="Arial" w:cs="Arial"/>
        </w:rPr>
        <w:br/>
      </w:r>
      <w:r w:rsidRPr="001C4AD3">
        <w:rPr>
          <w:rStyle w:val="NormalTok"/>
          <w:rFonts w:ascii="Arial" w:hAnsi="Arial" w:cs="Arial"/>
        </w:rPr>
        <w:t xml:space="preserve">  }</w:t>
      </w:r>
      <w:r w:rsidRPr="001C4AD3">
        <w:rPr>
          <w:rFonts w:ascii="Arial" w:hAnsi="Arial" w:cs="Arial"/>
        </w:rPr>
        <w:br/>
      </w:r>
      <w:r w:rsidRPr="001C4AD3">
        <w:rPr>
          <w:rStyle w:val="NormalTok"/>
          <w:rFonts w:ascii="Arial" w:hAnsi="Arial" w:cs="Arial"/>
        </w:rPr>
        <w:t xml:space="preserve">  </w:t>
      </w:r>
      <w:r w:rsidRPr="001C4AD3">
        <w:rPr>
          <w:rStyle w:val="ControlFlowTok"/>
          <w:rFonts w:ascii="Arial" w:hAnsi="Arial" w:cs="Arial"/>
        </w:rPr>
        <w:t>if</w:t>
      </w:r>
      <w:r w:rsidRPr="001C4AD3">
        <w:rPr>
          <w:rStyle w:val="NormalTok"/>
          <w:rFonts w:ascii="Arial" w:hAnsi="Arial" w:cs="Arial"/>
        </w:rPr>
        <w:t xml:space="preserve"> (clusterNodes) {</w:t>
      </w:r>
      <w:r w:rsidRPr="001C4AD3">
        <w:rPr>
          <w:rFonts w:ascii="Arial" w:hAnsi="Arial" w:cs="Arial"/>
        </w:rPr>
        <w:br/>
      </w:r>
      <w:r w:rsidRPr="001C4AD3">
        <w:rPr>
          <w:rStyle w:val="NormalTok"/>
          <w:rFonts w:ascii="Arial" w:hAnsi="Arial" w:cs="Arial"/>
        </w:rPr>
        <w:t xml:space="preserve">    </w:t>
      </w:r>
      <w:r w:rsidRPr="001C4AD3">
        <w:rPr>
          <w:rStyle w:val="ControlFlowTok"/>
          <w:rFonts w:ascii="Arial" w:hAnsi="Arial" w:cs="Arial"/>
        </w:rPr>
        <w:t>return</w:t>
      </w:r>
      <w:r w:rsidRPr="001C4AD3">
        <w:rPr>
          <w:rStyle w:val="NormalTok"/>
          <w:rFonts w:ascii="Arial" w:hAnsi="Arial" w:cs="Arial"/>
        </w:rPr>
        <w:t xml:space="preserve"> { cluster</w:t>
      </w:r>
      <w:r w:rsidRPr="001C4AD3">
        <w:rPr>
          <w:rStyle w:val="OperatorTok"/>
          <w:rFonts w:ascii="Arial" w:hAnsi="Arial" w:cs="Arial"/>
        </w:rPr>
        <w:t>:</w:t>
      </w:r>
      <w:r w:rsidRPr="001C4AD3">
        <w:rPr>
          <w:rStyle w:val="NormalTok"/>
          <w:rFonts w:ascii="Arial" w:hAnsi="Arial" w:cs="Arial"/>
        </w:rPr>
        <w:t xml:space="preserve"> { nodes</w:t>
      </w:r>
      <w:r w:rsidRPr="001C4AD3">
        <w:rPr>
          <w:rStyle w:val="OperatorTok"/>
          <w:rFonts w:ascii="Arial" w:hAnsi="Arial" w:cs="Arial"/>
        </w:rPr>
        <w:t>:</w:t>
      </w:r>
      <w:r w:rsidRPr="001C4AD3">
        <w:rPr>
          <w:rStyle w:val="NormalTok"/>
          <w:rFonts w:ascii="Arial" w:hAnsi="Arial" w:cs="Arial"/>
        </w:rPr>
        <w:t xml:space="preserve"> clusterNodes</w:t>
      </w:r>
      <w:r w:rsidRPr="001C4AD3">
        <w:rPr>
          <w:rStyle w:val="OperatorTok"/>
          <w:rFonts w:ascii="Arial" w:hAnsi="Arial" w:cs="Arial"/>
        </w:rPr>
        <w:t>.</w:t>
      </w:r>
      <w:r w:rsidRPr="001C4AD3">
        <w:rPr>
          <w:rStyle w:val="FunctionTok"/>
          <w:rFonts w:ascii="Arial" w:hAnsi="Arial" w:cs="Arial"/>
        </w:rPr>
        <w:t>map</w:t>
      </w:r>
      <w:r w:rsidRPr="001C4AD3">
        <w:rPr>
          <w:rStyle w:val="NormalTok"/>
          <w:rFonts w:ascii="Arial" w:hAnsi="Arial" w:cs="Arial"/>
        </w:rPr>
        <w:t xml:space="preserve">(n </w:t>
      </w:r>
      <w:r w:rsidRPr="001C4AD3">
        <w:rPr>
          <w:rStyle w:val="KeywordTok"/>
          <w:rFonts w:ascii="Arial" w:hAnsi="Arial" w:cs="Arial"/>
        </w:rPr>
        <w:t>=&gt;</w:t>
      </w:r>
      <w:r w:rsidRPr="001C4AD3">
        <w:rPr>
          <w:rStyle w:val="NormalTok"/>
          <w:rFonts w:ascii="Arial" w:hAnsi="Arial" w:cs="Arial"/>
        </w:rPr>
        <w:t xml:space="preserve"> </w:t>
      </w:r>
      <w:r w:rsidRPr="001C4AD3">
        <w:rPr>
          <w:rStyle w:val="FunctionTok"/>
          <w:rFonts w:ascii="Arial" w:hAnsi="Arial" w:cs="Arial"/>
        </w:rPr>
        <w:t>parseNode</w:t>
      </w:r>
      <w:r w:rsidRPr="001C4AD3">
        <w:rPr>
          <w:rStyle w:val="NormalTok"/>
          <w:rFonts w:ascii="Arial" w:hAnsi="Arial" w:cs="Arial"/>
        </w:rPr>
        <w:t>(n)) }}</w:t>
      </w:r>
      <w:r w:rsidRPr="001C4AD3">
        <w:rPr>
          <w:rStyle w:val="OperatorTok"/>
          <w:rFonts w:ascii="Arial" w:hAnsi="Arial" w:cs="Arial"/>
        </w:rPr>
        <w:t>;</w:t>
      </w:r>
      <w:r w:rsidRPr="001C4AD3">
        <w:rPr>
          <w:rFonts w:ascii="Arial" w:hAnsi="Arial" w:cs="Arial"/>
        </w:rPr>
        <w:br/>
      </w:r>
      <w:r w:rsidRPr="001C4AD3">
        <w:rPr>
          <w:rStyle w:val="NormalTok"/>
          <w:rFonts w:ascii="Arial" w:hAnsi="Arial" w:cs="Arial"/>
        </w:rPr>
        <w:t xml:space="preserve">  }</w:t>
      </w:r>
      <w:r w:rsidRPr="001C4AD3">
        <w:rPr>
          <w:rFonts w:ascii="Arial" w:hAnsi="Arial" w:cs="Arial"/>
        </w:rPr>
        <w:br/>
      </w:r>
      <w:r w:rsidRPr="001C4AD3">
        <w:rPr>
          <w:rStyle w:val="NormalTok"/>
          <w:rFonts w:ascii="Arial" w:hAnsi="Arial" w:cs="Arial"/>
        </w:rPr>
        <w:t xml:space="preserve">  </w:t>
      </w:r>
      <w:r w:rsidRPr="001C4AD3">
        <w:rPr>
          <w:rStyle w:val="ControlFlowTok"/>
          <w:rFonts w:ascii="Arial" w:hAnsi="Arial" w:cs="Arial"/>
        </w:rPr>
        <w:t>return</w:t>
      </w:r>
      <w:r w:rsidRPr="001C4AD3">
        <w:rPr>
          <w:rStyle w:val="NormalTok"/>
          <w:rFonts w:ascii="Arial" w:hAnsi="Arial" w:cs="Arial"/>
        </w:rPr>
        <w:t xml:space="preserve"> { url</w:t>
      </w:r>
      <w:r w:rsidRPr="001C4AD3">
        <w:rPr>
          <w:rStyle w:val="OperatorTok"/>
          <w:rFonts w:ascii="Arial" w:hAnsi="Arial" w:cs="Arial"/>
        </w:rPr>
        <w:t>:</w:t>
      </w:r>
      <w:r w:rsidRPr="001C4AD3">
        <w:rPr>
          <w:rStyle w:val="NormalTok"/>
          <w:rFonts w:ascii="Arial" w:hAnsi="Arial" w:cs="Arial"/>
        </w:rPr>
        <w:t xml:space="preserve"> </w:t>
      </w:r>
      <w:r w:rsidRPr="001C4AD3">
        <w:rPr>
          <w:rStyle w:val="BuiltInTok"/>
          <w:rFonts w:ascii="Arial" w:hAnsi="Arial" w:cs="Arial"/>
        </w:rPr>
        <w:t>process</w:t>
      </w:r>
      <w:r w:rsidRPr="001C4AD3">
        <w:rPr>
          <w:rStyle w:val="OperatorTok"/>
          <w:rFonts w:ascii="Arial" w:hAnsi="Arial" w:cs="Arial"/>
        </w:rPr>
        <w:t>.</w:t>
      </w:r>
      <w:r w:rsidRPr="001C4AD3">
        <w:rPr>
          <w:rStyle w:val="AttributeTok"/>
          <w:rFonts w:ascii="Arial" w:hAnsi="Arial" w:cs="Arial"/>
        </w:rPr>
        <w:t>env</w:t>
      </w:r>
      <w:r w:rsidRPr="001C4AD3">
        <w:rPr>
          <w:rStyle w:val="OperatorTok"/>
          <w:rFonts w:ascii="Arial" w:hAnsi="Arial" w:cs="Arial"/>
        </w:rPr>
        <w:t>.</w:t>
      </w:r>
      <w:r w:rsidRPr="001C4AD3">
        <w:rPr>
          <w:rStyle w:val="AttributeTok"/>
          <w:rFonts w:ascii="Arial" w:hAnsi="Arial" w:cs="Arial"/>
        </w:rPr>
        <w:t>REDIS_URL</w:t>
      </w:r>
      <w:r w:rsidRPr="001C4AD3">
        <w:rPr>
          <w:rStyle w:val="NormalTok"/>
          <w:rFonts w:ascii="Arial" w:hAnsi="Arial" w:cs="Arial"/>
        </w:rPr>
        <w:t xml:space="preserve"> </w:t>
      </w:r>
      <w:r w:rsidRPr="001C4AD3">
        <w:rPr>
          <w:rStyle w:val="OperatorTok"/>
          <w:rFonts w:ascii="Arial" w:hAnsi="Arial" w:cs="Arial"/>
        </w:rPr>
        <w:t>||</w:t>
      </w:r>
      <w:r w:rsidRPr="001C4AD3">
        <w:rPr>
          <w:rStyle w:val="NormalTok"/>
          <w:rFonts w:ascii="Arial" w:hAnsi="Arial" w:cs="Arial"/>
        </w:rPr>
        <w:t xml:space="preserve"> </w:t>
      </w:r>
      <w:r w:rsidRPr="001C4AD3">
        <w:rPr>
          <w:rStyle w:val="StringTok"/>
          <w:rFonts w:ascii="Arial" w:hAnsi="Arial" w:cs="Arial"/>
        </w:rPr>
        <w:t>'redis://localhost:6379'</w:t>
      </w:r>
      <w:r w:rsidRPr="001C4AD3">
        <w:rPr>
          <w:rStyle w:val="NormalTok"/>
          <w:rFonts w:ascii="Arial" w:hAnsi="Arial" w:cs="Arial"/>
        </w:rPr>
        <w:t xml:space="preserve"> }</w:t>
      </w:r>
      <w:r w:rsidRPr="001C4AD3">
        <w:rPr>
          <w:rStyle w:val="OperatorTok"/>
          <w:rFonts w:ascii="Arial" w:hAnsi="Arial" w:cs="Arial"/>
        </w:rPr>
        <w:t>;</w:t>
      </w:r>
      <w:r w:rsidRPr="001C4AD3">
        <w:rPr>
          <w:rFonts w:ascii="Arial" w:hAnsi="Arial" w:cs="Arial"/>
        </w:rPr>
        <w:br/>
      </w:r>
      <w:r w:rsidRPr="001C4AD3">
        <w:rPr>
          <w:rStyle w:val="NormalTok"/>
          <w:rFonts w:ascii="Arial" w:hAnsi="Arial" w:cs="Arial"/>
        </w:rPr>
        <w:t>}</w:t>
      </w:r>
    </w:p>
    <w:p w14:paraId="5FD0699A" w14:textId="77777777" w:rsidR="00494290" w:rsidRPr="001C4AD3" w:rsidRDefault="00000000">
      <w:pPr>
        <w:pStyle w:val="Heading3"/>
        <w:rPr>
          <w:rFonts w:ascii="Arial" w:hAnsi="Arial" w:cs="Arial"/>
        </w:rPr>
      </w:pPr>
      <w:bookmarkStart w:id="111" w:name="_Toc238198298"/>
      <w:bookmarkStart w:id="112" w:name="sentinel-mode-production-recommended"/>
      <w:bookmarkEnd w:id="110"/>
      <w:r w:rsidRPr="001C4AD3">
        <w:rPr>
          <w:rStyle w:val="SectionNumber"/>
          <w:rFonts w:ascii="Arial" w:hAnsi="Arial" w:cs="Arial"/>
        </w:rPr>
        <w:t>1.12.3</w:t>
      </w:r>
      <w:r w:rsidRPr="001C4AD3">
        <w:rPr>
          <w:rFonts w:ascii="Arial" w:hAnsi="Arial" w:cs="Arial"/>
        </w:rPr>
        <w:tab/>
        <w:t>9.3 Sentinel Mode (Production Recommended)</w:t>
      </w:r>
      <w:bookmarkEnd w:id="111"/>
    </w:p>
    <w:p w14:paraId="59701302" w14:textId="77777777" w:rsidR="00494290" w:rsidRPr="001C4AD3" w:rsidRDefault="00000000">
      <w:pPr>
        <w:pStyle w:val="FirstParagraph"/>
        <w:rPr>
          <w:rFonts w:ascii="Arial" w:hAnsi="Arial" w:cs="Arial"/>
        </w:rPr>
      </w:pPr>
      <w:r w:rsidRPr="001C4AD3">
        <w:rPr>
          <w:rFonts w:ascii="Arial" w:hAnsi="Arial" w:cs="Arial"/>
          <w:b/>
          <w:bCs/>
        </w:rPr>
        <w:t>Deployment (Docker Compose):</w:t>
      </w:r>
      <w:r w:rsidRPr="001C4AD3">
        <w:rPr>
          <w:rFonts w:ascii="Arial" w:hAnsi="Arial" w:cs="Arial"/>
        </w:rPr>
        <w:t xml:space="preserve"> - 1 Redis master + 2 replicas - 3 Sentinel instances for quorum - Master announced via </w:t>
      </w:r>
      <w:r w:rsidRPr="001C4AD3">
        <w:rPr>
          <w:rStyle w:val="VerbatimChar"/>
          <w:rFonts w:ascii="Arial" w:hAnsi="Arial" w:cs="Arial"/>
        </w:rPr>
        <w:t>replica-announce-ip</w:t>
      </w:r>
      <w:r w:rsidRPr="001C4AD3">
        <w:rPr>
          <w:rFonts w:ascii="Arial" w:hAnsi="Arial" w:cs="Arial"/>
        </w:rPr>
        <w:t xml:space="preserve"> / </w:t>
      </w:r>
      <w:r w:rsidRPr="001C4AD3">
        <w:rPr>
          <w:rStyle w:val="VerbatimChar"/>
          <w:rFonts w:ascii="Arial" w:hAnsi="Arial" w:cs="Arial"/>
        </w:rPr>
        <w:t>replica-announce-port</w:t>
      </w:r>
    </w:p>
    <w:p w14:paraId="3B961A4E" w14:textId="77777777" w:rsidR="00494290" w:rsidRPr="001C4AD3" w:rsidRDefault="00000000">
      <w:pPr>
        <w:pStyle w:val="BodyText"/>
        <w:rPr>
          <w:rFonts w:ascii="Arial" w:hAnsi="Arial" w:cs="Arial"/>
        </w:rPr>
      </w:pPr>
      <w:r w:rsidRPr="001C4AD3">
        <w:rPr>
          <w:rFonts w:ascii="Arial" w:hAnsi="Arial" w:cs="Arial"/>
          <w:b/>
          <w:bCs/>
        </w:rPr>
        <w:t>Failover Behavior:</w:t>
      </w:r>
      <w:r w:rsidRPr="001C4AD3">
        <w:rPr>
          <w:rFonts w:ascii="Arial" w:hAnsi="Arial" w:cs="Arial"/>
        </w:rPr>
        <w:t xml:space="preserve"> - Sentinel quorum: 2/3 sentinels must agree - Failover timeout: 60 seconds - Client reconnection: Automatic via ioredis Sentinel support</w:t>
      </w:r>
    </w:p>
    <w:p w14:paraId="087BEF5E" w14:textId="77777777" w:rsidR="00494290" w:rsidRPr="001C4AD3" w:rsidRDefault="00000000">
      <w:pPr>
        <w:pStyle w:val="BodyText"/>
        <w:rPr>
          <w:rFonts w:ascii="Arial" w:hAnsi="Arial" w:cs="Arial"/>
        </w:rPr>
      </w:pPr>
      <w:r w:rsidRPr="001C4AD3">
        <w:rPr>
          <w:rFonts w:ascii="Arial" w:hAnsi="Arial" w:cs="Arial"/>
          <w:b/>
          <w:bCs/>
        </w:rPr>
        <w:t>Environment Variables:</w:t>
      </w:r>
    </w:p>
    <w:p w14:paraId="159A9223" w14:textId="77777777" w:rsidR="00494290" w:rsidRPr="001C4AD3" w:rsidRDefault="00000000">
      <w:pPr>
        <w:pStyle w:val="SourceCode"/>
        <w:rPr>
          <w:rFonts w:ascii="Arial" w:hAnsi="Arial" w:cs="Arial"/>
        </w:rPr>
      </w:pPr>
      <w:r w:rsidRPr="001C4AD3">
        <w:rPr>
          <w:rStyle w:val="VerbatimChar"/>
          <w:rFonts w:ascii="Arial" w:hAnsi="Arial" w:cs="Arial"/>
        </w:rPr>
        <w:t>REDIS_SENTINEL_HOSTS=sentinel-1:26379,sentinel-2:26379,sentinel-3:26379</w:t>
      </w:r>
      <w:r w:rsidRPr="001C4AD3">
        <w:rPr>
          <w:rFonts w:ascii="Arial" w:hAnsi="Arial" w:cs="Arial"/>
        </w:rPr>
        <w:br/>
      </w:r>
      <w:r w:rsidRPr="001C4AD3">
        <w:rPr>
          <w:rStyle w:val="VerbatimChar"/>
          <w:rFonts w:ascii="Arial" w:hAnsi="Arial" w:cs="Arial"/>
        </w:rPr>
        <w:t>REDIS_SENTINEL_MASTER_NAME=takelow-master</w:t>
      </w:r>
      <w:r w:rsidRPr="001C4AD3">
        <w:rPr>
          <w:rFonts w:ascii="Arial" w:hAnsi="Arial" w:cs="Arial"/>
        </w:rPr>
        <w:br/>
      </w:r>
      <w:r w:rsidRPr="001C4AD3">
        <w:rPr>
          <w:rStyle w:val="VerbatimChar"/>
          <w:rFonts w:ascii="Arial" w:hAnsi="Arial" w:cs="Arial"/>
        </w:rPr>
        <w:t>REDIS_SENTINEL_ROLE=master</w:t>
      </w:r>
    </w:p>
    <w:p w14:paraId="65E509E7" w14:textId="77777777" w:rsidR="00494290" w:rsidRPr="001C4AD3" w:rsidRDefault="00000000">
      <w:pPr>
        <w:pStyle w:val="Heading3"/>
        <w:rPr>
          <w:rFonts w:ascii="Arial" w:hAnsi="Arial" w:cs="Arial"/>
        </w:rPr>
      </w:pPr>
      <w:bookmarkStart w:id="113" w:name="_Toc238198299"/>
      <w:bookmarkStart w:id="114" w:name="cluster-mode-high-scale"/>
      <w:bookmarkEnd w:id="112"/>
      <w:r w:rsidRPr="001C4AD3">
        <w:rPr>
          <w:rStyle w:val="SectionNumber"/>
          <w:rFonts w:ascii="Arial" w:hAnsi="Arial" w:cs="Arial"/>
        </w:rPr>
        <w:t>1.12.4</w:t>
      </w:r>
      <w:r w:rsidRPr="001C4AD3">
        <w:rPr>
          <w:rFonts w:ascii="Arial" w:hAnsi="Arial" w:cs="Arial"/>
        </w:rPr>
        <w:tab/>
        <w:t>9.4 Cluster Mode (High Scale)</w:t>
      </w:r>
      <w:bookmarkEnd w:id="113"/>
    </w:p>
    <w:p w14:paraId="1EB9BDCF" w14:textId="77777777" w:rsidR="00494290" w:rsidRPr="001C4AD3" w:rsidRDefault="00000000">
      <w:pPr>
        <w:pStyle w:val="FirstParagraph"/>
        <w:rPr>
          <w:rFonts w:ascii="Arial" w:hAnsi="Arial" w:cs="Arial"/>
        </w:rPr>
      </w:pPr>
      <w:r w:rsidRPr="001C4AD3">
        <w:rPr>
          <w:rFonts w:ascii="Arial" w:hAnsi="Arial" w:cs="Arial"/>
          <w:b/>
          <w:bCs/>
        </w:rPr>
        <w:t>Deployment:</w:t>
      </w:r>
      <w:r w:rsidRPr="001C4AD3">
        <w:rPr>
          <w:rFonts w:ascii="Arial" w:hAnsi="Arial" w:cs="Arial"/>
        </w:rPr>
        <w:t xml:space="preserve"> - 6 nodes minimum (3 masters + 3 replicas) - Hash slots: 16384 distributed across masters - Automatic resharding via </w:t>
      </w:r>
      <w:r w:rsidRPr="001C4AD3">
        <w:rPr>
          <w:rStyle w:val="VerbatimChar"/>
          <w:rFonts w:ascii="Arial" w:hAnsi="Arial" w:cs="Arial"/>
        </w:rPr>
        <w:t>redis-cli --cluster reshard</w:t>
      </w:r>
    </w:p>
    <w:p w14:paraId="56B36E56" w14:textId="77777777" w:rsidR="00494290" w:rsidRPr="001C4AD3" w:rsidRDefault="00000000">
      <w:pPr>
        <w:pStyle w:val="BodyText"/>
        <w:rPr>
          <w:rFonts w:ascii="Arial" w:hAnsi="Arial" w:cs="Arial"/>
        </w:rPr>
      </w:pPr>
      <w:r w:rsidRPr="001C4AD3">
        <w:rPr>
          <w:rFonts w:ascii="Arial" w:hAnsi="Arial" w:cs="Arial"/>
          <w:b/>
          <w:bCs/>
        </w:rPr>
        <w:t>Environment Variables:</w:t>
      </w:r>
    </w:p>
    <w:p w14:paraId="3C9CC5AA" w14:textId="77777777" w:rsidR="00494290" w:rsidRPr="001C4AD3" w:rsidRDefault="00000000">
      <w:pPr>
        <w:pStyle w:val="SourceCode"/>
        <w:rPr>
          <w:rFonts w:ascii="Arial" w:hAnsi="Arial" w:cs="Arial"/>
        </w:rPr>
      </w:pPr>
      <w:r w:rsidRPr="001C4AD3">
        <w:rPr>
          <w:rStyle w:val="VerbatimChar"/>
          <w:rFonts w:ascii="Arial" w:hAnsi="Arial" w:cs="Arial"/>
        </w:rPr>
        <w:t>REDIS_CLUSTER_NODES=node-1:7000,node-2:7001,node-3:7002,node-4:7003,node-5:7004,node-6:7005</w:t>
      </w:r>
    </w:p>
    <w:p w14:paraId="6557DE3A" w14:textId="77777777" w:rsidR="00494290" w:rsidRPr="001C4AD3" w:rsidRDefault="00000000">
      <w:pPr>
        <w:pStyle w:val="FirstParagraph"/>
        <w:rPr>
          <w:rFonts w:ascii="Arial" w:hAnsi="Arial" w:cs="Arial"/>
        </w:rPr>
      </w:pPr>
      <w:r w:rsidRPr="001C4AD3">
        <w:rPr>
          <w:rFonts w:ascii="Arial" w:hAnsi="Arial" w:cs="Arial"/>
          <w:b/>
          <w:bCs/>
        </w:rPr>
        <w:lastRenderedPageBreak/>
        <w:t>Scaling:</w:t>
      </w:r>
      <w:r w:rsidRPr="001C4AD3">
        <w:rPr>
          <w:rFonts w:ascii="Arial" w:hAnsi="Arial" w:cs="Arial"/>
        </w:rPr>
        <w:t xml:space="preserve"> - Add nodes: </w:t>
      </w:r>
      <w:r w:rsidRPr="001C4AD3">
        <w:rPr>
          <w:rStyle w:val="VerbatimChar"/>
          <w:rFonts w:ascii="Arial" w:hAnsi="Arial" w:cs="Arial"/>
        </w:rPr>
        <w:t>redis-cli --cluster add-node</w:t>
      </w:r>
      <w:r w:rsidRPr="001C4AD3">
        <w:rPr>
          <w:rFonts w:ascii="Arial" w:hAnsi="Arial" w:cs="Arial"/>
        </w:rPr>
        <w:t xml:space="preserve"> - Rebalance: </w:t>
      </w:r>
      <w:r w:rsidRPr="001C4AD3">
        <w:rPr>
          <w:rStyle w:val="VerbatimChar"/>
          <w:rFonts w:ascii="Arial" w:hAnsi="Arial" w:cs="Arial"/>
        </w:rPr>
        <w:t>redis-cli --cluster reshard</w:t>
      </w:r>
      <w:r w:rsidRPr="001C4AD3">
        <w:rPr>
          <w:rFonts w:ascii="Arial" w:hAnsi="Arial" w:cs="Arial"/>
        </w:rPr>
        <w:t xml:space="preserve"> - Read scaling: </w:t>
      </w:r>
      <w:r w:rsidRPr="001C4AD3">
        <w:rPr>
          <w:rStyle w:val="VerbatimChar"/>
          <w:rFonts w:ascii="Arial" w:hAnsi="Arial" w:cs="Arial"/>
        </w:rPr>
        <w:t>scaleReads: 'slave'</w:t>
      </w:r>
      <w:r w:rsidRPr="001C4AD3">
        <w:rPr>
          <w:rFonts w:ascii="Arial" w:hAnsi="Arial" w:cs="Arial"/>
        </w:rPr>
        <w:t xml:space="preserve"> in ioredis Cluster options</w:t>
      </w:r>
    </w:p>
    <w:p w14:paraId="76F53E3E" w14:textId="77777777" w:rsidR="00494290" w:rsidRPr="001C4AD3" w:rsidRDefault="00000000">
      <w:pPr>
        <w:pStyle w:val="Heading3"/>
        <w:rPr>
          <w:rFonts w:ascii="Arial" w:hAnsi="Arial" w:cs="Arial"/>
        </w:rPr>
      </w:pPr>
      <w:bookmarkStart w:id="115" w:name="_Toc238198300"/>
      <w:bookmarkStart w:id="116" w:name="kubernetes-deployment"/>
      <w:bookmarkEnd w:id="114"/>
      <w:r w:rsidRPr="001C4AD3">
        <w:rPr>
          <w:rStyle w:val="SectionNumber"/>
          <w:rFonts w:ascii="Arial" w:hAnsi="Arial" w:cs="Arial"/>
        </w:rPr>
        <w:t>1.12.5</w:t>
      </w:r>
      <w:r w:rsidRPr="001C4AD3">
        <w:rPr>
          <w:rFonts w:ascii="Arial" w:hAnsi="Arial" w:cs="Arial"/>
        </w:rPr>
        <w:tab/>
        <w:t>9.5 Kubernetes Deployment</w:t>
      </w:r>
      <w:bookmarkEnd w:id="115"/>
    </w:p>
    <w:p w14:paraId="3961D54C" w14:textId="77777777" w:rsidR="00494290" w:rsidRPr="001C4AD3" w:rsidRDefault="00000000">
      <w:pPr>
        <w:pStyle w:val="FirstParagraph"/>
        <w:rPr>
          <w:rFonts w:ascii="Arial" w:hAnsi="Arial" w:cs="Arial"/>
        </w:rPr>
      </w:pPr>
      <w:r w:rsidRPr="001C4AD3">
        <w:rPr>
          <w:rFonts w:ascii="Arial" w:hAnsi="Arial" w:cs="Arial"/>
        </w:rPr>
        <w:t xml:space="preserve">See </w:t>
      </w:r>
      <w:r w:rsidRPr="001C4AD3">
        <w:rPr>
          <w:rStyle w:val="VerbatimChar"/>
          <w:rFonts w:ascii="Arial" w:hAnsi="Arial" w:cs="Arial"/>
        </w:rPr>
        <w:t>docs/REDIS_HA.md</w:t>
      </w:r>
      <w:r w:rsidRPr="001C4AD3">
        <w:rPr>
          <w:rFonts w:ascii="Arial" w:hAnsi="Arial" w:cs="Arial"/>
        </w:rPr>
        <w:t xml:space="preserve"> for complete Kubernetes manifests including: - StatefulSet for Redis master/replica - Sentinel deployment with ConfigMap - Cluster mode with 6-node StatefulSet - Health checks and Prometheus metrics</w:t>
      </w:r>
    </w:p>
    <w:p w14:paraId="7940995A" w14:textId="77777777" w:rsidR="00494290" w:rsidRPr="001C4AD3" w:rsidRDefault="003E7F37">
      <w:pPr>
        <w:rPr>
          <w:rFonts w:ascii="Arial" w:hAnsi="Arial" w:cs="Arial"/>
        </w:rPr>
      </w:pPr>
      <w:r>
        <w:pict w14:anchorId="04BC3BEB">
          <v:rect id="Horizontal Line 12" o:spid="_x0000_s104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47FC3E" w14:textId="77777777" w:rsidR="00494290" w:rsidRPr="001C4AD3" w:rsidRDefault="00000000">
      <w:pPr>
        <w:pStyle w:val="Heading2"/>
        <w:rPr>
          <w:rFonts w:ascii="Arial" w:hAnsi="Arial" w:cs="Arial"/>
        </w:rPr>
      </w:pPr>
      <w:bookmarkStart w:id="117" w:name="_Toc238198301"/>
      <w:bookmarkStart w:id="118" w:name="comprehensive-audit-logging"/>
      <w:bookmarkEnd w:id="106"/>
      <w:bookmarkEnd w:id="116"/>
      <w:r w:rsidRPr="001C4AD3">
        <w:rPr>
          <w:rStyle w:val="SectionNumber"/>
          <w:rFonts w:ascii="Arial" w:hAnsi="Arial" w:cs="Arial"/>
        </w:rPr>
        <w:t>1.13</w:t>
      </w:r>
      <w:r w:rsidRPr="001C4AD3">
        <w:rPr>
          <w:rFonts w:ascii="Arial" w:hAnsi="Arial" w:cs="Arial"/>
        </w:rPr>
        <w:tab/>
        <w:t>10. Comprehensive Audit Logging</w:t>
      </w:r>
      <w:bookmarkEnd w:id="117"/>
    </w:p>
    <w:p w14:paraId="6AA4BB99" w14:textId="77777777" w:rsidR="00494290" w:rsidRPr="001C4AD3" w:rsidRDefault="00000000">
      <w:pPr>
        <w:pStyle w:val="Heading3"/>
        <w:rPr>
          <w:rFonts w:ascii="Arial" w:hAnsi="Arial" w:cs="Arial"/>
        </w:rPr>
      </w:pPr>
      <w:bookmarkStart w:id="119" w:name="_Toc238198302"/>
      <w:bookmarkStart w:id="120" w:name="audit-log-entity"/>
      <w:r w:rsidRPr="001C4AD3">
        <w:rPr>
          <w:rStyle w:val="SectionNumber"/>
          <w:rFonts w:ascii="Arial" w:hAnsi="Arial" w:cs="Arial"/>
        </w:rPr>
        <w:t>1.13.1</w:t>
      </w:r>
      <w:r w:rsidRPr="001C4AD3">
        <w:rPr>
          <w:rFonts w:ascii="Arial" w:hAnsi="Arial" w:cs="Arial"/>
        </w:rPr>
        <w:tab/>
        <w:t>10.1 Audit Log Entity</w:t>
      </w:r>
      <w:bookmarkEnd w:id="119"/>
    </w:p>
    <w:p w14:paraId="4CBDDE0F" w14:textId="77777777" w:rsidR="00494290" w:rsidRPr="001C4AD3" w:rsidRDefault="00000000">
      <w:pPr>
        <w:pStyle w:val="SourceCode"/>
        <w:rPr>
          <w:rFonts w:ascii="Arial" w:hAnsi="Arial" w:cs="Arial"/>
        </w:rPr>
      </w:pPr>
      <w:r w:rsidRPr="001C4AD3">
        <w:rPr>
          <w:rStyle w:val="KeywordTok"/>
          <w:rFonts w:ascii="Arial" w:hAnsi="Arial" w:cs="Arial"/>
        </w:rPr>
        <w:t>CREATE</w:t>
      </w:r>
      <w:r w:rsidRPr="001C4AD3">
        <w:rPr>
          <w:rStyle w:val="NormalTok"/>
          <w:rFonts w:ascii="Arial" w:hAnsi="Arial" w:cs="Arial"/>
        </w:rPr>
        <w:t xml:space="preserve"> </w:t>
      </w:r>
      <w:r w:rsidRPr="001C4AD3">
        <w:rPr>
          <w:rStyle w:val="KeywordTok"/>
          <w:rFonts w:ascii="Arial" w:hAnsi="Arial" w:cs="Arial"/>
        </w:rPr>
        <w:t>TABLE</w:t>
      </w:r>
      <w:r w:rsidRPr="001C4AD3">
        <w:rPr>
          <w:rStyle w:val="NormalTok"/>
          <w:rFonts w:ascii="Arial" w:hAnsi="Arial" w:cs="Arial"/>
        </w:rPr>
        <w:t xml:space="preserve"> audit_logs (</w:t>
      </w:r>
      <w:r w:rsidRPr="001C4AD3">
        <w:rPr>
          <w:rFonts w:ascii="Arial" w:hAnsi="Arial" w:cs="Arial"/>
        </w:rPr>
        <w:br/>
      </w:r>
      <w:r w:rsidRPr="001C4AD3">
        <w:rPr>
          <w:rStyle w:val="NormalTok"/>
          <w:rFonts w:ascii="Arial" w:hAnsi="Arial" w:cs="Arial"/>
        </w:rPr>
        <w:t xml:space="preserve">    </w:t>
      </w:r>
      <w:r w:rsidRPr="001C4AD3">
        <w:rPr>
          <w:rStyle w:val="KeywordTok"/>
          <w:rFonts w:ascii="Arial" w:hAnsi="Arial" w:cs="Arial"/>
        </w:rPr>
        <w:t>id</w:t>
      </w:r>
      <w:r w:rsidRPr="001C4AD3">
        <w:rPr>
          <w:rStyle w:val="NormalTok"/>
          <w:rFonts w:ascii="Arial" w:hAnsi="Arial" w:cs="Arial"/>
        </w:rPr>
        <w:t xml:space="preserve"> UUID </w:t>
      </w:r>
      <w:r w:rsidRPr="001C4AD3">
        <w:rPr>
          <w:rStyle w:val="KeywordTok"/>
          <w:rFonts w:ascii="Arial" w:hAnsi="Arial" w:cs="Arial"/>
        </w:rPr>
        <w:t>PRIMARY</w:t>
      </w:r>
      <w:r w:rsidRPr="001C4AD3">
        <w:rPr>
          <w:rStyle w:val="NormalTok"/>
          <w:rFonts w:ascii="Arial" w:hAnsi="Arial" w:cs="Arial"/>
        </w:rPr>
        <w:t xml:space="preserve"> </w:t>
      </w:r>
      <w:r w:rsidRPr="001C4AD3">
        <w:rPr>
          <w:rStyle w:val="KeywordTok"/>
          <w:rFonts w:ascii="Arial" w:hAnsi="Arial" w:cs="Arial"/>
        </w:rPr>
        <w:t>KEY</w:t>
      </w:r>
      <w:r w:rsidRPr="001C4AD3">
        <w:rPr>
          <w:rStyle w:val="NormalTok"/>
          <w:rFonts w:ascii="Arial" w:hAnsi="Arial" w:cs="Arial"/>
        </w:rPr>
        <w:t xml:space="preserve"> </w:t>
      </w:r>
      <w:r w:rsidRPr="001C4AD3">
        <w:rPr>
          <w:rStyle w:val="KeywordTok"/>
          <w:rFonts w:ascii="Arial" w:hAnsi="Arial" w:cs="Arial"/>
        </w:rPr>
        <w:t>DEFAULT</w:t>
      </w:r>
      <w:r w:rsidRPr="001C4AD3">
        <w:rPr>
          <w:rStyle w:val="NormalTok"/>
          <w:rFonts w:ascii="Arial" w:hAnsi="Arial" w:cs="Arial"/>
        </w:rPr>
        <w:t xml:space="preserve"> uuid_generate_v4(),</w:t>
      </w:r>
      <w:r w:rsidRPr="001C4AD3">
        <w:rPr>
          <w:rFonts w:ascii="Arial" w:hAnsi="Arial" w:cs="Arial"/>
        </w:rPr>
        <w:br/>
      </w:r>
      <w:r w:rsidRPr="001C4AD3">
        <w:rPr>
          <w:rStyle w:val="NormalTok"/>
          <w:rFonts w:ascii="Arial" w:hAnsi="Arial" w:cs="Arial"/>
        </w:rPr>
        <w:t xml:space="preserve">    actor_id </w:t>
      </w:r>
      <w:r w:rsidRPr="001C4AD3">
        <w:rPr>
          <w:rStyle w:val="DataTypeTok"/>
          <w:rFonts w:ascii="Arial" w:hAnsi="Arial" w:cs="Arial"/>
        </w:rPr>
        <w:t>VARCHAR</w:t>
      </w:r>
      <w:r w:rsidRPr="001C4AD3">
        <w:rPr>
          <w:rStyle w:val="NormalTok"/>
          <w:rFonts w:ascii="Arial" w:hAnsi="Arial" w:cs="Arial"/>
        </w:rPr>
        <w:t xml:space="preserve"> </w:t>
      </w:r>
      <w:r w:rsidRPr="001C4AD3">
        <w:rPr>
          <w:rStyle w:val="KeywordTok"/>
          <w:rFonts w:ascii="Arial" w:hAnsi="Arial" w:cs="Arial"/>
        </w:rPr>
        <w:t>NOT</w:t>
      </w:r>
      <w:r w:rsidRPr="001C4AD3">
        <w:rPr>
          <w:rStyle w:val="NormalTok"/>
          <w:rFonts w:ascii="Arial" w:hAnsi="Arial" w:cs="Arial"/>
        </w:rPr>
        <w:t xml:space="preserve"> </w:t>
      </w:r>
      <w:r w:rsidRPr="001C4AD3">
        <w:rPr>
          <w:rStyle w:val="KeywordTok"/>
          <w:rFonts w:ascii="Arial" w:hAnsi="Arial" w:cs="Arial"/>
        </w:rPr>
        <w:t>NULL</w:t>
      </w:r>
      <w:r w:rsidRPr="001C4AD3">
        <w:rPr>
          <w:rStyle w:val="NormalTok"/>
          <w:rFonts w:ascii="Arial" w:hAnsi="Arial" w:cs="Arial"/>
        </w:rPr>
        <w:t xml:space="preserve">,           </w:t>
      </w:r>
      <w:r w:rsidRPr="001C4AD3">
        <w:rPr>
          <w:rStyle w:val="CommentTok"/>
          <w:rFonts w:ascii="Arial" w:hAnsi="Arial" w:cs="Arial"/>
        </w:rPr>
        <w:t>-- User ID or 'system'/'admin'</w:t>
      </w:r>
      <w:r w:rsidRPr="001C4AD3">
        <w:rPr>
          <w:rFonts w:ascii="Arial" w:hAnsi="Arial" w:cs="Arial"/>
        </w:rPr>
        <w:br/>
      </w:r>
      <w:r w:rsidRPr="001C4AD3">
        <w:rPr>
          <w:rStyle w:val="NormalTok"/>
          <w:rFonts w:ascii="Arial" w:hAnsi="Arial" w:cs="Arial"/>
        </w:rPr>
        <w:t xml:space="preserve">    actor_phone </w:t>
      </w:r>
      <w:r w:rsidRPr="001C4AD3">
        <w:rPr>
          <w:rStyle w:val="DataTypeTok"/>
          <w:rFonts w:ascii="Arial" w:hAnsi="Arial" w:cs="Arial"/>
        </w:rPr>
        <w:t>VARCHAR</w:t>
      </w:r>
      <w:r w:rsidRPr="001C4AD3">
        <w:rPr>
          <w:rStyle w:val="NormalTok"/>
          <w:rFonts w:ascii="Arial" w:hAnsi="Arial" w:cs="Arial"/>
        </w:rPr>
        <w:t xml:space="preserve">,                 </w:t>
      </w:r>
      <w:r w:rsidRPr="001C4AD3">
        <w:rPr>
          <w:rStyle w:val="CommentTok"/>
          <w:rFonts w:ascii="Arial" w:hAnsi="Arial" w:cs="Arial"/>
        </w:rPr>
        <w:t>-- For context</w:t>
      </w:r>
      <w:r w:rsidRPr="001C4AD3">
        <w:rPr>
          <w:rFonts w:ascii="Arial" w:hAnsi="Arial" w:cs="Arial"/>
        </w:rPr>
        <w:br/>
      </w:r>
      <w:r w:rsidRPr="001C4AD3">
        <w:rPr>
          <w:rStyle w:val="NormalTok"/>
          <w:rFonts w:ascii="Arial" w:hAnsi="Arial" w:cs="Arial"/>
        </w:rPr>
        <w:t xml:space="preserve">    action </w:t>
      </w:r>
      <w:r w:rsidRPr="001C4AD3">
        <w:rPr>
          <w:rStyle w:val="DataTypeTok"/>
          <w:rFonts w:ascii="Arial" w:hAnsi="Arial" w:cs="Arial"/>
        </w:rPr>
        <w:t>VARCHAR</w:t>
      </w:r>
      <w:r w:rsidRPr="001C4AD3">
        <w:rPr>
          <w:rStyle w:val="NormalTok"/>
          <w:rFonts w:ascii="Arial" w:hAnsi="Arial" w:cs="Arial"/>
        </w:rPr>
        <w:t xml:space="preserve"> </w:t>
      </w:r>
      <w:r w:rsidRPr="001C4AD3">
        <w:rPr>
          <w:rStyle w:val="KeywordTok"/>
          <w:rFonts w:ascii="Arial" w:hAnsi="Arial" w:cs="Arial"/>
        </w:rPr>
        <w:t>NOT</w:t>
      </w:r>
      <w:r w:rsidRPr="001C4AD3">
        <w:rPr>
          <w:rStyle w:val="NormalTok"/>
          <w:rFonts w:ascii="Arial" w:hAnsi="Arial" w:cs="Arial"/>
        </w:rPr>
        <w:t xml:space="preserve"> </w:t>
      </w:r>
      <w:r w:rsidRPr="001C4AD3">
        <w:rPr>
          <w:rStyle w:val="KeywordTok"/>
          <w:rFonts w:ascii="Arial" w:hAnsi="Arial" w:cs="Arial"/>
        </w:rPr>
        <w:t>NULL</w:t>
      </w:r>
      <w:r w:rsidRPr="001C4AD3">
        <w:rPr>
          <w:rStyle w:val="NormalTok"/>
          <w:rFonts w:ascii="Arial" w:hAnsi="Arial" w:cs="Arial"/>
        </w:rPr>
        <w:t xml:space="preserve">,             </w:t>
      </w:r>
      <w:r w:rsidRPr="001C4AD3">
        <w:rPr>
          <w:rStyle w:val="CommentTok"/>
          <w:rFonts w:ascii="Arial" w:hAnsi="Arial" w:cs="Arial"/>
        </w:rPr>
        <w:t>-- e.g., 'place_bid', 'auction_closed'</w:t>
      </w:r>
      <w:r w:rsidRPr="001C4AD3">
        <w:rPr>
          <w:rFonts w:ascii="Arial" w:hAnsi="Arial" w:cs="Arial"/>
        </w:rPr>
        <w:br/>
      </w:r>
      <w:r w:rsidRPr="001C4AD3">
        <w:rPr>
          <w:rStyle w:val="NormalTok"/>
          <w:rFonts w:ascii="Arial" w:hAnsi="Arial" w:cs="Arial"/>
        </w:rPr>
        <w:t xml:space="preserve">    entity_type </w:t>
      </w:r>
      <w:r w:rsidRPr="001C4AD3">
        <w:rPr>
          <w:rStyle w:val="DataTypeTok"/>
          <w:rFonts w:ascii="Arial" w:hAnsi="Arial" w:cs="Arial"/>
        </w:rPr>
        <w:t>VARCHAR</w:t>
      </w:r>
      <w:r w:rsidRPr="001C4AD3">
        <w:rPr>
          <w:rStyle w:val="NormalTok"/>
          <w:rFonts w:ascii="Arial" w:hAnsi="Arial" w:cs="Arial"/>
        </w:rPr>
        <w:t xml:space="preserve"> </w:t>
      </w:r>
      <w:r w:rsidRPr="001C4AD3">
        <w:rPr>
          <w:rStyle w:val="KeywordTok"/>
          <w:rFonts w:ascii="Arial" w:hAnsi="Arial" w:cs="Arial"/>
        </w:rPr>
        <w:t>NOT</w:t>
      </w:r>
      <w:r w:rsidRPr="001C4AD3">
        <w:rPr>
          <w:rStyle w:val="NormalTok"/>
          <w:rFonts w:ascii="Arial" w:hAnsi="Arial" w:cs="Arial"/>
        </w:rPr>
        <w:t xml:space="preserve"> </w:t>
      </w:r>
      <w:r w:rsidRPr="001C4AD3">
        <w:rPr>
          <w:rStyle w:val="KeywordTok"/>
          <w:rFonts w:ascii="Arial" w:hAnsi="Arial" w:cs="Arial"/>
        </w:rPr>
        <w:t>NULL</w:t>
      </w:r>
      <w:r w:rsidRPr="001C4AD3">
        <w:rPr>
          <w:rStyle w:val="NormalTok"/>
          <w:rFonts w:ascii="Arial" w:hAnsi="Arial" w:cs="Arial"/>
        </w:rPr>
        <w:t xml:space="preserve">,        </w:t>
      </w:r>
      <w:r w:rsidRPr="001C4AD3">
        <w:rPr>
          <w:rStyle w:val="CommentTok"/>
          <w:rFonts w:ascii="Arial" w:hAnsi="Arial" w:cs="Arial"/>
        </w:rPr>
        <w:t>-- 'user', 'auction', 'payment', etc.</w:t>
      </w:r>
      <w:r w:rsidRPr="001C4AD3">
        <w:rPr>
          <w:rFonts w:ascii="Arial" w:hAnsi="Arial" w:cs="Arial"/>
        </w:rPr>
        <w:br/>
      </w:r>
      <w:r w:rsidRPr="001C4AD3">
        <w:rPr>
          <w:rStyle w:val="NormalTok"/>
          <w:rFonts w:ascii="Arial" w:hAnsi="Arial" w:cs="Arial"/>
        </w:rPr>
        <w:t xml:space="preserve">    entity_id </w:t>
      </w:r>
      <w:r w:rsidRPr="001C4AD3">
        <w:rPr>
          <w:rStyle w:val="DataTypeTok"/>
          <w:rFonts w:ascii="Arial" w:hAnsi="Arial" w:cs="Arial"/>
        </w:rPr>
        <w:t>VARCHAR</w:t>
      </w:r>
      <w:r w:rsidRPr="001C4AD3">
        <w:rPr>
          <w:rStyle w:val="NormalTok"/>
          <w:rFonts w:ascii="Arial" w:hAnsi="Arial" w:cs="Arial"/>
        </w:rPr>
        <w:t xml:space="preserve"> </w:t>
      </w:r>
      <w:r w:rsidRPr="001C4AD3">
        <w:rPr>
          <w:rStyle w:val="KeywordTok"/>
          <w:rFonts w:ascii="Arial" w:hAnsi="Arial" w:cs="Arial"/>
        </w:rPr>
        <w:t>NOT</w:t>
      </w:r>
      <w:r w:rsidRPr="001C4AD3">
        <w:rPr>
          <w:rStyle w:val="NormalTok"/>
          <w:rFonts w:ascii="Arial" w:hAnsi="Arial" w:cs="Arial"/>
        </w:rPr>
        <w:t xml:space="preserve"> </w:t>
      </w:r>
      <w:r w:rsidRPr="001C4AD3">
        <w:rPr>
          <w:rStyle w:val="KeywordTok"/>
          <w:rFonts w:ascii="Arial" w:hAnsi="Arial" w:cs="Arial"/>
        </w:rPr>
        <w:t>NULL</w:t>
      </w:r>
      <w:r w:rsidRPr="001C4AD3">
        <w:rPr>
          <w:rStyle w:val="NormalTok"/>
          <w:rFonts w:ascii="Arial" w:hAnsi="Arial" w:cs="Arial"/>
        </w:rPr>
        <w:t xml:space="preserve">,          </w:t>
      </w:r>
      <w:r w:rsidRPr="001C4AD3">
        <w:rPr>
          <w:rStyle w:val="CommentTok"/>
          <w:rFonts w:ascii="Arial" w:hAnsi="Arial" w:cs="Arial"/>
        </w:rPr>
        <w:t>-- Target entity ID</w:t>
      </w:r>
      <w:r w:rsidRPr="001C4AD3">
        <w:rPr>
          <w:rFonts w:ascii="Arial" w:hAnsi="Arial" w:cs="Arial"/>
        </w:rPr>
        <w:br/>
      </w:r>
      <w:r w:rsidRPr="001C4AD3">
        <w:rPr>
          <w:rStyle w:val="NormalTok"/>
          <w:rFonts w:ascii="Arial" w:hAnsi="Arial" w:cs="Arial"/>
        </w:rPr>
        <w:t xml:space="preserve">    details JSONB,                       </w:t>
      </w:r>
      <w:r w:rsidRPr="001C4AD3">
        <w:rPr>
          <w:rStyle w:val="CommentTok"/>
          <w:rFonts w:ascii="Arial" w:hAnsi="Arial" w:cs="Arial"/>
        </w:rPr>
        <w:t>-- Structured action details</w:t>
      </w:r>
      <w:r w:rsidRPr="001C4AD3">
        <w:rPr>
          <w:rFonts w:ascii="Arial" w:hAnsi="Arial" w:cs="Arial"/>
        </w:rPr>
        <w:br/>
      </w:r>
      <w:r w:rsidRPr="001C4AD3">
        <w:rPr>
          <w:rStyle w:val="NormalTok"/>
          <w:rFonts w:ascii="Arial" w:hAnsi="Arial" w:cs="Arial"/>
        </w:rPr>
        <w:t xml:space="preserve">    created_at </w:t>
      </w:r>
      <w:r w:rsidRPr="001C4AD3">
        <w:rPr>
          <w:rStyle w:val="DataTypeTok"/>
          <w:rFonts w:ascii="Arial" w:hAnsi="Arial" w:cs="Arial"/>
        </w:rPr>
        <w:t>TIMESTAMP</w:t>
      </w:r>
      <w:r w:rsidRPr="001C4AD3">
        <w:rPr>
          <w:rStyle w:val="NormalTok"/>
          <w:rFonts w:ascii="Arial" w:hAnsi="Arial" w:cs="Arial"/>
        </w:rPr>
        <w:t xml:space="preserve"> </w:t>
      </w:r>
      <w:r w:rsidRPr="001C4AD3">
        <w:rPr>
          <w:rStyle w:val="KeywordTok"/>
          <w:rFonts w:ascii="Arial" w:hAnsi="Arial" w:cs="Arial"/>
        </w:rPr>
        <w:t>DEFAULT</w:t>
      </w:r>
      <w:r w:rsidRPr="001C4AD3">
        <w:rPr>
          <w:rStyle w:val="NormalTok"/>
          <w:rFonts w:ascii="Arial" w:hAnsi="Arial" w:cs="Arial"/>
        </w:rPr>
        <w:t xml:space="preserve"> NOW()   </w:t>
      </w:r>
      <w:r w:rsidRPr="001C4AD3">
        <w:rPr>
          <w:rStyle w:val="CommentTok"/>
          <w:rFonts w:ascii="Arial" w:hAnsi="Arial" w:cs="Arial"/>
        </w:rPr>
        <w:t>-- Immutable timestamp</w:t>
      </w:r>
      <w:r w:rsidRPr="001C4AD3">
        <w:rPr>
          <w:rFonts w:ascii="Arial" w:hAnsi="Arial" w:cs="Arial"/>
        </w:rPr>
        <w:br/>
      </w:r>
      <w:r w:rsidRPr="001C4AD3">
        <w:rPr>
          <w:rStyle w:val="NormalTok"/>
          <w:rFonts w:ascii="Arial" w:hAnsi="Arial" w:cs="Arial"/>
        </w:rPr>
        <w:t>);</w:t>
      </w:r>
    </w:p>
    <w:p w14:paraId="2AFCBA7F" w14:textId="77777777" w:rsidR="00494290" w:rsidRPr="001C4AD3" w:rsidRDefault="00000000">
      <w:pPr>
        <w:pStyle w:val="FirstParagraph"/>
        <w:rPr>
          <w:rFonts w:ascii="Arial" w:hAnsi="Arial" w:cs="Arial"/>
        </w:rPr>
      </w:pPr>
      <w:r w:rsidRPr="001C4AD3">
        <w:rPr>
          <w:rFonts w:ascii="Arial" w:hAnsi="Arial" w:cs="Arial"/>
          <w:b/>
          <w:bCs/>
        </w:rPr>
        <w:t>Indexes:</w:t>
      </w:r>
      <w:r w:rsidRPr="001C4AD3">
        <w:rPr>
          <w:rFonts w:ascii="Arial" w:hAnsi="Arial" w:cs="Arial"/>
        </w:rPr>
        <w:t xml:space="preserve"> - </w:t>
      </w:r>
      <w:r w:rsidRPr="001C4AD3">
        <w:rPr>
          <w:rStyle w:val="VerbatimChar"/>
          <w:rFonts w:ascii="Arial" w:hAnsi="Arial" w:cs="Arial"/>
        </w:rPr>
        <w:t>idx_audit_logs_actor_id</w:t>
      </w:r>
      <w:r w:rsidRPr="001C4AD3">
        <w:rPr>
          <w:rFonts w:ascii="Arial" w:hAnsi="Arial" w:cs="Arial"/>
        </w:rPr>
        <w:t xml:space="preserve"> ON </w:t>
      </w:r>
      <w:r w:rsidRPr="001C4AD3">
        <w:rPr>
          <w:rStyle w:val="VerbatimChar"/>
          <w:rFonts w:ascii="Arial" w:hAnsi="Arial" w:cs="Arial"/>
        </w:rPr>
        <w:t>actor_id</w:t>
      </w:r>
      <w:r w:rsidRPr="001C4AD3">
        <w:rPr>
          <w:rFonts w:ascii="Arial" w:hAnsi="Arial" w:cs="Arial"/>
        </w:rPr>
        <w:t xml:space="preserve"> - </w:t>
      </w:r>
      <w:r w:rsidRPr="001C4AD3">
        <w:rPr>
          <w:rStyle w:val="VerbatimChar"/>
          <w:rFonts w:ascii="Arial" w:hAnsi="Arial" w:cs="Arial"/>
        </w:rPr>
        <w:t>idx_audit_logs_action</w:t>
      </w:r>
      <w:r w:rsidRPr="001C4AD3">
        <w:rPr>
          <w:rFonts w:ascii="Arial" w:hAnsi="Arial" w:cs="Arial"/>
        </w:rPr>
        <w:t xml:space="preserve"> ON </w:t>
      </w:r>
      <w:r w:rsidRPr="001C4AD3">
        <w:rPr>
          <w:rStyle w:val="VerbatimChar"/>
          <w:rFonts w:ascii="Arial" w:hAnsi="Arial" w:cs="Arial"/>
        </w:rPr>
        <w:t>action</w:t>
      </w:r>
      <w:r w:rsidRPr="001C4AD3">
        <w:rPr>
          <w:rFonts w:ascii="Arial" w:hAnsi="Arial" w:cs="Arial"/>
        </w:rPr>
        <w:t xml:space="preserve"> - </w:t>
      </w:r>
      <w:r w:rsidRPr="001C4AD3">
        <w:rPr>
          <w:rStyle w:val="VerbatimChar"/>
          <w:rFonts w:ascii="Arial" w:hAnsi="Arial" w:cs="Arial"/>
        </w:rPr>
        <w:t>idx_audit_logs_created_at</w:t>
      </w:r>
      <w:r w:rsidRPr="001C4AD3">
        <w:rPr>
          <w:rFonts w:ascii="Arial" w:hAnsi="Arial" w:cs="Arial"/>
        </w:rPr>
        <w:t xml:space="preserve"> ON </w:t>
      </w:r>
      <w:r w:rsidRPr="001C4AD3">
        <w:rPr>
          <w:rStyle w:val="VerbatimChar"/>
          <w:rFonts w:ascii="Arial" w:hAnsi="Arial" w:cs="Arial"/>
        </w:rPr>
        <w:t>created_at</w:t>
      </w:r>
    </w:p>
    <w:p w14:paraId="3C8B53D5" w14:textId="77777777" w:rsidR="00494290" w:rsidRPr="001C4AD3" w:rsidRDefault="00000000">
      <w:pPr>
        <w:pStyle w:val="Heading3"/>
        <w:rPr>
          <w:rFonts w:ascii="Arial" w:hAnsi="Arial" w:cs="Arial"/>
        </w:rPr>
      </w:pPr>
      <w:bookmarkStart w:id="121" w:name="_Toc238198303"/>
      <w:bookmarkStart w:id="122" w:name="audit-service-architecture"/>
      <w:bookmarkEnd w:id="120"/>
      <w:r w:rsidRPr="001C4AD3">
        <w:rPr>
          <w:rStyle w:val="SectionNumber"/>
          <w:rFonts w:ascii="Arial" w:hAnsi="Arial" w:cs="Arial"/>
        </w:rPr>
        <w:t>1.13.2</w:t>
      </w:r>
      <w:r w:rsidRPr="001C4AD3">
        <w:rPr>
          <w:rFonts w:ascii="Arial" w:hAnsi="Arial" w:cs="Arial"/>
        </w:rPr>
        <w:tab/>
        <w:t>10.2 Audit Service Architecture</w:t>
      </w:r>
      <w:bookmarkEnd w:id="121"/>
    </w:p>
    <w:p w14:paraId="481BE6F9" w14:textId="77777777" w:rsidR="00494290" w:rsidRPr="001C4AD3" w:rsidRDefault="00000000">
      <w:pPr>
        <w:pStyle w:val="SourceCode"/>
        <w:rPr>
          <w:rFonts w:ascii="Arial" w:hAnsi="Arial" w:cs="Arial"/>
        </w:rPr>
      </w:pP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Audit Module (Shared)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AuditService                                                    │</w:t>
      </w:r>
      <w:r w:rsidRPr="001C4AD3">
        <w:rPr>
          <w:rFonts w:ascii="Arial" w:hAnsi="Arial" w:cs="Arial"/>
        </w:rPr>
        <w:br/>
      </w:r>
      <w:r w:rsidRPr="001C4AD3">
        <w:rPr>
          <w:rStyle w:val="VerbatimChar"/>
          <w:rFonts w:ascii="Arial" w:hAnsi="Arial" w:cs="Arial"/>
        </w:rPr>
        <w:t>│  ├── log(entry: AuditLogEntry): Promise&lt;AuditLog&gt;              │</w:t>
      </w:r>
      <w:r w:rsidRPr="001C4AD3">
        <w:rPr>
          <w:rFonts w:ascii="Arial" w:hAnsi="Arial" w:cs="Arial"/>
        </w:rPr>
        <w:br/>
      </w:r>
      <w:r w:rsidRPr="001C4AD3">
        <w:rPr>
          <w:rStyle w:val="VerbatimChar"/>
          <w:rFonts w:ascii="Arial" w:hAnsi="Arial" w:cs="Arial"/>
        </w:rPr>
        <w:t>│  ├── logBatch(entries: AuditLogEntry[]): Promise&lt;AuditLog[]&gt;   │</w:t>
      </w:r>
      <w:r w:rsidRPr="001C4AD3">
        <w:rPr>
          <w:rFonts w:ascii="Arial" w:hAnsi="Arial" w:cs="Arial"/>
        </w:rPr>
        <w:br/>
      </w:r>
      <w:r w:rsidRPr="001C4AD3">
        <w:rPr>
          <w:rStyle w:val="VerbatimChar"/>
          <w:rFonts w:ascii="Arial" w:hAnsi="Arial" w:cs="Arial"/>
        </w:rPr>
        <w:t>│  └── list(filters, page, limit): Promise&lt;PaginatedResult&gt;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Injected into services</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            │            │            │</w:t>
      </w:r>
      <w:r w:rsidRPr="001C4AD3">
        <w:rPr>
          <w:rFonts w:ascii="Arial" w:hAnsi="Arial" w:cs="Arial"/>
        </w:rPr>
        <w:br/>
      </w:r>
      <w:r w:rsidRPr="001C4AD3">
        <w:rPr>
          <w:rStyle w:val="VerbatimChar"/>
          <w:rFonts w:ascii="Arial" w:hAnsi="Arial" w:cs="Arial"/>
        </w:rPr>
        <w:t>Auction   Auction     Payment      Query        Identity</w:t>
      </w:r>
      <w:r w:rsidRPr="001C4AD3">
        <w:rPr>
          <w:rFonts w:ascii="Arial" w:hAnsi="Arial" w:cs="Arial"/>
        </w:rPr>
        <w:br/>
      </w:r>
      <w:r w:rsidRPr="001C4AD3">
        <w:rPr>
          <w:rStyle w:val="VerbatimChar"/>
          <w:rFonts w:ascii="Arial" w:hAnsi="Arial" w:cs="Arial"/>
        </w:rPr>
        <w:t>Engine    Admin       Module       Service      Admin</w:t>
      </w:r>
    </w:p>
    <w:p w14:paraId="7178BB11" w14:textId="77777777" w:rsidR="00494290" w:rsidRPr="001C4AD3" w:rsidRDefault="00000000">
      <w:pPr>
        <w:pStyle w:val="Heading3"/>
        <w:rPr>
          <w:rFonts w:ascii="Arial" w:hAnsi="Arial" w:cs="Arial"/>
        </w:rPr>
      </w:pPr>
      <w:bookmarkStart w:id="123" w:name="_Toc238198304"/>
      <w:bookmarkStart w:id="124" w:name="audited-events-by-service"/>
      <w:bookmarkEnd w:id="122"/>
      <w:r w:rsidRPr="001C4AD3">
        <w:rPr>
          <w:rStyle w:val="SectionNumber"/>
          <w:rFonts w:ascii="Arial" w:hAnsi="Arial" w:cs="Arial"/>
        </w:rPr>
        <w:lastRenderedPageBreak/>
        <w:t>1.13.3</w:t>
      </w:r>
      <w:r w:rsidRPr="001C4AD3">
        <w:rPr>
          <w:rFonts w:ascii="Arial" w:hAnsi="Arial" w:cs="Arial"/>
        </w:rPr>
        <w:tab/>
        <w:t>10.3 Audited Events by Service</w:t>
      </w:r>
      <w:bookmarkEnd w:id="123"/>
    </w:p>
    <w:p w14:paraId="3FAD687F" w14:textId="77777777" w:rsidR="00494290" w:rsidRPr="001C4AD3" w:rsidRDefault="00000000">
      <w:pPr>
        <w:pStyle w:val="FirstParagraph"/>
        <w:rPr>
          <w:rFonts w:ascii="Arial" w:hAnsi="Arial" w:cs="Arial"/>
        </w:rPr>
      </w:pPr>
      <w:r w:rsidRPr="001C4AD3">
        <w:rPr>
          <w:rFonts w:ascii="Arial" w:hAnsi="Arial" w:cs="Arial"/>
          <w:b/>
          <w:bCs/>
        </w:rPr>
        <w:t>Auction Engine:</w:t>
      </w:r>
      <w:r w:rsidRPr="001C4AD3">
        <w:rPr>
          <w:rFonts w:ascii="Arial" w:hAnsi="Arial" w:cs="Arial"/>
        </w:rPr>
        <w:t xml:space="preserve"> | Event | Actor | Entity | Details | |——-|——-|——–|———| | </w:t>
      </w:r>
      <w:r w:rsidRPr="001C4AD3">
        <w:rPr>
          <w:rStyle w:val="VerbatimChar"/>
          <w:rFonts w:ascii="Arial" w:hAnsi="Arial" w:cs="Arial"/>
        </w:rPr>
        <w:t>place_bid</w:t>
      </w:r>
      <w:r w:rsidRPr="001C4AD3">
        <w:rPr>
          <w:rFonts w:ascii="Arial" w:hAnsi="Arial" w:cs="Arial"/>
        </w:rPr>
        <w:t xml:space="preserve"> | user_id | bid | amount, ticket_number, total_bids | | </w:t>
      </w:r>
      <w:r w:rsidRPr="001C4AD3">
        <w:rPr>
          <w:rStyle w:val="VerbatimChar"/>
          <w:rFonts w:ascii="Arial" w:hAnsi="Arial" w:cs="Arial"/>
        </w:rPr>
        <w:t>auction_closed</w:t>
      </w:r>
      <w:r w:rsidRPr="001C4AD3">
        <w:rPr>
          <w:rFonts w:ascii="Arial" w:hAnsi="Arial" w:cs="Arial"/>
        </w:rPr>
        <w:t xml:space="preserve"> | system | auction | winner_count, winners[], total_bids | | </w:t>
      </w:r>
      <w:r w:rsidRPr="001C4AD3">
        <w:rPr>
          <w:rStyle w:val="VerbatimChar"/>
          <w:rFonts w:ascii="Arial" w:hAnsi="Arial" w:cs="Arial"/>
        </w:rPr>
        <w:t>auction_expired</w:t>
      </w:r>
      <w:r w:rsidRPr="001C4AD3">
        <w:rPr>
          <w:rFonts w:ascii="Arial" w:hAnsi="Arial" w:cs="Arial"/>
        </w:rPr>
        <w:t xml:space="preserve"> | system | auction | reason (no_bids/no_unique_bids), total_bids | | </w:t>
      </w:r>
      <w:r w:rsidRPr="001C4AD3">
        <w:rPr>
          <w:rStyle w:val="VerbatimChar"/>
          <w:rFonts w:ascii="Arial" w:hAnsi="Arial" w:cs="Arial"/>
        </w:rPr>
        <w:t>auction_force_closed</w:t>
      </w:r>
      <w:r w:rsidRPr="001C4AD3">
        <w:rPr>
          <w:rFonts w:ascii="Arial" w:hAnsi="Arial" w:cs="Arial"/>
        </w:rPr>
        <w:t xml:space="preserve"> | admin | auction | no_winner: true | | </w:t>
      </w:r>
      <w:r w:rsidRPr="001C4AD3">
        <w:rPr>
          <w:rStyle w:val="VerbatimChar"/>
          <w:rFonts w:ascii="Arial" w:hAnsi="Arial" w:cs="Arial"/>
        </w:rPr>
        <w:t>auction_admin_closed</w:t>
      </w:r>
      <w:r w:rsidRPr="001C4AD3">
        <w:rPr>
          <w:rFonts w:ascii="Arial" w:hAnsi="Arial" w:cs="Arial"/>
        </w:rPr>
        <w:t xml:space="preserve"> | admin | auction | winners[] | | </w:t>
      </w:r>
      <w:r w:rsidRPr="001C4AD3">
        <w:rPr>
          <w:rStyle w:val="VerbatimChar"/>
          <w:rFonts w:ascii="Arial" w:hAnsi="Arial" w:cs="Arial"/>
        </w:rPr>
        <w:t>payment_link_created</w:t>
      </w:r>
      <w:r w:rsidRPr="001C4AD3">
        <w:rPr>
          <w:rFonts w:ascii="Arial" w:hAnsi="Arial" w:cs="Arial"/>
        </w:rPr>
        <w:t xml:space="preserve"> | user_id | payment | amount, gateway, payment_type | | </w:t>
      </w:r>
      <w:r w:rsidRPr="001C4AD3">
        <w:rPr>
          <w:rStyle w:val="VerbatimChar"/>
          <w:rFonts w:ascii="Arial" w:hAnsi="Arial" w:cs="Arial"/>
        </w:rPr>
        <w:t>winning_payment_confirmed</w:t>
      </w:r>
      <w:r w:rsidRPr="001C4AD3">
        <w:rPr>
          <w:rFonts w:ascii="Arial" w:hAnsi="Arial" w:cs="Arial"/>
        </w:rPr>
        <w:t xml:space="preserve"> | user_id | payment | payment_type: WINNING_PAYMENT | | </w:t>
      </w:r>
      <w:r w:rsidRPr="001C4AD3">
        <w:rPr>
          <w:rStyle w:val="VerbatimChar"/>
          <w:rFonts w:ascii="Arial" w:hAnsi="Arial" w:cs="Arial"/>
        </w:rPr>
        <w:t>bid_fee_wallet_paid</w:t>
      </w:r>
      <w:r w:rsidRPr="001C4AD3">
        <w:rPr>
          <w:rFonts w:ascii="Arial" w:hAnsi="Arial" w:cs="Arial"/>
        </w:rPr>
        <w:t xml:space="preserve"> | user_id | payment | amount, payment_method: WALLET | | </w:t>
      </w:r>
      <w:r w:rsidRPr="001C4AD3">
        <w:rPr>
          <w:rStyle w:val="VerbatimChar"/>
          <w:rFonts w:ascii="Arial" w:hAnsi="Arial" w:cs="Arial"/>
        </w:rPr>
        <w:t>winning_wallet_paid</w:t>
      </w:r>
      <w:r w:rsidRPr="001C4AD3">
        <w:rPr>
          <w:rFonts w:ascii="Arial" w:hAnsi="Arial" w:cs="Arial"/>
        </w:rPr>
        <w:t xml:space="preserve"> | user_id | payment | amount, payment_method: WALLET |</w:t>
      </w:r>
    </w:p>
    <w:p w14:paraId="7A8EAA92" w14:textId="77777777" w:rsidR="00494290" w:rsidRPr="001C4AD3" w:rsidRDefault="00000000">
      <w:pPr>
        <w:pStyle w:val="BodyText"/>
        <w:rPr>
          <w:rFonts w:ascii="Arial" w:hAnsi="Arial" w:cs="Arial"/>
        </w:rPr>
      </w:pPr>
      <w:r w:rsidRPr="001C4AD3">
        <w:rPr>
          <w:rFonts w:ascii="Arial" w:hAnsi="Arial" w:cs="Arial"/>
          <w:b/>
          <w:bCs/>
        </w:rPr>
        <w:t>Query Service:</w:t>
      </w:r>
      <w:r w:rsidRPr="001C4AD3">
        <w:rPr>
          <w:rFonts w:ascii="Arial" w:hAnsi="Arial" w:cs="Arial"/>
        </w:rPr>
        <w:t xml:space="preserve"> | Event | Actor | Entity | Details | |——-|——-|——–|———| | </w:t>
      </w:r>
      <w:r w:rsidRPr="001C4AD3">
        <w:rPr>
          <w:rStyle w:val="VerbatimChar"/>
          <w:rFonts w:ascii="Arial" w:hAnsi="Arial" w:cs="Arial"/>
        </w:rPr>
        <w:t>auction_viewed</w:t>
      </w:r>
      <w:r w:rsidRPr="001C4AD3">
        <w:rPr>
          <w:rFonts w:ascii="Arial" w:hAnsi="Arial" w:cs="Arial"/>
        </w:rPr>
        <w:t xml:space="preserve"> | user_id | auction | status | | </w:t>
      </w:r>
      <w:r w:rsidRPr="001C4AD3">
        <w:rPr>
          <w:rStyle w:val="VerbatimChar"/>
          <w:rFonts w:ascii="Arial" w:hAnsi="Arial" w:cs="Arial"/>
        </w:rPr>
        <w:t>bid_history_viewed</w:t>
      </w:r>
      <w:r w:rsidRPr="001C4AD3">
        <w:rPr>
          <w:rFonts w:ascii="Arial" w:hAnsi="Arial" w:cs="Arial"/>
        </w:rPr>
        <w:t xml:space="preserve"> | user_id | auction | is_active | | </w:t>
      </w:r>
      <w:r w:rsidRPr="001C4AD3">
        <w:rPr>
          <w:rStyle w:val="VerbatimChar"/>
          <w:rFonts w:ascii="Arial" w:hAnsi="Arial" w:cs="Arial"/>
        </w:rPr>
        <w:t>user_bid_history_viewed</w:t>
      </w:r>
      <w:r w:rsidRPr="001C4AD3">
        <w:rPr>
          <w:rFonts w:ascii="Arial" w:hAnsi="Arial" w:cs="Arial"/>
        </w:rPr>
        <w:t xml:space="preserve"> | actor_id | user | bid_count | | </w:t>
      </w:r>
      <w:r w:rsidRPr="001C4AD3">
        <w:rPr>
          <w:rStyle w:val="VerbatimChar"/>
          <w:rFonts w:ascii="Arial" w:hAnsi="Arial" w:cs="Arial"/>
        </w:rPr>
        <w:t>user_won_auctions_viewed</w:t>
      </w:r>
      <w:r w:rsidRPr="001C4AD3">
        <w:rPr>
          <w:rFonts w:ascii="Arial" w:hAnsi="Arial" w:cs="Arial"/>
        </w:rPr>
        <w:t xml:space="preserve"> | actor_id | user | {} |</w:t>
      </w:r>
    </w:p>
    <w:p w14:paraId="4E32AC75" w14:textId="77777777" w:rsidR="00494290" w:rsidRPr="001C4AD3" w:rsidRDefault="00000000">
      <w:pPr>
        <w:pStyle w:val="BodyText"/>
        <w:rPr>
          <w:rFonts w:ascii="Arial" w:hAnsi="Arial" w:cs="Arial"/>
        </w:rPr>
      </w:pPr>
      <w:r w:rsidRPr="001C4AD3">
        <w:rPr>
          <w:rFonts w:ascii="Arial" w:hAnsi="Arial" w:cs="Arial"/>
          <w:b/>
          <w:bCs/>
        </w:rPr>
        <w:t>Identity Service (Admin):</w:t>
      </w:r>
      <w:r w:rsidRPr="001C4AD3">
        <w:rPr>
          <w:rFonts w:ascii="Arial" w:hAnsi="Arial" w:cs="Arial"/>
        </w:rPr>
        <w:t xml:space="preserve"> | Event | Actor | Entity | Details | |——-|——-|——–|———| | </w:t>
      </w:r>
      <w:r w:rsidRPr="001C4AD3">
        <w:rPr>
          <w:rStyle w:val="VerbatimChar"/>
          <w:rFonts w:ascii="Arial" w:hAnsi="Arial" w:cs="Arial"/>
        </w:rPr>
        <w:t>update_role</w:t>
      </w:r>
      <w:r w:rsidRPr="001C4AD3">
        <w:rPr>
          <w:rFonts w:ascii="Arial" w:hAnsi="Arial" w:cs="Arial"/>
        </w:rPr>
        <w:t xml:space="preserve"> | admin | user | from, to | | </w:t>
      </w:r>
      <w:r w:rsidRPr="001C4AD3">
        <w:rPr>
          <w:rStyle w:val="VerbatimChar"/>
          <w:rFonts w:ascii="Arial" w:hAnsi="Arial" w:cs="Arial"/>
        </w:rPr>
        <w:t>ban_user</w:t>
      </w:r>
      <w:r w:rsidRPr="001C4AD3">
        <w:rPr>
          <w:rFonts w:ascii="Arial" w:hAnsi="Arial" w:cs="Arial"/>
        </w:rPr>
        <w:t xml:space="preserve"> / </w:t>
      </w:r>
      <w:r w:rsidRPr="001C4AD3">
        <w:rPr>
          <w:rStyle w:val="VerbatimChar"/>
          <w:rFonts w:ascii="Arial" w:hAnsi="Arial" w:cs="Arial"/>
        </w:rPr>
        <w:t>unban_user</w:t>
      </w:r>
      <w:r w:rsidRPr="001C4AD3">
        <w:rPr>
          <w:rFonts w:ascii="Arial" w:hAnsi="Arial" w:cs="Arial"/>
        </w:rPr>
        <w:t xml:space="preserve"> | admin | user | is_banned | | </w:t>
      </w:r>
      <w:r w:rsidRPr="001C4AD3">
        <w:rPr>
          <w:rStyle w:val="VerbatimChar"/>
          <w:rFonts w:ascii="Arial" w:hAnsi="Arial" w:cs="Arial"/>
        </w:rPr>
        <w:t>grant_permissions</w:t>
      </w:r>
      <w:r w:rsidRPr="001C4AD3">
        <w:rPr>
          <w:rFonts w:ascii="Arial" w:hAnsi="Arial" w:cs="Arial"/>
        </w:rPr>
        <w:t xml:space="preserve"> | admin | user | granted[] | | </w:t>
      </w:r>
      <w:r w:rsidRPr="001C4AD3">
        <w:rPr>
          <w:rStyle w:val="VerbatimChar"/>
          <w:rFonts w:ascii="Arial" w:hAnsi="Arial" w:cs="Arial"/>
        </w:rPr>
        <w:t>revoke_permissions</w:t>
      </w:r>
      <w:r w:rsidRPr="001C4AD3">
        <w:rPr>
          <w:rFonts w:ascii="Arial" w:hAnsi="Arial" w:cs="Arial"/>
        </w:rPr>
        <w:t xml:space="preserve"> | admin | user | revoked[] | | </w:t>
      </w:r>
      <w:r w:rsidRPr="001C4AD3">
        <w:rPr>
          <w:rStyle w:val="VerbatimChar"/>
          <w:rFonts w:ascii="Arial" w:hAnsi="Arial" w:cs="Arial"/>
        </w:rPr>
        <w:t>auction_created</w:t>
      </w:r>
      <w:r w:rsidRPr="001C4AD3">
        <w:rPr>
          <w:rFonts w:ascii="Arial" w:hAnsi="Arial" w:cs="Arial"/>
        </w:rPr>
        <w:t xml:space="preserve"> | admin | auction | product_id, min_bid, max_bid, bid_fee | | </w:t>
      </w:r>
      <w:r w:rsidRPr="001C4AD3">
        <w:rPr>
          <w:rStyle w:val="VerbatimChar"/>
          <w:rFonts w:ascii="Arial" w:hAnsi="Arial" w:cs="Arial"/>
        </w:rPr>
        <w:t>auction_updated</w:t>
      </w:r>
      <w:r w:rsidRPr="001C4AD3">
        <w:rPr>
          <w:rFonts w:ascii="Arial" w:hAnsi="Arial" w:cs="Arial"/>
        </w:rPr>
        <w:t xml:space="preserve"> | admin | auction | fields changed | | </w:t>
      </w:r>
      <w:r w:rsidRPr="001C4AD3">
        <w:rPr>
          <w:rStyle w:val="VerbatimChar"/>
          <w:rFonts w:ascii="Arial" w:hAnsi="Arial" w:cs="Arial"/>
        </w:rPr>
        <w:t>auction_deleted</w:t>
      </w:r>
      <w:r w:rsidRPr="001C4AD3">
        <w:rPr>
          <w:rFonts w:ascii="Arial" w:hAnsi="Arial" w:cs="Arial"/>
        </w:rPr>
        <w:t xml:space="preserve"> | admin | auction | product_id, status | | </w:t>
      </w:r>
      <w:r w:rsidRPr="001C4AD3">
        <w:rPr>
          <w:rStyle w:val="VerbatimChar"/>
          <w:rFonts w:ascii="Arial" w:hAnsi="Arial" w:cs="Arial"/>
        </w:rPr>
        <w:t>product_created</w:t>
      </w:r>
      <w:r w:rsidRPr="001C4AD3">
        <w:rPr>
          <w:rFonts w:ascii="Arial" w:hAnsi="Arial" w:cs="Arial"/>
        </w:rPr>
        <w:t xml:space="preserve"> | admin | product | name, category, price | | </w:t>
      </w:r>
      <w:r w:rsidRPr="001C4AD3">
        <w:rPr>
          <w:rStyle w:val="VerbatimChar"/>
          <w:rFonts w:ascii="Arial" w:hAnsi="Arial" w:cs="Arial"/>
        </w:rPr>
        <w:t>product_updated</w:t>
      </w:r>
      <w:r w:rsidRPr="001C4AD3">
        <w:rPr>
          <w:rFonts w:ascii="Arial" w:hAnsi="Arial" w:cs="Arial"/>
        </w:rPr>
        <w:t xml:space="preserve"> | admin | product | fields changed | | </w:t>
      </w:r>
      <w:r w:rsidRPr="001C4AD3">
        <w:rPr>
          <w:rStyle w:val="VerbatimChar"/>
          <w:rFonts w:ascii="Arial" w:hAnsi="Arial" w:cs="Arial"/>
        </w:rPr>
        <w:t>product_deleted</w:t>
      </w:r>
      <w:r w:rsidRPr="001C4AD3">
        <w:rPr>
          <w:rFonts w:ascii="Arial" w:hAnsi="Arial" w:cs="Arial"/>
        </w:rPr>
        <w:t xml:space="preserve"> | admin | product | name, category |</w:t>
      </w:r>
    </w:p>
    <w:p w14:paraId="090EE34B" w14:textId="77777777" w:rsidR="00494290" w:rsidRPr="001C4AD3" w:rsidRDefault="00000000">
      <w:pPr>
        <w:pStyle w:val="Heading3"/>
        <w:rPr>
          <w:rFonts w:ascii="Arial" w:hAnsi="Arial" w:cs="Arial"/>
        </w:rPr>
      </w:pPr>
      <w:bookmarkStart w:id="125" w:name="_Toc238198305"/>
      <w:bookmarkStart w:id="126" w:name="immutability-guarantee"/>
      <w:bookmarkEnd w:id="124"/>
      <w:r w:rsidRPr="001C4AD3">
        <w:rPr>
          <w:rStyle w:val="SectionNumber"/>
          <w:rFonts w:ascii="Arial" w:hAnsi="Arial" w:cs="Arial"/>
        </w:rPr>
        <w:t>1.13.4</w:t>
      </w:r>
      <w:r w:rsidRPr="001C4AD3">
        <w:rPr>
          <w:rFonts w:ascii="Arial" w:hAnsi="Arial" w:cs="Arial"/>
        </w:rPr>
        <w:tab/>
        <w:t>10.4 Immutability Guarantee</w:t>
      </w:r>
      <w:bookmarkEnd w:id="125"/>
    </w:p>
    <w:p w14:paraId="1B325F1C" w14:textId="77777777" w:rsidR="00494290" w:rsidRPr="001C4AD3" w:rsidRDefault="00000000">
      <w:pPr>
        <w:pStyle w:val="Compact"/>
        <w:numPr>
          <w:ilvl w:val="0"/>
          <w:numId w:val="8"/>
        </w:numPr>
        <w:rPr>
          <w:rFonts w:ascii="Arial" w:hAnsi="Arial" w:cs="Arial"/>
        </w:rPr>
      </w:pPr>
      <w:r w:rsidRPr="001C4AD3">
        <w:rPr>
          <w:rFonts w:ascii="Arial" w:hAnsi="Arial" w:cs="Arial"/>
        </w:rPr>
        <w:t xml:space="preserve">No UPDATE/DELETE operations on </w:t>
      </w:r>
      <w:r w:rsidRPr="001C4AD3">
        <w:rPr>
          <w:rStyle w:val="VerbatimChar"/>
          <w:rFonts w:ascii="Arial" w:hAnsi="Arial" w:cs="Arial"/>
        </w:rPr>
        <w:t>audit_logs</w:t>
      </w:r>
      <w:r w:rsidRPr="001C4AD3">
        <w:rPr>
          <w:rFonts w:ascii="Arial" w:hAnsi="Arial" w:cs="Arial"/>
        </w:rPr>
        <w:t xml:space="preserve"> table</w:t>
      </w:r>
    </w:p>
    <w:p w14:paraId="767764C0" w14:textId="77777777" w:rsidR="00494290" w:rsidRPr="001C4AD3" w:rsidRDefault="00000000">
      <w:pPr>
        <w:pStyle w:val="Compact"/>
        <w:numPr>
          <w:ilvl w:val="0"/>
          <w:numId w:val="8"/>
        </w:numPr>
        <w:rPr>
          <w:rFonts w:ascii="Arial" w:hAnsi="Arial" w:cs="Arial"/>
        </w:rPr>
      </w:pPr>
      <w:r w:rsidRPr="001C4AD3">
        <w:rPr>
          <w:rFonts w:ascii="Arial" w:hAnsi="Arial" w:cs="Arial"/>
        </w:rPr>
        <w:t xml:space="preserve">Application-level: AuditService only exposes </w:t>
      </w:r>
      <w:r w:rsidRPr="001C4AD3">
        <w:rPr>
          <w:rStyle w:val="VerbatimChar"/>
          <w:rFonts w:ascii="Arial" w:hAnsi="Arial" w:cs="Arial"/>
        </w:rPr>
        <w:t>log()</w:t>
      </w:r>
      <w:r w:rsidRPr="001C4AD3">
        <w:rPr>
          <w:rFonts w:ascii="Arial" w:hAnsi="Arial" w:cs="Arial"/>
        </w:rPr>
        <w:t xml:space="preserve"> and </w:t>
      </w:r>
      <w:r w:rsidRPr="001C4AD3">
        <w:rPr>
          <w:rStyle w:val="VerbatimChar"/>
          <w:rFonts w:ascii="Arial" w:hAnsi="Arial" w:cs="Arial"/>
        </w:rPr>
        <w:t>logBatch()</w:t>
      </w:r>
    </w:p>
    <w:p w14:paraId="5D6100B3" w14:textId="77777777" w:rsidR="00494290" w:rsidRPr="001C4AD3" w:rsidRDefault="00000000">
      <w:pPr>
        <w:pStyle w:val="Compact"/>
        <w:numPr>
          <w:ilvl w:val="0"/>
          <w:numId w:val="8"/>
        </w:numPr>
        <w:rPr>
          <w:rFonts w:ascii="Arial" w:hAnsi="Arial" w:cs="Arial"/>
        </w:rPr>
      </w:pPr>
      <w:r w:rsidRPr="001C4AD3">
        <w:rPr>
          <w:rFonts w:ascii="Arial" w:hAnsi="Arial" w:cs="Arial"/>
        </w:rPr>
        <w:t xml:space="preserve">Database-level: Revoke UPDATE/DELETE privileges on </w:t>
      </w:r>
      <w:r w:rsidRPr="001C4AD3">
        <w:rPr>
          <w:rStyle w:val="VerbatimChar"/>
          <w:rFonts w:ascii="Arial" w:hAnsi="Arial" w:cs="Arial"/>
        </w:rPr>
        <w:t>audit_logs</w:t>
      </w:r>
      <w:r w:rsidRPr="001C4AD3">
        <w:rPr>
          <w:rFonts w:ascii="Arial" w:hAnsi="Arial" w:cs="Arial"/>
        </w:rPr>
        <w:t xml:space="preserve"> for application role</w:t>
      </w:r>
    </w:p>
    <w:p w14:paraId="6D64C2E5" w14:textId="77777777" w:rsidR="00494290" w:rsidRPr="001C4AD3" w:rsidRDefault="00000000">
      <w:pPr>
        <w:pStyle w:val="Compact"/>
        <w:numPr>
          <w:ilvl w:val="0"/>
          <w:numId w:val="8"/>
        </w:numPr>
        <w:rPr>
          <w:rFonts w:ascii="Arial" w:hAnsi="Arial" w:cs="Arial"/>
        </w:rPr>
      </w:pPr>
      <w:r w:rsidRPr="001C4AD3">
        <w:rPr>
          <w:rFonts w:ascii="Arial" w:hAnsi="Arial" w:cs="Arial"/>
        </w:rPr>
        <w:t>Retention: Indefinite (compliance requirement)</w:t>
      </w:r>
    </w:p>
    <w:p w14:paraId="4D95AC4C" w14:textId="77777777" w:rsidR="00494290" w:rsidRPr="001C4AD3" w:rsidRDefault="003E7F37">
      <w:pPr>
        <w:rPr>
          <w:rFonts w:ascii="Arial" w:hAnsi="Arial" w:cs="Arial"/>
        </w:rPr>
      </w:pPr>
      <w:r>
        <w:pict w14:anchorId="03348803">
          <v:rect id="Horizontal Line 13" o:spid="_x0000_s103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5DBB896" w14:textId="77777777" w:rsidR="001C4AD3" w:rsidRDefault="001C4AD3">
      <w:pPr>
        <w:pStyle w:val="Heading2"/>
        <w:rPr>
          <w:rStyle w:val="SectionNumber"/>
          <w:rFonts w:ascii="Arial" w:hAnsi="Arial" w:cs="Arial"/>
        </w:rPr>
      </w:pPr>
      <w:bookmarkStart w:id="127" w:name="_Toc238198306"/>
      <w:bookmarkStart w:id="128" w:name="backup-and-disaster-recovery"/>
      <w:bookmarkEnd w:id="118"/>
      <w:bookmarkEnd w:id="126"/>
    </w:p>
    <w:p w14:paraId="5B166954" w14:textId="77777777" w:rsidR="001C4AD3" w:rsidRDefault="001C4AD3">
      <w:pPr>
        <w:pStyle w:val="Heading2"/>
        <w:rPr>
          <w:rStyle w:val="SectionNumber"/>
          <w:rFonts w:ascii="Arial" w:hAnsi="Arial" w:cs="Arial"/>
        </w:rPr>
      </w:pPr>
    </w:p>
    <w:p w14:paraId="2445F101" w14:textId="77777777" w:rsidR="001C4AD3" w:rsidRDefault="001C4AD3">
      <w:pPr>
        <w:pStyle w:val="Heading2"/>
        <w:rPr>
          <w:rStyle w:val="SectionNumber"/>
          <w:rFonts w:ascii="Arial" w:hAnsi="Arial" w:cs="Arial"/>
        </w:rPr>
      </w:pPr>
    </w:p>
    <w:p w14:paraId="46A837F7" w14:textId="77777777" w:rsidR="001C4AD3" w:rsidRDefault="001C4AD3">
      <w:pPr>
        <w:pStyle w:val="Heading2"/>
        <w:rPr>
          <w:rStyle w:val="SectionNumber"/>
          <w:rFonts w:ascii="Arial" w:hAnsi="Arial" w:cs="Arial"/>
        </w:rPr>
      </w:pPr>
    </w:p>
    <w:p w14:paraId="211C2121" w14:textId="77777777" w:rsidR="001C4AD3" w:rsidRDefault="001C4AD3">
      <w:pPr>
        <w:pStyle w:val="Heading2"/>
        <w:rPr>
          <w:rStyle w:val="SectionNumber"/>
          <w:rFonts w:ascii="Arial" w:hAnsi="Arial" w:cs="Arial"/>
        </w:rPr>
      </w:pPr>
    </w:p>
    <w:p w14:paraId="01FFC90A" w14:textId="16D2693E" w:rsidR="00494290" w:rsidRPr="001C4AD3" w:rsidRDefault="00000000">
      <w:pPr>
        <w:pStyle w:val="Heading2"/>
        <w:rPr>
          <w:rFonts w:ascii="Arial" w:hAnsi="Arial" w:cs="Arial"/>
        </w:rPr>
      </w:pPr>
      <w:r w:rsidRPr="001C4AD3">
        <w:rPr>
          <w:rStyle w:val="SectionNumber"/>
          <w:rFonts w:ascii="Arial" w:hAnsi="Arial" w:cs="Arial"/>
        </w:rPr>
        <w:t>1.14</w:t>
      </w:r>
      <w:r w:rsidRPr="001C4AD3">
        <w:rPr>
          <w:rFonts w:ascii="Arial" w:hAnsi="Arial" w:cs="Arial"/>
        </w:rPr>
        <w:tab/>
        <w:t>11. Backup and Disaster Recovery</w:t>
      </w:r>
      <w:bookmarkEnd w:id="127"/>
    </w:p>
    <w:p w14:paraId="4CD0278D" w14:textId="77777777" w:rsidR="00494290" w:rsidRPr="001C4AD3" w:rsidRDefault="00000000">
      <w:pPr>
        <w:pStyle w:val="Heading3"/>
        <w:rPr>
          <w:rFonts w:ascii="Arial" w:hAnsi="Arial" w:cs="Arial"/>
        </w:rPr>
      </w:pPr>
      <w:bookmarkStart w:id="129" w:name="_Toc238198307"/>
      <w:bookmarkStart w:id="130" w:name="backup-strategy-comparison"/>
      <w:r w:rsidRPr="001C4AD3">
        <w:rPr>
          <w:rStyle w:val="SectionNumber"/>
          <w:rFonts w:ascii="Arial" w:hAnsi="Arial" w:cs="Arial"/>
        </w:rPr>
        <w:t>1.14.1</w:t>
      </w:r>
      <w:r w:rsidRPr="001C4AD3">
        <w:rPr>
          <w:rFonts w:ascii="Arial" w:hAnsi="Arial" w:cs="Arial"/>
        </w:rPr>
        <w:tab/>
        <w:t>11.1 Backup Strategy Comparison</w:t>
      </w:r>
      <w:bookmarkEnd w:id="129"/>
    </w:p>
    <w:tbl>
      <w:tblPr>
        <w:tblStyle w:val="Table"/>
        <w:tblW w:w="5000" w:type="pct"/>
        <w:tblLayout w:type="fixed"/>
        <w:tblLook w:val="0020" w:firstRow="1" w:lastRow="0" w:firstColumn="0" w:lastColumn="0" w:noHBand="0" w:noVBand="0"/>
      </w:tblPr>
      <w:tblGrid>
        <w:gridCol w:w="1532"/>
        <w:gridCol w:w="4022"/>
        <w:gridCol w:w="4022"/>
      </w:tblGrid>
      <w:tr w:rsidR="00494290" w:rsidRPr="001C4AD3" w14:paraId="53FC7171"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1267" w:type="dxa"/>
          </w:tcPr>
          <w:p w14:paraId="688A186D" w14:textId="77777777" w:rsidR="00494290" w:rsidRPr="001C4AD3" w:rsidRDefault="00000000">
            <w:pPr>
              <w:pStyle w:val="Compact"/>
              <w:rPr>
                <w:rFonts w:ascii="Arial" w:hAnsi="Arial" w:cs="Arial"/>
              </w:rPr>
            </w:pPr>
            <w:r w:rsidRPr="001C4AD3">
              <w:rPr>
                <w:rFonts w:ascii="Arial" w:hAnsi="Arial" w:cs="Arial"/>
              </w:rPr>
              <w:t>Aspect</w:t>
            </w:r>
          </w:p>
        </w:tc>
        <w:tc>
          <w:tcPr>
            <w:tcW w:w="3326" w:type="dxa"/>
          </w:tcPr>
          <w:p w14:paraId="14D7F407" w14:textId="77777777" w:rsidR="00494290" w:rsidRPr="001C4AD3" w:rsidRDefault="00000000">
            <w:pPr>
              <w:pStyle w:val="Compact"/>
              <w:rPr>
                <w:rFonts w:ascii="Arial" w:hAnsi="Arial" w:cs="Arial"/>
              </w:rPr>
            </w:pPr>
            <w:r w:rsidRPr="001C4AD3">
              <w:rPr>
                <w:rFonts w:ascii="Arial" w:hAnsi="Arial" w:cs="Arial"/>
              </w:rPr>
              <w:t>pgBackRest (Primary)</w:t>
            </w:r>
          </w:p>
        </w:tc>
        <w:tc>
          <w:tcPr>
            <w:tcW w:w="3326" w:type="dxa"/>
          </w:tcPr>
          <w:p w14:paraId="3BB96FA2" w14:textId="77777777" w:rsidR="00494290" w:rsidRPr="001C4AD3" w:rsidRDefault="00000000">
            <w:pPr>
              <w:pStyle w:val="Compact"/>
              <w:rPr>
                <w:rFonts w:ascii="Arial" w:hAnsi="Arial" w:cs="Arial"/>
              </w:rPr>
            </w:pPr>
            <w:r w:rsidRPr="001C4AD3">
              <w:rPr>
                <w:rFonts w:ascii="Arial" w:hAnsi="Arial" w:cs="Arial"/>
              </w:rPr>
              <w:t>WAL-G (Alternative)</w:t>
            </w:r>
          </w:p>
        </w:tc>
      </w:tr>
      <w:tr w:rsidR="00494290" w:rsidRPr="001C4AD3" w14:paraId="63C1BC22" w14:textId="77777777">
        <w:tc>
          <w:tcPr>
            <w:tcW w:w="1267" w:type="dxa"/>
          </w:tcPr>
          <w:p w14:paraId="1698E2DB" w14:textId="77777777" w:rsidR="00494290" w:rsidRPr="001C4AD3" w:rsidRDefault="00000000">
            <w:pPr>
              <w:pStyle w:val="Compact"/>
              <w:rPr>
                <w:rFonts w:ascii="Arial" w:hAnsi="Arial" w:cs="Arial"/>
              </w:rPr>
            </w:pPr>
            <w:r w:rsidRPr="001C4AD3">
              <w:rPr>
                <w:rFonts w:ascii="Arial" w:hAnsi="Arial" w:cs="Arial"/>
                <w:b/>
                <w:bCs/>
              </w:rPr>
              <w:t>Storage</w:t>
            </w:r>
          </w:p>
        </w:tc>
        <w:tc>
          <w:tcPr>
            <w:tcW w:w="3326" w:type="dxa"/>
          </w:tcPr>
          <w:p w14:paraId="0243A721" w14:textId="77777777" w:rsidR="00494290" w:rsidRPr="001C4AD3" w:rsidRDefault="00000000">
            <w:pPr>
              <w:pStyle w:val="Compact"/>
              <w:rPr>
                <w:rFonts w:ascii="Arial" w:hAnsi="Arial" w:cs="Arial"/>
              </w:rPr>
            </w:pPr>
            <w:r w:rsidRPr="001C4AD3">
              <w:rPr>
                <w:rFonts w:ascii="Arial" w:hAnsi="Arial" w:cs="Arial"/>
              </w:rPr>
              <w:t>Local PVC + object storage</w:t>
            </w:r>
          </w:p>
        </w:tc>
        <w:tc>
          <w:tcPr>
            <w:tcW w:w="3326" w:type="dxa"/>
          </w:tcPr>
          <w:p w14:paraId="786F5FF9" w14:textId="77777777" w:rsidR="00494290" w:rsidRPr="001C4AD3" w:rsidRDefault="00000000">
            <w:pPr>
              <w:pStyle w:val="Compact"/>
              <w:rPr>
                <w:rFonts w:ascii="Arial" w:hAnsi="Arial" w:cs="Arial"/>
              </w:rPr>
            </w:pPr>
            <w:r w:rsidRPr="001C4AD3">
              <w:rPr>
                <w:rFonts w:ascii="Arial" w:hAnsi="Arial" w:cs="Arial"/>
              </w:rPr>
              <w:t>S3-compatible only</w:t>
            </w:r>
          </w:p>
        </w:tc>
      </w:tr>
      <w:tr w:rsidR="00494290" w:rsidRPr="001C4AD3" w14:paraId="02971F0F" w14:textId="77777777">
        <w:tc>
          <w:tcPr>
            <w:tcW w:w="1267" w:type="dxa"/>
          </w:tcPr>
          <w:p w14:paraId="1A5B4BAE" w14:textId="77777777" w:rsidR="00494290" w:rsidRPr="001C4AD3" w:rsidRDefault="00000000">
            <w:pPr>
              <w:pStyle w:val="Compact"/>
              <w:rPr>
                <w:rFonts w:ascii="Arial" w:hAnsi="Arial" w:cs="Arial"/>
              </w:rPr>
            </w:pPr>
            <w:r w:rsidRPr="001C4AD3">
              <w:rPr>
                <w:rFonts w:ascii="Arial" w:hAnsi="Arial" w:cs="Arial"/>
                <w:b/>
                <w:bCs/>
              </w:rPr>
              <w:t>Backup Types</w:t>
            </w:r>
          </w:p>
        </w:tc>
        <w:tc>
          <w:tcPr>
            <w:tcW w:w="3326" w:type="dxa"/>
          </w:tcPr>
          <w:p w14:paraId="3B731832" w14:textId="77777777" w:rsidR="00494290" w:rsidRPr="001C4AD3" w:rsidRDefault="00000000">
            <w:pPr>
              <w:pStyle w:val="Compact"/>
              <w:rPr>
                <w:rFonts w:ascii="Arial" w:hAnsi="Arial" w:cs="Arial"/>
              </w:rPr>
            </w:pPr>
            <w:r w:rsidRPr="001C4AD3">
              <w:rPr>
                <w:rFonts w:ascii="Arial" w:hAnsi="Arial" w:cs="Arial"/>
              </w:rPr>
              <w:t>Full, Differential, Incremental</w:t>
            </w:r>
          </w:p>
        </w:tc>
        <w:tc>
          <w:tcPr>
            <w:tcW w:w="3326" w:type="dxa"/>
          </w:tcPr>
          <w:p w14:paraId="497402AA" w14:textId="77777777" w:rsidR="00494290" w:rsidRPr="001C4AD3" w:rsidRDefault="00000000">
            <w:pPr>
              <w:pStyle w:val="Compact"/>
              <w:rPr>
                <w:rFonts w:ascii="Arial" w:hAnsi="Arial" w:cs="Arial"/>
              </w:rPr>
            </w:pPr>
            <w:r w:rsidRPr="001C4AD3">
              <w:rPr>
                <w:rFonts w:ascii="Arial" w:hAnsi="Arial" w:cs="Arial"/>
              </w:rPr>
              <w:t>Base backup only</w:t>
            </w:r>
          </w:p>
        </w:tc>
      </w:tr>
      <w:tr w:rsidR="00494290" w:rsidRPr="001C4AD3" w14:paraId="67929502" w14:textId="77777777">
        <w:tc>
          <w:tcPr>
            <w:tcW w:w="1267" w:type="dxa"/>
          </w:tcPr>
          <w:p w14:paraId="7A8F3A1E" w14:textId="77777777" w:rsidR="00494290" w:rsidRPr="001C4AD3" w:rsidRDefault="00000000">
            <w:pPr>
              <w:pStyle w:val="Compact"/>
              <w:rPr>
                <w:rFonts w:ascii="Arial" w:hAnsi="Arial" w:cs="Arial"/>
              </w:rPr>
            </w:pPr>
            <w:r w:rsidRPr="001C4AD3">
              <w:rPr>
                <w:rFonts w:ascii="Arial" w:hAnsi="Arial" w:cs="Arial"/>
                <w:b/>
                <w:bCs/>
              </w:rPr>
              <w:t>Retention</w:t>
            </w:r>
          </w:p>
        </w:tc>
        <w:tc>
          <w:tcPr>
            <w:tcW w:w="3326" w:type="dxa"/>
          </w:tcPr>
          <w:p w14:paraId="63B58F87" w14:textId="77777777" w:rsidR="00494290" w:rsidRPr="001C4AD3" w:rsidRDefault="00000000">
            <w:pPr>
              <w:pStyle w:val="Compact"/>
              <w:rPr>
                <w:rFonts w:ascii="Arial" w:hAnsi="Arial" w:cs="Arial"/>
              </w:rPr>
            </w:pPr>
            <w:r w:rsidRPr="001C4AD3">
              <w:rPr>
                <w:rFonts w:ascii="Arial" w:hAnsi="Arial" w:cs="Arial"/>
              </w:rPr>
              <w:t>Configurable per type</w:t>
            </w:r>
          </w:p>
        </w:tc>
        <w:tc>
          <w:tcPr>
            <w:tcW w:w="3326" w:type="dxa"/>
          </w:tcPr>
          <w:p w14:paraId="47501DC3" w14:textId="77777777" w:rsidR="00494290" w:rsidRPr="001C4AD3" w:rsidRDefault="00000000">
            <w:pPr>
              <w:pStyle w:val="Compact"/>
              <w:rPr>
                <w:rFonts w:ascii="Arial" w:hAnsi="Arial" w:cs="Arial"/>
              </w:rPr>
            </w:pPr>
            <w:r w:rsidRPr="001C4AD3">
              <w:rPr>
                <w:rFonts w:ascii="Arial" w:hAnsi="Arial" w:cs="Arial"/>
              </w:rPr>
              <w:t>Count-based</w:t>
            </w:r>
          </w:p>
        </w:tc>
      </w:tr>
      <w:tr w:rsidR="00494290" w:rsidRPr="001C4AD3" w14:paraId="7A7D89E9" w14:textId="77777777">
        <w:tc>
          <w:tcPr>
            <w:tcW w:w="1267" w:type="dxa"/>
          </w:tcPr>
          <w:p w14:paraId="7D6B5F64" w14:textId="77777777" w:rsidR="00494290" w:rsidRPr="001C4AD3" w:rsidRDefault="00000000">
            <w:pPr>
              <w:pStyle w:val="Compact"/>
              <w:rPr>
                <w:rFonts w:ascii="Arial" w:hAnsi="Arial" w:cs="Arial"/>
              </w:rPr>
            </w:pPr>
            <w:r w:rsidRPr="001C4AD3">
              <w:rPr>
                <w:rFonts w:ascii="Arial" w:hAnsi="Arial" w:cs="Arial"/>
                <w:b/>
                <w:bCs/>
              </w:rPr>
              <w:t>Verification</w:t>
            </w:r>
          </w:p>
        </w:tc>
        <w:tc>
          <w:tcPr>
            <w:tcW w:w="3326" w:type="dxa"/>
          </w:tcPr>
          <w:p w14:paraId="1B376E39" w14:textId="77777777" w:rsidR="00494290" w:rsidRPr="001C4AD3" w:rsidRDefault="00000000">
            <w:pPr>
              <w:pStyle w:val="Compact"/>
              <w:rPr>
                <w:rFonts w:ascii="Arial" w:hAnsi="Arial" w:cs="Arial"/>
              </w:rPr>
            </w:pPr>
            <w:r w:rsidRPr="001C4AD3">
              <w:rPr>
                <w:rStyle w:val="VerbatimChar"/>
                <w:rFonts w:ascii="Arial" w:hAnsi="Arial" w:cs="Arial"/>
              </w:rPr>
              <w:t>pgbackrest check</w:t>
            </w:r>
          </w:p>
        </w:tc>
        <w:tc>
          <w:tcPr>
            <w:tcW w:w="3326" w:type="dxa"/>
          </w:tcPr>
          <w:p w14:paraId="388C53F4" w14:textId="77777777" w:rsidR="00494290" w:rsidRPr="001C4AD3" w:rsidRDefault="00000000">
            <w:pPr>
              <w:pStyle w:val="Compact"/>
              <w:rPr>
                <w:rFonts w:ascii="Arial" w:hAnsi="Arial" w:cs="Arial"/>
              </w:rPr>
            </w:pPr>
            <w:r w:rsidRPr="001C4AD3">
              <w:rPr>
                <w:rStyle w:val="VerbatimChar"/>
                <w:rFonts w:ascii="Arial" w:hAnsi="Arial" w:cs="Arial"/>
              </w:rPr>
              <w:t>wal-g backup-list</w:t>
            </w:r>
          </w:p>
        </w:tc>
      </w:tr>
      <w:tr w:rsidR="00494290" w:rsidRPr="001C4AD3" w14:paraId="6C1202BC" w14:textId="77777777">
        <w:tc>
          <w:tcPr>
            <w:tcW w:w="1267" w:type="dxa"/>
          </w:tcPr>
          <w:p w14:paraId="3D209A6B" w14:textId="77777777" w:rsidR="00494290" w:rsidRPr="001C4AD3" w:rsidRDefault="00000000">
            <w:pPr>
              <w:pStyle w:val="Compact"/>
              <w:rPr>
                <w:rFonts w:ascii="Arial" w:hAnsi="Arial" w:cs="Arial"/>
              </w:rPr>
            </w:pPr>
            <w:r w:rsidRPr="001C4AD3">
              <w:rPr>
                <w:rFonts w:ascii="Arial" w:hAnsi="Arial" w:cs="Arial"/>
                <w:b/>
                <w:bCs/>
              </w:rPr>
              <w:t>PITR</w:t>
            </w:r>
          </w:p>
        </w:tc>
        <w:tc>
          <w:tcPr>
            <w:tcW w:w="3326" w:type="dxa"/>
          </w:tcPr>
          <w:p w14:paraId="26D0CE91" w14:textId="77777777" w:rsidR="00494290" w:rsidRPr="001C4AD3" w:rsidRDefault="00000000">
            <w:pPr>
              <w:pStyle w:val="Compact"/>
              <w:rPr>
                <w:rFonts w:ascii="Arial" w:hAnsi="Arial" w:cs="Arial"/>
              </w:rPr>
            </w:pPr>
            <w:r w:rsidRPr="001C4AD3">
              <w:rPr>
                <w:rFonts w:ascii="Arial" w:hAnsi="Arial" w:cs="Arial"/>
              </w:rPr>
              <w:t xml:space="preserve">Native </w:t>
            </w:r>
            <w:r w:rsidRPr="001C4AD3">
              <w:rPr>
                <w:rStyle w:val="VerbatimChar"/>
                <w:rFonts w:ascii="Arial" w:hAnsi="Arial" w:cs="Arial"/>
              </w:rPr>
              <w:t>--type=time</w:t>
            </w:r>
          </w:p>
        </w:tc>
        <w:tc>
          <w:tcPr>
            <w:tcW w:w="3326" w:type="dxa"/>
          </w:tcPr>
          <w:p w14:paraId="33916665" w14:textId="77777777" w:rsidR="00494290" w:rsidRPr="001C4AD3" w:rsidRDefault="00000000">
            <w:pPr>
              <w:pStyle w:val="Compact"/>
              <w:rPr>
                <w:rFonts w:ascii="Arial" w:hAnsi="Arial" w:cs="Arial"/>
              </w:rPr>
            </w:pPr>
            <w:r w:rsidRPr="001C4AD3">
              <w:rPr>
                <w:rFonts w:ascii="Arial" w:hAnsi="Arial" w:cs="Arial"/>
              </w:rPr>
              <w:t>Native</w:t>
            </w:r>
          </w:p>
        </w:tc>
      </w:tr>
      <w:tr w:rsidR="00494290" w:rsidRPr="001C4AD3" w14:paraId="40F4215B" w14:textId="77777777">
        <w:tc>
          <w:tcPr>
            <w:tcW w:w="1267" w:type="dxa"/>
          </w:tcPr>
          <w:p w14:paraId="09FFE288" w14:textId="77777777" w:rsidR="00494290" w:rsidRPr="001C4AD3" w:rsidRDefault="00000000">
            <w:pPr>
              <w:pStyle w:val="Compact"/>
              <w:rPr>
                <w:rFonts w:ascii="Arial" w:hAnsi="Arial" w:cs="Arial"/>
              </w:rPr>
            </w:pPr>
            <w:r w:rsidRPr="001C4AD3">
              <w:rPr>
                <w:rFonts w:ascii="Arial" w:hAnsi="Arial" w:cs="Arial"/>
                <w:b/>
                <w:bCs/>
              </w:rPr>
              <w:t>Parallelism</w:t>
            </w:r>
          </w:p>
        </w:tc>
        <w:tc>
          <w:tcPr>
            <w:tcW w:w="3326" w:type="dxa"/>
          </w:tcPr>
          <w:p w14:paraId="38A23507" w14:textId="77777777" w:rsidR="00494290" w:rsidRPr="001C4AD3" w:rsidRDefault="00000000">
            <w:pPr>
              <w:pStyle w:val="Compact"/>
              <w:rPr>
                <w:rFonts w:ascii="Arial" w:hAnsi="Arial" w:cs="Arial"/>
              </w:rPr>
            </w:pPr>
            <w:r w:rsidRPr="001C4AD3">
              <w:rPr>
                <w:rFonts w:ascii="Arial" w:hAnsi="Arial" w:cs="Arial"/>
              </w:rPr>
              <w:t>Multi-threaded</w:t>
            </w:r>
          </w:p>
        </w:tc>
        <w:tc>
          <w:tcPr>
            <w:tcW w:w="3326" w:type="dxa"/>
          </w:tcPr>
          <w:p w14:paraId="41D91B2B" w14:textId="77777777" w:rsidR="00494290" w:rsidRPr="001C4AD3" w:rsidRDefault="00000000">
            <w:pPr>
              <w:pStyle w:val="Compact"/>
              <w:rPr>
                <w:rFonts w:ascii="Arial" w:hAnsi="Arial" w:cs="Arial"/>
              </w:rPr>
            </w:pPr>
            <w:r w:rsidRPr="001C4AD3">
              <w:rPr>
                <w:rFonts w:ascii="Arial" w:hAnsi="Arial" w:cs="Arial"/>
              </w:rPr>
              <w:t>Limited</w:t>
            </w:r>
          </w:p>
        </w:tc>
      </w:tr>
      <w:tr w:rsidR="00494290" w:rsidRPr="001C4AD3" w14:paraId="59D3A8DA" w14:textId="77777777">
        <w:tc>
          <w:tcPr>
            <w:tcW w:w="1267" w:type="dxa"/>
          </w:tcPr>
          <w:p w14:paraId="70B066A3" w14:textId="77777777" w:rsidR="00494290" w:rsidRPr="001C4AD3" w:rsidRDefault="00000000">
            <w:pPr>
              <w:pStyle w:val="Compact"/>
              <w:rPr>
                <w:rFonts w:ascii="Arial" w:hAnsi="Arial" w:cs="Arial"/>
              </w:rPr>
            </w:pPr>
            <w:r w:rsidRPr="001C4AD3">
              <w:rPr>
                <w:rFonts w:ascii="Arial" w:hAnsi="Arial" w:cs="Arial"/>
                <w:b/>
                <w:bCs/>
              </w:rPr>
              <w:t>Encryption</w:t>
            </w:r>
          </w:p>
        </w:tc>
        <w:tc>
          <w:tcPr>
            <w:tcW w:w="3326" w:type="dxa"/>
          </w:tcPr>
          <w:p w14:paraId="3A5E7F77" w14:textId="77777777" w:rsidR="00494290" w:rsidRPr="001C4AD3" w:rsidRDefault="00000000">
            <w:pPr>
              <w:pStyle w:val="Compact"/>
              <w:rPr>
                <w:rFonts w:ascii="Arial" w:hAnsi="Arial" w:cs="Arial"/>
              </w:rPr>
            </w:pPr>
            <w:r w:rsidRPr="001C4AD3">
              <w:rPr>
                <w:rFonts w:ascii="Arial" w:hAnsi="Arial" w:cs="Arial"/>
              </w:rPr>
              <w:t>Built-in repo encryption</w:t>
            </w:r>
          </w:p>
        </w:tc>
        <w:tc>
          <w:tcPr>
            <w:tcW w:w="3326" w:type="dxa"/>
          </w:tcPr>
          <w:p w14:paraId="564CC2A2" w14:textId="77777777" w:rsidR="00494290" w:rsidRPr="001C4AD3" w:rsidRDefault="00000000">
            <w:pPr>
              <w:pStyle w:val="Compact"/>
              <w:rPr>
                <w:rFonts w:ascii="Arial" w:hAnsi="Arial" w:cs="Arial"/>
              </w:rPr>
            </w:pPr>
            <w:r w:rsidRPr="001C4AD3">
              <w:rPr>
                <w:rFonts w:ascii="Arial" w:hAnsi="Arial" w:cs="Arial"/>
              </w:rPr>
              <w:t>S3 SSE-KMS</w:t>
            </w:r>
          </w:p>
        </w:tc>
      </w:tr>
    </w:tbl>
    <w:p w14:paraId="28019188" w14:textId="77777777" w:rsidR="00494290" w:rsidRPr="001C4AD3" w:rsidRDefault="00000000">
      <w:pPr>
        <w:pStyle w:val="Heading3"/>
        <w:rPr>
          <w:rFonts w:ascii="Arial" w:hAnsi="Arial" w:cs="Arial"/>
        </w:rPr>
      </w:pPr>
      <w:bookmarkStart w:id="131" w:name="_Toc238198308"/>
      <w:bookmarkStart w:id="132" w:name="pgbackrest-configuration"/>
      <w:bookmarkEnd w:id="130"/>
      <w:r w:rsidRPr="001C4AD3">
        <w:rPr>
          <w:rStyle w:val="SectionNumber"/>
          <w:rFonts w:ascii="Arial" w:hAnsi="Arial" w:cs="Arial"/>
        </w:rPr>
        <w:t>1.14.2</w:t>
      </w:r>
      <w:r w:rsidRPr="001C4AD3">
        <w:rPr>
          <w:rFonts w:ascii="Arial" w:hAnsi="Arial" w:cs="Arial"/>
        </w:rPr>
        <w:tab/>
        <w:t>11.2 pgBackRest Configuration</w:t>
      </w:r>
      <w:bookmarkEnd w:id="131"/>
    </w:p>
    <w:p w14:paraId="5F38DC2E" w14:textId="77777777" w:rsidR="00494290" w:rsidRPr="001C4AD3" w:rsidRDefault="00000000">
      <w:pPr>
        <w:pStyle w:val="FirstParagraph"/>
        <w:rPr>
          <w:rFonts w:ascii="Arial" w:hAnsi="Arial" w:cs="Arial"/>
        </w:rPr>
      </w:pPr>
      <w:r w:rsidRPr="001C4AD3">
        <w:rPr>
          <w:rFonts w:ascii="Arial" w:hAnsi="Arial" w:cs="Arial"/>
          <w:b/>
          <w:bCs/>
        </w:rPr>
        <w:t>Repository Structure:</w:t>
      </w:r>
    </w:p>
    <w:p w14:paraId="2363BF62" w14:textId="77777777" w:rsidR="00494290" w:rsidRPr="001C4AD3" w:rsidRDefault="00000000">
      <w:pPr>
        <w:pStyle w:val="SourceCode"/>
        <w:rPr>
          <w:rFonts w:ascii="Arial" w:hAnsi="Arial" w:cs="Arial"/>
        </w:rPr>
      </w:pPr>
      <w:r w:rsidRPr="001C4AD3">
        <w:rPr>
          <w:rStyle w:val="VerbatimChar"/>
          <w:rFonts w:ascii="Arial" w:hAnsi="Arial" w:cs="Arial"/>
        </w:rPr>
        <w:t>/var/lib/pgbackrest/</w:t>
      </w:r>
      <w:r w:rsidRPr="001C4AD3">
        <w:rPr>
          <w:rFonts w:ascii="Arial" w:hAnsi="Arial" w:cs="Arial"/>
        </w:rPr>
        <w:br/>
      </w:r>
      <w:r w:rsidRPr="001C4AD3">
        <w:rPr>
          <w:rStyle w:val="VerbatimChar"/>
          <w:rFonts w:ascii="Arial" w:hAnsi="Arial" w:cs="Arial"/>
        </w:rPr>
        <w:t>├── backup/</w:t>
      </w:r>
      <w:r w:rsidRPr="001C4AD3">
        <w:rPr>
          <w:rFonts w:ascii="Arial" w:hAnsi="Arial" w:cs="Arial"/>
        </w:rPr>
        <w:br/>
      </w:r>
      <w:r w:rsidRPr="001C4AD3">
        <w:rPr>
          <w:rStyle w:val="VerbatimChar"/>
          <w:rFonts w:ascii="Arial" w:hAnsi="Arial" w:cs="Arial"/>
        </w:rPr>
        <w:t>│   ├── takelow-backup-20260818-020000F/</w:t>
      </w:r>
      <w:r w:rsidRPr="001C4AD3">
        <w:rPr>
          <w:rFonts w:ascii="Arial" w:hAnsi="Arial" w:cs="Arial"/>
        </w:rPr>
        <w:br/>
      </w:r>
      <w:r w:rsidRPr="001C4AD3">
        <w:rPr>
          <w:rStyle w:val="VerbatimChar"/>
          <w:rFonts w:ascii="Arial" w:hAnsi="Arial" w:cs="Arial"/>
        </w:rPr>
        <w:t>│   └── takelow-backup-20260818-080000D/</w:t>
      </w:r>
      <w:r w:rsidRPr="001C4AD3">
        <w:rPr>
          <w:rFonts w:ascii="Arial" w:hAnsi="Arial" w:cs="Arial"/>
        </w:rPr>
        <w:br/>
      </w:r>
      <w:r w:rsidRPr="001C4AD3">
        <w:rPr>
          <w:rStyle w:val="VerbatimChar"/>
          <w:rFonts w:ascii="Arial" w:hAnsi="Arial" w:cs="Arial"/>
        </w:rPr>
        <w:t>├── archive/</w:t>
      </w:r>
      <w:r w:rsidRPr="001C4AD3">
        <w:rPr>
          <w:rFonts w:ascii="Arial" w:hAnsi="Arial" w:cs="Arial"/>
        </w:rPr>
        <w:br/>
      </w:r>
      <w:r w:rsidRPr="001C4AD3">
        <w:rPr>
          <w:rStyle w:val="VerbatimChar"/>
          <w:rFonts w:ascii="Arial" w:hAnsi="Arial" w:cs="Arial"/>
        </w:rPr>
        <w:t>│   └── 0000000100000000/</w:t>
      </w:r>
      <w:r w:rsidRPr="001C4AD3">
        <w:rPr>
          <w:rFonts w:ascii="Arial" w:hAnsi="Arial" w:cs="Arial"/>
        </w:rPr>
        <w:br/>
      </w:r>
      <w:r w:rsidRPr="001C4AD3">
        <w:rPr>
          <w:rStyle w:val="VerbatimChar"/>
          <w:rFonts w:ascii="Arial" w:hAnsi="Arial" w:cs="Arial"/>
        </w:rPr>
        <w:t>└── info</w:t>
      </w:r>
    </w:p>
    <w:p w14:paraId="44B1D0F1" w14:textId="77777777" w:rsidR="00494290" w:rsidRPr="001C4AD3" w:rsidRDefault="00000000">
      <w:pPr>
        <w:pStyle w:val="FirstParagraph"/>
        <w:rPr>
          <w:rFonts w:ascii="Arial" w:hAnsi="Arial" w:cs="Arial"/>
        </w:rPr>
      </w:pPr>
      <w:r w:rsidRPr="001C4AD3">
        <w:rPr>
          <w:rFonts w:ascii="Arial" w:hAnsi="Arial" w:cs="Arial"/>
          <w:b/>
          <w:bCs/>
        </w:rPr>
        <w:t>Schedule (Kubernetes CronJobs):</w:t>
      </w:r>
      <w:r w:rsidRPr="001C4AD3">
        <w:rPr>
          <w:rFonts w:ascii="Arial" w:hAnsi="Arial" w:cs="Arial"/>
        </w:rPr>
        <w:t xml:space="preserve"> - Full backup: Daily 02:00 UTC (</w:t>
      </w:r>
      <w:r w:rsidRPr="001C4AD3">
        <w:rPr>
          <w:rStyle w:val="VerbatimChar"/>
          <w:rFonts w:ascii="Arial" w:hAnsi="Arial" w:cs="Arial"/>
        </w:rPr>
        <w:t>0 2 * * *</w:t>
      </w:r>
      <w:r w:rsidRPr="001C4AD3">
        <w:rPr>
          <w:rFonts w:ascii="Arial" w:hAnsi="Arial" w:cs="Arial"/>
        </w:rPr>
        <w:t>) - Differential backup: Every 6 hours (</w:t>
      </w:r>
      <w:r w:rsidRPr="001C4AD3">
        <w:rPr>
          <w:rStyle w:val="VerbatimChar"/>
          <w:rFonts w:ascii="Arial" w:hAnsi="Arial" w:cs="Arial"/>
        </w:rPr>
        <w:t>0 */6 * * *</w:t>
      </w:r>
      <w:r w:rsidRPr="001C4AD3">
        <w:rPr>
          <w:rFonts w:ascii="Arial" w:hAnsi="Arial" w:cs="Arial"/>
        </w:rPr>
        <w:t>) - Retention: 7 full backups, 3 differential backups</w:t>
      </w:r>
    </w:p>
    <w:p w14:paraId="74A98C2F" w14:textId="77777777" w:rsidR="00494290" w:rsidRPr="001C4AD3" w:rsidRDefault="00000000">
      <w:pPr>
        <w:pStyle w:val="BodyText"/>
        <w:rPr>
          <w:rFonts w:ascii="Arial" w:hAnsi="Arial" w:cs="Arial"/>
        </w:rPr>
      </w:pPr>
      <w:r w:rsidRPr="001C4AD3">
        <w:rPr>
          <w:rFonts w:ascii="Arial" w:hAnsi="Arial" w:cs="Arial"/>
          <w:b/>
          <w:bCs/>
        </w:rPr>
        <w:t>Commands:</w:t>
      </w:r>
    </w:p>
    <w:p w14:paraId="2773D0BA" w14:textId="77777777" w:rsidR="00494290" w:rsidRPr="001C4AD3" w:rsidRDefault="00000000">
      <w:pPr>
        <w:pStyle w:val="SourceCode"/>
        <w:rPr>
          <w:rFonts w:ascii="Arial" w:hAnsi="Arial" w:cs="Arial"/>
        </w:rPr>
      </w:pPr>
      <w:r w:rsidRPr="001C4AD3">
        <w:rPr>
          <w:rStyle w:val="CommentTok"/>
          <w:rFonts w:ascii="Arial" w:hAnsi="Arial" w:cs="Arial"/>
        </w:rPr>
        <w:t># Full backup</w:t>
      </w:r>
      <w:r w:rsidRPr="001C4AD3">
        <w:rPr>
          <w:rFonts w:ascii="Arial" w:hAnsi="Arial" w:cs="Arial"/>
        </w:rPr>
        <w:br/>
      </w:r>
      <w:r w:rsidRPr="001C4AD3">
        <w:rPr>
          <w:rStyle w:val="ExtensionTok"/>
          <w:rFonts w:ascii="Arial" w:hAnsi="Arial" w:cs="Arial"/>
        </w:rPr>
        <w:t>pgbackrest</w:t>
      </w:r>
      <w:r w:rsidRPr="001C4AD3">
        <w:rPr>
          <w:rStyle w:val="NormalTok"/>
          <w:rFonts w:ascii="Arial" w:hAnsi="Arial" w:cs="Arial"/>
        </w:rPr>
        <w:t xml:space="preserve"> </w:t>
      </w:r>
      <w:r w:rsidRPr="001C4AD3">
        <w:rPr>
          <w:rStyle w:val="AttributeTok"/>
          <w:rFonts w:ascii="Arial" w:hAnsi="Arial" w:cs="Arial"/>
        </w:rPr>
        <w:t>--stanza</w:t>
      </w:r>
      <w:r w:rsidRPr="001C4AD3">
        <w:rPr>
          <w:rStyle w:val="OperatorTok"/>
          <w:rFonts w:ascii="Arial" w:hAnsi="Arial" w:cs="Arial"/>
        </w:rPr>
        <w:t>=</w:t>
      </w:r>
      <w:r w:rsidRPr="001C4AD3">
        <w:rPr>
          <w:rStyle w:val="NormalTok"/>
          <w:rFonts w:ascii="Arial" w:hAnsi="Arial" w:cs="Arial"/>
        </w:rPr>
        <w:t xml:space="preserve">takelow </w:t>
      </w:r>
      <w:r w:rsidRPr="001C4AD3">
        <w:rPr>
          <w:rStyle w:val="AttributeTok"/>
          <w:rFonts w:ascii="Arial" w:hAnsi="Arial" w:cs="Arial"/>
        </w:rPr>
        <w:t>--type</w:t>
      </w:r>
      <w:r w:rsidRPr="001C4AD3">
        <w:rPr>
          <w:rStyle w:val="OperatorTok"/>
          <w:rFonts w:ascii="Arial" w:hAnsi="Arial" w:cs="Arial"/>
        </w:rPr>
        <w:t>=</w:t>
      </w:r>
      <w:r w:rsidRPr="001C4AD3">
        <w:rPr>
          <w:rStyle w:val="NormalTok"/>
          <w:rFonts w:ascii="Arial" w:hAnsi="Arial" w:cs="Arial"/>
        </w:rPr>
        <w:t>full backup</w:t>
      </w:r>
      <w:r w:rsidRPr="001C4AD3">
        <w:rPr>
          <w:rFonts w:ascii="Arial" w:hAnsi="Arial" w:cs="Arial"/>
        </w:rPr>
        <w:br/>
      </w:r>
      <w:r w:rsidRPr="001C4AD3">
        <w:rPr>
          <w:rFonts w:ascii="Arial" w:hAnsi="Arial" w:cs="Arial"/>
        </w:rPr>
        <w:br/>
      </w:r>
      <w:r w:rsidRPr="001C4AD3">
        <w:rPr>
          <w:rStyle w:val="CommentTok"/>
          <w:rFonts w:ascii="Arial" w:hAnsi="Arial" w:cs="Arial"/>
        </w:rPr>
        <w:t># Differential backup</w:t>
      </w:r>
      <w:r w:rsidRPr="001C4AD3">
        <w:rPr>
          <w:rFonts w:ascii="Arial" w:hAnsi="Arial" w:cs="Arial"/>
        </w:rPr>
        <w:br/>
      </w:r>
      <w:r w:rsidRPr="001C4AD3">
        <w:rPr>
          <w:rStyle w:val="ExtensionTok"/>
          <w:rFonts w:ascii="Arial" w:hAnsi="Arial" w:cs="Arial"/>
        </w:rPr>
        <w:t>pgbackrest</w:t>
      </w:r>
      <w:r w:rsidRPr="001C4AD3">
        <w:rPr>
          <w:rStyle w:val="NormalTok"/>
          <w:rFonts w:ascii="Arial" w:hAnsi="Arial" w:cs="Arial"/>
        </w:rPr>
        <w:t xml:space="preserve"> </w:t>
      </w:r>
      <w:r w:rsidRPr="001C4AD3">
        <w:rPr>
          <w:rStyle w:val="AttributeTok"/>
          <w:rFonts w:ascii="Arial" w:hAnsi="Arial" w:cs="Arial"/>
        </w:rPr>
        <w:t>--stanza</w:t>
      </w:r>
      <w:r w:rsidRPr="001C4AD3">
        <w:rPr>
          <w:rStyle w:val="OperatorTok"/>
          <w:rFonts w:ascii="Arial" w:hAnsi="Arial" w:cs="Arial"/>
        </w:rPr>
        <w:t>=</w:t>
      </w:r>
      <w:r w:rsidRPr="001C4AD3">
        <w:rPr>
          <w:rStyle w:val="NormalTok"/>
          <w:rFonts w:ascii="Arial" w:hAnsi="Arial" w:cs="Arial"/>
        </w:rPr>
        <w:t xml:space="preserve">takelow </w:t>
      </w:r>
      <w:r w:rsidRPr="001C4AD3">
        <w:rPr>
          <w:rStyle w:val="AttributeTok"/>
          <w:rFonts w:ascii="Arial" w:hAnsi="Arial" w:cs="Arial"/>
        </w:rPr>
        <w:t>--type</w:t>
      </w:r>
      <w:r w:rsidRPr="001C4AD3">
        <w:rPr>
          <w:rStyle w:val="OperatorTok"/>
          <w:rFonts w:ascii="Arial" w:hAnsi="Arial" w:cs="Arial"/>
        </w:rPr>
        <w:t>=</w:t>
      </w:r>
      <w:r w:rsidRPr="001C4AD3">
        <w:rPr>
          <w:rStyle w:val="NormalTok"/>
          <w:rFonts w:ascii="Arial" w:hAnsi="Arial" w:cs="Arial"/>
        </w:rPr>
        <w:t>diff backup</w:t>
      </w:r>
      <w:r w:rsidRPr="001C4AD3">
        <w:rPr>
          <w:rFonts w:ascii="Arial" w:hAnsi="Arial" w:cs="Arial"/>
        </w:rPr>
        <w:br/>
      </w:r>
      <w:r w:rsidRPr="001C4AD3">
        <w:rPr>
          <w:rFonts w:ascii="Arial" w:hAnsi="Arial" w:cs="Arial"/>
        </w:rPr>
        <w:br/>
      </w:r>
      <w:r w:rsidRPr="001C4AD3">
        <w:rPr>
          <w:rStyle w:val="CommentTok"/>
          <w:rFonts w:ascii="Arial" w:hAnsi="Arial" w:cs="Arial"/>
        </w:rPr>
        <w:lastRenderedPageBreak/>
        <w:t># Verify</w:t>
      </w:r>
      <w:r w:rsidRPr="001C4AD3">
        <w:rPr>
          <w:rFonts w:ascii="Arial" w:hAnsi="Arial" w:cs="Arial"/>
        </w:rPr>
        <w:br/>
      </w:r>
      <w:r w:rsidRPr="001C4AD3">
        <w:rPr>
          <w:rStyle w:val="ExtensionTok"/>
          <w:rFonts w:ascii="Arial" w:hAnsi="Arial" w:cs="Arial"/>
        </w:rPr>
        <w:t>pgbackrest</w:t>
      </w:r>
      <w:r w:rsidRPr="001C4AD3">
        <w:rPr>
          <w:rStyle w:val="NormalTok"/>
          <w:rFonts w:ascii="Arial" w:hAnsi="Arial" w:cs="Arial"/>
        </w:rPr>
        <w:t xml:space="preserve"> </w:t>
      </w:r>
      <w:r w:rsidRPr="001C4AD3">
        <w:rPr>
          <w:rStyle w:val="AttributeTok"/>
          <w:rFonts w:ascii="Arial" w:hAnsi="Arial" w:cs="Arial"/>
        </w:rPr>
        <w:t>--stanza</w:t>
      </w:r>
      <w:r w:rsidRPr="001C4AD3">
        <w:rPr>
          <w:rStyle w:val="OperatorTok"/>
          <w:rFonts w:ascii="Arial" w:hAnsi="Arial" w:cs="Arial"/>
        </w:rPr>
        <w:t>=</w:t>
      </w:r>
      <w:r w:rsidRPr="001C4AD3">
        <w:rPr>
          <w:rStyle w:val="NormalTok"/>
          <w:rFonts w:ascii="Arial" w:hAnsi="Arial" w:cs="Arial"/>
        </w:rPr>
        <w:t>takelow check</w:t>
      </w:r>
      <w:r w:rsidRPr="001C4AD3">
        <w:rPr>
          <w:rFonts w:ascii="Arial" w:hAnsi="Arial" w:cs="Arial"/>
        </w:rPr>
        <w:br/>
      </w:r>
      <w:r w:rsidRPr="001C4AD3">
        <w:rPr>
          <w:rFonts w:ascii="Arial" w:hAnsi="Arial" w:cs="Arial"/>
        </w:rPr>
        <w:br/>
      </w:r>
      <w:r w:rsidRPr="001C4AD3">
        <w:rPr>
          <w:rStyle w:val="CommentTok"/>
          <w:rFonts w:ascii="Arial" w:hAnsi="Arial" w:cs="Arial"/>
        </w:rPr>
        <w:t># Restore (delta mode)</w:t>
      </w:r>
      <w:r w:rsidRPr="001C4AD3">
        <w:rPr>
          <w:rFonts w:ascii="Arial" w:hAnsi="Arial" w:cs="Arial"/>
        </w:rPr>
        <w:br/>
      </w:r>
      <w:r w:rsidRPr="001C4AD3">
        <w:rPr>
          <w:rStyle w:val="ExtensionTok"/>
          <w:rFonts w:ascii="Arial" w:hAnsi="Arial" w:cs="Arial"/>
        </w:rPr>
        <w:t>pgbackrest</w:t>
      </w:r>
      <w:r w:rsidRPr="001C4AD3">
        <w:rPr>
          <w:rStyle w:val="NormalTok"/>
          <w:rFonts w:ascii="Arial" w:hAnsi="Arial" w:cs="Arial"/>
        </w:rPr>
        <w:t xml:space="preserve"> </w:t>
      </w:r>
      <w:r w:rsidRPr="001C4AD3">
        <w:rPr>
          <w:rStyle w:val="AttributeTok"/>
          <w:rFonts w:ascii="Arial" w:hAnsi="Arial" w:cs="Arial"/>
        </w:rPr>
        <w:t>--stanza</w:t>
      </w:r>
      <w:r w:rsidRPr="001C4AD3">
        <w:rPr>
          <w:rStyle w:val="OperatorTok"/>
          <w:rFonts w:ascii="Arial" w:hAnsi="Arial" w:cs="Arial"/>
        </w:rPr>
        <w:t>=</w:t>
      </w:r>
      <w:r w:rsidRPr="001C4AD3">
        <w:rPr>
          <w:rStyle w:val="NormalTok"/>
          <w:rFonts w:ascii="Arial" w:hAnsi="Arial" w:cs="Arial"/>
        </w:rPr>
        <w:t xml:space="preserve">takelow </w:t>
      </w:r>
      <w:r w:rsidRPr="001C4AD3">
        <w:rPr>
          <w:rStyle w:val="AttributeTok"/>
          <w:rFonts w:ascii="Arial" w:hAnsi="Arial" w:cs="Arial"/>
        </w:rPr>
        <w:t>--delta</w:t>
      </w:r>
      <w:r w:rsidRPr="001C4AD3">
        <w:rPr>
          <w:rStyle w:val="NormalTok"/>
          <w:rFonts w:ascii="Arial" w:hAnsi="Arial" w:cs="Arial"/>
        </w:rPr>
        <w:t xml:space="preserve"> </w:t>
      </w:r>
      <w:r w:rsidRPr="001C4AD3">
        <w:rPr>
          <w:rStyle w:val="AttributeTok"/>
          <w:rFonts w:ascii="Arial" w:hAnsi="Arial" w:cs="Arial"/>
        </w:rPr>
        <w:t>--target</w:t>
      </w:r>
      <w:r w:rsidRPr="001C4AD3">
        <w:rPr>
          <w:rStyle w:val="OperatorTok"/>
          <w:rFonts w:ascii="Arial" w:hAnsi="Arial" w:cs="Arial"/>
        </w:rPr>
        <w:t>=</w:t>
      </w:r>
      <w:r w:rsidRPr="001C4AD3">
        <w:rPr>
          <w:rStyle w:val="NormalTok"/>
          <w:rFonts w:ascii="Arial" w:hAnsi="Arial" w:cs="Arial"/>
        </w:rPr>
        <w:t>/var/lib/postgresql/data restore</w:t>
      </w:r>
      <w:r w:rsidRPr="001C4AD3">
        <w:rPr>
          <w:rFonts w:ascii="Arial" w:hAnsi="Arial" w:cs="Arial"/>
        </w:rPr>
        <w:br/>
      </w:r>
      <w:r w:rsidRPr="001C4AD3">
        <w:rPr>
          <w:rFonts w:ascii="Arial" w:hAnsi="Arial" w:cs="Arial"/>
        </w:rPr>
        <w:br/>
      </w:r>
      <w:r w:rsidRPr="001C4AD3">
        <w:rPr>
          <w:rStyle w:val="CommentTok"/>
          <w:rFonts w:ascii="Arial" w:hAnsi="Arial" w:cs="Arial"/>
        </w:rPr>
        <w:t># PITR</w:t>
      </w:r>
      <w:r w:rsidRPr="001C4AD3">
        <w:rPr>
          <w:rFonts w:ascii="Arial" w:hAnsi="Arial" w:cs="Arial"/>
        </w:rPr>
        <w:br/>
      </w:r>
      <w:r w:rsidRPr="001C4AD3">
        <w:rPr>
          <w:rStyle w:val="ExtensionTok"/>
          <w:rFonts w:ascii="Arial" w:hAnsi="Arial" w:cs="Arial"/>
        </w:rPr>
        <w:t>pgbackrest</w:t>
      </w:r>
      <w:r w:rsidRPr="001C4AD3">
        <w:rPr>
          <w:rStyle w:val="NormalTok"/>
          <w:rFonts w:ascii="Arial" w:hAnsi="Arial" w:cs="Arial"/>
        </w:rPr>
        <w:t xml:space="preserve"> </w:t>
      </w:r>
      <w:r w:rsidRPr="001C4AD3">
        <w:rPr>
          <w:rStyle w:val="AttributeTok"/>
          <w:rFonts w:ascii="Arial" w:hAnsi="Arial" w:cs="Arial"/>
        </w:rPr>
        <w:t>--stanza</w:t>
      </w:r>
      <w:r w:rsidRPr="001C4AD3">
        <w:rPr>
          <w:rStyle w:val="OperatorTok"/>
          <w:rFonts w:ascii="Arial" w:hAnsi="Arial" w:cs="Arial"/>
        </w:rPr>
        <w:t>=</w:t>
      </w:r>
      <w:r w:rsidRPr="001C4AD3">
        <w:rPr>
          <w:rStyle w:val="NormalTok"/>
          <w:rFonts w:ascii="Arial" w:hAnsi="Arial" w:cs="Arial"/>
        </w:rPr>
        <w:t xml:space="preserve">takelow </w:t>
      </w:r>
      <w:r w:rsidRPr="001C4AD3">
        <w:rPr>
          <w:rStyle w:val="AttributeTok"/>
          <w:rFonts w:ascii="Arial" w:hAnsi="Arial" w:cs="Arial"/>
        </w:rPr>
        <w:t>--type</w:t>
      </w:r>
      <w:r w:rsidRPr="001C4AD3">
        <w:rPr>
          <w:rStyle w:val="OperatorTok"/>
          <w:rFonts w:ascii="Arial" w:hAnsi="Arial" w:cs="Arial"/>
        </w:rPr>
        <w:t>=</w:t>
      </w:r>
      <w:r w:rsidRPr="001C4AD3">
        <w:rPr>
          <w:rStyle w:val="NormalTok"/>
          <w:rFonts w:ascii="Arial" w:hAnsi="Arial" w:cs="Arial"/>
        </w:rPr>
        <w:t xml:space="preserve">time </w:t>
      </w:r>
      <w:r w:rsidRPr="001C4AD3">
        <w:rPr>
          <w:rStyle w:val="AttributeTok"/>
          <w:rFonts w:ascii="Arial" w:hAnsi="Arial" w:cs="Arial"/>
        </w:rPr>
        <w:t>--target-time</w:t>
      </w:r>
      <w:r w:rsidRPr="001C4AD3">
        <w:rPr>
          <w:rStyle w:val="OperatorTok"/>
          <w:rFonts w:ascii="Arial" w:hAnsi="Arial" w:cs="Arial"/>
        </w:rPr>
        <w:t>=</w:t>
      </w:r>
      <w:r w:rsidRPr="001C4AD3">
        <w:rPr>
          <w:rStyle w:val="StringTok"/>
          <w:rFonts w:ascii="Arial" w:hAnsi="Arial" w:cs="Arial"/>
        </w:rPr>
        <w:t>'2026-08-18 10:00:00'</w:t>
      </w:r>
      <w:r w:rsidRPr="001C4AD3">
        <w:rPr>
          <w:rStyle w:val="NormalTok"/>
          <w:rFonts w:ascii="Arial" w:hAnsi="Arial" w:cs="Arial"/>
        </w:rPr>
        <w:t xml:space="preserve"> restore</w:t>
      </w:r>
    </w:p>
    <w:p w14:paraId="211B2765" w14:textId="77777777" w:rsidR="00494290" w:rsidRPr="001C4AD3" w:rsidRDefault="00000000">
      <w:pPr>
        <w:pStyle w:val="Heading3"/>
        <w:rPr>
          <w:rFonts w:ascii="Arial" w:hAnsi="Arial" w:cs="Arial"/>
        </w:rPr>
      </w:pPr>
      <w:bookmarkStart w:id="133" w:name="_Toc238198309"/>
      <w:bookmarkStart w:id="134" w:name="wal-g-configuration"/>
      <w:bookmarkEnd w:id="132"/>
      <w:r w:rsidRPr="001C4AD3">
        <w:rPr>
          <w:rStyle w:val="SectionNumber"/>
          <w:rFonts w:ascii="Arial" w:hAnsi="Arial" w:cs="Arial"/>
        </w:rPr>
        <w:t>1.14.3</w:t>
      </w:r>
      <w:r w:rsidRPr="001C4AD3">
        <w:rPr>
          <w:rFonts w:ascii="Arial" w:hAnsi="Arial" w:cs="Arial"/>
        </w:rPr>
        <w:tab/>
        <w:t>11.3 WAL-G Configuration</w:t>
      </w:r>
      <w:bookmarkEnd w:id="133"/>
    </w:p>
    <w:p w14:paraId="29C30D88" w14:textId="77777777" w:rsidR="00494290" w:rsidRPr="001C4AD3" w:rsidRDefault="00000000">
      <w:pPr>
        <w:pStyle w:val="FirstParagraph"/>
        <w:rPr>
          <w:rFonts w:ascii="Arial" w:hAnsi="Arial" w:cs="Arial"/>
        </w:rPr>
      </w:pPr>
      <w:r w:rsidRPr="001C4AD3">
        <w:rPr>
          <w:rFonts w:ascii="Arial" w:hAnsi="Arial" w:cs="Arial"/>
          <w:b/>
          <w:bCs/>
        </w:rPr>
        <w:t>S3 Structure:</w:t>
      </w:r>
    </w:p>
    <w:p w14:paraId="3AEAEAF4" w14:textId="77777777" w:rsidR="00494290" w:rsidRPr="001C4AD3" w:rsidRDefault="00000000">
      <w:pPr>
        <w:pStyle w:val="SourceCode"/>
        <w:rPr>
          <w:rFonts w:ascii="Arial" w:hAnsi="Arial" w:cs="Arial"/>
        </w:rPr>
      </w:pPr>
      <w:r w:rsidRPr="001C4AD3">
        <w:rPr>
          <w:rStyle w:val="VerbatimChar"/>
          <w:rFonts w:ascii="Arial" w:hAnsi="Arial" w:cs="Arial"/>
        </w:rPr>
        <w:t>s3://takelow-backups/postgres/</w:t>
      </w:r>
      <w:r w:rsidRPr="001C4AD3">
        <w:rPr>
          <w:rFonts w:ascii="Arial" w:hAnsi="Arial" w:cs="Arial"/>
        </w:rPr>
        <w:br/>
      </w:r>
      <w:r w:rsidRPr="001C4AD3">
        <w:rPr>
          <w:rStyle w:val="VerbatimChar"/>
          <w:rFonts w:ascii="Arial" w:hAnsi="Arial" w:cs="Arial"/>
        </w:rPr>
        <w:t>├── basebackups_005/</w:t>
      </w:r>
      <w:r w:rsidRPr="001C4AD3">
        <w:rPr>
          <w:rFonts w:ascii="Arial" w:hAnsi="Arial" w:cs="Arial"/>
        </w:rPr>
        <w:br/>
      </w:r>
      <w:r w:rsidRPr="001C4AD3">
        <w:rPr>
          <w:rStyle w:val="VerbatimChar"/>
          <w:rFonts w:ascii="Arial" w:hAnsi="Arial" w:cs="Arial"/>
        </w:rPr>
        <w:t>│   └── base_000000010000000000000001_00000040/</w:t>
      </w:r>
      <w:r w:rsidRPr="001C4AD3">
        <w:rPr>
          <w:rFonts w:ascii="Arial" w:hAnsi="Arial" w:cs="Arial"/>
        </w:rPr>
        <w:br/>
      </w:r>
      <w:r w:rsidRPr="001C4AD3">
        <w:rPr>
          <w:rStyle w:val="VerbatimChar"/>
          <w:rFonts w:ascii="Arial" w:hAnsi="Arial" w:cs="Arial"/>
        </w:rPr>
        <w:t>├── wal_005/</w:t>
      </w:r>
      <w:r w:rsidRPr="001C4AD3">
        <w:rPr>
          <w:rFonts w:ascii="Arial" w:hAnsi="Arial" w:cs="Arial"/>
        </w:rPr>
        <w:br/>
      </w:r>
      <w:r w:rsidRPr="001C4AD3">
        <w:rPr>
          <w:rStyle w:val="VerbatimChar"/>
          <w:rFonts w:ascii="Arial" w:hAnsi="Arial" w:cs="Arial"/>
        </w:rPr>
        <w:t>│   └── 0000000100000000/</w:t>
      </w:r>
      <w:r w:rsidRPr="001C4AD3">
        <w:rPr>
          <w:rFonts w:ascii="Arial" w:hAnsi="Arial" w:cs="Arial"/>
        </w:rPr>
        <w:br/>
      </w:r>
      <w:r w:rsidRPr="001C4AD3">
        <w:rPr>
          <w:rStyle w:val="VerbatimChar"/>
          <w:rFonts w:ascii="Arial" w:hAnsi="Arial" w:cs="Arial"/>
        </w:rPr>
        <w:t>└── sentinel.json</w:t>
      </w:r>
    </w:p>
    <w:p w14:paraId="61447698" w14:textId="77777777" w:rsidR="00494290" w:rsidRPr="001C4AD3" w:rsidRDefault="00000000">
      <w:pPr>
        <w:pStyle w:val="FirstParagraph"/>
        <w:rPr>
          <w:rFonts w:ascii="Arial" w:hAnsi="Arial" w:cs="Arial"/>
        </w:rPr>
      </w:pPr>
      <w:r w:rsidRPr="001C4AD3">
        <w:rPr>
          <w:rFonts w:ascii="Arial" w:hAnsi="Arial" w:cs="Arial"/>
          <w:b/>
          <w:bCs/>
        </w:rPr>
        <w:t>Schedule:</w:t>
      </w:r>
      <w:r w:rsidRPr="001C4AD3">
        <w:rPr>
          <w:rFonts w:ascii="Arial" w:hAnsi="Arial" w:cs="Arial"/>
        </w:rPr>
        <w:t xml:space="preserve"> - Base backup: Daily 03:00 UTC - Retention: 5 most recent backups - WAL push: Continuous via </w:t>
      </w:r>
      <w:r w:rsidRPr="001C4AD3">
        <w:rPr>
          <w:rStyle w:val="VerbatimChar"/>
          <w:rFonts w:ascii="Arial" w:hAnsi="Arial" w:cs="Arial"/>
        </w:rPr>
        <w:t>archive_command</w:t>
      </w:r>
    </w:p>
    <w:p w14:paraId="1A868AE6" w14:textId="77777777" w:rsidR="00494290" w:rsidRPr="001C4AD3" w:rsidRDefault="00000000">
      <w:pPr>
        <w:pStyle w:val="BodyText"/>
        <w:rPr>
          <w:rFonts w:ascii="Arial" w:hAnsi="Arial" w:cs="Arial"/>
        </w:rPr>
      </w:pPr>
      <w:r w:rsidRPr="001C4AD3">
        <w:rPr>
          <w:rFonts w:ascii="Arial" w:hAnsi="Arial" w:cs="Arial"/>
          <w:b/>
          <w:bCs/>
        </w:rPr>
        <w:t>Commands:</w:t>
      </w:r>
    </w:p>
    <w:p w14:paraId="368B5FB0" w14:textId="77777777" w:rsidR="00494290" w:rsidRPr="001C4AD3" w:rsidRDefault="00000000">
      <w:pPr>
        <w:pStyle w:val="SourceCode"/>
        <w:rPr>
          <w:rFonts w:ascii="Arial" w:hAnsi="Arial" w:cs="Arial"/>
        </w:rPr>
      </w:pPr>
      <w:r w:rsidRPr="001C4AD3">
        <w:rPr>
          <w:rStyle w:val="CommentTok"/>
          <w:rFonts w:ascii="Arial" w:hAnsi="Arial" w:cs="Arial"/>
        </w:rPr>
        <w:t># Push base backup</w:t>
      </w:r>
      <w:r w:rsidRPr="001C4AD3">
        <w:rPr>
          <w:rFonts w:ascii="Arial" w:hAnsi="Arial" w:cs="Arial"/>
        </w:rPr>
        <w:br/>
      </w:r>
      <w:r w:rsidRPr="001C4AD3">
        <w:rPr>
          <w:rStyle w:val="ExtensionTok"/>
          <w:rFonts w:ascii="Arial" w:hAnsi="Arial" w:cs="Arial"/>
        </w:rPr>
        <w:t>wal-g</w:t>
      </w:r>
      <w:r w:rsidRPr="001C4AD3">
        <w:rPr>
          <w:rStyle w:val="NormalTok"/>
          <w:rFonts w:ascii="Arial" w:hAnsi="Arial" w:cs="Arial"/>
        </w:rPr>
        <w:t xml:space="preserve"> backup-push /var/lib/postgresql/data</w:t>
      </w:r>
      <w:r w:rsidRPr="001C4AD3">
        <w:rPr>
          <w:rFonts w:ascii="Arial" w:hAnsi="Arial" w:cs="Arial"/>
        </w:rPr>
        <w:br/>
      </w:r>
      <w:r w:rsidRPr="001C4AD3">
        <w:rPr>
          <w:rFonts w:ascii="Arial" w:hAnsi="Arial" w:cs="Arial"/>
        </w:rPr>
        <w:br/>
      </w:r>
      <w:r w:rsidRPr="001C4AD3">
        <w:rPr>
          <w:rStyle w:val="CommentTok"/>
          <w:rFonts w:ascii="Arial" w:hAnsi="Arial" w:cs="Arial"/>
        </w:rPr>
        <w:t># List backups</w:t>
      </w:r>
      <w:r w:rsidRPr="001C4AD3">
        <w:rPr>
          <w:rFonts w:ascii="Arial" w:hAnsi="Arial" w:cs="Arial"/>
        </w:rPr>
        <w:br/>
      </w:r>
      <w:r w:rsidRPr="001C4AD3">
        <w:rPr>
          <w:rStyle w:val="ExtensionTok"/>
          <w:rFonts w:ascii="Arial" w:hAnsi="Arial" w:cs="Arial"/>
        </w:rPr>
        <w:t>wal-g</w:t>
      </w:r>
      <w:r w:rsidRPr="001C4AD3">
        <w:rPr>
          <w:rStyle w:val="NormalTok"/>
          <w:rFonts w:ascii="Arial" w:hAnsi="Arial" w:cs="Arial"/>
        </w:rPr>
        <w:t xml:space="preserve"> backup-list</w:t>
      </w:r>
      <w:r w:rsidRPr="001C4AD3">
        <w:rPr>
          <w:rFonts w:ascii="Arial" w:hAnsi="Arial" w:cs="Arial"/>
        </w:rPr>
        <w:br/>
      </w:r>
      <w:r w:rsidRPr="001C4AD3">
        <w:rPr>
          <w:rFonts w:ascii="Arial" w:hAnsi="Arial" w:cs="Arial"/>
        </w:rPr>
        <w:br/>
      </w:r>
      <w:r w:rsidRPr="001C4AD3">
        <w:rPr>
          <w:rStyle w:val="CommentTok"/>
          <w:rFonts w:ascii="Arial" w:hAnsi="Arial" w:cs="Arial"/>
        </w:rPr>
        <w:t># Restore latest</w:t>
      </w:r>
      <w:r w:rsidRPr="001C4AD3">
        <w:rPr>
          <w:rFonts w:ascii="Arial" w:hAnsi="Arial" w:cs="Arial"/>
        </w:rPr>
        <w:br/>
      </w:r>
      <w:r w:rsidRPr="001C4AD3">
        <w:rPr>
          <w:rStyle w:val="ExtensionTok"/>
          <w:rFonts w:ascii="Arial" w:hAnsi="Arial" w:cs="Arial"/>
        </w:rPr>
        <w:t>wal-g</w:t>
      </w:r>
      <w:r w:rsidRPr="001C4AD3">
        <w:rPr>
          <w:rStyle w:val="NormalTok"/>
          <w:rFonts w:ascii="Arial" w:hAnsi="Arial" w:cs="Arial"/>
        </w:rPr>
        <w:t xml:space="preserve"> backup-fetch LATEST /var/lib/postgresql/data</w:t>
      </w:r>
      <w:r w:rsidRPr="001C4AD3">
        <w:rPr>
          <w:rFonts w:ascii="Arial" w:hAnsi="Arial" w:cs="Arial"/>
        </w:rPr>
        <w:br/>
      </w:r>
      <w:r w:rsidRPr="001C4AD3">
        <w:rPr>
          <w:rStyle w:val="FunctionTok"/>
          <w:rFonts w:ascii="Arial" w:hAnsi="Arial" w:cs="Arial"/>
        </w:rPr>
        <w:t>touch</w:t>
      </w:r>
      <w:r w:rsidRPr="001C4AD3">
        <w:rPr>
          <w:rStyle w:val="NormalTok"/>
          <w:rFonts w:ascii="Arial" w:hAnsi="Arial" w:cs="Arial"/>
        </w:rPr>
        <w:t xml:space="preserve"> /var/lib/postgresql/data/recovery.signal</w:t>
      </w:r>
      <w:r w:rsidRPr="001C4AD3">
        <w:rPr>
          <w:rFonts w:ascii="Arial" w:hAnsi="Arial" w:cs="Arial"/>
        </w:rPr>
        <w:br/>
      </w:r>
      <w:r w:rsidRPr="001C4AD3">
        <w:rPr>
          <w:rFonts w:ascii="Arial" w:hAnsi="Arial" w:cs="Arial"/>
        </w:rPr>
        <w:br/>
      </w:r>
      <w:r w:rsidRPr="001C4AD3">
        <w:rPr>
          <w:rStyle w:val="CommentTok"/>
          <w:rFonts w:ascii="Arial" w:hAnsi="Arial" w:cs="Arial"/>
        </w:rPr>
        <w:t># Delete old</w:t>
      </w:r>
      <w:r w:rsidRPr="001C4AD3">
        <w:rPr>
          <w:rFonts w:ascii="Arial" w:hAnsi="Arial" w:cs="Arial"/>
        </w:rPr>
        <w:br/>
      </w:r>
      <w:r w:rsidRPr="001C4AD3">
        <w:rPr>
          <w:rStyle w:val="ExtensionTok"/>
          <w:rFonts w:ascii="Arial" w:hAnsi="Arial" w:cs="Arial"/>
        </w:rPr>
        <w:t>wal-g</w:t>
      </w:r>
      <w:r w:rsidRPr="001C4AD3">
        <w:rPr>
          <w:rStyle w:val="NormalTok"/>
          <w:rFonts w:ascii="Arial" w:hAnsi="Arial" w:cs="Arial"/>
        </w:rPr>
        <w:t xml:space="preserve"> delete retain 5 </w:t>
      </w:r>
      <w:r w:rsidRPr="001C4AD3">
        <w:rPr>
          <w:rStyle w:val="AttributeTok"/>
          <w:rFonts w:ascii="Arial" w:hAnsi="Arial" w:cs="Arial"/>
        </w:rPr>
        <w:t>--confirm</w:t>
      </w:r>
    </w:p>
    <w:p w14:paraId="1BE2BD61" w14:textId="77777777" w:rsidR="00494290" w:rsidRPr="001C4AD3" w:rsidRDefault="00000000">
      <w:pPr>
        <w:pStyle w:val="Heading3"/>
        <w:rPr>
          <w:rFonts w:ascii="Arial" w:hAnsi="Arial" w:cs="Arial"/>
        </w:rPr>
      </w:pPr>
      <w:bookmarkStart w:id="135" w:name="_Toc238198310"/>
      <w:bookmarkStart w:id="136" w:name="disaster-recovery-procedures"/>
      <w:bookmarkEnd w:id="134"/>
      <w:r w:rsidRPr="001C4AD3">
        <w:rPr>
          <w:rStyle w:val="SectionNumber"/>
          <w:rFonts w:ascii="Arial" w:hAnsi="Arial" w:cs="Arial"/>
        </w:rPr>
        <w:t>1.14.4</w:t>
      </w:r>
      <w:r w:rsidRPr="001C4AD3">
        <w:rPr>
          <w:rFonts w:ascii="Arial" w:hAnsi="Arial" w:cs="Arial"/>
        </w:rPr>
        <w:tab/>
        <w:t>11.4 Disaster Recovery Procedures</w:t>
      </w:r>
      <w:bookmarkEnd w:id="135"/>
    </w:p>
    <w:p w14:paraId="6487EEEE" w14:textId="77777777" w:rsidR="00494290" w:rsidRPr="001C4AD3" w:rsidRDefault="00000000">
      <w:pPr>
        <w:pStyle w:val="FirstParagraph"/>
        <w:rPr>
          <w:rFonts w:ascii="Arial" w:hAnsi="Arial" w:cs="Arial"/>
        </w:rPr>
      </w:pPr>
      <w:r w:rsidRPr="001C4AD3">
        <w:rPr>
          <w:rFonts w:ascii="Arial" w:hAnsi="Arial" w:cs="Arial"/>
          <w:b/>
          <w:bCs/>
        </w:rPr>
        <w:t>Recovery Objectives:</w:t>
      </w:r>
      <w:r w:rsidRPr="001C4AD3">
        <w:rPr>
          <w:rFonts w:ascii="Arial" w:hAnsi="Arial" w:cs="Arial"/>
        </w:rPr>
        <w:t xml:space="preserve"> | Metric | Target | Strategy | |——–|——–|———-| | RTO (Full) | &lt; 4 hours | K8s deploy from Git + pgBackRest restore | | RPO (Full) | &lt; 24 hours | Daily backup + WAL archiving | | RTO (PITR) | &lt; 1 hour | pgBackRest </w:t>
      </w:r>
      <w:r w:rsidRPr="001C4AD3">
        <w:rPr>
          <w:rStyle w:val="VerbatimChar"/>
          <w:rFonts w:ascii="Arial" w:hAnsi="Arial" w:cs="Arial"/>
        </w:rPr>
        <w:t>--type=time</w:t>
      </w:r>
      <w:r w:rsidRPr="001C4AD3">
        <w:rPr>
          <w:rFonts w:ascii="Arial" w:hAnsi="Arial" w:cs="Arial"/>
        </w:rPr>
        <w:t xml:space="preserve"> restore |</w:t>
      </w:r>
    </w:p>
    <w:p w14:paraId="4DE5FF3F" w14:textId="77777777" w:rsidR="00494290" w:rsidRPr="001C4AD3" w:rsidRDefault="00000000">
      <w:pPr>
        <w:pStyle w:val="BodyText"/>
        <w:rPr>
          <w:rFonts w:ascii="Arial" w:hAnsi="Arial" w:cs="Arial"/>
        </w:rPr>
      </w:pPr>
      <w:r w:rsidRPr="001C4AD3">
        <w:rPr>
          <w:rFonts w:ascii="Arial" w:hAnsi="Arial" w:cs="Arial"/>
          <w:b/>
          <w:bCs/>
        </w:rPr>
        <w:t>Restore Scripts:</w:t>
      </w:r>
      <w:r w:rsidRPr="001C4AD3">
        <w:rPr>
          <w:rFonts w:ascii="Arial" w:hAnsi="Arial" w:cs="Arial"/>
        </w:rPr>
        <w:t xml:space="preserve"> - </w:t>
      </w:r>
      <w:r w:rsidRPr="001C4AD3">
        <w:rPr>
          <w:rStyle w:val="VerbatimChar"/>
          <w:rFonts w:ascii="Arial" w:hAnsi="Arial" w:cs="Arial"/>
        </w:rPr>
        <w:t>scripts/backup-pgbackrest.sh</w:t>
      </w:r>
      <w:r w:rsidRPr="001C4AD3">
        <w:rPr>
          <w:rFonts w:ascii="Arial" w:hAnsi="Arial" w:cs="Arial"/>
        </w:rPr>
        <w:t xml:space="preserve"> — Automated backup with verification - </w:t>
      </w:r>
      <w:r w:rsidRPr="001C4AD3">
        <w:rPr>
          <w:rStyle w:val="VerbatimChar"/>
          <w:rFonts w:ascii="Arial" w:hAnsi="Arial" w:cs="Arial"/>
        </w:rPr>
        <w:t>scripts/backup-walg.sh</w:t>
      </w:r>
      <w:r w:rsidRPr="001C4AD3">
        <w:rPr>
          <w:rFonts w:ascii="Arial" w:hAnsi="Arial" w:cs="Arial"/>
        </w:rPr>
        <w:t xml:space="preserve"> — WAL-G backup with retention - </w:t>
      </w:r>
      <w:r w:rsidRPr="001C4AD3">
        <w:rPr>
          <w:rStyle w:val="VerbatimChar"/>
          <w:rFonts w:ascii="Arial" w:hAnsi="Arial" w:cs="Arial"/>
        </w:rPr>
        <w:t>scripts/restore-disaster-recovery.sh</w:t>
      </w:r>
      <w:r w:rsidRPr="001C4AD3">
        <w:rPr>
          <w:rFonts w:ascii="Arial" w:hAnsi="Arial" w:cs="Arial"/>
        </w:rPr>
        <w:t xml:space="preserve"> — Full DR restore with confirmation</w:t>
      </w:r>
    </w:p>
    <w:p w14:paraId="0B7DE51D" w14:textId="77777777" w:rsidR="00494290" w:rsidRPr="001C4AD3" w:rsidRDefault="00000000">
      <w:pPr>
        <w:pStyle w:val="BodyText"/>
        <w:rPr>
          <w:rFonts w:ascii="Arial" w:hAnsi="Arial" w:cs="Arial"/>
        </w:rPr>
      </w:pPr>
      <w:r w:rsidRPr="001C4AD3">
        <w:rPr>
          <w:rFonts w:ascii="Arial" w:hAnsi="Arial" w:cs="Arial"/>
          <w:b/>
          <w:bCs/>
        </w:rPr>
        <w:t>Kubernetes CronJobs:</w:t>
      </w:r>
      <w:r w:rsidRPr="001C4AD3">
        <w:rPr>
          <w:rFonts w:ascii="Arial" w:hAnsi="Arial" w:cs="Arial"/>
        </w:rPr>
        <w:t xml:space="preserve"> See </w:t>
      </w:r>
      <w:r w:rsidRPr="001C4AD3">
        <w:rPr>
          <w:rStyle w:val="VerbatimChar"/>
          <w:rFonts w:ascii="Arial" w:hAnsi="Arial" w:cs="Arial"/>
        </w:rPr>
        <w:t>k8s/backup-cronjob.yaml</w:t>
      </w:r>
      <w:r w:rsidRPr="001C4AD3">
        <w:rPr>
          <w:rFonts w:ascii="Arial" w:hAnsi="Arial" w:cs="Arial"/>
        </w:rPr>
        <w:t xml:space="preserve"> for: - Daily full backup job - 6-hour differential backup job - WAL-G alternative backup job</w:t>
      </w:r>
    </w:p>
    <w:p w14:paraId="77CB391D" w14:textId="77777777" w:rsidR="00494290" w:rsidRPr="001C4AD3" w:rsidRDefault="00000000">
      <w:pPr>
        <w:pStyle w:val="Heading3"/>
        <w:rPr>
          <w:rFonts w:ascii="Arial" w:hAnsi="Arial" w:cs="Arial"/>
        </w:rPr>
      </w:pPr>
      <w:bookmarkStart w:id="137" w:name="_Toc238198311"/>
      <w:bookmarkStart w:id="138" w:name="testing-and-validation"/>
      <w:bookmarkEnd w:id="136"/>
      <w:r w:rsidRPr="001C4AD3">
        <w:rPr>
          <w:rStyle w:val="SectionNumber"/>
          <w:rFonts w:ascii="Arial" w:hAnsi="Arial" w:cs="Arial"/>
        </w:rPr>
        <w:lastRenderedPageBreak/>
        <w:t>1.14.5</w:t>
      </w:r>
      <w:r w:rsidRPr="001C4AD3">
        <w:rPr>
          <w:rFonts w:ascii="Arial" w:hAnsi="Arial" w:cs="Arial"/>
        </w:rPr>
        <w:tab/>
        <w:t>11.5 Testing and Validation</w:t>
      </w:r>
      <w:bookmarkEnd w:id="137"/>
    </w:p>
    <w:p w14:paraId="4A5AF47C" w14:textId="77777777" w:rsidR="00494290" w:rsidRPr="001C4AD3" w:rsidRDefault="00000000">
      <w:pPr>
        <w:pStyle w:val="Compact"/>
        <w:numPr>
          <w:ilvl w:val="0"/>
          <w:numId w:val="9"/>
        </w:numPr>
        <w:rPr>
          <w:rFonts w:ascii="Arial" w:hAnsi="Arial" w:cs="Arial"/>
        </w:rPr>
      </w:pPr>
      <w:r w:rsidRPr="001C4AD3">
        <w:rPr>
          <w:rFonts w:ascii="Arial" w:hAnsi="Arial" w:cs="Arial"/>
        </w:rPr>
        <w:t>Quarterly full DR test (staging environment)</w:t>
      </w:r>
    </w:p>
    <w:p w14:paraId="1E6228EB" w14:textId="77777777" w:rsidR="00494290" w:rsidRPr="001C4AD3" w:rsidRDefault="00000000">
      <w:pPr>
        <w:pStyle w:val="Compact"/>
        <w:numPr>
          <w:ilvl w:val="0"/>
          <w:numId w:val="9"/>
        </w:numPr>
        <w:rPr>
          <w:rFonts w:ascii="Arial" w:hAnsi="Arial" w:cs="Arial"/>
        </w:rPr>
      </w:pPr>
      <w:r w:rsidRPr="001C4AD3">
        <w:rPr>
          <w:rFonts w:ascii="Arial" w:hAnsi="Arial" w:cs="Arial"/>
        </w:rPr>
        <w:t>Monthly PITR verification</w:t>
      </w:r>
    </w:p>
    <w:p w14:paraId="36C87A1E" w14:textId="77777777" w:rsidR="00494290" w:rsidRPr="001C4AD3" w:rsidRDefault="00000000">
      <w:pPr>
        <w:pStyle w:val="Compact"/>
        <w:numPr>
          <w:ilvl w:val="0"/>
          <w:numId w:val="9"/>
        </w:numPr>
        <w:rPr>
          <w:rFonts w:ascii="Arial" w:hAnsi="Arial" w:cs="Arial"/>
        </w:rPr>
      </w:pPr>
      <w:r w:rsidRPr="001C4AD3">
        <w:rPr>
          <w:rFonts w:ascii="Arial" w:hAnsi="Arial" w:cs="Arial"/>
        </w:rPr>
        <w:t>Weekly backup integrity check (</w:t>
      </w:r>
      <w:r w:rsidRPr="001C4AD3">
        <w:rPr>
          <w:rStyle w:val="VerbatimChar"/>
          <w:rFonts w:ascii="Arial" w:hAnsi="Arial" w:cs="Arial"/>
        </w:rPr>
        <w:t>pgbackrest check</w:t>
      </w:r>
      <w:r w:rsidRPr="001C4AD3">
        <w:rPr>
          <w:rFonts w:ascii="Arial" w:hAnsi="Arial" w:cs="Arial"/>
        </w:rPr>
        <w:t xml:space="preserve"> / </w:t>
      </w:r>
      <w:r w:rsidRPr="001C4AD3">
        <w:rPr>
          <w:rStyle w:val="VerbatimChar"/>
          <w:rFonts w:ascii="Arial" w:hAnsi="Arial" w:cs="Arial"/>
        </w:rPr>
        <w:t>wal-g backup-list</w:t>
      </w:r>
      <w:r w:rsidRPr="001C4AD3">
        <w:rPr>
          <w:rFonts w:ascii="Arial" w:hAnsi="Arial" w:cs="Arial"/>
        </w:rPr>
        <w:t>)</w:t>
      </w:r>
    </w:p>
    <w:p w14:paraId="440193F6" w14:textId="77777777" w:rsidR="00494290" w:rsidRPr="001C4AD3" w:rsidRDefault="00000000">
      <w:pPr>
        <w:pStyle w:val="Compact"/>
        <w:numPr>
          <w:ilvl w:val="0"/>
          <w:numId w:val="9"/>
        </w:numPr>
        <w:rPr>
          <w:rFonts w:ascii="Arial" w:hAnsi="Arial" w:cs="Arial"/>
        </w:rPr>
      </w:pPr>
      <w:r w:rsidRPr="001C4AD3">
        <w:rPr>
          <w:rFonts w:ascii="Arial" w:hAnsi="Arial" w:cs="Arial"/>
        </w:rPr>
        <w:t>Automated backup verification after each run</w:t>
      </w:r>
    </w:p>
    <w:p w14:paraId="0B960DA7" w14:textId="77777777" w:rsidR="00494290" w:rsidRPr="001C4AD3" w:rsidRDefault="003E7F37">
      <w:pPr>
        <w:rPr>
          <w:rFonts w:ascii="Arial" w:hAnsi="Arial" w:cs="Arial"/>
        </w:rPr>
      </w:pPr>
      <w:r>
        <w:pict w14:anchorId="39642145">
          <v:rect id="Horizontal Line 14" o:spid="_x0000_s103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966582" w14:textId="77777777" w:rsidR="00494290" w:rsidRPr="001C4AD3" w:rsidRDefault="00000000">
      <w:pPr>
        <w:pStyle w:val="Heading2"/>
        <w:rPr>
          <w:rFonts w:ascii="Arial" w:hAnsi="Arial" w:cs="Arial"/>
        </w:rPr>
      </w:pPr>
      <w:bookmarkStart w:id="139" w:name="_Toc238198312"/>
      <w:bookmarkStart w:id="140" w:name="websocket-horizontal-scaling"/>
      <w:bookmarkEnd w:id="128"/>
      <w:bookmarkEnd w:id="138"/>
      <w:r w:rsidRPr="001C4AD3">
        <w:rPr>
          <w:rStyle w:val="SectionNumber"/>
          <w:rFonts w:ascii="Arial" w:hAnsi="Arial" w:cs="Arial"/>
        </w:rPr>
        <w:t>1.15</w:t>
      </w:r>
      <w:r w:rsidRPr="001C4AD3">
        <w:rPr>
          <w:rFonts w:ascii="Arial" w:hAnsi="Arial" w:cs="Arial"/>
        </w:rPr>
        <w:tab/>
        <w:t>12. WebSocket Horizontal Scaling</w:t>
      </w:r>
      <w:bookmarkEnd w:id="139"/>
    </w:p>
    <w:p w14:paraId="22C0FBA7" w14:textId="77777777" w:rsidR="00494290" w:rsidRPr="001C4AD3" w:rsidRDefault="00000000">
      <w:pPr>
        <w:pStyle w:val="Heading3"/>
        <w:rPr>
          <w:rFonts w:ascii="Arial" w:hAnsi="Arial" w:cs="Arial"/>
        </w:rPr>
      </w:pPr>
      <w:bookmarkStart w:id="141" w:name="_Toc238198313"/>
      <w:bookmarkStart w:id="142" w:name="architecture"/>
      <w:r w:rsidRPr="001C4AD3">
        <w:rPr>
          <w:rStyle w:val="SectionNumber"/>
          <w:rFonts w:ascii="Arial" w:hAnsi="Arial" w:cs="Arial"/>
        </w:rPr>
        <w:t>1.15.1</w:t>
      </w:r>
      <w:r w:rsidRPr="001C4AD3">
        <w:rPr>
          <w:rFonts w:ascii="Arial" w:hAnsi="Arial" w:cs="Arial"/>
        </w:rPr>
        <w:tab/>
        <w:t>12.1 Architecture</w:t>
      </w:r>
      <w:bookmarkEnd w:id="141"/>
    </w:p>
    <w:p w14:paraId="6082FDD2" w14:textId="77777777" w:rsidR="00494290" w:rsidRPr="001C4AD3" w:rsidRDefault="00000000">
      <w:pPr>
        <w:pStyle w:val="SourceCode"/>
        <w:rPr>
          <w:rFonts w:ascii="Arial" w:hAnsi="Arial" w:cs="Arial"/>
        </w:rPr>
      </w:pP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Socket.io Redis Adapter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Client A                    Client B                          │</w:t>
      </w:r>
      <w:r w:rsidRPr="001C4AD3">
        <w:rPr>
          <w:rFonts w:ascii="Arial" w:hAnsi="Arial" w:cs="Arial"/>
        </w:rPr>
        <w:br/>
      </w:r>
      <w:r w:rsidRPr="001C4AD3">
        <w:rPr>
          <w:rStyle w:val="VerbatimChar"/>
          <w:rFonts w:ascii="Arial" w:hAnsi="Arial" w:cs="Arial"/>
        </w:rPr>
        <w:t>│      │                           │                               │</w:t>
      </w:r>
      <w:r w:rsidRPr="001C4AD3">
        <w:rPr>
          <w:rFonts w:ascii="Arial" w:hAnsi="Arial" w:cs="Arial"/>
        </w:rPr>
        <w:br/>
      </w:r>
      <w:r w:rsidRPr="001C4AD3">
        <w:rPr>
          <w:rStyle w:val="VerbatimChar"/>
          <w:rFonts w:ascii="Arial" w:hAnsi="Arial" w:cs="Arial"/>
        </w:rPr>
        <w:t>│      ▼                           ▼                               │</w:t>
      </w:r>
      <w:r w:rsidRPr="001C4AD3">
        <w:rPr>
          <w:rFonts w:ascii="Arial" w:hAnsi="Arial" w:cs="Arial"/>
        </w:rPr>
        <w:br/>
      </w:r>
      <w:r w:rsidRPr="001C4AD3">
        <w:rPr>
          <w:rStyle w:val="VerbatimChar"/>
          <w:rFonts w:ascii="Arial" w:hAnsi="Arial" w:cs="Arial"/>
        </w:rPr>
        <w:t>│ ┌─────────┐                 ┌─────────┐                          │</w:t>
      </w:r>
      <w:r w:rsidRPr="001C4AD3">
        <w:rPr>
          <w:rFonts w:ascii="Arial" w:hAnsi="Arial" w:cs="Arial"/>
        </w:rPr>
        <w:br/>
      </w:r>
      <w:r w:rsidRPr="001C4AD3">
        <w:rPr>
          <w:rStyle w:val="VerbatimChar"/>
          <w:rFonts w:ascii="Arial" w:hAnsi="Arial" w:cs="Arial"/>
        </w:rPr>
        <w:t>│ │ Engine 1│                 │ Engine 2│                          │</w:t>
      </w:r>
      <w:r w:rsidRPr="001C4AD3">
        <w:rPr>
          <w:rFonts w:ascii="Arial" w:hAnsi="Arial" w:cs="Arial"/>
        </w:rPr>
        <w:br/>
      </w:r>
      <w:r w:rsidRPr="001C4AD3">
        <w:rPr>
          <w:rStyle w:val="VerbatimChar"/>
          <w:rFonts w:ascii="Arial" w:hAnsi="Arial" w:cs="Arial"/>
        </w:rPr>
        <w:t>│ │(Instance)│                 │(Instance)│                          │</w:t>
      </w:r>
      <w:r w:rsidRPr="001C4AD3">
        <w:rPr>
          <w:rFonts w:ascii="Arial" w:hAnsi="Arial" w:cs="Arial"/>
        </w:rPr>
        <w:br/>
      </w:r>
      <w:r w:rsidRPr="001C4AD3">
        <w:rPr>
          <w:rStyle w:val="VerbatimChar"/>
          <w:rFonts w:ascii="Arial" w:hAnsi="Arial" w:cs="Arial"/>
        </w:rPr>
        <w:t>│ │         │                 │         │                          │</w:t>
      </w:r>
      <w:r w:rsidRPr="001C4AD3">
        <w:rPr>
          <w:rFonts w:ascii="Arial" w:hAnsi="Arial" w:cs="Arial"/>
        </w:rPr>
        <w:br/>
      </w:r>
      <w:r w:rsidRPr="001C4AD3">
        <w:rPr>
          <w:rStyle w:val="VerbatimChar"/>
          <w:rFonts w:ascii="Arial" w:hAnsi="Arial" w:cs="Arial"/>
        </w:rPr>
        <w:t>│ │ Socket.io│                 │ Socket.io│                          │</w:t>
      </w:r>
      <w:r w:rsidRPr="001C4AD3">
        <w:rPr>
          <w:rFonts w:ascii="Arial" w:hAnsi="Arial" w:cs="Arial"/>
        </w:rPr>
        <w:br/>
      </w:r>
      <w:r w:rsidRPr="001C4AD3">
        <w:rPr>
          <w:rStyle w:val="VerbatimChar"/>
          <w:rFonts w:ascii="Arial" w:hAnsi="Arial" w:cs="Arial"/>
        </w:rPr>
        <w:t>│ │ Server  │                 │ Server  │                          │</w:t>
      </w:r>
      <w:r w:rsidRPr="001C4AD3">
        <w:rPr>
          <w:rFonts w:ascii="Arial" w:hAnsi="Arial" w:cs="Arial"/>
        </w:rPr>
        <w:br/>
      </w:r>
      <w:r w:rsidRPr="001C4AD3">
        <w:rPr>
          <w:rStyle w:val="VerbatimChar"/>
          <w:rFonts w:ascii="Arial" w:hAnsi="Arial" w:cs="Arial"/>
        </w:rPr>
        <w:t>│ └────┬────┘                 └────┬────┘                          │</w:t>
      </w:r>
      <w:r w:rsidRPr="001C4AD3">
        <w:rPr>
          <w:rFonts w:ascii="Arial" w:hAnsi="Arial" w:cs="Arial"/>
        </w:rPr>
        <w:br/>
      </w:r>
      <w:r w:rsidRPr="001C4AD3">
        <w:rPr>
          <w:rStyle w:val="VerbatimChar"/>
          <w:rFonts w:ascii="Arial" w:hAnsi="Arial" w:cs="Arial"/>
        </w:rPr>
        <w:t>│      │                           │                               │</w:t>
      </w:r>
      <w:r w:rsidRPr="001C4AD3">
        <w:rPr>
          <w:rFonts w:ascii="Arial" w:hAnsi="Arial" w:cs="Arial"/>
        </w:rPr>
        <w:br/>
      </w:r>
      <w:r w:rsidRPr="001C4AD3">
        <w:rPr>
          <w:rStyle w:val="VerbatimChar"/>
          <w:rFonts w:ascii="Arial" w:hAnsi="Arial" w:cs="Arial"/>
        </w:rPr>
        <w:t>│      │      Redis Pub/Sub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  Redis Cluster  │                                      │</w:t>
      </w:r>
      <w:r w:rsidRPr="001C4AD3">
        <w:rPr>
          <w:rFonts w:ascii="Arial" w:hAnsi="Arial" w:cs="Arial"/>
        </w:rPr>
        <w:br/>
      </w:r>
      <w:r w:rsidRPr="001C4AD3">
        <w:rPr>
          <w:rStyle w:val="VerbatimChar"/>
          <w:rFonts w:ascii="Arial" w:hAnsi="Arial" w:cs="Arial"/>
        </w:rPr>
        <w:t>│         │  (Pub/Sub)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w:t>
      </w:r>
    </w:p>
    <w:p w14:paraId="1C505E6C" w14:textId="77777777" w:rsidR="00494290" w:rsidRPr="001C4AD3" w:rsidRDefault="00000000">
      <w:pPr>
        <w:pStyle w:val="Heading3"/>
        <w:rPr>
          <w:rFonts w:ascii="Arial" w:hAnsi="Arial" w:cs="Arial"/>
        </w:rPr>
      </w:pPr>
      <w:bookmarkStart w:id="143" w:name="_Toc238198314"/>
      <w:bookmarkStart w:id="144" w:name="implementation"/>
      <w:bookmarkEnd w:id="142"/>
      <w:r w:rsidRPr="001C4AD3">
        <w:rPr>
          <w:rStyle w:val="SectionNumber"/>
          <w:rFonts w:ascii="Arial" w:hAnsi="Arial" w:cs="Arial"/>
        </w:rPr>
        <w:t>1.15.2</w:t>
      </w:r>
      <w:r w:rsidRPr="001C4AD3">
        <w:rPr>
          <w:rFonts w:ascii="Arial" w:hAnsi="Arial" w:cs="Arial"/>
        </w:rPr>
        <w:tab/>
        <w:t>12.2 Implementation</w:t>
      </w:r>
      <w:bookmarkEnd w:id="143"/>
    </w:p>
    <w:p w14:paraId="524315BF" w14:textId="77777777" w:rsidR="00494290" w:rsidRPr="001C4AD3" w:rsidRDefault="00000000">
      <w:pPr>
        <w:pStyle w:val="FirstParagraph"/>
        <w:rPr>
          <w:rFonts w:ascii="Arial" w:hAnsi="Arial" w:cs="Arial"/>
        </w:rPr>
      </w:pPr>
      <w:r w:rsidRPr="001C4AD3">
        <w:rPr>
          <w:rFonts w:ascii="Arial" w:hAnsi="Arial" w:cs="Arial"/>
          <w:b/>
          <w:bCs/>
        </w:rPr>
        <w:t>Gateway Initialization:</w:t>
      </w:r>
    </w:p>
    <w:p w14:paraId="72A62949" w14:textId="77777777" w:rsidR="00494290" w:rsidRPr="001C4AD3" w:rsidRDefault="00000000">
      <w:pPr>
        <w:pStyle w:val="SourceCode"/>
        <w:rPr>
          <w:rFonts w:ascii="Arial" w:hAnsi="Arial" w:cs="Arial"/>
        </w:rPr>
      </w:pPr>
      <w:r w:rsidRPr="001C4AD3">
        <w:rPr>
          <w:rStyle w:val="NormalTok"/>
          <w:rFonts w:ascii="Arial" w:hAnsi="Arial" w:cs="Arial"/>
        </w:rPr>
        <w:t>@</w:t>
      </w:r>
      <w:r w:rsidRPr="001C4AD3">
        <w:rPr>
          <w:rStyle w:val="FunctionTok"/>
          <w:rFonts w:ascii="Arial" w:hAnsi="Arial" w:cs="Arial"/>
        </w:rPr>
        <w:t>WebSocketGateway</w:t>
      </w:r>
      <w:r w:rsidRPr="001C4AD3">
        <w:rPr>
          <w:rStyle w:val="NormalTok"/>
          <w:rFonts w:ascii="Arial" w:hAnsi="Arial" w:cs="Arial"/>
        </w:rPr>
        <w:t>({ namespace</w:t>
      </w:r>
      <w:r w:rsidRPr="001C4AD3">
        <w:rPr>
          <w:rStyle w:val="OperatorTok"/>
          <w:rFonts w:ascii="Arial" w:hAnsi="Arial" w:cs="Arial"/>
        </w:rPr>
        <w:t>:</w:t>
      </w:r>
      <w:r w:rsidRPr="001C4AD3">
        <w:rPr>
          <w:rStyle w:val="NormalTok"/>
          <w:rFonts w:ascii="Arial" w:hAnsi="Arial" w:cs="Arial"/>
        </w:rPr>
        <w:t xml:space="preserve"> </w:t>
      </w:r>
      <w:r w:rsidRPr="001C4AD3">
        <w:rPr>
          <w:rStyle w:val="StringTok"/>
          <w:rFonts w:ascii="Arial" w:hAnsi="Arial" w:cs="Arial"/>
        </w:rPr>
        <w:t>'/auctions'</w:t>
      </w:r>
      <w:r w:rsidRPr="001C4AD3">
        <w:rPr>
          <w:rStyle w:val="NormalTok"/>
          <w:rFonts w:ascii="Arial" w:hAnsi="Arial" w:cs="Arial"/>
        </w:rPr>
        <w:t xml:space="preserve"> })</w:t>
      </w:r>
      <w:r w:rsidRPr="001C4AD3">
        <w:rPr>
          <w:rFonts w:ascii="Arial" w:hAnsi="Arial" w:cs="Arial"/>
        </w:rPr>
        <w:br/>
      </w:r>
      <w:r w:rsidRPr="001C4AD3">
        <w:rPr>
          <w:rStyle w:val="ImportTok"/>
          <w:rFonts w:ascii="Arial" w:hAnsi="Arial" w:cs="Arial"/>
        </w:rPr>
        <w:t>export</w:t>
      </w:r>
      <w:r w:rsidRPr="001C4AD3">
        <w:rPr>
          <w:rStyle w:val="NormalTok"/>
          <w:rFonts w:ascii="Arial" w:hAnsi="Arial" w:cs="Arial"/>
        </w:rPr>
        <w:t xml:space="preserve"> </w:t>
      </w:r>
      <w:r w:rsidRPr="001C4AD3">
        <w:rPr>
          <w:rStyle w:val="KeywordTok"/>
          <w:rFonts w:ascii="Arial" w:hAnsi="Arial" w:cs="Arial"/>
        </w:rPr>
        <w:t>class</w:t>
      </w:r>
      <w:r w:rsidRPr="001C4AD3">
        <w:rPr>
          <w:rStyle w:val="NormalTok"/>
          <w:rFonts w:ascii="Arial" w:hAnsi="Arial" w:cs="Arial"/>
        </w:rPr>
        <w:t xml:space="preserve"> AuctionGateway </w:t>
      </w:r>
      <w:r w:rsidRPr="001C4AD3">
        <w:rPr>
          <w:rStyle w:val="KeywordTok"/>
          <w:rFonts w:ascii="Arial" w:hAnsi="Arial" w:cs="Arial"/>
        </w:rPr>
        <w:t>implements</w:t>
      </w:r>
      <w:r w:rsidRPr="001C4AD3">
        <w:rPr>
          <w:rStyle w:val="NormalTok"/>
          <w:rFonts w:ascii="Arial" w:hAnsi="Arial" w:cs="Arial"/>
        </w:rPr>
        <w:t xml:space="preserve"> OnGatewayInit {</w:t>
      </w:r>
      <w:r w:rsidRPr="001C4AD3">
        <w:rPr>
          <w:rFonts w:ascii="Arial" w:hAnsi="Arial" w:cs="Arial"/>
        </w:rPr>
        <w:br/>
      </w:r>
      <w:r w:rsidRPr="001C4AD3">
        <w:rPr>
          <w:rStyle w:val="NormalTok"/>
          <w:rFonts w:ascii="Arial" w:hAnsi="Arial" w:cs="Arial"/>
        </w:rPr>
        <w:t xml:space="preserve">  @</w:t>
      </w:r>
      <w:r w:rsidRPr="001C4AD3">
        <w:rPr>
          <w:rStyle w:val="FunctionTok"/>
          <w:rFonts w:ascii="Arial" w:hAnsi="Arial" w:cs="Arial"/>
        </w:rPr>
        <w:t>Inject</w:t>
      </w:r>
      <w:r w:rsidRPr="001C4AD3">
        <w:rPr>
          <w:rStyle w:val="NormalTok"/>
          <w:rFonts w:ascii="Arial" w:hAnsi="Arial" w:cs="Arial"/>
        </w:rPr>
        <w:t xml:space="preserve">(REDIS_CLIENT) </w:t>
      </w:r>
      <w:r w:rsidRPr="001C4AD3">
        <w:rPr>
          <w:rStyle w:val="KeywordTok"/>
          <w:rFonts w:ascii="Arial" w:hAnsi="Arial" w:cs="Arial"/>
        </w:rPr>
        <w:t>private</w:t>
      </w:r>
      <w:r w:rsidRPr="001C4AD3">
        <w:rPr>
          <w:rStyle w:val="NormalTok"/>
          <w:rFonts w:ascii="Arial" w:hAnsi="Arial" w:cs="Arial"/>
        </w:rPr>
        <w:t xml:space="preserve"> </w:t>
      </w:r>
      <w:r w:rsidRPr="001C4AD3">
        <w:rPr>
          <w:rStyle w:val="KeywordTok"/>
          <w:rFonts w:ascii="Arial" w:hAnsi="Arial" w:cs="Arial"/>
        </w:rPr>
        <w:t>readonly</w:t>
      </w:r>
      <w:r w:rsidRPr="001C4AD3">
        <w:rPr>
          <w:rStyle w:val="NormalTok"/>
          <w:rFonts w:ascii="Arial" w:hAnsi="Arial" w:cs="Arial"/>
        </w:rPr>
        <w:t xml:space="preserve"> redisClient</w:t>
      </w:r>
      <w:r w:rsidRPr="001C4AD3">
        <w:rPr>
          <w:rStyle w:val="OperatorTok"/>
          <w:rFonts w:ascii="Arial" w:hAnsi="Arial" w:cs="Arial"/>
        </w:rPr>
        <w:t>:</w:t>
      </w:r>
      <w:r w:rsidRPr="001C4AD3">
        <w:rPr>
          <w:rStyle w:val="NormalTok"/>
          <w:rFonts w:ascii="Arial" w:hAnsi="Arial" w:cs="Arial"/>
        </w:rPr>
        <w:t xml:space="preserve"> Redis</w:t>
      </w:r>
      <w:r w:rsidRPr="001C4AD3">
        <w:rPr>
          <w:rStyle w:val="OperatorTok"/>
          <w:rFonts w:ascii="Arial" w:hAnsi="Arial" w:cs="Arial"/>
        </w:rPr>
        <w:t>;</w:t>
      </w:r>
      <w:r w:rsidRPr="001C4AD3">
        <w:rPr>
          <w:rFonts w:ascii="Arial" w:hAnsi="Arial" w:cs="Arial"/>
        </w:rPr>
        <w:br/>
      </w:r>
      <w:r w:rsidRPr="001C4AD3">
        <w:rPr>
          <w:rFonts w:ascii="Arial" w:hAnsi="Arial" w:cs="Arial"/>
        </w:rPr>
        <w:br/>
      </w:r>
      <w:r w:rsidRPr="001C4AD3">
        <w:rPr>
          <w:rStyle w:val="NormalTok"/>
          <w:rFonts w:ascii="Arial" w:hAnsi="Arial" w:cs="Arial"/>
        </w:rPr>
        <w:t xml:space="preserve">  </w:t>
      </w:r>
      <w:r w:rsidRPr="001C4AD3">
        <w:rPr>
          <w:rStyle w:val="FunctionTok"/>
          <w:rFonts w:ascii="Arial" w:hAnsi="Arial" w:cs="Arial"/>
        </w:rPr>
        <w:t>afterInit</w:t>
      </w:r>
      <w:r w:rsidRPr="001C4AD3">
        <w:rPr>
          <w:rStyle w:val="NormalTok"/>
          <w:rFonts w:ascii="Arial" w:hAnsi="Arial" w:cs="Arial"/>
        </w:rPr>
        <w:t>(server</w:t>
      </w:r>
      <w:r w:rsidRPr="001C4AD3">
        <w:rPr>
          <w:rStyle w:val="OperatorTok"/>
          <w:rFonts w:ascii="Arial" w:hAnsi="Arial" w:cs="Arial"/>
        </w:rPr>
        <w:t>:</w:t>
      </w:r>
      <w:r w:rsidRPr="001C4AD3">
        <w:rPr>
          <w:rStyle w:val="NormalTok"/>
          <w:rFonts w:ascii="Arial" w:hAnsi="Arial" w:cs="Arial"/>
        </w:rPr>
        <w:t xml:space="preserve"> </w:t>
      </w:r>
      <w:r w:rsidRPr="001C4AD3">
        <w:rPr>
          <w:rStyle w:val="BuiltInTok"/>
          <w:rFonts w:ascii="Arial" w:hAnsi="Arial" w:cs="Arial"/>
        </w:rPr>
        <w:t>Server</w:t>
      </w:r>
      <w:r w:rsidRPr="001C4AD3">
        <w:rPr>
          <w:rStyle w:val="NormalTok"/>
          <w:rFonts w:ascii="Arial" w:hAnsi="Arial" w:cs="Arial"/>
        </w:rPr>
        <w:t>)</w:t>
      </w:r>
      <w:r w:rsidRPr="001C4AD3">
        <w:rPr>
          <w:rStyle w:val="OperatorTok"/>
          <w:rFonts w:ascii="Arial" w:hAnsi="Arial" w:cs="Arial"/>
        </w:rPr>
        <w:t>:</w:t>
      </w:r>
      <w:r w:rsidRPr="001C4AD3">
        <w:rPr>
          <w:rStyle w:val="NormalTok"/>
          <w:rFonts w:ascii="Arial" w:hAnsi="Arial" w:cs="Arial"/>
        </w:rPr>
        <w:t xml:space="preserve"> </w:t>
      </w:r>
      <w:r w:rsidRPr="001C4AD3">
        <w:rPr>
          <w:rStyle w:val="DataTypeTok"/>
          <w:rFonts w:ascii="Arial" w:hAnsi="Arial" w:cs="Arial"/>
        </w:rPr>
        <w:t>void</w:t>
      </w:r>
      <w:r w:rsidRPr="001C4AD3">
        <w:rPr>
          <w:rStyle w:val="NormalTok"/>
          <w:rFonts w:ascii="Arial" w:hAnsi="Arial" w:cs="Arial"/>
        </w:rPr>
        <w:t xml:space="preserve"> {</w:t>
      </w:r>
      <w:r w:rsidRPr="001C4AD3">
        <w:rPr>
          <w:rFonts w:ascii="Arial" w:hAnsi="Arial" w:cs="Arial"/>
        </w:rPr>
        <w:br/>
      </w:r>
      <w:r w:rsidRPr="001C4AD3">
        <w:rPr>
          <w:rStyle w:val="NormalTok"/>
          <w:rFonts w:ascii="Arial" w:hAnsi="Arial" w:cs="Arial"/>
        </w:rPr>
        <w:t xml:space="preserve">    </w:t>
      </w:r>
      <w:r w:rsidRPr="001C4AD3">
        <w:rPr>
          <w:rStyle w:val="KeywordTok"/>
          <w:rFonts w:ascii="Arial" w:hAnsi="Arial" w:cs="Arial"/>
        </w:rPr>
        <w:t>const</w:t>
      </w:r>
      <w:r w:rsidRPr="001C4AD3">
        <w:rPr>
          <w:rStyle w:val="NormalTok"/>
          <w:rFonts w:ascii="Arial" w:hAnsi="Arial" w:cs="Arial"/>
        </w:rPr>
        <w:t xml:space="preserve"> pubClient </w:t>
      </w:r>
      <w:r w:rsidRPr="001C4AD3">
        <w:rPr>
          <w:rStyle w:val="OperatorTok"/>
          <w:rFonts w:ascii="Arial" w:hAnsi="Arial" w:cs="Arial"/>
        </w:rPr>
        <w:t>=</w:t>
      </w:r>
      <w:r w:rsidRPr="001C4AD3">
        <w:rPr>
          <w:rStyle w:val="NormalTok"/>
          <w:rFonts w:ascii="Arial" w:hAnsi="Arial" w:cs="Arial"/>
        </w:rPr>
        <w:t xml:space="preserve"> </w:t>
      </w:r>
      <w:r w:rsidRPr="001C4AD3">
        <w:rPr>
          <w:rStyle w:val="KeywordTok"/>
          <w:rFonts w:ascii="Arial" w:hAnsi="Arial" w:cs="Arial"/>
        </w:rPr>
        <w:t>this</w:t>
      </w:r>
      <w:r w:rsidRPr="001C4AD3">
        <w:rPr>
          <w:rStyle w:val="OperatorTok"/>
          <w:rFonts w:ascii="Arial" w:hAnsi="Arial" w:cs="Arial"/>
        </w:rPr>
        <w:t>.</w:t>
      </w:r>
      <w:r w:rsidRPr="001C4AD3">
        <w:rPr>
          <w:rStyle w:val="AttributeTok"/>
          <w:rFonts w:ascii="Arial" w:hAnsi="Arial" w:cs="Arial"/>
        </w:rPr>
        <w:t>redisClient</w:t>
      </w:r>
      <w:r w:rsidRPr="001C4AD3">
        <w:rPr>
          <w:rStyle w:val="OperatorTok"/>
          <w:rFonts w:ascii="Arial" w:hAnsi="Arial" w:cs="Arial"/>
        </w:rPr>
        <w:t>;</w:t>
      </w:r>
      <w:r w:rsidRPr="001C4AD3">
        <w:rPr>
          <w:rFonts w:ascii="Arial" w:hAnsi="Arial" w:cs="Arial"/>
        </w:rPr>
        <w:br/>
      </w:r>
      <w:r w:rsidRPr="001C4AD3">
        <w:rPr>
          <w:rStyle w:val="NormalTok"/>
          <w:rFonts w:ascii="Arial" w:hAnsi="Arial" w:cs="Arial"/>
        </w:rPr>
        <w:lastRenderedPageBreak/>
        <w:t xml:space="preserve">    </w:t>
      </w:r>
      <w:r w:rsidRPr="001C4AD3">
        <w:rPr>
          <w:rStyle w:val="KeywordTok"/>
          <w:rFonts w:ascii="Arial" w:hAnsi="Arial" w:cs="Arial"/>
        </w:rPr>
        <w:t>const</w:t>
      </w:r>
      <w:r w:rsidRPr="001C4AD3">
        <w:rPr>
          <w:rStyle w:val="NormalTok"/>
          <w:rFonts w:ascii="Arial" w:hAnsi="Arial" w:cs="Arial"/>
        </w:rPr>
        <w:t xml:space="preserve"> subClient </w:t>
      </w:r>
      <w:r w:rsidRPr="001C4AD3">
        <w:rPr>
          <w:rStyle w:val="OperatorTok"/>
          <w:rFonts w:ascii="Arial" w:hAnsi="Arial" w:cs="Arial"/>
        </w:rPr>
        <w:t>=</w:t>
      </w:r>
      <w:r w:rsidRPr="001C4AD3">
        <w:rPr>
          <w:rStyle w:val="NormalTok"/>
          <w:rFonts w:ascii="Arial" w:hAnsi="Arial" w:cs="Arial"/>
        </w:rPr>
        <w:t xml:space="preserve"> </w:t>
      </w:r>
      <w:r w:rsidRPr="001C4AD3">
        <w:rPr>
          <w:rStyle w:val="KeywordTok"/>
          <w:rFonts w:ascii="Arial" w:hAnsi="Arial" w:cs="Arial"/>
        </w:rPr>
        <w:t>this</w:t>
      </w:r>
      <w:r w:rsidRPr="001C4AD3">
        <w:rPr>
          <w:rStyle w:val="OperatorTok"/>
          <w:rFonts w:ascii="Arial" w:hAnsi="Arial" w:cs="Arial"/>
        </w:rPr>
        <w:t>.</w:t>
      </w:r>
      <w:r w:rsidRPr="001C4AD3">
        <w:rPr>
          <w:rStyle w:val="AttributeTok"/>
          <w:rFonts w:ascii="Arial" w:hAnsi="Arial" w:cs="Arial"/>
        </w:rPr>
        <w:t>redisClient</w:t>
      </w:r>
      <w:r w:rsidRPr="001C4AD3">
        <w:rPr>
          <w:rStyle w:val="OperatorTok"/>
          <w:rFonts w:ascii="Arial" w:hAnsi="Arial" w:cs="Arial"/>
        </w:rPr>
        <w:t>.</w:t>
      </w:r>
      <w:r w:rsidRPr="001C4AD3">
        <w:rPr>
          <w:rStyle w:val="FunctionTok"/>
          <w:rFonts w:ascii="Arial" w:hAnsi="Arial" w:cs="Arial"/>
        </w:rPr>
        <w:t>duplicate</w:t>
      </w:r>
      <w:r w:rsidRPr="001C4AD3">
        <w:rPr>
          <w:rStyle w:val="NormalTok"/>
          <w:rFonts w:ascii="Arial" w:hAnsi="Arial" w:cs="Arial"/>
        </w:rPr>
        <w:t>()</w:t>
      </w:r>
      <w:r w:rsidRPr="001C4AD3">
        <w:rPr>
          <w:rStyle w:val="OperatorTok"/>
          <w:rFonts w:ascii="Arial" w:hAnsi="Arial" w:cs="Arial"/>
        </w:rPr>
        <w:t>;</w:t>
      </w:r>
      <w:r w:rsidRPr="001C4AD3">
        <w:rPr>
          <w:rFonts w:ascii="Arial" w:hAnsi="Arial" w:cs="Arial"/>
        </w:rPr>
        <w:br/>
      </w:r>
      <w:r w:rsidRPr="001C4AD3">
        <w:rPr>
          <w:rStyle w:val="NormalTok"/>
          <w:rFonts w:ascii="Arial" w:hAnsi="Arial" w:cs="Arial"/>
        </w:rPr>
        <w:t xml:space="preserve">    </w:t>
      </w:r>
      <w:r w:rsidRPr="001C4AD3">
        <w:rPr>
          <w:rStyle w:val="KeywordTok"/>
          <w:rFonts w:ascii="Arial" w:hAnsi="Arial" w:cs="Arial"/>
        </w:rPr>
        <w:t>const</w:t>
      </w:r>
      <w:r w:rsidRPr="001C4AD3">
        <w:rPr>
          <w:rStyle w:val="NormalTok"/>
          <w:rFonts w:ascii="Arial" w:hAnsi="Arial" w:cs="Arial"/>
        </w:rPr>
        <w:t xml:space="preserve"> adapter </w:t>
      </w:r>
      <w:r w:rsidRPr="001C4AD3">
        <w:rPr>
          <w:rStyle w:val="OperatorTok"/>
          <w:rFonts w:ascii="Arial" w:hAnsi="Arial" w:cs="Arial"/>
        </w:rPr>
        <w:t>=</w:t>
      </w:r>
      <w:r w:rsidRPr="001C4AD3">
        <w:rPr>
          <w:rStyle w:val="NormalTok"/>
          <w:rFonts w:ascii="Arial" w:hAnsi="Arial" w:cs="Arial"/>
        </w:rPr>
        <w:t xml:space="preserve"> </w:t>
      </w:r>
      <w:r w:rsidRPr="001C4AD3">
        <w:rPr>
          <w:rStyle w:val="FunctionTok"/>
          <w:rFonts w:ascii="Arial" w:hAnsi="Arial" w:cs="Arial"/>
        </w:rPr>
        <w:t>createAdapter</w:t>
      </w:r>
      <w:r w:rsidRPr="001C4AD3">
        <w:rPr>
          <w:rStyle w:val="NormalTok"/>
          <w:rFonts w:ascii="Arial" w:hAnsi="Arial" w:cs="Arial"/>
        </w:rPr>
        <w:t>(pubClient</w:t>
      </w:r>
      <w:r w:rsidRPr="001C4AD3">
        <w:rPr>
          <w:rStyle w:val="OperatorTok"/>
          <w:rFonts w:ascii="Arial" w:hAnsi="Arial" w:cs="Arial"/>
        </w:rPr>
        <w:t>,</w:t>
      </w:r>
      <w:r w:rsidRPr="001C4AD3">
        <w:rPr>
          <w:rStyle w:val="NormalTok"/>
          <w:rFonts w:ascii="Arial" w:hAnsi="Arial" w:cs="Arial"/>
        </w:rPr>
        <w:t xml:space="preserve"> subClient)</w:t>
      </w:r>
      <w:r w:rsidRPr="001C4AD3">
        <w:rPr>
          <w:rStyle w:val="OperatorTok"/>
          <w:rFonts w:ascii="Arial" w:hAnsi="Arial" w:cs="Arial"/>
        </w:rPr>
        <w:t>;</w:t>
      </w:r>
      <w:r w:rsidRPr="001C4AD3">
        <w:rPr>
          <w:rFonts w:ascii="Arial" w:hAnsi="Arial" w:cs="Arial"/>
        </w:rPr>
        <w:br/>
      </w:r>
      <w:r w:rsidRPr="001C4AD3">
        <w:rPr>
          <w:rStyle w:val="NormalTok"/>
          <w:rFonts w:ascii="Arial" w:hAnsi="Arial" w:cs="Arial"/>
        </w:rPr>
        <w:t xml:space="preserve">    server</w:t>
      </w:r>
      <w:r w:rsidRPr="001C4AD3">
        <w:rPr>
          <w:rStyle w:val="OperatorTok"/>
          <w:rFonts w:ascii="Arial" w:hAnsi="Arial" w:cs="Arial"/>
        </w:rPr>
        <w:t>.</w:t>
      </w:r>
      <w:r w:rsidRPr="001C4AD3">
        <w:rPr>
          <w:rStyle w:val="FunctionTok"/>
          <w:rFonts w:ascii="Arial" w:hAnsi="Arial" w:cs="Arial"/>
        </w:rPr>
        <w:t>adapter</w:t>
      </w:r>
      <w:r w:rsidRPr="001C4AD3">
        <w:rPr>
          <w:rStyle w:val="NormalTok"/>
          <w:rFonts w:ascii="Arial" w:hAnsi="Arial" w:cs="Arial"/>
        </w:rPr>
        <w:t>(adapter)</w:t>
      </w:r>
      <w:r w:rsidRPr="001C4AD3">
        <w:rPr>
          <w:rStyle w:val="OperatorTok"/>
          <w:rFonts w:ascii="Arial" w:hAnsi="Arial" w:cs="Arial"/>
        </w:rPr>
        <w:t>;</w:t>
      </w:r>
      <w:r w:rsidRPr="001C4AD3">
        <w:rPr>
          <w:rFonts w:ascii="Arial" w:hAnsi="Arial" w:cs="Arial"/>
        </w:rPr>
        <w:br/>
      </w:r>
      <w:r w:rsidRPr="001C4AD3">
        <w:rPr>
          <w:rStyle w:val="NormalTok"/>
          <w:rFonts w:ascii="Arial" w:hAnsi="Arial" w:cs="Arial"/>
        </w:rPr>
        <w:t xml:space="preserve">  }</w:t>
      </w:r>
      <w:r w:rsidRPr="001C4AD3">
        <w:rPr>
          <w:rFonts w:ascii="Arial" w:hAnsi="Arial" w:cs="Arial"/>
        </w:rPr>
        <w:br/>
      </w:r>
      <w:r w:rsidRPr="001C4AD3">
        <w:rPr>
          <w:rStyle w:val="NormalTok"/>
          <w:rFonts w:ascii="Arial" w:hAnsi="Arial" w:cs="Arial"/>
        </w:rPr>
        <w:t>}</w:t>
      </w:r>
    </w:p>
    <w:p w14:paraId="6B8ABABF" w14:textId="77777777" w:rsidR="00494290" w:rsidRPr="001C4AD3" w:rsidRDefault="00000000">
      <w:pPr>
        <w:pStyle w:val="FirstParagraph"/>
        <w:rPr>
          <w:rFonts w:ascii="Arial" w:hAnsi="Arial" w:cs="Arial"/>
        </w:rPr>
      </w:pPr>
      <w:r w:rsidRPr="001C4AD3">
        <w:rPr>
          <w:rFonts w:ascii="Arial" w:hAnsi="Arial" w:cs="Arial"/>
          <w:b/>
          <w:bCs/>
        </w:rPr>
        <w:t>Environment Variables (No Code Changes):</w:t>
      </w:r>
    </w:p>
    <w:p w14:paraId="442B1A83" w14:textId="77777777" w:rsidR="00494290" w:rsidRPr="001C4AD3" w:rsidRDefault="00000000">
      <w:pPr>
        <w:pStyle w:val="SourceCode"/>
        <w:rPr>
          <w:rFonts w:ascii="Arial" w:hAnsi="Arial" w:cs="Arial"/>
        </w:rPr>
      </w:pPr>
      <w:r w:rsidRPr="001C4AD3">
        <w:rPr>
          <w:rStyle w:val="VerbatimChar"/>
          <w:rFonts w:ascii="Arial" w:hAnsi="Arial" w:cs="Arial"/>
        </w:rPr>
        <w:t># Standalone</w:t>
      </w:r>
      <w:r w:rsidRPr="001C4AD3">
        <w:rPr>
          <w:rFonts w:ascii="Arial" w:hAnsi="Arial" w:cs="Arial"/>
        </w:rPr>
        <w:br/>
      </w:r>
      <w:r w:rsidRPr="001C4AD3">
        <w:rPr>
          <w:rStyle w:val="VerbatimChar"/>
          <w:rFonts w:ascii="Arial" w:hAnsi="Arial" w:cs="Arial"/>
        </w:rPr>
        <w:t>REDIS_URL=redis://localhost:6379</w:t>
      </w:r>
      <w:r w:rsidRPr="001C4AD3">
        <w:rPr>
          <w:rFonts w:ascii="Arial" w:hAnsi="Arial" w:cs="Arial"/>
        </w:rPr>
        <w:br/>
      </w:r>
      <w:r w:rsidRPr="001C4AD3">
        <w:rPr>
          <w:rFonts w:ascii="Arial" w:hAnsi="Arial" w:cs="Arial"/>
        </w:rPr>
        <w:br/>
      </w:r>
      <w:r w:rsidRPr="001C4AD3">
        <w:rPr>
          <w:rStyle w:val="VerbatimChar"/>
          <w:rFonts w:ascii="Arial" w:hAnsi="Arial" w:cs="Arial"/>
        </w:rPr>
        <w:t># Sentinel</w:t>
      </w:r>
      <w:r w:rsidRPr="001C4AD3">
        <w:rPr>
          <w:rFonts w:ascii="Arial" w:hAnsi="Arial" w:cs="Arial"/>
        </w:rPr>
        <w:br/>
      </w:r>
      <w:r w:rsidRPr="001C4AD3">
        <w:rPr>
          <w:rStyle w:val="VerbatimChar"/>
          <w:rFonts w:ascii="Arial" w:hAnsi="Arial" w:cs="Arial"/>
        </w:rPr>
        <w:t>REDIS_SENTINEL_HOSTS=sentinel-1:26379,sentinel-2:26379,sentinel-3:26379</w:t>
      </w:r>
      <w:r w:rsidRPr="001C4AD3">
        <w:rPr>
          <w:rFonts w:ascii="Arial" w:hAnsi="Arial" w:cs="Arial"/>
        </w:rPr>
        <w:br/>
      </w:r>
      <w:r w:rsidRPr="001C4AD3">
        <w:rPr>
          <w:rStyle w:val="VerbatimChar"/>
          <w:rFonts w:ascii="Arial" w:hAnsi="Arial" w:cs="Arial"/>
        </w:rPr>
        <w:t>REDIS_SENTINEL_MASTER_NAME=takelow-master</w:t>
      </w:r>
      <w:r w:rsidRPr="001C4AD3">
        <w:rPr>
          <w:rFonts w:ascii="Arial" w:hAnsi="Arial" w:cs="Arial"/>
        </w:rPr>
        <w:br/>
      </w:r>
      <w:r w:rsidRPr="001C4AD3">
        <w:rPr>
          <w:rFonts w:ascii="Arial" w:hAnsi="Arial" w:cs="Arial"/>
        </w:rPr>
        <w:br/>
      </w:r>
      <w:r w:rsidRPr="001C4AD3">
        <w:rPr>
          <w:rStyle w:val="VerbatimChar"/>
          <w:rFonts w:ascii="Arial" w:hAnsi="Arial" w:cs="Arial"/>
        </w:rPr>
        <w:t># Cluster</w:t>
      </w:r>
      <w:r w:rsidRPr="001C4AD3">
        <w:rPr>
          <w:rFonts w:ascii="Arial" w:hAnsi="Arial" w:cs="Arial"/>
        </w:rPr>
        <w:br/>
      </w:r>
      <w:r w:rsidRPr="001C4AD3">
        <w:rPr>
          <w:rStyle w:val="VerbatimChar"/>
          <w:rFonts w:ascii="Arial" w:hAnsi="Arial" w:cs="Arial"/>
        </w:rPr>
        <w:t>REDIS_CLUSTER_NODES=node-1:7000,node-2:7001,node-3:7002,node-4:7003,node-5:7004,node-6:7005</w:t>
      </w:r>
    </w:p>
    <w:p w14:paraId="44A4E76F" w14:textId="77777777" w:rsidR="00494290" w:rsidRPr="001C4AD3" w:rsidRDefault="00000000">
      <w:pPr>
        <w:pStyle w:val="Heading3"/>
        <w:rPr>
          <w:rFonts w:ascii="Arial" w:hAnsi="Arial" w:cs="Arial"/>
        </w:rPr>
      </w:pPr>
      <w:bookmarkStart w:id="145" w:name="_Toc238198315"/>
      <w:bookmarkStart w:id="146" w:name="scaling-behavior"/>
      <w:bookmarkEnd w:id="144"/>
      <w:r w:rsidRPr="001C4AD3">
        <w:rPr>
          <w:rStyle w:val="SectionNumber"/>
          <w:rFonts w:ascii="Arial" w:hAnsi="Arial" w:cs="Arial"/>
        </w:rPr>
        <w:t>1.15.3</w:t>
      </w:r>
      <w:r w:rsidRPr="001C4AD3">
        <w:rPr>
          <w:rFonts w:ascii="Arial" w:hAnsi="Arial" w:cs="Arial"/>
        </w:rPr>
        <w:tab/>
        <w:t>12.3 Scaling Behavior</w:t>
      </w:r>
      <w:bookmarkEnd w:id="145"/>
    </w:p>
    <w:tbl>
      <w:tblPr>
        <w:tblStyle w:val="Table"/>
        <w:tblW w:w="5000" w:type="pct"/>
        <w:tblLayout w:type="fixed"/>
        <w:tblLook w:val="0020" w:firstRow="1" w:lastRow="0" w:firstColumn="0" w:lastColumn="0" w:noHBand="0" w:noVBand="0"/>
      </w:tblPr>
      <w:tblGrid>
        <w:gridCol w:w="4788"/>
        <w:gridCol w:w="4788"/>
      </w:tblGrid>
      <w:tr w:rsidR="00494290" w:rsidRPr="001C4AD3" w14:paraId="58B4BE87"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960" w:type="dxa"/>
          </w:tcPr>
          <w:p w14:paraId="054F70FC" w14:textId="77777777" w:rsidR="00494290" w:rsidRPr="001C4AD3" w:rsidRDefault="00000000">
            <w:pPr>
              <w:pStyle w:val="Compact"/>
              <w:rPr>
                <w:rFonts w:ascii="Arial" w:hAnsi="Arial" w:cs="Arial"/>
              </w:rPr>
            </w:pPr>
            <w:r w:rsidRPr="001C4AD3">
              <w:rPr>
                <w:rFonts w:ascii="Arial" w:hAnsi="Arial" w:cs="Arial"/>
              </w:rPr>
              <w:t>Scenario</w:t>
            </w:r>
          </w:p>
        </w:tc>
        <w:tc>
          <w:tcPr>
            <w:tcW w:w="3960" w:type="dxa"/>
          </w:tcPr>
          <w:p w14:paraId="53AE16FD" w14:textId="77777777" w:rsidR="00494290" w:rsidRPr="001C4AD3" w:rsidRDefault="00000000">
            <w:pPr>
              <w:pStyle w:val="Compact"/>
              <w:rPr>
                <w:rFonts w:ascii="Arial" w:hAnsi="Arial" w:cs="Arial"/>
              </w:rPr>
            </w:pPr>
            <w:r w:rsidRPr="001C4AD3">
              <w:rPr>
                <w:rFonts w:ascii="Arial" w:hAnsi="Arial" w:cs="Arial"/>
              </w:rPr>
              <w:t>Behavior</w:t>
            </w:r>
          </w:p>
        </w:tc>
      </w:tr>
      <w:tr w:rsidR="00494290" w:rsidRPr="001C4AD3" w14:paraId="6C818BA1" w14:textId="77777777">
        <w:tc>
          <w:tcPr>
            <w:tcW w:w="3960" w:type="dxa"/>
          </w:tcPr>
          <w:p w14:paraId="28FE19FC" w14:textId="77777777" w:rsidR="00494290" w:rsidRPr="001C4AD3" w:rsidRDefault="00000000">
            <w:pPr>
              <w:pStyle w:val="Compact"/>
              <w:rPr>
                <w:rFonts w:ascii="Arial" w:hAnsi="Arial" w:cs="Arial"/>
              </w:rPr>
            </w:pPr>
            <w:r w:rsidRPr="001C4AD3">
              <w:rPr>
                <w:rFonts w:ascii="Arial" w:hAnsi="Arial" w:cs="Arial"/>
              </w:rPr>
              <w:t>Add replica</w:t>
            </w:r>
          </w:p>
        </w:tc>
        <w:tc>
          <w:tcPr>
            <w:tcW w:w="3960" w:type="dxa"/>
          </w:tcPr>
          <w:p w14:paraId="3737A354" w14:textId="77777777" w:rsidR="00494290" w:rsidRPr="001C4AD3" w:rsidRDefault="00000000">
            <w:pPr>
              <w:pStyle w:val="Compact"/>
              <w:rPr>
                <w:rFonts w:ascii="Arial" w:hAnsi="Arial" w:cs="Arial"/>
              </w:rPr>
            </w:pPr>
            <w:r w:rsidRPr="001C4AD3">
              <w:rPr>
                <w:rFonts w:ascii="Arial" w:hAnsi="Arial" w:cs="Arial"/>
              </w:rPr>
              <w:t>New instance connects to Redis, receives all broadcasts</w:t>
            </w:r>
          </w:p>
        </w:tc>
      </w:tr>
      <w:tr w:rsidR="00494290" w:rsidRPr="001C4AD3" w14:paraId="2F29AD5B" w14:textId="77777777">
        <w:tc>
          <w:tcPr>
            <w:tcW w:w="3960" w:type="dxa"/>
          </w:tcPr>
          <w:p w14:paraId="40D68F95" w14:textId="77777777" w:rsidR="00494290" w:rsidRPr="001C4AD3" w:rsidRDefault="00000000">
            <w:pPr>
              <w:pStyle w:val="Compact"/>
              <w:rPr>
                <w:rFonts w:ascii="Arial" w:hAnsi="Arial" w:cs="Arial"/>
              </w:rPr>
            </w:pPr>
            <w:r w:rsidRPr="001C4AD3">
              <w:rPr>
                <w:rFonts w:ascii="Arial" w:hAnsi="Arial" w:cs="Arial"/>
              </w:rPr>
              <w:t>Remove replica</w:t>
            </w:r>
          </w:p>
        </w:tc>
        <w:tc>
          <w:tcPr>
            <w:tcW w:w="3960" w:type="dxa"/>
          </w:tcPr>
          <w:p w14:paraId="024F16C8" w14:textId="77777777" w:rsidR="00494290" w:rsidRPr="001C4AD3" w:rsidRDefault="00000000">
            <w:pPr>
              <w:pStyle w:val="Compact"/>
              <w:rPr>
                <w:rFonts w:ascii="Arial" w:hAnsi="Arial" w:cs="Arial"/>
              </w:rPr>
            </w:pPr>
            <w:r w:rsidRPr="001C4AD3">
              <w:rPr>
                <w:rFonts w:ascii="Arial" w:hAnsi="Arial" w:cs="Arial"/>
              </w:rPr>
              <w:t>Connections drain; other instances handle traffic</w:t>
            </w:r>
          </w:p>
        </w:tc>
      </w:tr>
      <w:tr w:rsidR="00494290" w:rsidRPr="001C4AD3" w14:paraId="32320F5B" w14:textId="77777777">
        <w:tc>
          <w:tcPr>
            <w:tcW w:w="3960" w:type="dxa"/>
          </w:tcPr>
          <w:p w14:paraId="6CEC4676" w14:textId="77777777" w:rsidR="00494290" w:rsidRPr="001C4AD3" w:rsidRDefault="00000000">
            <w:pPr>
              <w:pStyle w:val="Compact"/>
              <w:rPr>
                <w:rFonts w:ascii="Arial" w:hAnsi="Arial" w:cs="Arial"/>
              </w:rPr>
            </w:pPr>
            <w:r w:rsidRPr="001C4AD3">
              <w:rPr>
                <w:rFonts w:ascii="Arial" w:hAnsi="Arial" w:cs="Arial"/>
              </w:rPr>
              <w:t>Master failover</w:t>
            </w:r>
          </w:p>
        </w:tc>
        <w:tc>
          <w:tcPr>
            <w:tcW w:w="3960" w:type="dxa"/>
          </w:tcPr>
          <w:p w14:paraId="3F581BDF" w14:textId="77777777" w:rsidR="00494290" w:rsidRPr="001C4AD3" w:rsidRDefault="00000000">
            <w:pPr>
              <w:pStyle w:val="Compact"/>
              <w:rPr>
                <w:rFonts w:ascii="Arial" w:hAnsi="Arial" w:cs="Arial"/>
              </w:rPr>
            </w:pPr>
            <w:r w:rsidRPr="001C4AD3">
              <w:rPr>
                <w:rFonts w:ascii="Arial" w:hAnsi="Arial" w:cs="Arial"/>
              </w:rPr>
              <w:t>ioredis Sentinel detects new master; adapter reconnects</w:t>
            </w:r>
          </w:p>
        </w:tc>
      </w:tr>
      <w:tr w:rsidR="00494290" w:rsidRPr="001C4AD3" w14:paraId="3F7522B1" w14:textId="77777777">
        <w:tc>
          <w:tcPr>
            <w:tcW w:w="3960" w:type="dxa"/>
          </w:tcPr>
          <w:p w14:paraId="4583EBA0" w14:textId="77777777" w:rsidR="00494290" w:rsidRPr="001C4AD3" w:rsidRDefault="00000000">
            <w:pPr>
              <w:pStyle w:val="Compact"/>
              <w:rPr>
                <w:rFonts w:ascii="Arial" w:hAnsi="Arial" w:cs="Arial"/>
              </w:rPr>
            </w:pPr>
            <w:r w:rsidRPr="001C4AD3">
              <w:rPr>
                <w:rFonts w:ascii="Arial" w:hAnsi="Arial" w:cs="Arial"/>
              </w:rPr>
              <w:t>Cluster reshard</w:t>
            </w:r>
          </w:p>
        </w:tc>
        <w:tc>
          <w:tcPr>
            <w:tcW w:w="3960" w:type="dxa"/>
          </w:tcPr>
          <w:p w14:paraId="70F34398" w14:textId="77777777" w:rsidR="00494290" w:rsidRPr="001C4AD3" w:rsidRDefault="00000000">
            <w:pPr>
              <w:pStyle w:val="Compact"/>
              <w:rPr>
                <w:rFonts w:ascii="Arial" w:hAnsi="Arial" w:cs="Arial"/>
              </w:rPr>
            </w:pPr>
            <w:r w:rsidRPr="001C4AD3">
              <w:rPr>
                <w:rFonts w:ascii="Arial" w:hAnsi="Arial" w:cs="Arial"/>
              </w:rPr>
              <w:t>Adapter uses new node connections transparently</w:t>
            </w:r>
          </w:p>
        </w:tc>
      </w:tr>
    </w:tbl>
    <w:p w14:paraId="0BC0BF8A" w14:textId="77777777" w:rsidR="00494290" w:rsidRPr="001C4AD3" w:rsidRDefault="00000000">
      <w:pPr>
        <w:pStyle w:val="Heading3"/>
        <w:rPr>
          <w:rFonts w:ascii="Arial" w:hAnsi="Arial" w:cs="Arial"/>
        </w:rPr>
      </w:pPr>
      <w:bookmarkStart w:id="147" w:name="_Toc238198316"/>
      <w:bookmarkStart w:id="148" w:name="kubernetes-deployment-1"/>
      <w:bookmarkEnd w:id="146"/>
      <w:r w:rsidRPr="001C4AD3">
        <w:rPr>
          <w:rStyle w:val="SectionNumber"/>
          <w:rFonts w:ascii="Arial" w:hAnsi="Arial" w:cs="Arial"/>
        </w:rPr>
        <w:t>1.15.4</w:t>
      </w:r>
      <w:r w:rsidRPr="001C4AD3">
        <w:rPr>
          <w:rFonts w:ascii="Arial" w:hAnsi="Arial" w:cs="Arial"/>
        </w:rPr>
        <w:tab/>
        <w:t>12.4 Kubernetes Deployment</w:t>
      </w:r>
      <w:bookmarkEnd w:id="147"/>
    </w:p>
    <w:p w14:paraId="7C80BF6F" w14:textId="77777777" w:rsidR="00494290" w:rsidRPr="001C4AD3" w:rsidRDefault="00000000">
      <w:pPr>
        <w:pStyle w:val="FirstParagraph"/>
        <w:rPr>
          <w:rFonts w:ascii="Arial" w:hAnsi="Arial" w:cs="Arial"/>
        </w:rPr>
      </w:pPr>
      <w:r w:rsidRPr="001C4AD3">
        <w:rPr>
          <w:rFonts w:ascii="Arial" w:hAnsi="Arial" w:cs="Arial"/>
          <w:b/>
          <w:bCs/>
        </w:rPr>
        <w:t>Deployment (k8s/deployments.yaml):</w:t>
      </w:r>
    </w:p>
    <w:p w14:paraId="723D0F44" w14:textId="77777777" w:rsidR="00494290" w:rsidRPr="001C4AD3" w:rsidRDefault="00000000">
      <w:pPr>
        <w:pStyle w:val="SourceCode"/>
        <w:rPr>
          <w:rFonts w:ascii="Arial" w:hAnsi="Arial" w:cs="Arial"/>
        </w:rPr>
      </w:pPr>
      <w:r w:rsidRPr="001C4AD3">
        <w:rPr>
          <w:rStyle w:val="FunctionTok"/>
          <w:rFonts w:ascii="Arial" w:hAnsi="Arial" w:cs="Arial"/>
        </w:rPr>
        <w:t>apiVersion</w:t>
      </w:r>
      <w:r w:rsidRPr="001C4AD3">
        <w:rPr>
          <w:rStyle w:val="KeywordTok"/>
          <w:rFonts w:ascii="Arial" w:hAnsi="Arial" w:cs="Arial"/>
        </w:rPr>
        <w:t>:</w:t>
      </w:r>
      <w:r w:rsidRPr="001C4AD3">
        <w:rPr>
          <w:rStyle w:val="AttributeTok"/>
          <w:rFonts w:ascii="Arial" w:hAnsi="Arial" w:cs="Arial"/>
        </w:rPr>
        <w:t xml:space="preserve"> apps/v1</w:t>
      </w:r>
      <w:r w:rsidRPr="001C4AD3">
        <w:rPr>
          <w:rFonts w:ascii="Arial" w:hAnsi="Arial" w:cs="Arial"/>
        </w:rPr>
        <w:br/>
      </w:r>
      <w:r w:rsidRPr="001C4AD3">
        <w:rPr>
          <w:rStyle w:val="FunctionTok"/>
          <w:rFonts w:ascii="Arial" w:hAnsi="Arial" w:cs="Arial"/>
        </w:rPr>
        <w:t>kind</w:t>
      </w:r>
      <w:r w:rsidRPr="001C4AD3">
        <w:rPr>
          <w:rStyle w:val="KeywordTok"/>
          <w:rFonts w:ascii="Arial" w:hAnsi="Arial" w:cs="Arial"/>
        </w:rPr>
        <w:t>:</w:t>
      </w:r>
      <w:r w:rsidRPr="001C4AD3">
        <w:rPr>
          <w:rStyle w:val="AttributeTok"/>
          <w:rFonts w:ascii="Arial" w:hAnsi="Arial" w:cs="Arial"/>
        </w:rPr>
        <w:t xml:space="preserve"> Deployment</w:t>
      </w:r>
      <w:r w:rsidRPr="001C4AD3">
        <w:rPr>
          <w:rFonts w:ascii="Arial" w:hAnsi="Arial" w:cs="Arial"/>
        </w:rPr>
        <w:br/>
      </w:r>
      <w:r w:rsidRPr="001C4AD3">
        <w:rPr>
          <w:rStyle w:val="FunctionTok"/>
          <w:rFonts w:ascii="Arial" w:hAnsi="Arial" w:cs="Arial"/>
        </w:rPr>
        <w:t>metadata</w:t>
      </w:r>
      <w:r w:rsidRPr="001C4AD3">
        <w:rPr>
          <w:rStyle w:val="KeywordTok"/>
          <w:rFonts w:ascii="Arial" w:hAnsi="Arial" w:cs="Arial"/>
        </w:rPr>
        <w:t>:</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name</w:t>
      </w:r>
      <w:r w:rsidRPr="001C4AD3">
        <w:rPr>
          <w:rStyle w:val="KeywordTok"/>
          <w:rFonts w:ascii="Arial" w:hAnsi="Arial" w:cs="Arial"/>
        </w:rPr>
        <w:t>:</w:t>
      </w:r>
      <w:r w:rsidRPr="001C4AD3">
        <w:rPr>
          <w:rStyle w:val="AttributeTok"/>
          <w:rFonts w:ascii="Arial" w:hAnsi="Arial" w:cs="Arial"/>
        </w:rPr>
        <w:t xml:space="preserve"> auction-engine</w:t>
      </w:r>
      <w:r w:rsidRPr="001C4AD3">
        <w:rPr>
          <w:rFonts w:ascii="Arial" w:hAnsi="Arial" w:cs="Arial"/>
        </w:rPr>
        <w:br/>
      </w:r>
      <w:r w:rsidRPr="001C4AD3">
        <w:rPr>
          <w:rStyle w:val="FunctionTok"/>
          <w:rFonts w:ascii="Arial" w:hAnsi="Arial" w:cs="Arial"/>
        </w:rPr>
        <w:t>spec</w:t>
      </w:r>
      <w:r w:rsidRPr="001C4AD3">
        <w:rPr>
          <w:rStyle w:val="KeywordTok"/>
          <w:rFonts w:ascii="Arial" w:hAnsi="Arial" w:cs="Arial"/>
        </w:rPr>
        <w:t>:</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replicas</w:t>
      </w:r>
      <w:r w:rsidRPr="001C4AD3">
        <w:rPr>
          <w:rStyle w:val="KeywordTok"/>
          <w:rFonts w:ascii="Arial" w:hAnsi="Arial" w:cs="Arial"/>
        </w:rPr>
        <w:t>:</w:t>
      </w:r>
      <w:r w:rsidRPr="001C4AD3">
        <w:rPr>
          <w:rStyle w:val="AttributeTok"/>
          <w:rFonts w:ascii="Arial" w:hAnsi="Arial" w:cs="Arial"/>
        </w:rPr>
        <w:t xml:space="preserve"> </w:t>
      </w:r>
      <w:r w:rsidRPr="001C4AD3">
        <w:rPr>
          <w:rStyle w:val="DecValTok"/>
          <w:rFonts w:ascii="Arial" w:hAnsi="Arial" w:cs="Arial"/>
        </w:rPr>
        <w:t>3</w:t>
      </w:r>
      <w:r w:rsidRPr="001C4AD3">
        <w:rPr>
          <w:rStyle w:val="CommentTok"/>
          <w:rFonts w:ascii="Arial" w:hAnsi="Arial" w:cs="Arial"/>
        </w:rPr>
        <w:t xml:space="preserve">  # Scale horizontally</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template</w:t>
      </w:r>
      <w:r w:rsidRPr="001C4AD3">
        <w:rPr>
          <w:rStyle w:val="KeywordTok"/>
          <w:rFonts w:ascii="Arial" w:hAnsi="Arial" w:cs="Arial"/>
        </w:rPr>
        <w:t>:</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spec</w:t>
      </w:r>
      <w:r w:rsidRPr="001C4AD3">
        <w:rPr>
          <w:rStyle w:val="KeywordTok"/>
          <w:rFonts w:ascii="Arial" w:hAnsi="Arial" w:cs="Arial"/>
        </w:rPr>
        <w:t>:</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containers</w:t>
      </w:r>
      <w:r w:rsidRPr="001C4AD3">
        <w:rPr>
          <w:rStyle w:val="KeywordTok"/>
          <w:rFonts w:ascii="Arial" w:hAnsi="Arial" w:cs="Arial"/>
        </w:rPr>
        <w:t>:</w:t>
      </w:r>
      <w:r w:rsidRPr="001C4AD3">
        <w:rPr>
          <w:rFonts w:ascii="Arial" w:hAnsi="Arial" w:cs="Arial"/>
        </w:rPr>
        <w:br/>
      </w:r>
      <w:r w:rsidRPr="001C4AD3">
        <w:rPr>
          <w:rStyle w:val="AttributeTok"/>
          <w:rFonts w:ascii="Arial" w:hAnsi="Arial" w:cs="Arial"/>
        </w:rPr>
        <w:t xml:space="preserve">      </w:t>
      </w:r>
      <w:r w:rsidRPr="001C4AD3">
        <w:rPr>
          <w:rStyle w:val="KeywordTok"/>
          <w:rFonts w:ascii="Arial" w:hAnsi="Arial" w:cs="Arial"/>
        </w:rPr>
        <w:t>-</w:t>
      </w:r>
      <w:r w:rsidRPr="001C4AD3">
        <w:rPr>
          <w:rStyle w:val="AttributeTok"/>
          <w:rFonts w:ascii="Arial" w:hAnsi="Arial" w:cs="Arial"/>
        </w:rPr>
        <w:t xml:space="preserve"> </w:t>
      </w:r>
      <w:r w:rsidRPr="001C4AD3">
        <w:rPr>
          <w:rStyle w:val="FunctionTok"/>
          <w:rFonts w:ascii="Arial" w:hAnsi="Arial" w:cs="Arial"/>
        </w:rPr>
        <w:t>name</w:t>
      </w:r>
      <w:r w:rsidRPr="001C4AD3">
        <w:rPr>
          <w:rStyle w:val="KeywordTok"/>
          <w:rFonts w:ascii="Arial" w:hAnsi="Arial" w:cs="Arial"/>
        </w:rPr>
        <w:t>:</w:t>
      </w:r>
      <w:r w:rsidRPr="001C4AD3">
        <w:rPr>
          <w:rStyle w:val="AttributeTok"/>
          <w:rFonts w:ascii="Arial" w:hAnsi="Arial" w:cs="Arial"/>
        </w:rPr>
        <w:t xml:space="preserve"> auction-engine</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env</w:t>
      </w:r>
      <w:r w:rsidRPr="001C4AD3">
        <w:rPr>
          <w:rStyle w:val="KeywordTok"/>
          <w:rFonts w:ascii="Arial" w:hAnsi="Arial" w:cs="Arial"/>
        </w:rPr>
        <w:t>:</w:t>
      </w:r>
      <w:r w:rsidRPr="001C4AD3">
        <w:rPr>
          <w:rFonts w:ascii="Arial" w:hAnsi="Arial" w:cs="Arial"/>
        </w:rPr>
        <w:br/>
      </w:r>
      <w:r w:rsidRPr="001C4AD3">
        <w:rPr>
          <w:rStyle w:val="AttributeTok"/>
          <w:rFonts w:ascii="Arial" w:hAnsi="Arial" w:cs="Arial"/>
        </w:rPr>
        <w:t xml:space="preserve">        </w:t>
      </w:r>
      <w:r w:rsidRPr="001C4AD3">
        <w:rPr>
          <w:rStyle w:val="KeywordTok"/>
          <w:rFonts w:ascii="Arial" w:hAnsi="Arial" w:cs="Arial"/>
        </w:rPr>
        <w:t>-</w:t>
      </w:r>
      <w:r w:rsidRPr="001C4AD3">
        <w:rPr>
          <w:rStyle w:val="AttributeTok"/>
          <w:rFonts w:ascii="Arial" w:hAnsi="Arial" w:cs="Arial"/>
        </w:rPr>
        <w:t xml:space="preserve"> </w:t>
      </w:r>
      <w:r w:rsidRPr="001C4AD3">
        <w:rPr>
          <w:rStyle w:val="FunctionTok"/>
          <w:rFonts w:ascii="Arial" w:hAnsi="Arial" w:cs="Arial"/>
        </w:rPr>
        <w:t>name</w:t>
      </w:r>
      <w:r w:rsidRPr="001C4AD3">
        <w:rPr>
          <w:rStyle w:val="KeywordTok"/>
          <w:rFonts w:ascii="Arial" w:hAnsi="Arial" w:cs="Arial"/>
        </w:rPr>
        <w:t>:</w:t>
      </w:r>
      <w:r w:rsidRPr="001C4AD3">
        <w:rPr>
          <w:rStyle w:val="AttributeTok"/>
          <w:rFonts w:ascii="Arial" w:hAnsi="Arial" w:cs="Arial"/>
        </w:rPr>
        <w:t xml:space="preserve"> REDIS_SENTINEL_HOSTS</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value</w:t>
      </w:r>
      <w:r w:rsidRPr="001C4AD3">
        <w:rPr>
          <w:rStyle w:val="KeywordTok"/>
          <w:rFonts w:ascii="Arial" w:hAnsi="Arial" w:cs="Arial"/>
        </w:rPr>
        <w:t>:</w:t>
      </w:r>
      <w:r w:rsidRPr="001C4AD3">
        <w:rPr>
          <w:rStyle w:val="AttributeTok"/>
          <w:rFonts w:ascii="Arial" w:hAnsi="Arial" w:cs="Arial"/>
        </w:rPr>
        <w:t xml:space="preserve"> </w:t>
      </w:r>
      <w:r w:rsidRPr="001C4AD3">
        <w:rPr>
          <w:rStyle w:val="StringTok"/>
          <w:rFonts w:ascii="Arial" w:hAnsi="Arial" w:cs="Arial"/>
        </w:rPr>
        <w:t>"sentinel-1:26379,sentinel-2:26379,sentinel-3:26379"</w:t>
      </w:r>
      <w:r w:rsidRPr="001C4AD3">
        <w:rPr>
          <w:rFonts w:ascii="Arial" w:hAnsi="Arial" w:cs="Arial"/>
        </w:rPr>
        <w:br/>
      </w:r>
      <w:r w:rsidRPr="001C4AD3">
        <w:rPr>
          <w:rStyle w:val="AttributeTok"/>
          <w:rFonts w:ascii="Arial" w:hAnsi="Arial" w:cs="Arial"/>
        </w:rPr>
        <w:t xml:space="preserve">        </w:t>
      </w:r>
      <w:r w:rsidRPr="001C4AD3">
        <w:rPr>
          <w:rStyle w:val="KeywordTok"/>
          <w:rFonts w:ascii="Arial" w:hAnsi="Arial" w:cs="Arial"/>
        </w:rPr>
        <w:t>-</w:t>
      </w:r>
      <w:r w:rsidRPr="001C4AD3">
        <w:rPr>
          <w:rStyle w:val="AttributeTok"/>
          <w:rFonts w:ascii="Arial" w:hAnsi="Arial" w:cs="Arial"/>
        </w:rPr>
        <w:t xml:space="preserve"> </w:t>
      </w:r>
      <w:r w:rsidRPr="001C4AD3">
        <w:rPr>
          <w:rStyle w:val="FunctionTok"/>
          <w:rFonts w:ascii="Arial" w:hAnsi="Arial" w:cs="Arial"/>
        </w:rPr>
        <w:t>name</w:t>
      </w:r>
      <w:r w:rsidRPr="001C4AD3">
        <w:rPr>
          <w:rStyle w:val="KeywordTok"/>
          <w:rFonts w:ascii="Arial" w:hAnsi="Arial" w:cs="Arial"/>
        </w:rPr>
        <w:t>:</w:t>
      </w:r>
      <w:r w:rsidRPr="001C4AD3">
        <w:rPr>
          <w:rStyle w:val="AttributeTok"/>
          <w:rFonts w:ascii="Arial" w:hAnsi="Arial" w:cs="Arial"/>
        </w:rPr>
        <w:t xml:space="preserve"> REDIS_SENTINEL_MASTER_NAME</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value</w:t>
      </w:r>
      <w:r w:rsidRPr="001C4AD3">
        <w:rPr>
          <w:rStyle w:val="KeywordTok"/>
          <w:rFonts w:ascii="Arial" w:hAnsi="Arial" w:cs="Arial"/>
        </w:rPr>
        <w:t>:</w:t>
      </w:r>
      <w:r w:rsidRPr="001C4AD3">
        <w:rPr>
          <w:rStyle w:val="AttributeTok"/>
          <w:rFonts w:ascii="Arial" w:hAnsi="Arial" w:cs="Arial"/>
        </w:rPr>
        <w:t xml:space="preserve"> </w:t>
      </w:r>
      <w:r w:rsidRPr="001C4AD3">
        <w:rPr>
          <w:rStyle w:val="StringTok"/>
          <w:rFonts w:ascii="Arial" w:hAnsi="Arial" w:cs="Arial"/>
        </w:rPr>
        <w:t>"takelow-master"</w:t>
      </w:r>
    </w:p>
    <w:p w14:paraId="2B7F8CFB" w14:textId="77777777" w:rsidR="00494290" w:rsidRPr="001C4AD3" w:rsidRDefault="00000000">
      <w:pPr>
        <w:pStyle w:val="FirstParagraph"/>
        <w:rPr>
          <w:rFonts w:ascii="Arial" w:hAnsi="Arial" w:cs="Arial"/>
        </w:rPr>
      </w:pPr>
      <w:r w:rsidRPr="001C4AD3">
        <w:rPr>
          <w:rFonts w:ascii="Arial" w:hAnsi="Arial" w:cs="Arial"/>
          <w:b/>
          <w:bCs/>
        </w:rPr>
        <w:lastRenderedPageBreak/>
        <w:t>HPA (k8s/hpa.yaml):</w:t>
      </w:r>
    </w:p>
    <w:p w14:paraId="5750349A" w14:textId="77777777" w:rsidR="00494290" w:rsidRPr="001C4AD3" w:rsidRDefault="00000000">
      <w:pPr>
        <w:pStyle w:val="SourceCode"/>
        <w:rPr>
          <w:rFonts w:ascii="Arial" w:hAnsi="Arial" w:cs="Arial"/>
        </w:rPr>
      </w:pPr>
      <w:r w:rsidRPr="001C4AD3">
        <w:rPr>
          <w:rStyle w:val="FunctionTok"/>
          <w:rFonts w:ascii="Arial" w:hAnsi="Arial" w:cs="Arial"/>
        </w:rPr>
        <w:t>apiVersion</w:t>
      </w:r>
      <w:r w:rsidRPr="001C4AD3">
        <w:rPr>
          <w:rStyle w:val="KeywordTok"/>
          <w:rFonts w:ascii="Arial" w:hAnsi="Arial" w:cs="Arial"/>
        </w:rPr>
        <w:t>:</w:t>
      </w:r>
      <w:r w:rsidRPr="001C4AD3">
        <w:rPr>
          <w:rStyle w:val="AttributeTok"/>
          <w:rFonts w:ascii="Arial" w:hAnsi="Arial" w:cs="Arial"/>
        </w:rPr>
        <w:t xml:space="preserve"> autoscaling/v2</w:t>
      </w:r>
      <w:r w:rsidRPr="001C4AD3">
        <w:rPr>
          <w:rFonts w:ascii="Arial" w:hAnsi="Arial" w:cs="Arial"/>
        </w:rPr>
        <w:br/>
      </w:r>
      <w:r w:rsidRPr="001C4AD3">
        <w:rPr>
          <w:rStyle w:val="FunctionTok"/>
          <w:rFonts w:ascii="Arial" w:hAnsi="Arial" w:cs="Arial"/>
        </w:rPr>
        <w:t>kind</w:t>
      </w:r>
      <w:r w:rsidRPr="001C4AD3">
        <w:rPr>
          <w:rStyle w:val="KeywordTok"/>
          <w:rFonts w:ascii="Arial" w:hAnsi="Arial" w:cs="Arial"/>
        </w:rPr>
        <w:t>:</w:t>
      </w:r>
      <w:r w:rsidRPr="001C4AD3">
        <w:rPr>
          <w:rStyle w:val="AttributeTok"/>
          <w:rFonts w:ascii="Arial" w:hAnsi="Arial" w:cs="Arial"/>
        </w:rPr>
        <w:t xml:space="preserve"> HorizontalPodAutoscaler</w:t>
      </w:r>
      <w:r w:rsidRPr="001C4AD3">
        <w:rPr>
          <w:rFonts w:ascii="Arial" w:hAnsi="Arial" w:cs="Arial"/>
        </w:rPr>
        <w:br/>
      </w:r>
      <w:r w:rsidRPr="001C4AD3">
        <w:rPr>
          <w:rStyle w:val="FunctionTok"/>
          <w:rFonts w:ascii="Arial" w:hAnsi="Arial" w:cs="Arial"/>
        </w:rPr>
        <w:t>metadata</w:t>
      </w:r>
      <w:r w:rsidRPr="001C4AD3">
        <w:rPr>
          <w:rStyle w:val="KeywordTok"/>
          <w:rFonts w:ascii="Arial" w:hAnsi="Arial" w:cs="Arial"/>
        </w:rPr>
        <w:t>:</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name</w:t>
      </w:r>
      <w:r w:rsidRPr="001C4AD3">
        <w:rPr>
          <w:rStyle w:val="KeywordTok"/>
          <w:rFonts w:ascii="Arial" w:hAnsi="Arial" w:cs="Arial"/>
        </w:rPr>
        <w:t>:</w:t>
      </w:r>
      <w:r w:rsidRPr="001C4AD3">
        <w:rPr>
          <w:rStyle w:val="AttributeTok"/>
          <w:rFonts w:ascii="Arial" w:hAnsi="Arial" w:cs="Arial"/>
        </w:rPr>
        <w:t xml:space="preserve"> auction-engine-hpa</w:t>
      </w:r>
      <w:r w:rsidRPr="001C4AD3">
        <w:rPr>
          <w:rFonts w:ascii="Arial" w:hAnsi="Arial" w:cs="Arial"/>
        </w:rPr>
        <w:br/>
      </w:r>
      <w:r w:rsidRPr="001C4AD3">
        <w:rPr>
          <w:rStyle w:val="FunctionTok"/>
          <w:rFonts w:ascii="Arial" w:hAnsi="Arial" w:cs="Arial"/>
        </w:rPr>
        <w:t>spec</w:t>
      </w:r>
      <w:r w:rsidRPr="001C4AD3">
        <w:rPr>
          <w:rStyle w:val="KeywordTok"/>
          <w:rFonts w:ascii="Arial" w:hAnsi="Arial" w:cs="Arial"/>
        </w:rPr>
        <w:t>:</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scaleTargetRef</w:t>
      </w:r>
      <w:r w:rsidRPr="001C4AD3">
        <w:rPr>
          <w:rStyle w:val="KeywordTok"/>
          <w:rFonts w:ascii="Arial" w:hAnsi="Arial" w:cs="Arial"/>
        </w:rPr>
        <w:t>:</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apiVersion</w:t>
      </w:r>
      <w:r w:rsidRPr="001C4AD3">
        <w:rPr>
          <w:rStyle w:val="KeywordTok"/>
          <w:rFonts w:ascii="Arial" w:hAnsi="Arial" w:cs="Arial"/>
        </w:rPr>
        <w:t>:</w:t>
      </w:r>
      <w:r w:rsidRPr="001C4AD3">
        <w:rPr>
          <w:rStyle w:val="AttributeTok"/>
          <w:rFonts w:ascii="Arial" w:hAnsi="Arial" w:cs="Arial"/>
        </w:rPr>
        <w:t xml:space="preserve"> apps/v1</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kind</w:t>
      </w:r>
      <w:r w:rsidRPr="001C4AD3">
        <w:rPr>
          <w:rStyle w:val="KeywordTok"/>
          <w:rFonts w:ascii="Arial" w:hAnsi="Arial" w:cs="Arial"/>
        </w:rPr>
        <w:t>:</w:t>
      </w:r>
      <w:r w:rsidRPr="001C4AD3">
        <w:rPr>
          <w:rStyle w:val="AttributeTok"/>
          <w:rFonts w:ascii="Arial" w:hAnsi="Arial" w:cs="Arial"/>
        </w:rPr>
        <w:t xml:space="preserve"> Deployment</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name</w:t>
      </w:r>
      <w:r w:rsidRPr="001C4AD3">
        <w:rPr>
          <w:rStyle w:val="KeywordTok"/>
          <w:rFonts w:ascii="Arial" w:hAnsi="Arial" w:cs="Arial"/>
        </w:rPr>
        <w:t>:</w:t>
      </w:r>
      <w:r w:rsidRPr="001C4AD3">
        <w:rPr>
          <w:rStyle w:val="AttributeTok"/>
          <w:rFonts w:ascii="Arial" w:hAnsi="Arial" w:cs="Arial"/>
        </w:rPr>
        <w:t xml:space="preserve"> auction-engine</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minReplicas</w:t>
      </w:r>
      <w:r w:rsidRPr="001C4AD3">
        <w:rPr>
          <w:rStyle w:val="KeywordTok"/>
          <w:rFonts w:ascii="Arial" w:hAnsi="Arial" w:cs="Arial"/>
        </w:rPr>
        <w:t>:</w:t>
      </w:r>
      <w:r w:rsidRPr="001C4AD3">
        <w:rPr>
          <w:rStyle w:val="AttributeTok"/>
          <w:rFonts w:ascii="Arial" w:hAnsi="Arial" w:cs="Arial"/>
        </w:rPr>
        <w:t xml:space="preserve"> </w:t>
      </w:r>
      <w:r w:rsidRPr="001C4AD3">
        <w:rPr>
          <w:rStyle w:val="DecValTok"/>
          <w:rFonts w:ascii="Arial" w:hAnsi="Arial" w:cs="Arial"/>
        </w:rPr>
        <w:t>2</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maxReplicas</w:t>
      </w:r>
      <w:r w:rsidRPr="001C4AD3">
        <w:rPr>
          <w:rStyle w:val="KeywordTok"/>
          <w:rFonts w:ascii="Arial" w:hAnsi="Arial" w:cs="Arial"/>
        </w:rPr>
        <w:t>:</w:t>
      </w:r>
      <w:r w:rsidRPr="001C4AD3">
        <w:rPr>
          <w:rStyle w:val="AttributeTok"/>
          <w:rFonts w:ascii="Arial" w:hAnsi="Arial" w:cs="Arial"/>
        </w:rPr>
        <w:t xml:space="preserve"> </w:t>
      </w:r>
      <w:r w:rsidRPr="001C4AD3">
        <w:rPr>
          <w:rStyle w:val="DecValTok"/>
          <w:rFonts w:ascii="Arial" w:hAnsi="Arial" w:cs="Arial"/>
        </w:rPr>
        <w:t>10</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metrics</w:t>
      </w:r>
      <w:r w:rsidRPr="001C4AD3">
        <w:rPr>
          <w:rStyle w:val="KeywordTok"/>
          <w:rFonts w:ascii="Arial" w:hAnsi="Arial" w:cs="Arial"/>
        </w:rPr>
        <w:t>:</w:t>
      </w:r>
      <w:r w:rsidRPr="001C4AD3">
        <w:rPr>
          <w:rFonts w:ascii="Arial" w:hAnsi="Arial" w:cs="Arial"/>
        </w:rPr>
        <w:br/>
      </w:r>
      <w:r w:rsidRPr="001C4AD3">
        <w:rPr>
          <w:rStyle w:val="AttributeTok"/>
          <w:rFonts w:ascii="Arial" w:hAnsi="Arial" w:cs="Arial"/>
        </w:rPr>
        <w:t xml:space="preserve">  </w:t>
      </w:r>
      <w:r w:rsidRPr="001C4AD3">
        <w:rPr>
          <w:rStyle w:val="KeywordTok"/>
          <w:rFonts w:ascii="Arial" w:hAnsi="Arial" w:cs="Arial"/>
        </w:rPr>
        <w:t>-</w:t>
      </w:r>
      <w:r w:rsidRPr="001C4AD3">
        <w:rPr>
          <w:rStyle w:val="AttributeTok"/>
          <w:rFonts w:ascii="Arial" w:hAnsi="Arial" w:cs="Arial"/>
        </w:rPr>
        <w:t xml:space="preserve"> </w:t>
      </w:r>
      <w:r w:rsidRPr="001C4AD3">
        <w:rPr>
          <w:rStyle w:val="FunctionTok"/>
          <w:rFonts w:ascii="Arial" w:hAnsi="Arial" w:cs="Arial"/>
        </w:rPr>
        <w:t>type</w:t>
      </w:r>
      <w:r w:rsidRPr="001C4AD3">
        <w:rPr>
          <w:rStyle w:val="KeywordTok"/>
          <w:rFonts w:ascii="Arial" w:hAnsi="Arial" w:cs="Arial"/>
        </w:rPr>
        <w:t>:</w:t>
      </w:r>
      <w:r w:rsidRPr="001C4AD3">
        <w:rPr>
          <w:rStyle w:val="AttributeTok"/>
          <w:rFonts w:ascii="Arial" w:hAnsi="Arial" w:cs="Arial"/>
        </w:rPr>
        <w:t xml:space="preserve"> Resource</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resource</w:t>
      </w:r>
      <w:r w:rsidRPr="001C4AD3">
        <w:rPr>
          <w:rStyle w:val="KeywordTok"/>
          <w:rFonts w:ascii="Arial" w:hAnsi="Arial" w:cs="Arial"/>
        </w:rPr>
        <w:t>:</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name</w:t>
      </w:r>
      <w:r w:rsidRPr="001C4AD3">
        <w:rPr>
          <w:rStyle w:val="KeywordTok"/>
          <w:rFonts w:ascii="Arial" w:hAnsi="Arial" w:cs="Arial"/>
        </w:rPr>
        <w:t>:</w:t>
      </w:r>
      <w:r w:rsidRPr="001C4AD3">
        <w:rPr>
          <w:rStyle w:val="AttributeTok"/>
          <w:rFonts w:ascii="Arial" w:hAnsi="Arial" w:cs="Arial"/>
        </w:rPr>
        <w:t xml:space="preserve"> cpu</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target</w:t>
      </w:r>
      <w:r w:rsidRPr="001C4AD3">
        <w:rPr>
          <w:rStyle w:val="KeywordTok"/>
          <w:rFonts w:ascii="Arial" w:hAnsi="Arial" w:cs="Arial"/>
        </w:rPr>
        <w:t>:</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type</w:t>
      </w:r>
      <w:r w:rsidRPr="001C4AD3">
        <w:rPr>
          <w:rStyle w:val="KeywordTok"/>
          <w:rFonts w:ascii="Arial" w:hAnsi="Arial" w:cs="Arial"/>
        </w:rPr>
        <w:t>:</w:t>
      </w:r>
      <w:r w:rsidRPr="001C4AD3">
        <w:rPr>
          <w:rStyle w:val="AttributeTok"/>
          <w:rFonts w:ascii="Arial" w:hAnsi="Arial" w:cs="Arial"/>
        </w:rPr>
        <w:t xml:space="preserve"> Utilization</w:t>
      </w:r>
      <w:r w:rsidRPr="001C4AD3">
        <w:rPr>
          <w:rFonts w:ascii="Arial" w:hAnsi="Arial" w:cs="Arial"/>
        </w:rPr>
        <w:br/>
      </w:r>
      <w:r w:rsidRPr="001C4AD3">
        <w:rPr>
          <w:rStyle w:val="AttributeTok"/>
          <w:rFonts w:ascii="Arial" w:hAnsi="Arial" w:cs="Arial"/>
        </w:rPr>
        <w:t xml:space="preserve">        </w:t>
      </w:r>
      <w:r w:rsidRPr="001C4AD3">
        <w:rPr>
          <w:rStyle w:val="FunctionTok"/>
          <w:rFonts w:ascii="Arial" w:hAnsi="Arial" w:cs="Arial"/>
        </w:rPr>
        <w:t>averageUtilization</w:t>
      </w:r>
      <w:r w:rsidRPr="001C4AD3">
        <w:rPr>
          <w:rStyle w:val="KeywordTok"/>
          <w:rFonts w:ascii="Arial" w:hAnsi="Arial" w:cs="Arial"/>
        </w:rPr>
        <w:t>:</w:t>
      </w:r>
      <w:r w:rsidRPr="001C4AD3">
        <w:rPr>
          <w:rStyle w:val="AttributeTok"/>
          <w:rFonts w:ascii="Arial" w:hAnsi="Arial" w:cs="Arial"/>
        </w:rPr>
        <w:t xml:space="preserve"> </w:t>
      </w:r>
      <w:r w:rsidRPr="001C4AD3">
        <w:rPr>
          <w:rStyle w:val="DecValTok"/>
          <w:rFonts w:ascii="Arial" w:hAnsi="Arial" w:cs="Arial"/>
        </w:rPr>
        <w:t>70</w:t>
      </w:r>
    </w:p>
    <w:p w14:paraId="3AFED35C" w14:textId="77777777" w:rsidR="00494290" w:rsidRPr="001C4AD3" w:rsidRDefault="003E7F37">
      <w:pPr>
        <w:rPr>
          <w:rFonts w:ascii="Arial" w:hAnsi="Arial" w:cs="Arial"/>
        </w:rPr>
      </w:pPr>
      <w:r>
        <w:pict w14:anchorId="468F6DA1">
          <v:rect id="Horizontal Line 15" o:spid="_x0000_s103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2E2B09B" w14:textId="77777777" w:rsidR="001C4AD3" w:rsidRDefault="001C4AD3">
      <w:pPr>
        <w:pStyle w:val="Heading2"/>
        <w:rPr>
          <w:rStyle w:val="SectionNumber"/>
          <w:rFonts w:ascii="Arial" w:hAnsi="Arial" w:cs="Arial"/>
        </w:rPr>
      </w:pPr>
      <w:bookmarkStart w:id="149" w:name="_Toc238198317"/>
      <w:bookmarkStart w:id="150" w:name="architecture-decision-records-adr"/>
      <w:bookmarkEnd w:id="140"/>
      <w:bookmarkEnd w:id="148"/>
    </w:p>
    <w:p w14:paraId="5CFF3AF9" w14:textId="235F415A" w:rsidR="00494290" w:rsidRPr="001C4AD3" w:rsidRDefault="00000000">
      <w:pPr>
        <w:pStyle w:val="Heading2"/>
        <w:rPr>
          <w:rFonts w:ascii="Arial" w:hAnsi="Arial" w:cs="Arial"/>
        </w:rPr>
      </w:pPr>
      <w:r w:rsidRPr="001C4AD3">
        <w:rPr>
          <w:rStyle w:val="SectionNumber"/>
          <w:rFonts w:ascii="Arial" w:hAnsi="Arial" w:cs="Arial"/>
        </w:rPr>
        <w:t>1.16</w:t>
      </w:r>
      <w:r w:rsidRPr="001C4AD3">
        <w:rPr>
          <w:rFonts w:ascii="Arial" w:hAnsi="Arial" w:cs="Arial"/>
        </w:rPr>
        <w:tab/>
        <w:t>13. Architecture Decision Records (ADR)</w:t>
      </w:r>
      <w:bookmarkEnd w:id="149"/>
    </w:p>
    <w:p w14:paraId="46865865" w14:textId="77777777" w:rsidR="00494290" w:rsidRPr="001C4AD3" w:rsidRDefault="00000000">
      <w:pPr>
        <w:pStyle w:val="FirstParagraph"/>
        <w:rPr>
          <w:rFonts w:ascii="Arial" w:hAnsi="Arial" w:cs="Arial"/>
        </w:rPr>
      </w:pPr>
      <w:r w:rsidRPr="001C4AD3">
        <w:rPr>
          <w:rFonts w:ascii="Arial" w:hAnsi="Arial" w:cs="Arial"/>
        </w:rPr>
        <w:t>Architecture Decision Records capture significant architectural choices, their context, and consequences. Each ADR is immutable once accepted; supersession is recorded as a new ADR referencing the prior.</w:t>
      </w:r>
    </w:p>
    <w:p w14:paraId="2AF9F0C9" w14:textId="77777777" w:rsidR="00494290" w:rsidRPr="001C4AD3" w:rsidRDefault="00000000">
      <w:pPr>
        <w:pStyle w:val="Heading3"/>
        <w:rPr>
          <w:rFonts w:ascii="Arial" w:hAnsi="Arial" w:cs="Arial"/>
        </w:rPr>
      </w:pPr>
      <w:bookmarkStart w:id="151" w:name="_Toc238198318"/>
      <w:bookmarkStart w:id="152" w:name="Xf8be52ae0d5512d96bfd211e7aa45c0a1ebf9b7"/>
      <w:r w:rsidRPr="001C4AD3">
        <w:rPr>
          <w:rStyle w:val="SectionNumber"/>
          <w:rFonts w:ascii="Arial" w:hAnsi="Arial" w:cs="Arial"/>
        </w:rPr>
        <w:t>1.16.1</w:t>
      </w:r>
      <w:r w:rsidRPr="001C4AD3">
        <w:rPr>
          <w:rFonts w:ascii="Arial" w:hAnsi="Arial" w:cs="Arial"/>
        </w:rPr>
        <w:tab/>
        <w:t>ADR-001: Microservices over Modular Monolith</w:t>
      </w:r>
      <w:bookmarkEnd w:id="151"/>
    </w:p>
    <w:tbl>
      <w:tblPr>
        <w:tblStyle w:val="Table"/>
        <w:tblW w:w="5000" w:type="pct"/>
        <w:tblLayout w:type="fixed"/>
        <w:tblLook w:val="0020" w:firstRow="1" w:lastRow="0" w:firstColumn="0" w:lastColumn="0" w:noHBand="0" w:noVBand="0"/>
      </w:tblPr>
      <w:tblGrid>
        <w:gridCol w:w="4788"/>
        <w:gridCol w:w="4788"/>
      </w:tblGrid>
      <w:tr w:rsidR="00494290" w:rsidRPr="001C4AD3" w14:paraId="3B49981E"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960" w:type="dxa"/>
          </w:tcPr>
          <w:p w14:paraId="51971D8B" w14:textId="77777777" w:rsidR="00494290" w:rsidRPr="001C4AD3" w:rsidRDefault="00000000">
            <w:pPr>
              <w:pStyle w:val="Compact"/>
              <w:rPr>
                <w:rFonts w:ascii="Arial" w:hAnsi="Arial" w:cs="Arial"/>
              </w:rPr>
            </w:pPr>
            <w:r w:rsidRPr="001C4AD3">
              <w:rPr>
                <w:rFonts w:ascii="Arial" w:hAnsi="Arial" w:cs="Arial"/>
              </w:rPr>
              <w:t>Field</w:t>
            </w:r>
          </w:p>
        </w:tc>
        <w:tc>
          <w:tcPr>
            <w:tcW w:w="3960" w:type="dxa"/>
          </w:tcPr>
          <w:p w14:paraId="2D554520" w14:textId="77777777" w:rsidR="00494290" w:rsidRPr="001C4AD3" w:rsidRDefault="00000000">
            <w:pPr>
              <w:pStyle w:val="Compact"/>
              <w:rPr>
                <w:rFonts w:ascii="Arial" w:hAnsi="Arial" w:cs="Arial"/>
              </w:rPr>
            </w:pPr>
            <w:r w:rsidRPr="001C4AD3">
              <w:rPr>
                <w:rFonts w:ascii="Arial" w:hAnsi="Arial" w:cs="Arial"/>
              </w:rPr>
              <w:t>Value</w:t>
            </w:r>
          </w:p>
        </w:tc>
      </w:tr>
      <w:tr w:rsidR="00494290" w:rsidRPr="001C4AD3" w14:paraId="5584E1CE" w14:textId="77777777">
        <w:tc>
          <w:tcPr>
            <w:tcW w:w="3960" w:type="dxa"/>
          </w:tcPr>
          <w:p w14:paraId="115D9948" w14:textId="77777777" w:rsidR="00494290" w:rsidRPr="001C4AD3" w:rsidRDefault="00000000">
            <w:pPr>
              <w:pStyle w:val="Compact"/>
              <w:rPr>
                <w:rFonts w:ascii="Arial" w:hAnsi="Arial" w:cs="Arial"/>
              </w:rPr>
            </w:pPr>
            <w:r w:rsidRPr="001C4AD3">
              <w:rPr>
                <w:rFonts w:ascii="Arial" w:hAnsi="Arial" w:cs="Arial"/>
                <w:b/>
                <w:bCs/>
              </w:rPr>
              <w:t>Status</w:t>
            </w:r>
          </w:p>
        </w:tc>
        <w:tc>
          <w:tcPr>
            <w:tcW w:w="3960" w:type="dxa"/>
          </w:tcPr>
          <w:p w14:paraId="4ECE2597" w14:textId="77777777" w:rsidR="00494290" w:rsidRPr="001C4AD3" w:rsidRDefault="00000000">
            <w:pPr>
              <w:pStyle w:val="Compact"/>
              <w:rPr>
                <w:rFonts w:ascii="Arial" w:hAnsi="Arial" w:cs="Arial"/>
              </w:rPr>
            </w:pPr>
            <w:r w:rsidRPr="001C4AD3">
              <w:rPr>
                <w:rFonts w:ascii="Arial" w:hAnsi="Arial" w:cs="Arial"/>
              </w:rPr>
              <w:t>Accepted</w:t>
            </w:r>
          </w:p>
        </w:tc>
      </w:tr>
      <w:tr w:rsidR="00494290" w:rsidRPr="001C4AD3" w14:paraId="42458B50" w14:textId="77777777">
        <w:tc>
          <w:tcPr>
            <w:tcW w:w="3960" w:type="dxa"/>
          </w:tcPr>
          <w:p w14:paraId="65D76E68" w14:textId="77777777" w:rsidR="00494290" w:rsidRPr="001C4AD3" w:rsidRDefault="00000000">
            <w:pPr>
              <w:pStyle w:val="Compact"/>
              <w:rPr>
                <w:rFonts w:ascii="Arial" w:hAnsi="Arial" w:cs="Arial"/>
              </w:rPr>
            </w:pPr>
            <w:r w:rsidRPr="001C4AD3">
              <w:rPr>
                <w:rFonts w:ascii="Arial" w:hAnsi="Arial" w:cs="Arial"/>
                <w:b/>
                <w:bCs/>
              </w:rPr>
              <w:t>Date</w:t>
            </w:r>
          </w:p>
        </w:tc>
        <w:tc>
          <w:tcPr>
            <w:tcW w:w="3960" w:type="dxa"/>
          </w:tcPr>
          <w:p w14:paraId="14B36C11" w14:textId="77777777" w:rsidR="00494290" w:rsidRPr="001C4AD3" w:rsidRDefault="00000000">
            <w:pPr>
              <w:pStyle w:val="Compact"/>
              <w:rPr>
                <w:rFonts w:ascii="Arial" w:hAnsi="Arial" w:cs="Arial"/>
              </w:rPr>
            </w:pPr>
            <w:r w:rsidRPr="001C4AD3">
              <w:rPr>
                <w:rFonts w:ascii="Arial" w:hAnsi="Arial" w:cs="Arial"/>
              </w:rPr>
              <w:t>2026-06-02</w:t>
            </w:r>
          </w:p>
        </w:tc>
      </w:tr>
      <w:tr w:rsidR="00494290" w:rsidRPr="001C4AD3" w14:paraId="5A15983D" w14:textId="77777777">
        <w:tc>
          <w:tcPr>
            <w:tcW w:w="3960" w:type="dxa"/>
          </w:tcPr>
          <w:p w14:paraId="00FE4C51" w14:textId="77777777" w:rsidR="00494290" w:rsidRPr="001C4AD3" w:rsidRDefault="00000000">
            <w:pPr>
              <w:pStyle w:val="Compact"/>
              <w:rPr>
                <w:rFonts w:ascii="Arial" w:hAnsi="Arial" w:cs="Arial"/>
              </w:rPr>
            </w:pPr>
            <w:r w:rsidRPr="001C4AD3">
              <w:rPr>
                <w:rFonts w:ascii="Arial" w:hAnsi="Arial" w:cs="Arial"/>
                <w:b/>
                <w:bCs/>
              </w:rPr>
              <w:t>Context</w:t>
            </w:r>
          </w:p>
        </w:tc>
        <w:tc>
          <w:tcPr>
            <w:tcW w:w="3960" w:type="dxa"/>
          </w:tcPr>
          <w:p w14:paraId="36C26125" w14:textId="77777777" w:rsidR="00494290" w:rsidRPr="001C4AD3" w:rsidRDefault="00000000">
            <w:pPr>
              <w:pStyle w:val="Compact"/>
              <w:rPr>
                <w:rFonts w:ascii="Arial" w:hAnsi="Arial" w:cs="Arial"/>
              </w:rPr>
            </w:pPr>
            <w:r w:rsidRPr="001C4AD3">
              <w:rPr>
                <w:rFonts w:ascii="Arial" w:hAnsi="Arial" w:cs="Arial"/>
              </w:rPr>
              <w:t>The platform requires independent scaling of identity, bidding, and read-heavy query workloads. Bidding is write-heavy and latency-sensitive; query is read-heavy and cacheable; identity has distinct security and compliance boundaries.</w:t>
            </w:r>
          </w:p>
        </w:tc>
      </w:tr>
      <w:tr w:rsidR="00494290" w:rsidRPr="001C4AD3" w14:paraId="4EDCF51B" w14:textId="77777777">
        <w:tc>
          <w:tcPr>
            <w:tcW w:w="3960" w:type="dxa"/>
          </w:tcPr>
          <w:p w14:paraId="097E52A0" w14:textId="77777777" w:rsidR="00494290" w:rsidRPr="001C4AD3" w:rsidRDefault="00000000">
            <w:pPr>
              <w:pStyle w:val="Compact"/>
              <w:rPr>
                <w:rFonts w:ascii="Arial" w:hAnsi="Arial" w:cs="Arial"/>
              </w:rPr>
            </w:pPr>
            <w:r w:rsidRPr="001C4AD3">
              <w:rPr>
                <w:rFonts w:ascii="Arial" w:hAnsi="Arial" w:cs="Arial"/>
                <w:b/>
                <w:bCs/>
              </w:rPr>
              <w:t>Decision</w:t>
            </w:r>
          </w:p>
        </w:tc>
        <w:tc>
          <w:tcPr>
            <w:tcW w:w="3960" w:type="dxa"/>
          </w:tcPr>
          <w:p w14:paraId="4E347E45" w14:textId="77777777" w:rsidR="00494290" w:rsidRPr="001C4AD3" w:rsidRDefault="00000000">
            <w:pPr>
              <w:pStyle w:val="Compact"/>
              <w:rPr>
                <w:rFonts w:ascii="Arial" w:hAnsi="Arial" w:cs="Arial"/>
              </w:rPr>
            </w:pPr>
            <w:r w:rsidRPr="001C4AD3">
              <w:rPr>
                <w:rFonts w:ascii="Arial" w:hAnsi="Arial" w:cs="Arial"/>
              </w:rPr>
              <w:t>Decompose into three NestJS microservices (identity-service, auction-engine, query-service) sharing one PostgreSQL + one Redis.</w:t>
            </w:r>
          </w:p>
        </w:tc>
      </w:tr>
      <w:tr w:rsidR="00494290" w:rsidRPr="001C4AD3" w14:paraId="1373C945" w14:textId="77777777">
        <w:tc>
          <w:tcPr>
            <w:tcW w:w="3960" w:type="dxa"/>
          </w:tcPr>
          <w:p w14:paraId="0DB3F70F" w14:textId="77777777" w:rsidR="00494290" w:rsidRPr="001C4AD3" w:rsidRDefault="00000000">
            <w:pPr>
              <w:pStyle w:val="Compact"/>
              <w:rPr>
                <w:rFonts w:ascii="Arial" w:hAnsi="Arial" w:cs="Arial"/>
              </w:rPr>
            </w:pPr>
            <w:r w:rsidRPr="001C4AD3">
              <w:rPr>
                <w:rFonts w:ascii="Arial" w:hAnsi="Arial" w:cs="Arial"/>
                <w:b/>
                <w:bCs/>
              </w:rPr>
              <w:t>Consequences</w:t>
            </w:r>
          </w:p>
        </w:tc>
        <w:tc>
          <w:tcPr>
            <w:tcW w:w="3960" w:type="dxa"/>
          </w:tcPr>
          <w:p w14:paraId="4C19C3A7" w14:textId="77777777" w:rsidR="00494290" w:rsidRPr="001C4AD3" w:rsidRDefault="00000000">
            <w:pPr>
              <w:pStyle w:val="Compact"/>
              <w:rPr>
                <w:rFonts w:ascii="Arial" w:hAnsi="Arial" w:cs="Arial"/>
              </w:rPr>
            </w:pPr>
            <w:r w:rsidRPr="001C4AD3">
              <w:rPr>
                <w:rFonts w:ascii="Arial" w:hAnsi="Arial" w:cs="Arial"/>
              </w:rPr>
              <w:t xml:space="preserve">+ Independent scaling and deployment per domain. + Clear security boundary around </w:t>
            </w:r>
            <w:r w:rsidRPr="001C4AD3">
              <w:rPr>
                <w:rFonts w:ascii="Arial" w:hAnsi="Arial" w:cs="Arial"/>
              </w:rPr>
              <w:lastRenderedPageBreak/>
              <w:t>identity. − Operational complexity of three deployables. − Requires shared JWT secret discipline. Mitigated by CI checks and secret management.</w:t>
            </w:r>
          </w:p>
        </w:tc>
      </w:tr>
    </w:tbl>
    <w:p w14:paraId="5BFD093F" w14:textId="77777777" w:rsidR="00494290" w:rsidRPr="001C4AD3" w:rsidRDefault="00000000">
      <w:pPr>
        <w:pStyle w:val="Heading3"/>
        <w:rPr>
          <w:rFonts w:ascii="Arial" w:hAnsi="Arial" w:cs="Arial"/>
        </w:rPr>
      </w:pPr>
      <w:bookmarkStart w:id="153" w:name="_Toc238198319"/>
      <w:bookmarkStart w:id="154" w:name="X28c3449170df60bbc697df9a0383a229d22f6c7"/>
      <w:bookmarkEnd w:id="152"/>
      <w:r w:rsidRPr="001C4AD3">
        <w:rPr>
          <w:rStyle w:val="SectionNumber"/>
          <w:rFonts w:ascii="Arial" w:hAnsi="Arial" w:cs="Arial"/>
        </w:rPr>
        <w:lastRenderedPageBreak/>
        <w:t>1.16.2</w:t>
      </w:r>
      <w:r w:rsidRPr="001C4AD3">
        <w:rPr>
          <w:rFonts w:ascii="Arial" w:hAnsi="Arial" w:cs="Arial"/>
        </w:rPr>
        <w:tab/>
        <w:t>ADR-002: Prisma ORM with Raw SQL Migrations</w:t>
      </w:r>
      <w:bookmarkEnd w:id="153"/>
    </w:p>
    <w:tbl>
      <w:tblPr>
        <w:tblStyle w:val="Table"/>
        <w:tblW w:w="5000" w:type="pct"/>
        <w:tblLayout w:type="fixed"/>
        <w:tblLook w:val="0020" w:firstRow="1" w:lastRow="0" w:firstColumn="0" w:lastColumn="0" w:noHBand="0" w:noVBand="0"/>
      </w:tblPr>
      <w:tblGrid>
        <w:gridCol w:w="4788"/>
        <w:gridCol w:w="4788"/>
      </w:tblGrid>
      <w:tr w:rsidR="00494290" w:rsidRPr="001C4AD3" w14:paraId="14C9D049"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960" w:type="dxa"/>
          </w:tcPr>
          <w:p w14:paraId="1558A409" w14:textId="77777777" w:rsidR="00494290" w:rsidRPr="001C4AD3" w:rsidRDefault="00000000">
            <w:pPr>
              <w:pStyle w:val="Compact"/>
              <w:rPr>
                <w:rFonts w:ascii="Arial" w:hAnsi="Arial" w:cs="Arial"/>
              </w:rPr>
            </w:pPr>
            <w:r w:rsidRPr="001C4AD3">
              <w:rPr>
                <w:rFonts w:ascii="Arial" w:hAnsi="Arial" w:cs="Arial"/>
              </w:rPr>
              <w:t>Field</w:t>
            </w:r>
          </w:p>
        </w:tc>
        <w:tc>
          <w:tcPr>
            <w:tcW w:w="3960" w:type="dxa"/>
          </w:tcPr>
          <w:p w14:paraId="0499A133" w14:textId="77777777" w:rsidR="00494290" w:rsidRPr="001C4AD3" w:rsidRDefault="00000000">
            <w:pPr>
              <w:pStyle w:val="Compact"/>
              <w:rPr>
                <w:rFonts w:ascii="Arial" w:hAnsi="Arial" w:cs="Arial"/>
              </w:rPr>
            </w:pPr>
            <w:r w:rsidRPr="001C4AD3">
              <w:rPr>
                <w:rFonts w:ascii="Arial" w:hAnsi="Arial" w:cs="Arial"/>
              </w:rPr>
              <w:t>Value</w:t>
            </w:r>
          </w:p>
        </w:tc>
      </w:tr>
      <w:tr w:rsidR="00494290" w:rsidRPr="001C4AD3" w14:paraId="38926FD9" w14:textId="77777777">
        <w:tc>
          <w:tcPr>
            <w:tcW w:w="3960" w:type="dxa"/>
          </w:tcPr>
          <w:p w14:paraId="1D48412F" w14:textId="77777777" w:rsidR="00494290" w:rsidRPr="001C4AD3" w:rsidRDefault="00000000">
            <w:pPr>
              <w:pStyle w:val="Compact"/>
              <w:rPr>
                <w:rFonts w:ascii="Arial" w:hAnsi="Arial" w:cs="Arial"/>
              </w:rPr>
            </w:pPr>
            <w:r w:rsidRPr="001C4AD3">
              <w:rPr>
                <w:rFonts w:ascii="Arial" w:hAnsi="Arial" w:cs="Arial"/>
                <w:b/>
                <w:bCs/>
              </w:rPr>
              <w:t>Status</w:t>
            </w:r>
          </w:p>
        </w:tc>
        <w:tc>
          <w:tcPr>
            <w:tcW w:w="3960" w:type="dxa"/>
          </w:tcPr>
          <w:p w14:paraId="77F9788B" w14:textId="77777777" w:rsidR="00494290" w:rsidRPr="001C4AD3" w:rsidRDefault="00000000">
            <w:pPr>
              <w:pStyle w:val="Compact"/>
              <w:rPr>
                <w:rFonts w:ascii="Arial" w:hAnsi="Arial" w:cs="Arial"/>
              </w:rPr>
            </w:pPr>
            <w:r w:rsidRPr="001C4AD3">
              <w:rPr>
                <w:rFonts w:ascii="Arial" w:hAnsi="Arial" w:cs="Arial"/>
              </w:rPr>
              <w:t>Accepted (supersedes prior ORM decision in v1.0)</w:t>
            </w:r>
          </w:p>
        </w:tc>
      </w:tr>
      <w:tr w:rsidR="00494290" w:rsidRPr="001C4AD3" w14:paraId="4A49C581" w14:textId="77777777">
        <w:tc>
          <w:tcPr>
            <w:tcW w:w="3960" w:type="dxa"/>
          </w:tcPr>
          <w:p w14:paraId="64D99B57" w14:textId="77777777" w:rsidR="00494290" w:rsidRPr="001C4AD3" w:rsidRDefault="00000000">
            <w:pPr>
              <w:pStyle w:val="Compact"/>
              <w:rPr>
                <w:rFonts w:ascii="Arial" w:hAnsi="Arial" w:cs="Arial"/>
              </w:rPr>
            </w:pPr>
            <w:r w:rsidRPr="001C4AD3">
              <w:rPr>
                <w:rFonts w:ascii="Arial" w:hAnsi="Arial" w:cs="Arial"/>
                <w:b/>
                <w:bCs/>
              </w:rPr>
              <w:t>Date</w:t>
            </w:r>
          </w:p>
        </w:tc>
        <w:tc>
          <w:tcPr>
            <w:tcW w:w="3960" w:type="dxa"/>
          </w:tcPr>
          <w:p w14:paraId="0B294BB3" w14:textId="77777777" w:rsidR="00494290" w:rsidRPr="001C4AD3" w:rsidRDefault="00000000">
            <w:pPr>
              <w:pStyle w:val="Compact"/>
              <w:rPr>
                <w:rFonts w:ascii="Arial" w:hAnsi="Arial" w:cs="Arial"/>
              </w:rPr>
            </w:pPr>
            <w:r w:rsidRPr="001C4AD3">
              <w:rPr>
                <w:rFonts w:ascii="Arial" w:hAnsi="Arial" w:cs="Arial"/>
              </w:rPr>
              <w:t>2026-08-18</w:t>
            </w:r>
          </w:p>
        </w:tc>
      </w:tr>
      <w:tr w:rsidR="00494290" w:rsidRPr="001C4AD3" w14:paraId="413DDF1F" w14:textId="77777777">
        <w:tc>
          <w:tcPr>
            <w:tcW w:w="3960" w:type="dxa"/>
          </w:tcPr>
          <w:p w14:paraId="0B2AB78A" w14:textId="77777777" w:rsidR="00494290" w:rsidRPr="001C4AD3" w:rsidRDefault="00000000">
            <w:pPr>
              <w:pStyle w:val="Compact"/>
              <w:rPr>
                <w:rFonts w:ascii="Arial" w:hAnsi="Arial" w:cs="Arial"/>
              </w:rPr>
            </w:pPr>
            <w:r w:rsidRPr="001C4AD3">
              <w:rPr>
                <w:rFonts w:ascii="Arial" w:hAnsi="Arial" w:cs="Arial"/>
                <w:b/>
                <w:bCs/>
              </w:rPr>
              <w:t>Context</w:t>
            </w:r>
          </w:p>
        </w:tc>
        <w:tc>
          <w:tcPr>
            <w:tcW w:w="3960" w:type="dxa"/>
          </w:tcPr>
          <w:p w14:paraId="00CFDC2A" w14:textId="77777777" w:rsidR="00494290" w:rsidRPr="001C4AD3" w:rsidRDefault="00000000">
            <w:pPr>
              <w:pStyle w:val="Compact"/>
              <w:rPr>
                <w:rFonts w:ascii="Arial" w:hAnsi="Arial" w:cs="Arial"/>
              </w:rPr>
            </w:pPr>
            <w:r w:rsidRPr="001C4AD3">
              <w:rPr>
                <w:rFonts w:ascii="Arial" w:hAnsi="Arial" w:cs="Arial"/>
              </w:rPr>
              <w:t xml:space="preserve">The prior ORM’s </w:t>
            </w:r>
            <w:r w:rsidRPr="001C4AD3">
              <w:rPr>
                <w:rStyle w:val="VerbatimChar"/>
                <w:rFonts w:ascii="Arial" w:hAnsi="Arial" w:cs="Arial"/>
              </w:rPr>
              <w:t>synchronize</w:t>
            </w:r>
            <w:r w:rsidRPr="001C4AD3">
              <w:rPr>
                <w:rFonts w:ascii="Arial" w:hAnsi="Arial" w:cs="Arial"/>
              </w:rPr>
              <w:t xml:space="preserve"> and migration tooling introduced schema-drift risk and limited Citus distribution support. The team required a typed, predictable data access layer with first-class schema source-of-truth and support for raw SQL where Citus-specific DDL is needed.</w:t>
            </w:r>
          </w:p>
        </w:tc>
      </w:tr>
      <w:tr w:rsidR="00494290" w:rsidRPr="001C4AD3" w14:paraId="473CEE22" w14:textId="77777777">
        <w:tc>
          <w:tcPr>
            <w:tcW w:w="3960" w:type="dxa"/>
          </w:tcPr>
          <w:p w14:paraId="7DA57403" w14:textId="77777777" w:rsidR="00494290" w:rsidRPr="001C4AD3" w:rsidRDefault="00000000">
            <w:pPr>
              <w:pStyle w:val="Compact"/>
              <w:rPr>
                <w:rFonts w:ascii="Arial" w:hAnsi="Arial" w:cs="Arial"/>
              </w:rPr>
            </w:pPr>
            <w:r w:rsidRPr="001C4AD3">
              <w:rPr>
                <w:rFonts w:ascii="Arial" w:hAnsi="Arial" w:cs="Arial"/>
                <w:b/>
                <w:bCs/>
              </w:rPr>
              <w:t>Decision</w:t>
            </w:r>
          </w:p>
        </w:tc>
        <w:tc>
          <w:tcPr>
            <w:tcW w:w="3960" w:type="dxa"/>
          </w:tcPr>
          <w:p w14:paraId="4F6094E5" w14:textId="77777777" w:rsidR="00494290" w:rsidRPr="001C4AD3" w:rsidRDefault="00000000">
            <w:pPr>
              <w:pStyle w:val="Compact"/>
              <w:rPr>
                <w:rFonts w:ascii="Arial" w:hAnsi="Arial" w:cs="Arial"/>
              </w:rPr>
            </w:pPr>
            <w:r w:rsidRPr="001C4AD3">
              <w:rPr>
                <w:rFonts w:ascii="Arial" w:hAnsi="Arial" w:cs="Arial"/>
              </w:rPr>
              <w:t>Adopt Prisma ORM per service (</w:t>
            </w:r>
            <w:r w:rsidRPr="001C4AD3">
              <w:rPr>
                <w:rStyle w:val="VerbatimChar"/>
                <w:rFonts w:ascii="Arial" w:hAnsi="Arial" w:cs="Arial"/>
              </w:rPr>
              <w:t>prisma/schema.prisma</w:t>
            </w:r>
            <w:r w:rsidRPr="001C4AD3">
              <w:rPr>
                <w:rFonts w:ascii="Arial" w:hAnsi="Arial" w:cs="Arial"/>
              </w:rPr>
              <w:t xml:space="preserve"> as schema source of truth) with raw SQL migrations applied via </w:t>
            </w:r>
            <w:r w:rsidRPr="001C4AD3">
              <w:rPr>
                <w:rStyle w:val="VerbatimChar"/>
                <w:rFonts w:ascii="Arial" w:hAnsi="Arial" w:cs="Arial"/>
              </w:rPr>
              <w:t>scripts/migrate-raw.sh</w:t>
            </w:r>
            <w:r w:rsidRPr="001C4AD3">
              <w:rPr>
                <w:rFonts w:ascii="Arial" w:hAnsi="Arial" w:cs="Arial"/>
              </w:rPr>
              <w:t xml:space="preserve"> and tracked in </w:t>
            </w:r>
            <w:r w:rsidRPr="001C4AD3">
              <w:rPr>
                <w:rStyle w:val="VerbatimChar"/>
                <w:rFonts w:ascii="Arial" w:hAnsi="Arial" w:cs="Arial"/>
              </w:rPr>
              <w:t>schema_migrations</w:t>
            </w:r>
            <w:r w:rsidRPr="001C4AD3">
              <w:rPr>
                <w:rFonts w:ascii="Arial" w:hAnsi="Arial" w:cs="Arial"/>
              </w:rPr>
              <w:t>. Migrations are idempotent (</w:t>
            </w:r>
            <w:r w:rsidRPr="001C4AD3">
              <w:rPr>
                <w:rStyle w:val="VerbatimChar"/>
                <w:rFonts w:ascii="Arial" w:hAnsi="Arial" w:cs="Arial"/>
              </w:rPr>
              <w:t>IF NOT EXISTS</w:t>
            </w:r>
            <w:r w:rsidRPr="001C4AD3">
              <w:rPr>
                <w:rFonts w:ascii="Arial" w:hAnsi="Arial" w:cs="Arial"/>
              </w:rPr>
              <w:t>) and re-runnable.</w:t>
            </w:r>
          </w:p>
        </w:tc>
      </w:tr>
      <w:tr w:rsidR="00494290" w:rsidRPr="001C4AD3" w14:paraId="11206454" w14:textId="77777777">
        <w:tc>
          <w:tcPr>
            <w:tcW w:w="3960" w:type="dxa"/>
          </w:tcPr>
          <w:p w14:paraId="07885922" w14:textId="77777777" w:rsidR="00494290" w:rsidRPr="001C4AD3" w:rsidRDefault="00000000">
            <w:pPr>
              <w:pStyle w:val="Compact"/>
              <w:rPr>
                <w:rFonts w:ascii="Arial" w:hAnsi="Arial" w:cs="Arial"/>
              </w:rPr>
            </w:pPr>
            <w:r w:rsidRPr="001C4AD3">
              <w:rPr>
                <w:rFonts w:ascii="Arial" w:hAnsi="Arial" w:cs="Arial"/>
                <w:b/>
                <w:bCs/>
              </w:rPr>
              <w:t>Consequences</w:t>
            </w:r>
          </w:p>
        </w:tc>
        <w:tc>
          <w:tcPr>
            <w:tcW w:w="3960" w:type="dxa"/>
          </w:tcPr>
          <w:p w14:paraId="14D02B78" w14:textId="77777777" w:rsidR="00494290" w:rsidRPr="001C4AD3" w:rsidRDefault="00000000">
            <w:pPr>
              <w:pStyle w:val="Compact"/>
              <w:rPr>
                <w:rFonts w:ascii="Arial" w:hAnsi="Arial" w:cs="Arial"/>
              </w:rPr>
            </w:pPr>
            <w:r w:rsidRPr="001C4AD3">
              <w:rPr>
                <w:rFonts w:ascii="Arial" w:hAnsi="Arial" w:cs="Arial"/>
              </w:rPr>
              <w:t>+ Strong typing and generated client reduce runtime query errors. + Schema-as-source-of-truth improves reviewability. + Raw SQL migrations preserve Citus distribution control. − Prisma does not natively emit Citus DDL; handled via raw SQL migration files.</w:t>
            </w:r>
          </w:p>
        </w:tc>
      </w:tr>
    </w:tbl>
    <w:p w14:paraId="22B593CE" w14:textId="77777777" w:rsidR="00494290" w:rsidRPr="001C4AD3" w:rsidRDefault="00000000">
      <w:pPr>
        <w:pStyle w:val="Heading3"/>
        <w:rPr>
          <w:rFonts w:ascii="Arial" w:hAnsi="Arial" w:cs="Arial"/>
        </w:rPr>
      </w:pPr>
      <w:bookmarkStart w:id="155" w:name="_Toc238198320"/>
      <w:bookmarkStart w:id="156" w:name="Xac11931901bbdd7b3d0c5da3ab2c6bea139dbb8"/>
      <w:bookmarkEnd w:id="154"/>
      <w:r w:rsidRPr="001C4AD3">
        <w:rPr>
          <w:rStyle w:val="SectionNumber"/>
          <w:rFonts w:ascii="Arial" w:hAnsi="Arial" w:cs="Arial"/>
        </w:rPr>
        <w:t>1.16.3</w:t>
      </w:r>
      <w:r w:rsidRPr="001C4AD3">
        <w:rPr>
          <w:rFonts w:ascii="Arial" w:hAnsi="Arial" w:cs="Arial"/>
        </w:rPr>
        <w:tab/>
        <w:t>ADR-003: Better-auth for Identity, JwtAuthGuard for Downstream Services</w:t>
      </w:r>
      <w:bookmarkEnd w:id="155"/>
    </w:p>
    <w:tbl>
      <w:tblPr>
        <w:tblStyle w:val="Table"/>
        <w:tblW w:w="5000" w:type="pct"/>
        <w:tblLayout w:type="fixed"/>
        <w:tblLook w:val="0020" w:firstRow="1" w:lastRow="0" w:firstColumn="0" w:lastColumn="0" w:noHBand="0" w:noVBand="0"/>
      </w:tblPr>
      <w:tblGrid>
        <w:gridCol w:w="4788"/>
        <w:gridCol w:w="4788"/>
      </w:tblGrid>
      <w:tr w:rsidR="00494290" w:rsidRPr="001C4AD3" w14:paraId="46F725FC"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F3FC89" w14:textId="77777777" w:rsidR="00494290" w:rsidRPr="001C4AD3" w:rsidRDefault="00000000">
            <w:pPr>
              <w:pStyle w:val="Compact"/>
              <w:rPr>
                <w:rFonts w:ascii="Arial" w:hAnsi="Arial" w:cs="Arial"/>
              </w:rPr>
            </w:pPr>
            <w:r w:rsidRPr="001C4AD3">
              <w:rPr>
                <w:rFonts w:ascii="Arial" w:hAnsi="Arial" w:cs="Arial"/>
              </w:rPr>
              <w:t>Field</w:t>
            </w:r>
          </w:p>
        </w:tc>
        <w:tc>
          <w:tcPr>
            <w:tcW w:w="3960" w:type="dxa"/>
          </w:tcPr>
          <w:p w14:paraId="6D2BDE2C" w14:textId="77777777" w:rsidR="00494290" w:rsidRPr="001C4AD3" w:rsidRDefault="00000000">
            <w:pPr>
              <w:pStyle w:val="Compact"/>
              <w:rPr>
                <w:rFonts w:ascii="Arial" w:hAnsi="Arial" w:cs="Arial"/>
              </w:rPr>
            </w:pPr>
            <w:r w:rsidRPr="001C4AD3">
              <w:rPr>
                <w:rFonts w:ascii="Arial" w:hAnsi="Arial" w:cs="Arial"/>
              </w:rPr>
              <w:t>Value</w:t>
            </w:r>
          </w:p>
        </w:tc>
      </w:tr>
      <w:tr w:rsidR="00494290" w:rsidRPr="001C4AD3" w14:paraId="39DDC10B" w14:textId="77777777">
        <w:tc>
          <w:tcPr>
            <w:tcW w:w="3960" w:type="dxa"/>
          </w:tcPr>
          <w:p w14:paraId="127912E2" w14:textId="77777777" w:rsidR="00494290" w:rsidRPr="001C4AD3" w:rsidRDefault="00000000">
            <w:pPr>
              <w:pStyle w:val="Compact"/>
              <w:rPr>
                <w:rFonts w:ascii="Arial" w:hAnsi="Arial" w:cs="Arial"/>
              </w:rPr>
            </w:pPr>
            <w:r w:rsidRPr="001C4AD3">
              <w:rPr>
                <w:rFonts w:ascii="Arial" w:hAnsi="Arial" w:cs="Arial"/>
                <w:b/>
                <w:bCs/>
              </w:rPr>
              <w:t>Status</w:t>
            </w:r>
          </w:p>
        </w:tc>
        <w:tc>
          <w:tcPr>
            <w:tcW w:w="3960" w:type="dxa"/>
          </w:tcPr>
          <w:p w14:paraId="49D635E0" w14:textId="77777777" w:rsidR="00494290" w:rsidRPr="001C4AD3" w:rsidRDefault="00000000">
            <w:pPr>
              <w:pStyle w:val="Compact"/>
              <w:rPr>
                <w:rFonts w:ascii="Arial" w:hAnsi="Arial" w:cs="Arial"/>
              </w:rPr>
            </w:pPr>
            <w:r w:rsidRPr="001C4AD3">
              <w:rPr>
                <w:rFonts w:ascii="Arial" w:hAnsi="Arial" w:cs="Arial"/>
              </w:rPr>
              <w:t>Accepted (supersedes prior auth-library decision in v1.0)</w:t>
            </w:r>
          </w:p>
        </w:tc>
      </w:tr>
      <w:tr w:rsidR="00494290" w:rsidRPr="001C4AD3" w14:paraId="4040A90B" w14:textId="77777777">
        <w:tc>
          <w:tcPr>
            <w:tcW w:w="3960" w:type="dxa"/>
          </w:tcPr>
          <w:p w14:paraId="0B43A7B4" w14:textId="77777777" w:rsidR="00494290" w:rsidRPr="001C4AD3" w:rsidRDefault="00000000">
            <w:pPr>
              <w:pStyle w:val="Compact"/>
              <w:rPr>
                <w:rFonts w:ascii="Arial" w:hAnsi="Arial" w:cs="Arial"/>
              </w:rPr>
            </w:pPr>
            <w:r w:rsidRPr="001C4AD3">
              <w:rPr>
                <w:rFonts w:ascii="Arial" w:hAnsi="Arial" w:cs="Arial"/>
                <w:b/>
                <w:bCs/>
              </w:rPr>
              <w:t>Date</w:t>
            </w:r>
          </w:p>
        </w:tc>
        <w:tc>
          <w:tcPr>
            <w:tcW w:w="3960" w:type="dxa"/>
          </w:tcPr>
          <w:p w14:paraId="3D855CAA" w14:textId="77777777" w:rsidR="00494290" w:rsidRPr="001C4AD3" w:rsidRDefault="00000000">
            <w:pPr>
              <w:pStyle w:val="Compact"/>
              <w:rPr>
                <w:rFonts w:ascii="Arial" w:hAnsi="Arial" w:cs="Arial"/>
              </w:rPr>
            </w:pPr>
            <w:r w:rsidRPr="001C4AD3">
              <w:rPr>
                <w:rFonts w:ascii="Arial" w:hAnsi="Arial" w:cs="Arial"/>
              </w:rPr>
              <w:t>2026-08-18</w:t>
            </w:r>
          </w:p>
        </w:tc>
      </w:tr>
      <w:tr w:rsidR="00494290" w:rsidRPr="001C4AD3" w14:paraId="6381348E" w14:textId="77777777">
        <w:tc>
          <w:tcPr>
            <w:tcW w:w="3960" w:type="dxa"/>
          </w:tcPr>
          <w:p w14:paraId="0BA1E92F" w14:textId="77777777" w:rsidR="00494290" w:rsidRPr="001C4AD3" w:rsidRDefault="00000000">
            <w:pPr>
              <w:pStyle w:val="Compact"/>
              <w:rPr>
                <w:rFonts w:ascii="Arial" w:hAnsi="Arial" w:cs="Arial"/>
              </w:rPr>
            </w:pPr>
            <w:r w:rsidRPr="001C4AD3">
              <w:rPr>
                <w:rFonts w:ascii="Arial" w:hAnsi="Arial" w:cs="Arial"/>
                <w:b/>
                <w:bCs/>
              </w:rPr>
              <w:t>Context</w:t>
            </w:r>
          </w:p>
        </w:tc>
        <w:tc>
          <w:tcPr>
            <w:tcW w:w="3960" w:type="dxa"/>
          </w:tcPr>
          <w:p w14:paraId="5D7B6FE9" w14:textId="77777777" w:rsidR="00494290" w:rsidRPr="001C4AD3" w:rsidRDefault="00000000">
            <w:pPr>
              <w:pStyle w:val="Compact"/>
              <w:rPr>
                <w:rFonts w:ascii="Arial" w:hAnsi="Arial" w:cs="Arial"/>
              </w:rPr>
            </w:pPr>
            <w:r w:rsidRPr="001C4AD3">
              <w:rPr>
                <w:rFonts w:ascii="Arial" w:hAnsi="Arial" w:cs="Arial"/>
              </w:rPr>
              <w:t xml:space="preserve">identity-service requires session management, social OAuth (TeleBirr, Banking API), OTP, and refresh-token rotation with a mature, maintained </w:t>
            </w:r>
            <w:r w:rsidRPr="001C4AD3">
              <w:rPr>
                <w:rFonts w:ascii="Arial" w:hAnsi="Arial" w:cs="Arial"/>
              </w:rPr>
              <w:lastRenderedPageBreak/>
              <w:t>framework. Downstream services (auction-engine, query-service) only need to verify issued tokens, not manage sessions.</w:t>
            </w:r>
          </w:p>
        </w:tc>
      </w:tr>
      <w:tr w:rsidR="00494290" w:rsidRPr="001C4AD3" w14:paraId="4CE91FC5" w14:textId="77777777">
        <w:tc>
          <w:tcPr>
            <w:tcW w:w="3960" w:type="dxa"/>
          </w:tcPr>
          <w:p w14:paraId="6ECA0F8A" w14:textId="77777777" w:rsidR="00494290" w:rsidRPr="001C4AD3" w:rsidRDefault="00000000">
            <w:pPr>
              <w:pStyle w:val="Compact"/>
              <w:rPr>
                <w:rFonts w:ascii="Arial" w:hAnsi="Arial" w:cs="Arial"/>
              </w:rPr>
            </w:pPr>
            <w:r w:rsidRPr="001C4AD3">
              <w:rPr>
                <w:rFonts w:ascii="Arial" w:hAnsi="Arial" w:cs="Arial"/>
                <w:b/>
                <w:bCs/>
              </w:rPr>
              <w:lastRenderedPageBreak/>
              <w:t>Decision</w:t>
            </w:r>
          </w:p>
        </w:tc>
        <w:tc>
          <w:tcPr>
            <w:tcW w:w="3960" w:type="dxa"/>
          </w:tcPr>
          <w:p w14:paraId="58C306CF" w14:textId="77777777" w:rsidR="00494290" w:rsidRPr="001C4AD3" w:rsidRDefault="00000000">
            <w:pPr>
              <w:pStyle w:val="Compact"/>
              <w:rPr>
                <w:rFonts w:ascii="Arial" w:hAnsi="Arial" w:cs="Arial"/>
              </w:rPr>
            </w:pPr>
            <w:r w:rsidRPr="001C4AD3">
              <w:rPr>
                <w:rFonts w:ascii="Arial" w:hAnsi="Arial" w:cs="Arial"/>
              </w:rPr>
              <w:t xml:space="preserve">Use Better-auth as the identity core in identity-service (session, token issuance, OAuth, OTP). Use a shared </w:t>
            </w:r>
            <w:r w:rsidRPr="001C4AD3">
              <w:rPr>
                <w:rStyle w:val="VerbatimChar"/>
                <w:rFonts w:ascii="Arial" w:hAnsi="Arial" w:cs="Arial"/>
              </w:rPr>
              <w:t>JwtAuthGuard</w:t>
            </w:r>
            <w:r w:rsidRPr="001C4AD3">
              <w:rPr>
                <w:rFonts w:ascii="Arial" w:hAnsi="Arial" w:cs="Arial"/>
              </w:rPr>
              <w:t xml:space="preserve"> in auction-engine and query-service to verify tokens. JWT secret is identical across all services; tokens are issued by identity-service and verified by all three.</w:t>
            </w:r>
          </w:p>
        </w:tc>
      </w:tr>
      <w:tr w:rsidR="00494290" w:rsidRPr="001C4AD3" w14:paraId="58AE9F7C" w14:textId="77777777">
        <w:tc>
          <w:tcPr>
            <w:tcW w:w="3960" w:type="dxa"/>
          </w:tcPr>
          <w:p w14:paraId="2674A9FA" w14:textId="77777777" w:rsidR="00494290" w:rsidRPr="001C4AD3" w:rsidRDefault="00000000">
            <w:pPr>
              <w:pStyle w:val="Compact"/>
              <w:rPr>
                <w:rFonts w:ascii="Arial" w:hAnsi="Arial" w:cs="Arial"/>
              </w:rPr>
            </w:pPr>
            <w:r w:rsidRPr="001C4AD3">
              <w:rPr>
                <w:rFonts w:ascii="Arial" w:hAnsi="Arial" w:cs="Arial"/>
                <w:b/>
                <w:bCs/>
              </w:rPr>
              <w:t>Consequences</w:t>
            </w:r>
          </w:p>
        </w:tc>
        <w:tc>
          <w:tcPr>
            <w:tcW w:w="3960" w:type="dxa"/>
          </w:tcPr>
          <w:p w14:paraId="64A99464" w14:textId="77777777" w:rsidR="00494290" w:rsidRPr="001C4AD3" w:rsidRDefault="00000000">
            <w:pPr>
              <w:pStyle w:val="Compact"/>
              <w:rPr>
                <w:rFonts w:ascii="Arial" w:hAnsi="Arial" w:cs="Arial"/>
              </w:rPr>
            </w:pPr>
            <w:r w:rsidRPr="001C4AD3">
              <w:rPr>
                <w:rFonts w:ascii="Arial" w:hAnsi="Arial" w:cs="Arial"/>
              </w:rPr>
              <w:t>+ Rich identity features without bespoke session logic. + Downstream services remain thin and stateless. − Shared secret coupling; mitigated by secret rotation procedure and CI validation.</w:t>
            </w:r>
          </w:p>
        </w:tc>
      </w:tr>
    </w:tbl>
    <w:p w14:paraId="3E294C1C" w14:textId="77777777" w:rsidR="00494290" w:rsidRPr="001C4AD3" w:rsidRDefault="00000000">
      <w:pPr>
        <w:pStyle w:val="Heading3"/>
        <w:rPr>
          <w:rFonts w:ascii="Arial" w:hAnsi="Arial" w:cs="Arial"/>
        </w:rPr>
      </w:pPr>
      <w:bookmarkStart w:id="157" w:name="_Toc238198321"/>
      <w:bookmarkStart w:id="158" w:name="Xc9582a99f0b171f82296df05836894936a51625"/>
      <w:bookmarkEnd w:id="156"/>
      <w:r w:rsidRPr="001C4AD3">
        <w:rPr>
          <w:rStyle w:val="SectionNumber"/>
          <w:rFonts w:ascii="Arial" w:hAnsi="Arial" w:cs="Arial"/>
        </w:rPr>
        <w:t>1.16.4</w:t>
      </w:r>
      <w:r w:rsidRPr="001C4AD3">
        <w:rPr>
          <w:rFonts w:ascii="Arial" w:hAnsi="Arial" w:cs="Arial"/>
        </w:rPr>
        <w:tab/>
        <w:t>ADR-004: Redis as Cache, Coordination, and Real-Time Backbone</w:t>
      </w:r>
      <w:bookmarkEnd w:id="157"/>
    </w:p>
    <w:tbl>
      <w:tblPr>
        <w:tblStyle w:val="Table"/>
        <w:tblW w:w="5000" w:type="pct"/>
        <w:tblLayout w:type="fixed"/>
        <w:tblLook w:val="0020" w:firstRow="1" w:lastRow="0" w:firstColumn="0" w:lastColumn="0" w:noHBand="0" w:noVBand="0"/>
      </w:tblPr>
      <w:tblGrid>
        <w:gridCol w:w="4788"/>
        <w:gridCol w:w="4788"/>
      </w:tblGrid>
      <w:tr w:rsidR="00494290" w:rsidRPr="001C4AD3" w14:paraId="00633402"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960" w:type="dxa"/>
          </w:tcPr>
          <w:p w14:paraId="5159B5DF" w14:textId="77777777" w:rsidR="00494290" w:rsidRPr="001C4AD3" w:rsidRDefault="00000000">
            <w:pPr>
              <w:pStyle w:val="Compact"/>
              <w:rPr>
                <w:rFonts w:ascii="Arial" w:hAnsi="Arial" w:cs="Arial"/>
              </w:rPr>
            </w:pPr>
            <w:r w:rsidRPr="001C4AD3">
              <w:rPr>
                <w:rFonts w:ascii="Arial" w:hAnsi="Arial" w:cs="Arial"/>
              </w:rPr>
              <w:t>Field</w:t>
            </w:r>
          </w:p>
        </w:tc>
        <w:tc>
          <w:tcPr>
            <w:tcW w:w="3960" w:type="dxa"/>
          </w:tcPr>
          <w:p w14:paraId="79A314D5" w14:textId="77777777" w:rsidR="00494290" w:rsidRPr="001C4AD3" w:rsidRDefault="00000000">
            <w:pPr>
              <w:pStyle w:val="Compact"/>
              <w:rPr>
                <w:rFonts w:ascii="Arial" w:hAnsi="Arial" w:cs="Arial"/>
              </w:rPr>
            </w:pPr>
            <w:r w:rsidRPr="001C4AD3">
              <w:rPr>
                <w:rFonts w:ascii="Arial" w:hAnsi="Arial" w:cs="Arial"/>
              </w:rPr>
              <w:t>Value</w:t>
            </w:r>
          </w:p>
        </w:tc>
      </w:tr>
      <w:tr w:rsidR="00494290" w:rsidRPr="001C4AD3" w14:paraId="4BAF1BDC" w14:textId="77777777">
        <w:tc>
          <w:tcPr>
            <w:tcW w:w="3960" w:type="dxa"/>
          </w:tcPr>
          <w:p w14:paraId="78CED12B" w14:textId="77777777" w:rsidR="00494290" w:rsidRPr="001C4AD3" w:rsidRDefault="00000000">
            <w:pPr>
              <w:pStyle w:val="Compact"/>
              <w:rPr>
                <w:rFonts w:ascii="Arial" w:hAnsi="Arial" w:cs="Arial"/>
              </w:rPr>
            </w:pPr>
            <w:r w:rsidRPr="001C4AD3">
              <w:rPr>
                <w:rFonts w:ascii="Arial" w:hAnsi="Arial" w:cs="Arial"/>
                <w:b/>
                <w:bCs/>
              </w:rPr>
              <w:t>Status</w:t>
            </w:r>
          </w:p>
        </w:tc>
        <w:tc>
          <w:tcPr>
            <w:tcW w:w="3960" w:type="dxa"/>
          </w:tcPr>
          <w:p w14:paraId="313B516A" w14:textId="77777777" w:rsidR="00494290" w:rsidRPr="001C4AD3" w:rsidRDefault="00000000">
            <w:pPr>
              <w:pStyle w:val="Compact"/>
              <w:rPr>
                <w:rFonts w:ascii="Arial" w:hAnsi="Arial" w:cs="Arial"/>
              </w:rPr>
            </w:pPr>
            <w:r w:rsidRPr="001C4AD3">
              <w:rPr>
                <w:rFonts w:ascii="Arial" w:hAnsi="Arial" w:cs="Arial"/>
              </w:rPr>
              <w:t>Accepted</w:t>
            </w:r>
          </w:p>
        </w:tc>
      </w:tr>
      <w:tr w:rsidR="00494290" w:rsidRPr="001C4AD3" w14:paraId="17992DD8" w14:textId="77777777">
        <w:tc>
          <w:tcPr>
            <w:tcW w:w="3960" w:type="dxa"/>
          </w:tcPr>
          <w:p w14:paraId="17CCA449" w14:textId="77777777" w:rsidR="00494290" w:rsidRPr="001C4AD3" w:rsidRDefault="00000000">
            <w:pPr>
              <w:pStyle w:val="Compact"/>
              <w:rPr>
                <w:rFonts w:ascii="Arial" w:hAnsi="Arial" w:cs="Arial"/>
              </w:rPr>
            </w:pPr>
            <w:r w:rsidRPr="001C4AD3">
              <w:rPr>
                <w:rFonts w:ascii="Arial" w:hAnsi="Arial" w:cs="Arial"/>
                <w:b/>
                <w:bCs/>
              </w:rPr>
              <w:t>Date</w:t>
            </w:r>
          </w:p>
        </w:tc>
        <w:tc>
          <w:tcPr>
            <w:tcW w:w="3960" w:type="dxa"/>
          </w:tcPr>
          <w:p w14:paraId="20C74470" w14:textId="77777777" w:rsidR="00494290" w:rsidRPr="001C4AD3" w:rsidRDefault="00000000">
            <w:pPr>
              <w:pStyle w:val="Compact"/>
              <w:rPr>
                <w:rFonts w:ascii="Arial" w:hAnsi="Arial" w:cs="Arial"/>
              </w:rPr>
            </w:pPr>
            <w:r w:rsidRPr="001C4AD3">
              <w:rPr>
                <w:rFonts w:ascii="Arial" w:hAnsi="Arial" w:cs="Arial"/>
              </w:rPr>
              <w:t>2026-06-02</w:t>
            </w:r>
          </w:p>
        </w:tc>
      </w:tr>
      <w:tr w:rsidR="00494290" w:rsidRPr="001C4AD3" w14:paraId="3E2C4623" w14:textId="77777777">
        <w:tc>
          <w:tcPr>
            <w:tcW w:w="3960" w:type="dxa"/>
          </w:tcPr>
          <w:p w14:paraId="6A8070F0" w14:textId="77777777" w:rsidR="00494290" w:rsidRPr="001C4AD3" w:rsidRDefault="00000000">
            <w:pPr>
              <w:pStyle w:val="Compact"/>
              <w:rPr>
                <w:rFonts w:ascii="Arial" w:hAnsi="Arial" w:cs="Arial"/>
              </w:rPr>
            </w:pPr>
            <w:r w:rsidRPr="001C4AD3">
              <w:rPr>
                <w:rFonts w:ascii="Arial" w:hAnsi="Arial" w:cs="Arial"/>
                <w:b/>
                <w:bCs/>
              </w:rPr>
              <w:t>Context</w:t>
            </w:r>
          </w:p>
        </w:tc>
        <w:tc>
          <w:tcPr>
            <w:tcW w:w="3960" w:type="dxa"/>
          </w:tcPr>
          <w:p w14:paraId="5C798D3D" w14:textId="77777777" w:rsidR="00494290" w:rsidRPr="001C4AD3" w:rsidRDefault="00000000">
            <w:pPr>
              <w:pStyle w:val="Compact"/>
              <w:rPr>
                <w:rFonts w:ascii="Arial" w:hAnsi="Arial" w:cs="Arial"/>
              </w:rPr>
            </w:pPr>
            <w:r w:rsidRPr="001C4AD3">
              <w:rPr>
                <w:rFonts w:ascii="Arial" w:hAnsi="Arial" w:cs="Arial"/>
              </w:rPr>
              <w:t>The platform needs sub-millisecond rate limiting, nonce replay prevention, ZSET-based winner calculation, job queues, and Socket.io horizontal scaling — all from a single coordination substrate.</w:t>
            </w:r>
          </w:p>
        </w:tc>
      </w:tr>
      <w:tr w:rsidR="00494290" w:rsidRPr="001C4AD3" w14:paraId="07399790" w14:textId="77777777">
        <w:tc>
          <w:tcPr>
            <w:tcW w:w="3960" w:type="dxa"/>
          </w:tcPr>
          <w:p w14:paraId="438B728C" w14:textId="77777777" w:rsidR="00494290" w:rsidRPr="001C4AD3" w:rsidRDefault="00000000">
            <w:pPr>
              <w:pStyle w:val="Compact"/>
              <w:rPr>
                <w:rFonts w:ascii="Arial" w:hAnsi="Arial" w:cs="Arial"/>
              </w:rPr>
            </w:pPr>
            <w:r w:rsidRPr="001C4AD3">
              <w:rPr>
                <w:rFonts w:ascii="Arial" w:hAnsi="Arial" w:cs="Arial"/>
                <w:b/>
                <w:bCs/>
              </w:rPr>
              <w:t>Decision</w:t>
            </w:r>
          </w:p>
        </w:tc>
        <w:tc>
          <w:tcPr>
            <w:tcW w:w="3960" w:type="dxa"/>
          </w:tcPr>
          <w:p w14:paraId="57B649C9" w14:textId="77777777" w:rsidR="00494290" w:rsidRPr="001C4AD3" w:rsidRDefault="00000000">
            <w:pPr>
              <w:pStyle w:val="Compact"/>
              <w:rPr>
                <w:rFonts w:ascii="Arial" w:hAnsi="Arial" w:cs="Arial"/>
              </w:rPr>
            </w:pPr>
            <w:r w:rsidRPr="001C4AD3">
              <w:rPr>
                <w:rFonts w:ascii="Arial" w:hAnsi="Arial" w:cs="Arial"/>
              </w:rPr>
              <w:t>Standardize on Redis 7 for caching, rate limiting, nonce store, BullMQ queues, ZSET bid tracking, and Socket.io Pub/Sub adapter. Support Standalone, Sentinel, and Cluster modes via environment detection.</w:t>
            </w:r>
          </w:p>
        </w:tc>
      </w:tr>
      <w:tr w:rsidR="00494290" w:rsidRPr="001C4AD3" w14:paraId="5C340672" w14:textId="77777777">
        <w:tc>
          <w:tcPr>
            <w:tcW w:w="3960" w:type="dxa"/>
          </w:tcPr>
          <w:p w14:paraId="4778263C" w14:textId="77777777" w:rsidR="00494290" w:rsidRPr="001C4AD3" w:rsidRDefault="00000000">
            <w:pPr>
              <w:pStyle w:val="Compact"/>
              <w:rPr>
                <w:rFonts w:ascii="Arial" w:hAnsi="Arial" w:cs="Arial"/>
              </w:rPr>
            </w:pPr>
            <w:r w:rsidRPr="001C4AD3">
              <w:rPr>
                <w:rFonts w:ascii="Arial" w:hAnsi="Arial" w:cs="Arial"/>
                <w:b/>
                <w:bCs/>
              </w:rPr>
              <w:t>Consequences</w:t>
            </w:r>
          </w:p>
        </w:tc>
        <w:tc>
          <w:tcPr>
            <w:tcW w:w="3960" w:type="dxa"/>
          </w:tcPr>
          <w:p w14:paraId="675FAB1B" w14:textId="77777777" w:rsidR="00494290" w:rsidRPr="001C4AD3" w:rsidRDefault="00000000">
            <w:pPr>
              <w:pStyle w:val="Compact"/>
              <w:rPr>
                <w:rFonts w:ascii="Arial" w:hAnsi="Arial" w:cs="Arial"/>
              </w:rPr>
            </w:pPr>
            <w:r w:rsidRPr="001C4AD3">
              <w:rPr>
                <w:rFonts w:ascii="Arial" w:hAnsi="Arial" w:cs="Arial"/>
              </w:rPr>
              <w:t>+ Single operational substrate reduces tooling sprawl. + ZSET winner algorithm is O(log N). − Redis is a critical dependency; mitigated by Sentinel/Cluster HA and health-gated traffic.</w:t>
            </w:r>
          </w:p>
        </w:tc>
      </w:tr>
    </w:tbl>
    <w:p w14:paraId="52E822DF" w14:textId="77777777" w:rsidR="00494290" w:rsidRPr="001C4AD3" w:rsidRDefault="00000000">
      <w:pPr>
        <w:pStyle w:val="Heading3"/>
        <w:rPr>
          <w:rFonts w:ascii="Arial" w:hAnsi="Arial" w:cs="Arial"/>
        </w:rPr>
      </w:pPr>
      <w:bookmarkStart w:id="159" w:name="_Toc238198322"/>
      <w:bookmarkStart w:id="160" w:name="X14e338ca573e263d26fec1b53edd5515a135168"/>
      <w:bookmarkEnd w:id="158"/>
      <w:r w:rsidRPr="001C4AD3">
        <w:rPr>
          <w:rStyle w:val="SectionNumber"/>
          <w:rFonts w:ascii="Arial" w:hAnsi="Arial" w:cs="Arial"/>
        </w:rPr>
        <w:t>1.16.5</w:t>
      </w:r>
      <w:r w:rsidRPr="001C4AD3">
        <w:rPr>
          <w:rFonts w:ascii="Arial" w:hAnsi="Arial" w:cs="Arial"/>
        </w:rPr>
        <w:tab/>
        <w:t>ADR-005: Citus-First Distributed PostgreSQL</w:t>
      </w:r>
      <w:bookmarkEnd w:id="159"/>
    </w:p>
    <w:tbl>
      <w:tblPr>
        <w:tblStyle w:val="Table"/>
        <w:tblW w:w="5000" w:type="pct"/>
        <w:tblLayout w:type="fixed"/>
        <w:tblLook w:val="0020" w:firstRow="1" w:lastRow="0" w:firstColumn="0" w:lastColumn="0" w:noHBand="0" w:noVBand="0"/>
      </w:tblPr>
      <w:tblGrid>
        <w:gridCol w:w="4788"/>
        <w:gridCol w:w="4788"/>
      </w:tblGrid>
      <w:tr w:rsidR="00494290" w:rsidRPr="001C4AD3" w14:paraId="6B7F1513"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960" w:type="dxa"/>
          </w:tcPr>
          <w:p w14:paraId="2E8EAE96" w14:textId="77777777" w:rsidR="00494290" w:rsidRPr="001C4AD3" w:rsidRDefault="00000000">
            <w:pPr>
              <w:pStyle w:val="Compact"/>
              <w:rPr>
                <w:rFonts w:ascii="Arial" w:hAnsi="Arial" w:cs="Arial"/>
              </w:rPr>
            </w:pPr>
            <w:r w:rsidRPr="001C4AD3">
              <w:rPr>
                <w:rFonts w:ascii="Arial" w:hAnsi="Arial" w:cs="Arial"/>
              </w:rPr>
              <w:t>Field</w:t>
            </w:r>
          </w:p>
        </w:tc>
        <w:tc>
          <w:tcPr>
            <w:tcW w:w="3960" w:type="dxa"/>
          </w:tcPr>
          <w:p w14:paraId="32CC87B6" w14:textId="77777777" w:rsidR="00494290" w:rsidRPr="001C4AD3" w:rsidRDefault="00000000">
            <w:pPr>
              <w:pStyle w:val="Compact"/>
              <w:rPr>
                <w:rFonts w:ascii="Arial" w:hAnsi="Arial" w:cs="Arial"/>
              </w:rPr>
            </w:pPr>
            <w:r w:rsidRPr="001C4AD3">
              <w:rPr>
                <w:rFonts w:ascii="Arial" w:hAnsi="Arial" w:cs="Arial"/>
              </w:rPr>
              <w:t>Value</w:t>
            </w:r>
          </w:p>
        </w:tc>
      </w:tr>
      <w:tr w:rsidR="00494290" w:rsidRPr="001C4AD3" w14:paraId="6A1BFF2D" w14:textId="77777777">
        <w:tc>
          <w:tcPr>
            <w:tcW w:w="3960" w:type="dxa"/>
          </w:tcPr>
          <w:p w14:paraId="05587071" w14:textId="77777777" w:rsidR="00494290" w:rsidRPr="001C4AD3" w:rsidRDefault="00000000">
            <w:pPr>
              <w:pStyle w:val="Compact"/>
              <w:rPr>
                <w:rFonts w:ascii="Arial" w:hAnsi="Arial" w:cs="Arial"/>
              </w:rPr>
            </w:pPr>
            <w:r w:rsidRPr="001C4AD3">
              <w:rPr>
                <w:rFonts w:ascii="Arial" w:hAnsi="Arial" w:cs="Arial"/>
                <w:b/>
                <w:bCs/>
              </w:rPr>
              <w:t>Status</w:t>
            </w:r>
          </w:p>
        </w:tc>
        <w:tc>
          <w:tcPr>
            <w:tcW w:w="3960" w:type="dxa"/>
          </w:tcPr>
          <w:p w14:paraId="2CDE602A" w14:textId="77777777" w:rsidR="00494290" w:rsidRPr="001C4AD3" w:rsidRDefault="00000000">
            <w:pPr>
              <w:pStyle w:val="Compact"/>
              <w:rPr>
                <w:rFonts w:ascii="Arial" w:hAnsi="Arial" w:cs="Arial"/>
              </w:rPr>
            </w:pPr>
            <w:r w:rsidRPr="001C4AD3">
              <w:rPr>
                <w:rFonts w:ascii="Arial" w:hAnsi="Arial" w:cs="Arial"/>
              </w:rPr>
              <w:t>Accepted</w:t>
            </w:r>
          </w:p>
        </w:tc>
      </w:tr>
      <w:tr w:rsidR="00494290" w:rsidRPr="001C4AD3" w14:paraId="27C31D12" w14:textId="77777777">
        <w:tc>
          <w:tcPr>
            <w:tcW w:w="3960" w:type="dxa"/>
          </w:tcPr>
          <w:p w14:paraId="4F194BF8" w14:textId="77777777" w:rsidR="00494290" w:rsidRPr="001C4AD3" w:rsidRDefault="00000000">
            <w:pPr>
              <w:pStyle w:val="Compact"/>
              <w:rPr>
                <w:rFonts w:ascii="Arial" w:hAnsi="Arial" w:cs="Arial"/>
              </w:rPr>
            </w:pPr>
            <w:r w:rsidRPr="001C4AD3">
              <w:rPr>
                <w:rFonts w:ascii="Arial" w:hAnsi="Arial" w:cs="Arial"/>
                <w:b/>
                <w:bCs/>
              </w:rPr>
              <w:t>Date</w:t>
            </w:r>
          </w:p>
        </w:tc>
        <w:tc>
          <w:tcPr>
            <w:tcW w:w="3960" w:type="dxa"/>
          </w:tcPr>
          <w:p w14:paraId="18845525" w14:textId="77777777" w:rsidR="00494290" w:rsidRPr="001C4AD3" w:rsidRDefault="00000000">
            <w:pPr>
              <w:pStyle w:val="Compact"/>
              <w:rPr>
                <w:rFonts w:ascii="Arial" w:hAnsi="Arial" w:cs="Arial"/>
              </w:rPr>
            </w:pPr>
            <w:r w:rsidRPr="001C4AD3">
              <w:rPr>
                <w:rFonts w:ascii="Arial" w:hAnsi="Arial" w:cs="Arial"/>
              </w:rPr>
              <w:t>2026-06-02</w:t>
            </w:r>
          </w:p>
        </w:tc>
      </w:tr>
      <w:tr w:rsidR="00494290" w:rsidRPr="001C4AD3" w14:paraId="63498B7C" w14:textId="77777777">
        <w:tc>
          <w:tcPr>
            <w:tcW w:w="3960" w:type="dxa"/>
          </w:tcPr>
          <w:p w14:paraId="033F10F6" w14:textId="77777777" w:rsidR="00494290" w:rsidRPr="001C4AD3" w:rsidRDefault="00000000">
            <w:pPr>
              <w:pStyle w:val="Compact"/>
              <w:rPr>
                <w:rFonts w:ascii="Arial" w:hAnsi="Arial" w:cs="Arial"/>
              </w:rPr>
            </w:pPr>
            <w:r w:rsidRPr="001C4AD3">
              <w:rPr>
                <w:rFonts w:ascii="Arial" w:hAnsi="Arial" w:cs="Arial"/>
                <w:b/>
                <w:bCs/>
              </w:rPr>
              <w:lastRenderedPageBreak/>
              <w:t>Context</w:t>
            </w:r>
          </w:p>
        </w:tc>
        <w:tc>
          <w:tcPr>
            <w:tcW w:w="3960" w:type="dxa"/>
          </w:tcPr>
          <w:p w14:paraId="257A638B" w14:textId="77777777" w:rsidR="00494290" w:rsidRPr="001C4AD3" w:rsidRDefault="00000000">
            <w:pPr>
              <w:pStyle w:val="Compact"/>
              <w:rPr>
                <w:rFonts w:ascii="Arial" w:hAnsi="Arial" w:cs="Arial"/>
              </w:rPr>
            </w:pPr>
            <w:r w:rsidRPr="001C4AD3">
              <w:rPr>
                <w:rStyle w:val="VerbatimChar"/>
                <w:rFonts w:ascii="Arial" w:hAnsi="Arial" w:cs="Arial"/>
              </w:rPr>
              <w:t>bids</w:t>
            </w:r>
            <w:r w:rsidRPr="001C4AD3">
              <w:rPr>
                <w:rFonts w:ascii="Arial" w:hAnsi="Arial" w:cs="Arial"/>
              </w:rPr>
              <w:t xml:space="preserve"> is the highest-volume table and must scale horizontally by user. Reference tables (users, products, auctions) are read frequently across all shards.</w:t>
            </w:r>
          </w:p>
        </w:tc>
      </w:tr>
      <w:tr w:rsidR="00494290" w:rsidRPr="001C4AD3" w14:paraId="6A438CC2" w14:textId="77777777">
        <w:tc>
          <w:tcPr>
            <w:tcW w:w="3960" w:type="dxa"/>
          </w:tcPr>
          <w:p w14:paraId="1779098A" w14:textId="77777777" w:rsidR="00494290" w:rsidRPr="001C4AD3" w:rsidRDefault="00000000">
            <w:pPr>
              <w:pStyle w:val="Compact"/>
              <w:rPr>
                <w:rFonts w:ascii="Arial" w:hAnsi="Arial" w:cs="Arial"/>
              </w:rPr>
            </w:pPr>
            <w:r w:rsidRPr="001C4AD3">
              <w:rPr>
                <w:rFonts w:ascii="Arial" w:hAnsi="Arial" w:cs="Arial"/>
                <w:b/>
                <w:bCs/>
              </w:rPr>
              <w:t>Decision</w:t>
            </w:r>
          </w:p>
        </w:tc>
        <w:tc>
          <w:tcPr>
            <w:tcW w:w="3960" w:type="dxa"/>
          </w:tcPr>
          <w:p w14:paraId="196F9F6B" w14:textId="77777777" w:rsidR="00494290" w:rsidRPr="001C4AD3" w:rsidRDefault="00000000">
            <w:pPr>
              <w:pStyle w:val="Compact"/>
              <w:rPr>
                <w:rFonts w:ascii="Arial" w:hAnsi="Arial" w:cs="Arial"/>
              </w:rPr>
            </w:pPr>
            <w:r w:rsidRPr="001C4AD3">
              <w:rPr>
                <w:rFonts w:ascii="Arial" w:hAnsi="Arial" w:cs="Arial"/>
              </w:rPr>
              <w:t xml:space="preserve">Distribute </w:t>
            </w:r>
            <w:r w:rsidRPr="001C4AD3">
              <w:rPr>
                <w:rStyle w:val="VerbatimChar"/>
                <w:rFonts w:ascii="Arial" w:hAnsi="Arial" w:cs="Arial"/>
              </w:rPr>
              <w:t>bids</w:t>
            </w:r>
            <w:r w:rsidRPr="001C4AD3">
              <w:rPr>
                <w:rFonts w:ascii="Arial" w:hAnsi="Arial" w:cs="Arial"/>
              </w:rPr>
              <w:t xml:space="preserve"> by </w:t>
            </w:r>
            <w:r w:rsidRPr="001C4AD3">
              <w:rPr>
                <w:rStyle w:val="VerbatimChar"/>
                <w:rFonts w:ascii="Arial" w:hAnsi="Arial" w:cs="Arial"/>
              </w:rPr>
              <w:t>user_id</w:t>
            </w:r>
            <w:r w:rsidRPr="001C4AD3">
              <w:rPr>
                <w:rFonts w:ascii="Arial" w:hAnsi="Arial" w:cs="Arial"/>
              </w:rPr>
              <w:t xml:space="preserve"> hash shard via Citus; replicate reference tables to all worker nodes. Use native PostgreSQL range partitioning on </w:t>
            </w:r>
            <w:r w:rsidRPr="001C4AD3">
              <w:rPr>
                <w:rStyle w:val="VerbatimChar"/>
                <w:rFonts w:ascii="Arial" w:hAnsi="Arial" w:cs="Arial"/>
              </w:rPr>
              <w:t>bids_partitioned.bid_time</w:t>
            </w:r>
            <w:r w:rsidRPr="001C4AD3">
              <w:rPr>
                <w:rFonts w:ascii="Arial" w:hAnsi="Arial" w:cs="Arial"/>
              </w:rPr>
              <w:t xml:space="preserve"> for time-based retention.</w:t>
            </w:r>
          </w:p>
        </w:tc>
      </w:tr>
      <w:tr w:rsidR="00494290" w:rsidRPr="001C4AD3" w14:paraId="15B354A3" w14:textId="77777777">
        <w:tc>
          <w:tcPr>
            <w:tcW w:w="3960" w:type="dxa"/>
          </w:tcPr>
          <w:p w14:paraId="3C7BD3DB" w14:textId="77777777" w:rsidR="00494290" w:rsidRPr="001C4AD3" w:rsidRDefault="00000000">
            <w:pPr>
              <w:pStyle w:val="Compact"/>
              <w:rPr>
                <w:rFonts w:ascii="Arial" w:hAnsi="Arial" w:cs="Arial"/>
              </w:rPr>
            </w:pPr>
            <w:r w:rsidRPr="001C4AD3">
              <w:rPr>
                <w:rFonts w:ascii="Arial" w:hAnsi="Arial" w:cs="Arial"/>
                <w:b/>
                <w:bCs/>
              </w:rPr>
              <w:t>Consequences</w:t>
            </w:r>
          </w:p>
        </w:tc>
        <w:tc>
          <w:tcPr>
            <w:tcW w:w="3960" w:type="dxa"/>
          </w:tcPr>
          <w:p w14:paraId="757B492E" w14:textId="77777777" w:rsidR="00494290" w:rsidRPr="001C4AD3" w:rsidRDefault="00000000">
            <w:pPr>
              <w:pStyle w:val="Compact"/>
              <w:rPr>
                <w:rFonts w:ascii="Arial" w:hAnsi="Arial" w:cs="Arial"/>
              </w:rPr>
            </w:pPr>
            <w:r w:rsidRPr="001C4AD3">
              <w:rPr>
                <w:rFonts w:ascii="Arial" w:hAnsi="Arial" w:cs="Arial"/>
              </w:rPr>
              <w:t>+ Horizontal write scaling for bids. + Cross-shard joins on reference tables are local. − Citus imposes query-shard co-location rules; documented in query guidelines.</w:t>
            </w:r>
          </w:p>
        </w:tc>
      </w:tr>
    </w:tbl>
    <w:p w14:paraId="1BC2AC7C" w14:textId="77777777" w:rsidR="00494290" w:rsidRPr="001C4AD3" w:rsidRDefault="00000000">
      <w:pPr>
        <w:pStyle w:val="Heading3"/>
        <w:rPr>
          <w:rFonts w:ascii="Arial" w:hAnsi="Arial" w:cs="Arial"/>
        </w:rPr>
      </w:pPr>
      <w:bookmarkStart w:id="161" w:name="_Toc238198323"/>
      <w:bookmarkStart w:id="162" w:name="Xedda30e0f30e29cb136be8e6a72fc29e25f46ce"/>
      <w:bookmarkEnd w:id="160"/>
      <w:r w:rsidRPr="001C4AD3">
        <w:rPr>
          <w:rStyle w:val="SectionNumber"/>
          <w:rFonts w:ascii="Arial" w:hAnsi="Arial" w:cs="Arial"/>
        </w:rPr>
        <w:t>1.16.6</w:t>
      </w:r>
      <w:r w:rsidRPr="001C4AD3">
        <w:rPr>
          <w:rFonts w:ascii="Arial" w:hAnsi="Arial" w:cs="Arial"/>
        </w:rPr>
        <w:tab/>
        <w:t>ADR-006: AES-256-GCM Bid Encryption at Rest</w:t>
      </w:r>
      <w:bookmarkEnd w:id="161"/>
    </w:p>
    <w:tbl>
      <w:tblPr>
        <w:tblStyle w:val="Table"/>
        <w:tblW w:w="5000" w:type="pct"/>
        <w:tblLayout w:type="fixed"/>
        <w:tblLook w:val="0020" w:firstRow="1" w:lastRow="0" w:firstColumn="0" w:lastColumn="0" w:noHBand="0" w:noVBand="0"/>
      </w:tblPr>
      <w:tblGrid>
        <w:gridCol w:w="4788"/>
        <w:gridCol w:w="4788"/>
      </w:tblGrid>
      <w:tr w:rsidR="00494290" w:rsidRPr="001C4AD3" w14:paraId="52885025"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960" w:type="dxa"/>
          </w:tcPr>
          <w:p w14:paraId="165FDE87" w14:textId="77777777" w:rsidR="00494290" w:rsidRPr="001C4AD3" w:rsidRDefault="00000000">
            <w:pPr>
              <w:pStyle w:val="Compact"/>
              <w:rPr>
                <w:rFonts w:ascii="Arial" w:hAnsi="Arial" w:cs="Arial"/>
              </w:rPr>
            </w:pPr>
            <w:r w:rsidRPr="001C4AD3">
              <w:rPr>
                <w:rFonts w:ascii="Arial" w:hAnsi="Arial" w:cs="Arial"/>
              </w:rPr>
              <w:t>Field</w:t>
            </w:r>
          </w:p>
        </w:tc>
        <w:tc>
          <w:tcPr>
            <w:tcW w:w="3960" w:type="dxa"/>
          </w:tcPr>
          <w:p w14:paraId="76E88D79" w14:textId="77777777" w:rsidR="00494290" w:rsidRPr="001C4AD3" w:rsidRDefault="00000000">
            <w:pPr>
              <w:pStyle w:val="Compact"/>
              <w:rPr>
                <w:rFonts w:ascii="Arial" w:hAnsi="Arial" w:cs="Arial"/>
              </w:rPr>
            </w:pPr>
            <w:r w:rsidRPr="001C4AD3">
              <w:rPr>
                <w:rFonts w:ascii="Arial" w:hAnsi="Arial" w:cs="Arial"/>
              </w:rPr>
              <w:t>Value</w:t>
            </w:r>
          </w:p>
        </w:tc>
      </w:tr>
      <w:tr w:rsidR="00494290" w:rsidRPr="001C4AD3" w14:paraId="2407FD99" w14:textId="77777777">
        <w:tc>
          <w:tcPr>
            <w:tcW w:w="3960" w:type="dxa"/>
          </w:tcPr>
          <w:p w14:paraId="52777894" w14:textId="77777777" w:rsidR="00494290" w:rsidRPr="001C4AD3" w:rsidRDefault="00000000">
            <w:pPr>
              <w:pStyle w:val="Compact"/>
              <w:rPr>
                <w:rFonts w:ascii="Arial" w:hAnsi="Arial" w:cs="Arial"/>
              </w:rPr>
            </w:pPr>
            <w:r w:rsidRPr="001C4AD3">
              <w:rPr>
                <w:rFonts w:ascii="Arial" w:hAnsi="Arial" w:cs="Arial"/>
                <w:b/>
                <w:bCs/>
              </w:rPr>
              <w:t>Status</w:t>
            </w:r>
          </w:p>
        </w:tc>
        <w:tc>
          <w:tcPr>
            <w:tcW w:w="3960" w:type="dxa"/>
          </w:tcPr>
          <w:p w14:paraId="4C599723" w14:textId="77777777" w:rsidR="00494290" w:rsidRPr="001C4AD3" w:rsidRDefault="00000000">
            <w:pPr>
              <w:pStyle w:val="Compact"/>
              <w:rPr>
                <w:rFonts w:ascii="Arial" w:hAnsi="Arial" w:cs="Arial"/>
              </w:rPr>
            </w:pPr>
            <w:r w:rsidRPr="001C4AD3">
              <w:rPr>
                <w:rFonts w:ascii="Arial" w:hAnsi="Arial" w:cs="Arial"/>
              </w:rPr>
              <w:t>Accepted</w:t>
            </w:r>
          </w:p>
        </w:tc>
      </w:tr>
      <w:tr w:rsidR="00494290" w:rsidRPr="001C4AD3" w14:paraId="6097E88B" w14:textId="77777777">
        <w:tc>
          <w:tcPr>
            <w:tcW w:w="3960" w:type="dxa"/>
          </w:tcPr>
          <w:p w14:paraId="61988EED" w14:textId="77777777" w:rsidR="00494290" w:rsidRPr="001C4AD3" w:rsidRDefault="00000000">
            <w:pPr>
              <w:pStyle w:val="Compact"/>
              <w:rPr>
                <w:rFonts w:ascii="Arial" w:hAnsi="Arial" w:cs="Arial"/>
              </w:rPr>
            </w:pPr>
            <w:r w:rsidRPr="001C4AD3">
              <w:rPr>
                <w:rFonts w:ascii="Arial" w:hAnsi="Arial" w:cs="Arial"/>
                <w:b/>
                <w:bCs/>
              </w:rPr>
              <w:t>Date</w:t>
            </w:r>
          </w:p>
        </w:tc>
        <w:tc>
          <w:tcPr>
            <w:tcW w:w="3960" w:type="dxa"/>
          </w:tcPr>
          <w:p w14:paraId="34B00AB7" w14:textId="77777777" w:rsidR="00494290" w:rsidRPr="001C4AD3" w:rsidRDefault="00000000">
            <w:pPr>
              <w:pStyle w:val="Compact"/>
              <w:rPr>
                <w:rFonts w:ascii="Arial" w:hAnsi="Arial" w:cs="Arial"/>
              </w:rPr>
            </w:pPr>
            <w:r w:rsidRPr="001C4AD3">
              <w:rPr>
                <w:rFonts w:ascii="Arial" w:hAnsi="Arial" w:cs="Arial"/>
              </w:rPr>
              <w:t>2026-07-09</w:t>
            </w:r>
          </w:p>
        </w:tc>
      </w:tr>
      <w:tr w:rsidR="00494290" w:rsidRPr="001C4AD3" w14:paraId="441FC5CF" w14:textId="77777777">
        <w:tc>
          <w:tcPr>
            <w:tcW w:w="3960" w:type="dxa"/>
          </w:tcPr>
          <w:p w14:paraId="3EC10313" w14:textId="77777777" w:rsidR="00494290" w:rsidRPr="001C4AD3" w:rsidRDefault="00000000">
            <w:pPr>
              <w:pStyle w:val="Compact"/>
              <w:rPr>
                <w:rFonts w:ascii="Arial" w:hAnsi="Arial" w:cs="Arial"/>
              </w:rPr>
            </w:pPr>
            <w:r w:rsidRPr="001C4AD3">
              <w:rPr>
                <w:rFonts w:ascii="Arial" w:hAnsi="Arial" w:cs="Arial"/>
                <w:b/>
                <w:bCs/>
              </w:rPr>
              <w:t>Context</w:t>
            </w:r>
          </w:p>
        </w:tc>
        <w:tc>
          <w:tcPr>
            <w:tcW w:w="3960" w:type="dxa"/>
          </w:tcPr>
          <w:p w14:paraId="0D9FBCEF" w14:textId="77777777" w:rsidR="00494290" w:rsidRPr="001C4AD3" w:rsidRDefault="00000000">
            <w:pPr>
              <w:pStyle w:val="Compact"/>
              <w:rPr>
                <w:rFonts w:ascii="Arial" w:hAnsi="Arial" w:cs="Arial"/>
              </w:rPr>
            </w:pPr>
            <w:r w:rsidRPr="001C4AD3">
              <w:rPr>
                <w:rFonts w:ascii="Arial" w:hAnsi="Arial" w:cs="Arial"/>
              </w:rPr>
              <w:t>Bid amounts are competitively sensitive. A DB compromise should not reveal bid amounts in cleartext.</w:t>
            </w:r>
          </w:p>
        </w:tc>
      </w:tr>
      <w:tr w:rsidR="00494290" w:rsidRPr="001C4AD3" w14:paraId="034398B9" w14:textId="77777777">
        <w:tc>
          <w:tcPr>
            <w:tcW w:w="3960" w:type="dxa"/>
          </w:tcPr>
          <w:p w14:paraId="11F47DC1" w14:textId="77777777" w:rsidR="00494290" w:rsidRPr="001C4AD3" w:rsidRDefault="00000000">
            <w:pPr>
              <w:pStyle w:val="Compact"/>
              <w:rPr>
                <w:rFonts w:ascii="Arial" w:hAnsi="Arial" w:cs="Arial"/>
              </w:rPr>
            </w:pPr>
            <w:r w:rsidRPr="001C4AD3">
              <w:rPr>
                <w:rFonts w:ascii="Arial" w:hAnsi="Arial" w:cs="Arial"/>
                <w:b/>
                <w:bCs/>
              </w:rPr>
              <w:t>Decision</w:t>
            </w:r>
          </w:p>
        </w:tc>
        <w:tc>
          <w:tcPr>
            <w:tcW w:w="3960" w:type="dxa"/>
          </w:tcPr>
          <w:p w14:paraId="6B8909A3" w14:textId="77777777" w:rsidR="00494290" w:rsidRPr="001C4AD3" w:rsidRDefault="00000000">
            <w:pPr>
              <w:pStyle w:val="Compact"/>
              <w:rPr>
                <w:rFonts w:ascii="Arial" w:hAnsi="Arial" w:cs="Arial"/>
              </w:rPr>
            </w:pPr>
            <w:r w:rsidRPr="001C4AD3">
              <w:rPr>
                <w:rFonts w:ascii="Arial" w:hAnsi="Arial" w:cs="Arial"/>
              </w:rPr>
              <w:t xml:space="preserve">Encrypt bid amounts with AES-256-GCM (authenticated encryption) via </w:t>
            </w:r>
            <w:r w:rsidRPr="001C4AD3">
              <w:rPr>
                <w:rStyle w:val="VerbatimChar"/>
                <w:rFonts w:ascii="Arial" w:hAnsi="Arial" w:cs="Arial"/>
              </w:rPr>
              <w:t>BidEncryptionService</w:t>
            </w:r>
            <w:r w:rsidRPr="001C4AD3">
              <w:rPr>
                <w:rFonts w:ascii="Arial" w:hAnsi="Arial" w:cs="Arial"/>
              </w:rPr>
              <w:t xml:space="preserve"> before persistence. Keys managed in Kubernetes Secrets with rotation procedure.</w:t>
            </w:r>
          </w:p>
        </w:tc>
      </w:tr>
      <w:tr w:rsidR="00494290" w:rsidRPr="001C4AD3" w14:paraId="70D4F124" w14:textId="77777777">
        <w:tc>
          <w:tcPr>
            <w:tcW w:w="3960" w:type="dxa"/>
          </w:tcPr>
          <w:p w14:paraId="534690E7" w14:textId="77777777" w:rsidR="00494290" w:rsidRPr="001C4AD3" w:rsidRDefault="00000000">
            <w:pPr>
              <w:pStyle w:val="Compact"/>
              <w:rPr>
                <w:rFonts w:ascii="Arial" w:hAnsi="Arial" w:cs="Arial"/>
              </w:rPr>
            </w:pPr>
            <w:r w:rsidRPr="001C4AD3">
              <w:rPr>
                <w:rFonts w:ascii="Arial" w:hAnsi="Arial" w:cs="Arial"/>
                <w:b/>
                <w:bCs/>
              </w:rPr>
              <w:t>Consequences</w:t>
            </w:r>
          </w:p>
        </w:tc>
        <w:tc>
          <w:tcPr>
            <w:tcW w:w="3960" w:type="dxa"/>
          </w:tcPr>
          <w:p w14:paraId="5531C164" w14:textId="77777777" w:rsidR="00494290" w:rsidRPr="001C4AD3" w:rsidRDefault="00000000">
            <w:pPr>
              <w:pStyle w:val="Compact"/>
              <w:rPr>
                <w:rFonts w:ascii="Arial" w:hAnsi="Arial" w:cs="Arial"/>
              </w:rPr>
            </w:pPr>
            <w:r w:rsidRPr="001C4AD3">
              <w:rPr>
                <w:rFonts w:ascii="Arial" w:hAnsi="Arial" w:cs="Arial"/>
              </w:rPr>
              <w:t>+ Bid confidentiality even on DB exfiltration. − Indexed equality search on encrypted amounts is not possible; winner calculation uses Redis ZSETs, not DB equality, so no impact.</w:t>
            </w:r>
          </w:p>
        </w:tc>
      </w:tr>
    </w:tbl>
    <w:p w14:paraId="3433EDC9" w14:textId="77777777" w:rsidR="00494290" w:rsidRPr="001C4AD3" w:rsidRDefault="00000000">
      <w:pPr>
        <w:pStyle w:val="Heading3"/>
        <w:rPr>
          <w:rFonts w:ascii="Arial" w:hAnsi="Arial" w:cs="Arial"/>
        </w:rPr>
      </w:pPr>
      <w:bookmarkStart w:id="163" w:name="_Toc238198324"/>
      <w:bookmarkStart w:id="164" w:name="adr-007-immutable-audit-logging"/>
      <w:bookmarkEnd w:id="162"/>
      <w:r w:rsidRPr="001C4AD3">
        <w:rPr>
          <w:rStyle w:val="SectionNumber"/>
          <w:rFonts w:ascii="Arial" w:hAnsi="Arial" w:cs="Arial"/>
        </w:rPr>
        <w:t>1.16.7</w:t>
      </w:r>
      <w:r w:rsidRPr="001C4AD3">
        <w:rPr>
          <w:rFonts w:ascii="Arial" w:hAnsi="Arial" w:cs="Arial"/>
        </w:rPr>
        <w:tab/>
        <w:t>ADR-007: Immutable Audit Logging</w:t>
      </w:r>
      <w:bookmarkEnd w:id="163"/>
    </w:p>
    <w:tbl>
      <w:tblPr>
        <w:tblStyle w:val="Table"/>
        <w:tblW w:w="5000" w:type="pct"/>
        <w:tblLayout w:type="fixed"/>
        <w:tblLook w:val="0020" w:firstRow="1" w:lastRow="0" w:firstColumn="0" w:lastColumn="0" w:noHBand="0" w:noVBand="0"/>
      </w:tblPr>
      <w:tblGrid>
        <w:gridCol w:w="4788"/>
        <w:gridCol w:w="4788"/>
      </w:tblGrid>
      <w:tr w:rsidR="00494290" w:rsidRPr="001C4AD3" w14:paraId="2A34D4BC"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960" w:type="dxa"/>
          </w:tcPr>
          <w:p w14:paraId="47360DAA" w14:textId="77777777" w:rsidR="00494290" w:rsidRPr="001C4AD3" w:rsidRDefault="00000000">
            <w:pPr>
              <w:pStyle w:val="Compact"/>
              <w:rPr>
                <w:rFonts w:ascii="Arial" w:hAnsi="Arial" w:cs="Arial"/>
              </w:rPr>
            </w:pPr>
            <w:r w:rsidRPr="001C4AD3">
              <w:rPr>
                <w:rFonts w:ascii="Arial" w:hAnsi="Arial" w:cs="Arial"/>
              </w:rPr>
              <w:t>Field</w:t>
            </w:r>
          </w:p>
        </w:tc>
        <w:tc>
          <w:tcPr>
            <w:tcW w:w="3960" w:type="dxa"/>
          </w:tcPr>
          <w:p w14:paraId="7FB6FDD5" w14:textId="77777777" w:rsidR="00494290" w:rsidRPr="001C4AD3" w:rsidRDefault="00000000">
            <w:pPr>
              <w:pStyle w:val="Compact"/>
              <w:rPr>
                <w:rFonts w:ascii="Arial" w:hAnsi="Arial" w:cs="Arial"/>
              </w:rPr>
            </w:pPr>
            <w:r w:rsidRPr="001C4AD3">
              <w:rPr>
                <w:rFonts w:ascii="Arial" w:hAnsi="Arial" w:cs="Arial"/>
              </w:rPr>
              <w:t>Value</w:t>
            </w:r>
          </w:p>
        </w:tc>
      </w:tr>
      <w:tr w:rsidR="00494290" w:rsidRPr="001C4AD3" w14:paraId="16F7D4CF" w14:textId="77777777">
        <w:tc>
          <w:tcPr>
            <w:tcW w:w="3960" w:type="dxa"/>
          </w:tcPr>
          <w:p w14:paraId="47D1E99E" w14:textId="77777777" w:rsidR="00494290" w:rsidRPr="001C4AD3" w:rsidRDefault="00000000">
            <w:pPr>
              <w:pStyle w:val="Compact"/>
              <w:rPr>
                <w:rFonts w:ascii="Arial" w:hAnsi="Arial" w:cs="Arial"/>
              </w:rPr>
            </w:pPr>
            <w:r w:rsidRPr="001C4AD3">
              <w:rPr>
                <w:rFonts w:ascii="Arial" w:hAnsi="Arial" w:cs="Arial"/>
                <w:b/>
                <w:bCs/>
              </w:rPr>
              <w:t>Status</w:t>
            </w:r>
          </w:p>
        </w:tc>
        <w:tc>
          <w:tcPr>
            <w:tcW w:w="3960" w:type="dxa"/>
          </w:tcPr>
          <w:p w14:paraId="5AFC2A83" w14:textId="77777777" w:rsidR="00494290" w:rsidRPr="001C4AD3" w:rsidRDefault="00000000">
            <w:pPr>
              <w:pStyle w:val="Compact"/>
              <w:rPr>
                <w:rFonts w:ascii="Arial" w:hAnsi="Arial" w:cs="Arial"/>
              </w:rPr>
            </w:pPr>
            <w:r w:rsidRPr="001C4AD3">
              <w:rPr>
                <w:rFonts w:ascii="Arial" w:hAnsi="Arial" w:cs="Arial"/>
              </w:rPr>
              <w:t>Accepted</w:t>
            </w:r>
          </w:p>
        </w:tc>
      </w:tr>
      <w:tr w:rsidR="00494290" w:rsidRPr="001C4AD3" w14:paraId="23AD9E04" w14:textId="77777777">
        <w:tc>
          <w:tcPr>
            <w:tcW w:w="3960" w:type="dxa"/>
          </w:tcPr>
          <w:p w14:paraId="3CABCE49" w14:textId="77777777" w:rsidR="00494290" w:rsidRPr="001C4AD3" w:rsidRDefault="00000000">
            <w:pPr>
              <w:pStyle w:val="Compact"/>
              <w:rPr>
                <w:rFonts w:ascii="Arial" w:hAnsi="Arial" w:cs="Arial"/>
              </w:rPr>
            </w:pPr>
            <w:r w:rsidRPr="001C4AD3">
              <w:rPr>
                <w:rFonts w:ascii="Arial" w:hAnsi="Arial" w:cs="Arial"/>
                <w:b/>
                <w:bCs/>
              </w:rPr>
              <w:t>Date</w:t>
            </w:r>
          </w:p>
        </w:tc>
        <w:tc>
          <w:tcPr>
            <w:tcW w:w="3960" w:type="dxa"/>
          </w:tcPr>
          <w:p w14:paraId="26158C21" w14:textId="77777777" w:rsidR="00494290" w:rsidRPr="001C4AD3" w:rsidRDefault="00000000">
            <w:pPr>
              <w:pStyle w:val="Compact"/>
              <w:rPr>
                <w:rFonts w:ascii="Arial" w:hAnsi="Arial" w:cs="Arial"/>
              </w:rPr>
            </w:pPr>
            <w:r w:rsidRPr="001C4AD3">
              <w:rPr>
                <w:rFonts w:ascii="Arial" w:hAnsi="Arial" w:cs="Arial"/>
              </w:rPr>
              <w:t>2026-07-09</w:t>
            </w:r>
          </w:p>
        </w:tc>
      </w:tr>
      <w:tr w:rsidR="00494290" w:rsidRPr="001C4AD3" w14:paraId="475E182E" w14:textId="77777777">
        <w:tc>
          <w:tcPr>
            <w:tcW w:w="3960" w:type="dxa"/>
          </w:tcPr>
          <w:p w14:paraId="5693B2A1" w14:textId="77777777" w:rsidR="00494290" w:rsidRPr="001C4AD3" w:rsidRDefault="00000000">
            <w:pPr>
              <w:pStyle w:val="Compact"/>
              <w:rPr>
                <w:rFonts w:ascii="Arial" w:hAnsi="Arial" w:cs="Arial"/>
              </w:rPr>
            </w:pPr>
            <w:r w:rsidRPr="001C4AD3">
              <w:rPr>
                <w:rFonts w:ascii="Arial" w:hAnsi="Arial" w:cs="Arial"/>
                <w:b/>
                <w:bCs/>
              </w:rPr>
              <w:t>Context</w:t>
            </w:r>
          </w:p>
        </w:tc>
        <w:tc>
          <w:tcPr>
            <w:tcW w:w="3960" w:type="dxa"/>
          </w:tcPr>
          <w:p w14:paraId="7B38A6A6" w14:textId="77777777" w:rsidR="00494290" w:rsidRPr="001C4AD3" w:rsidRDefault="00000000">
            <w:pPr>
              <w:pStyle w:val="Compact"/>
              <w:rPr>
                <w:rFonts w:ascii="Arial" w:hAnsi="Arial" w:cs="Arial"/>
              </w:rPr>
            </w:pPr>
            <w:r w:rsidRPr="001C4AD3">
              <w:rPr>
                <w:rFonts w:ascii="Arial" w:hAnsi="Arial" w:cs="Arial"/>
              </w:rPr>
              <w:t>The platform must demonstrate non-repudiation for bids, payments, and admin actions.</w:t>
            </w:r>
          </w:p>
        </w:tc>
      </w:tr>
      <w:tr w:rsidR="00494290" w:rsidRPr="001C4AD3" w14:paraId="53F0C19B" w14:textId="77777777">
        <w:tc>
          <w:tcPr>
            <w:tcW w:w="3960" w:type="dxa"/>
          </w:tcPr>
          <w:p w14:paraId="7FD26982" w14:textId="77777777" w:rsidR="00494290" w:rsidRPr="001C4AD3" w:rsidRDefault="00000000">
            <w:pPr>
              <w:pStyle w:val="Compact"/>
              <w:rPr>
                <w:rFonts w:ascii="Arial" w:hAnsi="Arial" w:cs="Arial"/>
              </w:rPr>
            </w:pPr>
            <w:r w:rsidRPr="001C4AD3">
              <w:rPr>
                <w:rFonts w:ascii="Arial" w:hAnsi="Arial" w:cs="Arial"/>
                <w:b/>
                <w:bCs/>
              </w:rPr>
              <w:lastRenderedPageBreak/>
              <w:t>Decision</w:t>
            </w:r>
          </w:p>
        </w:tc>
        <w:tc>
          <w:tcPr>
            <w:tcW w:w="3960" w:type="dxa"/>
          </w:tcPr>
          <w:p w14:paraId="4626A766" w14:textId="77777777" w:rsidR="00494290" w:rsidRPr="001C4AD3" w:rsidRDefault="00000000">
            <w:pPr>
              <w:pStyle w:val="Compact"/>
              <w:rPr>
                <w:rFonts w:ascii="Arial" w:hAnsi="Arial" w:cs="Arial"/>
              </w:rPr>
            </w:pPr>
            <w:r w:rsidRPr="001C4AD3">
              <w:rPr>
                <w:rFonts w:ascii="Arial" w:hAnsi="Arial" w:cs="Arial"/>
              </w:rPr>
              <w:t xml:space="preserve">Append-only </w:t>
            </w:r>
            <w:r w:rsidRPr="001C4AD3">
              <w:rPr>
                <w:rStyle w:val="VerbatimChar"/>
                <w:rFonts w:ascii="Arial" w:hAnsi="Arial" w:cs="Arial"/>
              </w:rPr>
              <w:t>audit_logs</w:t>
            </w:r>
            <w:r w:rsidRPr="001C4AD3">
              <w:rPr>
                <w:rFonts w:ascii="Arial" w:hAnsi="Arial" w:cs="Arial"/>
              </w:rPr>
              <w:t xml:space="preserve"> table; UPDATE/DELETE privileges revoked for the application role; AuditService exposes only </w:t>
            </w:r>
            <w:r w:rsidRPr="001C4AD3">
              <w:rPr>
                <w:rStyle w:val="VerbatimChar"/>
                <w:rFonts w:ascii="Arial" w:hAnsi="Arial" w:cs="Arial"/>
              </w:rPr>
              <w:t>log()</w:t>
            </w:r>
            <w:r w:rsidRPr="001C4AD3">
              <w:rPr>
                <w:rFonts w:ascii="Arial" w:hAnsi="Arial" w:cs="Arial"/>
              </w:rPr>
              <w:t xml:space="preserve"> and </w:t>
            </w:r>
            <w:r w:rsidRPr="001C4AD3">
              <w:rPr>
                <w:rStyle w:val="VerbatimChar"/>
                <w:rFonts w:ascii="Arial" w:hAnsi="Arial" w:cs="Arial"/>
              </w:rPr>
              <w:t>logBatch()</w:t>
            </w:r>
            <w:r w:rsidRPr="001C4AD3">
              <w:rPr>
                <w:rFonts w:ascii="Arial" w:hAnsi="Arial" w:cs="Arial"/>
              </w:rPr>
              <w:t>. Retention is indefinite.</w:t>
            </w:r>
          </w:p>
        </w:tc>
      </w:tr>
      <w:tr w:rsidR="00494290" w:rsidRPr="001C4AD3" w14:paraId="6D97C7D1" w14:textId="77777777">
        <w:tc>
          <w:tcPr>
            <w:tcW w:w="3960" w:type="dxa"/>
          </w:tcPr>
          <w:p w14:paraId="56403112" w14:textId="77777777" w:rsidR="00494290" w:rsidRPr="001C4AD3" w:rsidRDefault="00000000">
            <w:pPr>
              <w:pStyle w:val="Compact"/>
              <w:rPr>
                <w:rFonts w:ascii="Arial" w:hAnsi="Arial" w:cs="Arial"/>
              </w:rPr>
            </w:pPr>
            <w:r w:rsidRPr="001C4AD3">
              <w:rPr>
                <w:rFonts w:ascii="Arial" w:hAnsi="Arial" w:cs="Arial"/>
                <w:b/>
                <w:bCs/>
              </w:rPr>
              <w:t>Consequences</w:t>
            </w:r>
          </w:p>
        </w:tc>
        <w:tc>
          <w:tcPr>
            <w:tcW w:w="3960" w:type="dxa"/>
          </w:tcPr>
          <w:p w14:paraId="77A7709A" w14:textId="77777777" w:rsidR="00494290" w:rsidRPr="001C4AD3" w:rsidRDefault="00000000">
            <w:pPr>
              <w:pStyle w:val="Compact"/>
              <w:rPr>
                <w:rFonts w:ascii="Arial" w:hAnsi="Arial" w:cs="Arial"/>
              </w:rPr>
            </w:pPr>
            <w:r w:rsidRPr="001C4AD3">
              <w:rPr>
                <w:rFonts w:ascii="Arial" w:hAnsi="Arial" w:cs="Arial"/>
              </w:rPr>
              <w:t>+ Non-repudiable evidence trail. − Unbounded growth; mitigated by partitioning and archival to object storage.</w:t>
            </w:r>
          </w:p>
        </w:tc>
      </w:tr>
    </w:tbl>
    <w:p w14:paraId="72D99123" w14:textId="77777777" w:rsidR="00494290" w:rsidRPr="001C4AD3" w:rsidRDefault="003E7F37">
      <w:pPr>
        <w:rPr>
          <w:rFonts w:ascii="Arial" w:hAnsi="Arial" w:cs="Arial"/>
        </w:rPr>
      </w:pPr>
      <w:r>
        <w:pict w14:anchorId="22668202">
          <v:rect id="Horizontal Line 16" o:spid="_x0000_s103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FA1E16E" w14:textId="77777777" w:rsidR="00494290" w:rsidRPr="001C4AD3" w:rsidRDefault="00000000">
      <w:pPr>
        <w:pStyle w:val="Heading2"/>
        <w:rPr>
          <w:rFonts w:ascii="Arial" w:hAnsi="Arial" w:cs="Arial"/>
        </w:rPr>
      </w:pPr>
      <w:bookmarkStart w:id="165" w:name="_Toc238198325"/>
      <w:bookmarkStart w:id="166" w:name="capacity-planning"/>
      <w:bookmarkEnd w:id="150"/>
      <w:bookmarkEnd w:id="164"/>
      <w:r w:rsidRPr="001C4AD3">
        <w:rPr>
          <w:rStyle w:val="SectionNumber"/>
          <w:rFonts w:ascii="Arial" w:hAnsi="Arial" w:cs="Arial"/>
        </w:rPr>
        <w:t>1.17</w:t>
      </w:r>
      <w:r w:rsidRPr="001C4AD3">
        <w:rPr>
          <w:rFonts w:ascii="Arial" w:hAnsi="Arial" w:cs="Arial"/>
        </w:rPr>
        <w:tab/>
        <w:t>14. Capacity Planning</w:t>
      </w:r>
      <w:bookmarkEnd w:id="165"/>
    </w:p>
    <w:p w14:paraId="2051FA3A" w14:textId="77777777" w:rsidR="00494290" w:rsidRPr="001C4AD3" w:rsidRDefault="00000000">
      <w:pPr>
        <w:pStyle w:val="Heading3"/>
        <w:rPr>
          <w:rFonts w:ascii="Arial" w:hAnsi="Arial" w:cs="Arial"/>
        </w:rPr>
      </w:pPr>
      <w:bookmarkStart w:id="167" w:name="_Toc238198326"/>
      <w:bookmarkStart w:id="168" w:name="expected-load-profile"/>
      <w:r w:rsidRPr="001C4AD3">
        <w:rPr>
          <w:rStyle w:val="SectionNumber"/>
          <w:rFonts w:ascii="Arial" w:hAnsi="Arial" w:cs="Arial"/>
        </w:rPr>
        <w:t>1.17.1</w:t>
      </w:r>
      <w:r w:rsidRPr="001C4AD3">
        <w:rPr>
          <w:rFonts w:ascii="Arial" w:hAnsi="Arial" w:cs="Arial"/>
        </w:rPr>
        <w:tab/>
        <w:t>14.1 Expected Load Profile</w:t>
      </w:r>
      <w:bookmarkEnd w:id="167"/>
    </w:p>
    <w:tbl>
      <w:tblPr>
        <w:tblStyle w:val="Table"/>
        <w:tblW w:w="0" w:type="auto"/>
        <w:tblLook w:val="0020" w:firstRow="1" w:lastRow="0" w:firstColumn="0" w:lastColumn="0" w:noHBand="0" w:noVBand="0"/>
      </w:tblPr>
      <w:tblGrid>
        <w:gridCol w:w="4259"/>
        <w:gridCol w:w="1150"/>
        <w:gridCol w:w="3658"/>
      </w:tblGrid>
      <w:tr w:rsidR="00494290" w:rsidRPr="001C4AD3" w14:paraId="02F23209"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0" w:type="auto"/>
          </w:tcPr>
          <w:p w14:paraId="03F93E91" w14:textId="77777777" w:rsidR="00494290" w:rsidRPr="001C4AD3" w:rsidRDefault="00000000">
            <w:pPr>
              <w:pStyle w:val="Compact"/>
              <w:rPr>
                <w:rFonts w:ascii="Arial" w:hAnsi="Arial" w:cs="Arial"/>
              </w:rPr>
            </w:pPr>
            <w:r w:rsidRPr="001C4AD3">
              <w:rPr>
                <w:rFonts w:ascii="Arial" w:hAnsi="Arial" w:cs="Arial"/>
              </w:rPr>
              <w:t>Dimension</w:t>
            </w:r>
          </w:p>
        </w:tc>
        <w:tc>
          <w:tcPr>
            <w:tcW w:w="0" w:type="auto"/>
          </w:tcPr>
          <w:p w14:paraId="0BE1FCB2" w14:textId="77777777" w:rsidR="00494290" w:rsidRPr="001C4AD3" w:rsidRDefault="00000000">
            <w:pPr>
              <w:pStyle w:val="Compact"/>
              <w:rPr>
                <w:rFonts w:ascii="Arial" w:hAnsi="Arial" w:cs="Arial"/>
              </w:rPr>
            </w:pPr>
            <w:r w:rsidRPr="001C4AD3">
              <w:rPr>
                <w:rFonts w:ascii="Arial" w:hAnsi="Arial" w:cs="Arial"/>
              </w:rPr>
              <w:t>Estimate</w:t>
            </w:r>
          </w:p>
        </w:tc>
        <w:tc>
          <w:tcPr>
            <w:tcW w:w="0" w:type="auto"/>
          </w:tcPr>
          <w:p w14:paraId="77A7FF18" w14:textId="77777777" w:rsidR="00494290" w:rsidRPr="001C4AD3" w:rsidRDefault="00000000">
            <w:pPr>
              <w:pStyle w:val="Compact"/>
              <w:rPr>
                <w:rFonts w:ascii="Arial" w:hAnsi="Arial" w:cs="Arial"/>
              </w:rPr>
            </w:pPr>
            <w:r w:rsidRPr="001C4AD3">
              <w:rPr>
                <w:rFonts w:ascii="Arial" w:hAnsi="Arial" w:cs="Arial"/>
              </w:rPr>
              <w:t>Basis</w:t>
            </w:r>
          </w:p>
        </w:tc>
      </w:tr>
      <w:tr w:rsidR="00494290" w:rsidRPr="001C4AD3" w14:paraId="2D82EA2A" w14:textId="77777777">
        <w:tc>
          <w:tcPr>
            <w:tcW w:w="0" w:type="auto"/>
          </w:tcPr>
          <w:p w14:paraId="20762F8E" w14:textId="77777777" w:rsidR="00494290" w:rsidRPr="001C4AD3" w:rsidRDefault="00000000">
            <w:pPr>
              <w:pStyle w:val="Compact"/>
              <w:rPr>
                <w:rFonts w:ascii="Arial" w:hAnsi="Arial" w:cs="Arial"/>
              </w:rPr>
            </w:pPr>
            <w:r w:rsidRPr="001C4AD3">
              <w:rPr>
                <w:rFonts w:ascii="Arial" w:hAnsi="Arial" w:cs="Arial"/>
              </w:rPr>
              <w:t>Registered users</w:t>
            </w:r>
          </w:p>
        </w:tc>
        <w:tc>
          <w:tcPr>
            <w:tcW w:w="0" w:type="auto"/>
          </w:tcPr>
          <w:p w14:paraId="710B1B79" w14:textId="77777777" w:rsidR="00494290" w:rsidRPr="001C4AD3" w:rsidRDefault="00000000">
            <w:pPr>
              <w:pStyle w:val="Compact"/>
              <w:rPr>
                <w:rFonts w:ascii="Arial" w:hAnsi="Arial" w:cs="Arial"/>
              </w:rPr>
            </w:pPr>
            <w:r w:rsidRPr="001C4AD3">
              <w:rPr>
                <w:rFonts w:ascii="Arial" w:hAnsi="Arial" w:cs="Arial"/>
              </w:rPr>
              <w:t>500,000</w:t>
            </w:r>
          </w:p>
        </w:tc>
        <w:tc>
          <w:tcPr>
            <w:tcW w:w="0" w:type="auto"/>
          </w:tcPr>
          <w:p w14:paraId="5229ED56" w14:textId="77777777" w:rsidR="00494290" w:rsidRPr="001C4AD3" w:rsidRDefault="00000000">
            <w:pPr>
              <w:pStyle w:val="Compact"/>
              <w:rPr>
                <w:rFonts w:ascii="Arial" w:hAnsi="Arial" w:cs="Arial"/>
              </w:rPr>
            </w:pPr>
            <w:r w:rsidRPr="001C4AD3">
              <w:rPr>
                <w:rFonts w:ascii="Arial" w:hAnsi="Arial" w:cs="Arial"/>
              </w:rPr>
              <w:t>12-month growth projection</w:t>
            </w:r>
          </w:p>
        </w:tc>
      </w:tr>
      <w:tr w:rsidR="00494290" w:rsidRPr="001C4AD3" w14:paraId="21C8FFBC" w14:textId="77777777">
        <w:tc>
          <w:tcPr>
            <w:tcW w:w="0" w:type="auto"/>
          </w:tcPr>
          <w:p w14:paraId="125E12A5" w14:textId="77777777" w:rsidR="00494290" w:rsidRPr="001C4AD3" w:rsidRDefault="00000000">
            <w:pPr>
              <w:pStyle w:val="Compact"/>
              <w:rPr>
                <w:rFonts w:ascii="Arial" w:hAnsi="Arial" w:cs="Arial"/>
              </w:rPr>
            </w:pPr>
            <w:r w:rsidRPr="001C4AD3">
              <w:rPr>
                <w:rFonts w:ascii="Arial" w:hAnsi="Arial" w:cs="Arial"/>
              </w:rPr>
              <w:t>Concurrent users (peak)</w:t>
            </w:r>
          </w:p>
        </w:tc>
        <w:tc>
          <w:tcPr>
            <w:tcW w:w="0" w:type="auto"/>
          </w:tcPr>
          <w:p w14:paraId="3DFDFF0F" w14:textId="77777777" w:rsidR="00494290" w:rsidRPr="001C4AD3" w:rsidRDefault="00000000">
            <w:pPr>
              <w:pStyle w:val="Compact"/>
              <w:rPr>
                <w:rFonts w:ascii="Arial" w:hAnsi="Arial" w:cs="Arial"/>
              </w:rPr>
            </w:pPr>
            <w:r w:rsidRPr="001C4AD3">
              <w:rPr>
                <w:rFonts w:ascii="Arial" w:hAnsi="Arial" w:cs="Arial"/>
              </w:rPr>
              <w:t>50,000</w:t>
            </w:r>
          </w:p>
        </w:tc>
        <w:tc>
          <w:tcPr>
            <w:tcW w:w="0" w:type="auto"/>
          </w:tcPr>
          <w:p w14:paraId="542EC85A" w14:textId="77777777" w:rsidR="00494290" w:rsidRPr="001C4AD3" w:rsidRDefault="00000000">
            <w:pPr>
              <w:pStyle w:val="Compact"/>
              <w:rPr>
                <w:rFonts w:ascii="Arial" w:hAnsi="Arial" w:cs="Arial"/>
              </w:rPr>
            </w:pPr>
            <w:r w:rsidRPr="001C4AD3">
              <w:rPr>
                <w:rFonts w:ascii="Arial" w:hAnsi="Arial" w:cs="Arial"/>
              </w:rPr>
              <w:t>Peak auction windows (evening)</w:t>
            </w:r>
          </w:p>
        </w:tc>
      </w:tr>
      <w:tr w:rsidR="00494290" w:rsidRPr="001C4AD3" w14:paraId="6B82B172" w14:textId="77777777">
        <w:tc>
          <w:tcPr>
            <w:tcW w:w="0" w:type="auto"/>
          </w:tcPr>
          <w:p w14:paraId="37079D5F" w14:textId="77777777" w:rsidR="00494290" w:rsidRPr="001C4AD3" w:rsidRDefault="00000000">
            <w:pPr>
              <w:pStyle w:val="Compact"/>
              <w:rPr>
                <w:rFonts w:ascii="Arial" w:hAnsi="Arial" w:cs="Arial"/>
              </w:rPr>
            </w:pPr>
            <w:r w:rsidRPr="001C4AD3">
              <w:rPr>
                <w:rFonts w:ascii="Arial" w:hAnsi="Arial" w:cs="Arial"/>
              </w:rPr>
              <w:t>Active auctions (concurrent)</w:t>
            </w:r>
          </w:p>
        </w:tc>
        <w:tc>
          <w:tcPr>
            <w:tcW w:w="0" w:type="auto"/>
          </w:tcPr>
          <w:p w14:paraId="3A2D29B1" w14:textId="77777777" w:rsidR="00494290" w:rsidRPr="001C4AD3" w:rsidRDefault="00000000">
            <w:pPr>
              <w:pStyle w:val="Compact"/>
              <w:rPr>
                <w:rFonts w:ascii="Arial" w:hAnsi="Arial" w:cs="Arial"/>
              </w:rPr>
            </w:pPr>
            <w:r w:rsidRPr="001C4AD3">
              <w:rPr>
                <w:rFonts w:ascii="Arial" w:hAnsi="Arial" w:cs="Arial"/>
              </w:rPr>
              <w:t>200</w:t>
            </w:r>
          </w:p>
        </w:tc>
        <w:tc>
          <w:tcPr>
            <w:tcW w:w="0" w:type="auto"/>
          </w:tcPr>
          <w:p w14:paraId="71A53F84" w14:textId="77777777" w:rsidR="00494290" w:rsidRPr="001C4AD3" w:rsidRDefault="00000000">
            <w:pPr>
              <w:pStyle w:val="Compact"/>
              <w:rPr>
                <w:rFonts w:ascii="Arial" w:hAnsi="Arial" w:cs="Arial"/>
              </w:rPr>
            </w:pPr>
            <w:r w:rsidRPr="001C4AD3">
              <w:rPr>
                <w:rFonts w:ascii="Arial" w:hAnsi="Arial" w:cs="Arial"/>
              </w:rPr>
              <w:t>Catalog and scheduled auctions</w:t>
            </w:r>
          </w:p>
        </w:tc>
      </w:tr>
      <w:tr w:rsidR="00494290" w:rsidRPr="001C4AD3" w14:paraId="50388771" w14:textId="77777777">
        <w:tc>
          <w:tcPr>
            <w:tcW w:w="0" w:type="auto"/>
          </w:tcPr>
          <w:p w14:paraId="0FDE646B" w14:textId="77777777" w:rsidR="00494290" w:rsidRPr="001C4AD3" w:rsidRDefault="00000000">
            <w:pPr>
              <w:pStyle w:val="Compact"/>
              <w:rPr>
                <w:rFonts w:ascii="Arial" w:hAnsi="Arial" w:cs="Arial"/>
              </w:rPr>
            </w:pPr>
            <w:r w:rsidRPr="001C4AD3">
              <w:rPr>
                <w:rFonts w:ascii="Arial" w:hAnsi="Arial" w:cs="Arial"/>
              </w:rPr>
              <w:t>Bids per second (peak)</w:t>
            </w:r>
          </w:p>
        </w:tc>
        <w:tc>
          <w:tcPr>
            <w:tcW w:w="0" w:type="auto"/>
          </w:tcPr>
          <w:p w14:paraId="61BF160A" w14:textId="77777777" w:rsidR="00494290" w:rsidRPr="001C4AD3" w:rsidRDefault="00000000">
            <w:pPr>
              <w:pStyle w:val="Compact"/>
              <w:rPr>
                <w:rFonts w:ascii="Arial" w:hAnsi="Arial" w:cs="Arial"/>
              </w:rPr>
            </w:pPr>
            <w:r w:rsidRPr="001C4AD3">
              <w:rPr>
                <w:rFonts w:ascii="Arial" w:hAnsi="Arial" w:cs="Arial"/>
              </w:rPr>
              <w:t>1,000</w:t>
            </w:r>
          </w:p>
        </w:tc>
        <w:tc>
          <w:tcPr>
            <w:tcW w:w="0" w:type="auto"/>
          </w:tcPr>
          <w:p w14:paraId="7ABD6E2C" w14:textId="77777777" w:rsidR="00494290" w:rsidRPr="001C4AD3" w:rsidRDefault="00000000">
            <w:pPr>
              <w:pStyle w:val="Compact"/>
              <w:rPr>
                <w:rFonts w:ascii="Arial" w:hAnsi="Arial" w:cs="Arial"/>
              </w:rPr>
            </w:pPr>
            <w:r w:rsidRPr="001C4AD3">
              <w:rPr>
                <w:rFonts w:ascii="Arial" w:hAnsi="Arial" w:cs="Arial"/>
              </w:rPr>
              <w:t xml:space="preserve">k6 </w:t>
            </w:r>
            <w:r w:rsidRPr="001C4AD3">
              <w:rPr>
                <w:rStyle w:val="VerbatimChar"/>
                <w:rFonts w:ascii="Arial" w:hAnsi="Arial" w:cs="Arial"/>
              </w:rPr>
              <w:t>bid-flood.js</w:t>
            </w:r>
            <w:r w:rsidRPr="001C4AD3">
              <w:rPr>
                <w:rFonts w:ascii="Arial" w:hAnsi="Arial" w:cs="Arial"/>
              </w:rPr>
              <w:t xml:space="preserve"> target</w:t>
            </w:r>
          </w:p>
        </w:tc>
      </w:tr>
      <w:tr w:rsidR="00494290" w:rsidRPr="001C4AD3" w14:paraId="6C764CE0" w14:textId="77777777">
        <w:tc>
          <w:tcPr>
            <w:tcW w:w="0" w:type="auto"/>
          </w:tcPr>
          <w:p w14:paraId="23B0E4D3" w14:textId="77777777" w:rsidR="00494290" w:rsidRPr="001C4AD3" w:rsidRDefault="00000000">
            <w:pPr>
              <w:pStyle w:val="Compact"/>
              <w:rPr>
                <w:rFonts w:ascii="Arial" w:hAnsi="Arial" w:cs="Arial"/>
              </w:rPr>
            </w:pPr>
            <w:r w:rsidRPr="001C4AD3">
              <w:rPr>
                <w:rFonts w:ascii="Arial" w:hAnsi="Arial" w:cs="Arial"/>
              </w:rPr>
              <w:t>Bids per auction (avg)</w:t>
            </w:r>
          </w:p>
        </w:tc>
        <w:tc>
          <w:tcPr>
            <w:tcW w:w="0" w:type="auto"/>
          </w:tcPr>
          <w:p w14:paraId="54474645" w14:textId="77777777" w:rsidR="00494290" w:rsidRPr="001C4AD3" w:rsidRDefault="00000000">
            <w:pPr>
              <w:pStyle w:val="Compact"/>
              <w:rPr>
                <w:rFonts w:ascii="Arial" w:hAnsi="Arial" w:cs="Arial"/>
              </w:rPr>
            </w:pPr>
            <w:r w:rsidRPr="001C4AD3">
              <w:rPr>
                <w:rFonts w:ascii="Arial" w:hAnsi="Arial" w:cs="Arial"/>
              </w:rPr>
              <w:t>5,000</w:t>
            </w:r>
          </w:p>
        </w:tc>
        <w:tc>
          <w:tcPr>
            <w:tcW w:w="0" w:type="auto"/>
          </w:tcPr>
          <w:p w14:paraId="4D5FBA2E" w14:textId="77777777" w:rsidR="00494290" w:rsidRPr="001C4AD3" w:rsidRDefault="00000000">
            <w:pPr>
              <w:pStyle w:val="Compact"/>
              <w:rPr>
                <w:rFonts w:ascii="Arial" w:hAnsi="Arial" w:cs="Arial"/>
              </w:rPr>
            </w:pPr>
            <w:r w:rsidRPr="001C4AD3">
              <w:rPr>
                <w:rFonts w:ascii="Arial" w:hAnsi="Arial" w:cs="Arial"/>
              </w:rPr>
              <w:t>Historical auction data</w:t>
            </w:r>
          </w:p>
        </w:tc>
      </w:tr>
      <w:tr w:rsidR="00494290" w:rsidRPr="001C4AD3" w14:paraId="00F1FDA0" w14:textId="77777777">
        <w:tc>
          <w:tcPr>
            <w:tcW w:w="0" w:type="auto"/>
          </w:tcPr>
          <w:p w14:paraId="1170293C" w14:textId="77777777" w:rsidR="00494290" w:rsidRPr="001C4AD3" w:rsidRDefault="00000000">
            <w:pPr>
              <w:pStyle w:val="Compact"/>
              <w:rPr>
                <w:rFonts w:ascii="Arial" w:hAnsi="Arial" w:cs="Arial"/>
              </w:rPr>
            </w:pPr>
            <w:r w:rsidRPr="001C4AD3">
              <w:rPr>
                <w:rFonts w:ascii="Arial" w:hAnsi="Arial" w:cs="Arial"/>
              </w:rPr>
              <w:t>Payment webhooks per minute (peak)</w:t>
            </w:r>
          </w:p>
        </w:tc>
        <w:tc>
          <w:tcPr>
            <w:tcW w:w="0" w:type="auto"/>
          </w:tcPr>
          <w:p w14:paraId="16EAA004" w14:textId="77777777" w:rsidR="00494290" w:rsidRPr="001C4AD3" w:rsidRDefault="00000000">
            <w:pPr>
              <w:pStyle w:val="Compact"/>
              <w:rPr>
                <w:rFonts w:ascii="Arial" w:hAnsi="Arial" w:cs="Arial"/>
              </w:rPr>
            </w:pPr>
            <w:r w:rsidRPr="001C4AD3">
              <w:rPr>
                <w:rFonts w:ascii="Arial" w:hAnsi="Arial" w:cs="Arial"/>
              </w:rPr>
              <w:t>200</w:t>
            </w:r>
          </w:p>
        </w:tc>
        <w:tc>
          <w:tcPr>
            <w:tcW w:w="0" w:type="auto"/>
          </w:tcPr>
          <w:p w14:paraId="42097C4A" w14:textId="77777777" w:rsidR="00494290" w:rsidRPr="001C4AD3" w:rsidRDefault="00000000">
            <w:pPr>
              <w:pStyle w:val="Compact"/>
              <w:rPr>
                <w:rFonts w:ascii="Arial" w:hAnsi="Arial" w:cs="Arial"/>
              </w:rPr>
            </w:pPr>
            <w:r w:rsidRPr="001C4AD3">
              <w:rPr>
                <w:rFonts w:ascii="Arial" w:hAnsi="Arial" w:cs="Arial"/>
              </w:rPr>
              <w:t>Settlement windows</w:t>
            </w:r>
          </w:p>
        </w:tc>
      </w:tr>
      <w:tr w:rsidR="00494290" w:rsidRPr="001C4AD3" w14:paraId="5F73F55F" w14:textId="77777777">
        <w:tc>
          <w:tcPr>
            <w:tcW w:w="0" w:type="auto"/>
          </w:tcPr>
          <w:p w14:paraId="5E9B9553" w14:textId="77777777" w:rsidR="00494290" w:rsidRPr="001C4AD3" w:rsidRDefault="00000000">
            <w:pPr>
              <w:pStyle w:val="Compact"/>
              <w:rPr>
                <w:rFonts w:ascii="Arial" w:hAnsi="Arial" w:cs="Arial"/>
              </w:rPr>
            </w:pPr>
            <w:r w:rsidRPr="001C4AD3">
              <w:rPr>
                <w:rFonts w:ascii="Arial" w:hAnsi="Arial" w:cs="Arial"/>
              </w:rPr>
              <w:t>WebSocket connections (peak)</w:t>
            </w:r>
          </w:p>
        </w:tc>
        <w:tc>
          <w:tcPr>
            <w:tcW w:w="0" w:type="auto"/>
          </w:tcPr>
          <w:p w14:paraId="11BC85D2" w14:textId="77777777" w:rsidR="00494290" w:rsidRPr="001C4AD3" w:rsidRDefault="00000000">
            <w:pPr>
              <w:pStyle w:val="Compact"/>
              <w:rPr>
                <w:rFonts w:ascii="Arial" w:hAnsi="Arial" w:cs="Arial"/>
              </w:rPr>
            </w:pPr>
            <w:r w:rsidRPr="001C4AD3">
              <w:rPr>
                <w:rFonts w:ascii="Arial" w:hAnsi="Arial" w:cs="Arial"/>
              </w:rPr>
              <w:t>50,000</w:t>
            </w:r>
          </w:p>
        </w:tc>
        <w:tc>
          <w:tcPr>
            <w:tcW w:w="0" w:type="auto"/>
          </w:tcPr>
          <w:p w14:paraId="0866811D" w14:textId="77777777" w:rsidR="00494290" w:rsidRPr="001C4AD3" w:rsidRDefault="00000000">
            <w:pPr>
              <w:pStyle w:val="Compact"/>
              <w:rPr>
                <w:rFonts w:ascii="Arial" w:hAnsi="Arial" w:cs="Arial"/>
              </w:rPr>
            </w:pPr>
            <w:r w:rsidRPr="001C4AD3">
              <w:rPr>
                <w:rFonts w:ascii="Arial" w:hAnsi="Arial" w:cs="Arial"/>
              </w:rPr>
              <w:t>1:1 with concurrent users</w:t>
            </w:r>
          </w:p>
        </w:tc>
      </w:tr>
      <w:tr w:rsidR="00494290" w:rsidRPr="001C4AD3" w14:paraId="60408F08" w14:textId="77777777">
        <w:tc>
          <w:tcPr>
            <w:tcW w:w="0" w:type="auto"/>
          </w:tcPr>
          <w:p w14:paraId="7E99346B" w14:textId="77777777" w:rsidR="00494290" w:rsidRPr="001C4AD3" w:rsidRDefault="00000000">
            <w:pPr>
              <w:pStyle w:val="Compact"/>
              <w:rPr>
                <w:rFonts w:ascii="Arial" w:hAnsi="Arial" w:cs="Arial"/>
              </w:rPr>
            </w:pPr>
            <w:r w:rsidRPr="001C4AD3">
              <w:rPr>
                <w:rFonts w:ascii="Arial" w:hAnsi="Arial" w:cs="Arial"/>
              </w:rPr>
              <w:t>API requests per second (peak)</w:t>
            </w:r>
          </w:p>
        </w:tc>
        <w:tc>
          <w:tcPr>
            <w:tcW w:w="0" w:type="auto"/>
          </w:tcPr>
          <w:p w14:paraId="567CF730" w14:textId="77777777" w:rsidR="00494290" w:rsidRPr="001C4AD3" w:rsidRDefault="00000000">
            <w:pPr>
              <w:pStyle w:val="Compact"/>
              <w:rPr>
                <w:rFonts w:ascii="Arial" w:hAnsi="Arial" w:cs="Arial"/>
              </w:rPr>
            </w:pPr>
            <w:r w:rsidRPr="001C4AD3">
              <w:rPr>
                <w:rFonts w:ascii="Arial" w:hAnsi="Arial" w:cs="Arial"/>
              </w:rPr>
              <w:t>8,000</w:t>
            </w:r>
          </w:p>
        </w:tc>
        <w:tc>
          <w:tcPr>
            <w:tcW w:w="0" w:type="auto"/>
          </w:tcPr>
          <w:p w14:paraId="1323D21E" w14:textId="77777777" w:rsidR="00494290" w:rsidRPr="001C4AD3" w:rsidRDefault="00000000">
            <w:pPr>
              <w:pStyle w:val="Compact"/>
              <w:rPr>
                <w:rFonts w:ascii="Arial" w:hAnsi="Arial" w:cs="Arial"/>
              </w:rPr>
            </w:pPr>
            <w:r w:rsidRPr="001C4AD3">
              <w:rPr>
                <w:rFonts w:ascii="Arial" w:hAnsi="Arial" w:cs="Arial"/>
              </w:rPr>
              <w:t>Read + write mix</w:t>
            </w:r>
          </w:p>
        </w:tc>
      </w:tr>
    </w:tbl>
    <w:p w14:paraId="27BC0059" w14:textId="77777777" w:rsidR="00494290" w:rsidRPr="001C4AD3" w:rsidRDefault="00000000">
      <w:pPr>
        <w:pStyle w:val="Heading3"/>
        <w:rPr>
          <w:rFonts w:ascii="Arial" w:hAnsi="Arial" w:cs="Arial"/>
        </w:rPr>
      </w:pPr>
      <w:bookmarkStart w:id="169" w:name="_Toc238198327"/>
      <w:bookmarkStart w:id="170" w:name="resource-requirements"/>
      <w:bookmarkEnd w:id="168"/>
      <w:r w:rsidRPr="001C4AD3">
        <w:rPr>
          <w:rStyle w:val="SectionNumber"/>
          <w:rFonts w:ascii="Arial" w:hAnsi="Arial" w:cs="Arial"/>
        </w:rPr>
        <w:t>1.17.2</w:t>
      </w:r>
      <w:r w:rsidRPr="001C4AD3">
        <w:rPr>
          <w:rFonts w:ascii="Arial" w:hAnsi="Arial" w:cs="Arial"/>
        </w:rPr>
        <w:tab/>
        <w:t>14.2 Resource Requirements</w:t>
      </w:r>
      <w:bookmarkEnd w:id="169"/>
    </w:p>
    <w:tbl>
      <w:tblPr>
        <w:tblStyle w:val="Table"/>
        <w:tblW w:w="5000" w:type="pct"/>
        <w:tblLayout w:type="fixed"/>
        <w:tblLook w:val="0020" w:firstRow="1" w:lastRow="0" w:firstColumn="0" w:lastColumn="0" w:noHBand="0" w:noVBand="0"/>
      </w:tblPr>
      <w:tblGrid>
        <w:gridCol w:w="2450"/>
        <w:gridCol w:w="1113"/>
        <w:gridCol w:w="1782"/>
        <w:gridCol w:w="2227"/>
        <w:gridCol w:w="2004"/>
      </w:tblGrid>
      <w:tr w:rsidR="00494290" w:rsidRPr="001C4AD3" w14:paraId="3B278356"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2026" w:type="dxa"/>
          </w:tcPr>
          <w:p w14:paraId="72661305" w14:textId="77777777" w:rsidR="00494290" w:rsidRPr="001C4AD3" w:rsidRDefault="00000000">
            <w:pPr>
              <w:pStyle w:val="Compact"/>
              <w:rPr>
                <w:rFonts w:ascii="Arial" w:hAnsi="Arial" w:cs="Arial"/>
              </w:rPr>
            </w:pPr>
            <w:r w:rsidRPr="001C4AD3">
              <w:rPr>
                <w:rFonts w:ascii="Arial" w:hAnsi="Arial" w:cs="Arial"/>
              </w:rPr>
              <w:t>Component</w:t>
            </w:r>
          </w:p>
        </w:tc>
        <w:tc>
          <w:tcPr>
            <w:tcW w:w="920" w:type="dxa"/>
          </w:tcPr>
          <w:p w14:paraId="50F4ABF7" w14:textId="77777777" w:rsidR="00494290" w:rsidRPr="001C4AD3" w:rsidRDefault="00000000">
            <w:pPr>
              <w:pStyle w:val="Compact"/>
              <w:rPr>
                <w:rFonts w:ascii="Arial" w:hAnsi="Arial" w:cs="Arial"/>
              </w:rPr>
            </w:pPr>
            <w:r w:rsidRPr="001C4AD3">
              <w:rPr>
                <w:rFonts w:ascii="Arial" w:hAnsi="Arial" w:cs="Arial"/>
              </w:rPr>
              <w:t>CPU</w:t>
            </w:r>
          </w:p>
        </w:tc>
        <w:tc>
          <w:tcPr>
            <w:tcW w:w="1473" w:type="dxa"/>
          </w:tcPr>
          <w:p w14:paraId="5575F407" w14:textId="77777777" w:rsidR="00494290" w:rsidRPr="001C4AD3" w:rsidRDefault="00000000">
            <w:pPr>
              <w:pStyle w:val="Compact"/>
              <w:rPr>
                <w:rFonts w:ascii="Arial" w:hAnsi="Arial" w:cs="Arial"/>
              </w:rPr>
            </w:pPr>
            <w:r w:rsidRPr="001C4AD3">
              <w:rPr>
                <w:rFonts w:ascii="Arial" w:hAnsi="Arial" w:cs="Arial"/>
              </w:rPr>
              <w:t>Memory</w:t>
            </w:r>
          </w:p>
        </w:tc>
        <w:tc>
          <w:tcPr>
            <w:tcW w:w="1841" w:type="dxa"/>
          </w:tcPr>
          <w:p w14:paraId="291F8D75" w14:textId="77777777" w:rsidR="00494290" w:rsidRPr="001C4AD3" w:rsidRDefault="00000000">
            <w:pPr>
              <w:pStyle w:val="Compact"/>
              <w:rPr>
                <w:rFonts w:ascii="Arial" w:hAnsi="Arial" w:cs="Arial"/>
              </w:rPr>
            </w:pPr>
            <w:r w:rsidRPr="001C4AD3">
              <w:rPr>
                <w:rFonts w:ascii="Arial" w:hAnsi="Arial" w:cs="Arial"/>
              </w:rPr>
              <w:t>Replicas</w:t>
            </w:r>
          </w:p>
        </w:tc>
        <w:tc>
          <w:tcPr>
            <w:tcW w:w="1657" w:type="dxa"/>
          </w:tcPr>
          <w:p w14:paraId="3A827DF9" w14:textId="77777777" w:rsidR="00494290" w:rsidRPr="001C4AD3" w:rsidRDefault="00000000">
            <w:pPr>
              <w:pStyle w:val="Compact"/>
              <w:rPr>
                <w:rFonts w:ascii="Arial" w:hAnsi="Arial" w:cs="Arial"/>
              </w:rPr>
            </w:pPr>
            <w:r w:rsidRPr="001C4AD3">
              <w:rPr>
                <w:rFonts w:ascii="Arial" w:hAnsi="Arial" w:cs="Arial"/>
              </w:rPr>
              <w:t>Storage</w:t>
            </w:r>
          </w:p>
        </w:tc>
      </w:tr>
      <w:tr w:rsidR="00494290" w:rsidRPr="001C4AD3" w14:paraId="489649C5" w14:textId="77777777">
        <w:tc>
          <w:tcPr>
            <w:tcW w:w="2026" w:type="dxa"/>
          </w:tcPr>
          <w:p w14:paraId="75E657D3" w14:textId="77777777" w:rsidR="00494290" w:rsidRPr="001C4AD3" w:rsidRDefault="00000000">
            <w:pPr>
              <w:pStyle w:val="Compact"/>
              <w:rPr>
                <w:rFonts w:ascii="Arial" w:hAnsi="Arial" w:cs="Arial"/>
              </w:rPr>
            </w:pPr>
            <w:r w:rsidRPr="001C4AD3">
              <w:rPr>
                <w:rFonts w:ascii="Arial" w:hAnsi="Arial" w:cs="Arial"/>
              </w:rPr>
              <w:t>identity-service</w:t>
            </w:r>
          </w:p>
        </w:tc>
        <w:tc>
          <w:tcPr>
            <w:tcW w:w="920" w:type="dxa"/>
          </w:tcPr>
          <w:p w14:paraId="20C434D6" w14:textId="77777777" w:rsidR="00494290" w:rsidRPr="001C4AD3" w:rsidRDefault="00000000">
            <w:pPr>
              <w:pStyle w:val="Compact"/>
              <w:rPr>
                <w:rFonts w:ascii="Arial" w:hAnsi="Arial" w:cs="Arial"/>
              </w:rPr>
            </w:pPr>
            <w:r w:rsidRPr="001C4AD3">
              <w:rPr>
                <w:rFonts w:ascii="Arial" w:hAnsi="Arial" w:cs="Arial"/>
              </w:rPr>
              <w:t>1 vCPU req / 2 lim</w:t>
            </w:r>
          </w:p>
        </w:tc>
        <w:tc>
          <w:tcPr>
            <w:tcW w:w="1473" w:type="dxa"/>
          </w:tcPr>
          <w:p w14:paraId="222BC0E6" w14:textId="77777777" w:rsidR="00494290" w:rsidRPr="001C4AD3" w:rsidRDefault="00000000">
            <w:pPr>
              <w:pStyle w:val="Compact"/>
              <w:rPr>
                <w:rFonts w:ascii="Arial" w:hAnsi="Arial" w:cs="Arial"/>
              </w:rPr>
            </w:pPr>
            <w:r w:rsidRPr="001C4AD3">
              <w:rPr>
                <w:rFonts w:ascii="Arial" w:hAnsi="Arial" w:cs="Arial"/>
              </w:rPr>
              <w:t>1 Gi req / 2 Gi lim</w:t>
            </w:r>
          </w:p>
        </w:tc>
        <w:tc>
          <w:tcPr>
            <w:tcW w:w="1841" w:type="dxa"/>
          </w:tcPr>
          <w:p w14:paraId="0393F227" w14:textId="77777777" w:rsidR="00494290" w:rsidRPr="001C4AD3" w:rsidRDefault="00000000">
            <w:pPr>
              <w:pStyle w:val="Compact"/>
              <w:rPr>
                <w:rFonts w:ascii="Arial" w:hAnsi="Arial" w:cs="Arial"/>
              </w:rPr>
            </w:pPr>
            <w:r w:rsidRPr="001C4AD3">
              <w:rPr>
                <w:rFonts w:ascii="Arial" w:hAnsi="Arial" w:cs="Arial"/>
              </w:rPr>
              <w:t>3–8 (HPA)</w:t>
            </w:r>
          </w:p>
        </w:tc>
        <w:tc>
          <w:tcPr>
            <w:tcW w:w="1657" w:type="dxa"/>
          </w:tcPr>
          <w:p w14:paraId="5DBD774A" w14:textId="77777777" w:rsidR="00494290" w:rsidRPr="001C4AD3" w:rsidRDefault="00000000">
            <w:pPr>
              <w:pStyle w:val="Compact"/>
              <w:rPr>
                <w:rFonts w:ascii="Arial" w:hAnsi="Arial" w:cs="Arial"/>
              </w:rPr>
            </w:pPr>
            <w:r w:rsidRPr="001C4AD3">
              <w:rPr>
                <w:rFonts w:ascii="Arial" w:hAnsi="Arial" w:cs="Arial"/>
              </w:rPr>
              <w:t>—</w:t>
            </w:r>
          </w:p>
        </w:tc>
      </w:tr>
      <w:tr w:rsidR="00494290" w:rsidRPr="001C4AD3" w14:paraId="34A19B40" w14:textId="77777777">
        <w:tc>
          <w:tcPr>
            <w:tcW w:w="2026" w:type="dxa"/>
          </w:tcPr>
          <w:p w14:paraId="4898D605" w14:textId="77777777" w:rsidR="00494290" w:rsidRPr="001C4AD3" w:rsidRDefault="00000000">
            <w:pPr>
              <w:pStyle w:val="Compact"/>
              <w:rPr>
                <w:rFonts w:ascii="Arial" w:hAnsi="Arial" w:cs="Arial"/>
              </w:rPr>
            </w:pPr>
            <w:r w:rsidRPr="001C4AD3">
              <w:rPr>
                <w:rFonts w:ascii="Arial" w:hAnsi="Arial" w:cs="Arial"/>
              </w:rPr>
              <w:t>auction-engine</w:t>
            </w:r>
          </w:p>
        </w:tc>
        <w:tc>
          <w:tcPr>
            <w:tcW w:w="920" w:type="dxa"/>
          </w:tcPr>
          <w:p w14:paraId="2A575449" w14:textId="77777777" w:rsidR="00494290" w:rsidRPr="001C4AD3" w:rsidRDefault="00000000">
            <w:pPr>
              <w:pStyle w:val="Compact"/>
              <w:rPr>
                <w:rFonts w:ascii="Arial" w:hAnsi="Arial" w:cs="Arial"/>
              </w:rPr>
            </w:pPr>
            <w:r w:rsidRPr="001C4AD3">
              <w:rPr>
                <w:rFonts w:ascii="Arial" w:hAnsi="Arial" w:cs="Arial"/>
              </w:rPr>
              <w:t>2 vCPU req / 4 lim</w:t>
            </w:r>
          </w:p>
        </w:tc>
        <w:tc>
          <w:tcPr>
            <w:tcW w:w="1473" w:type="dxa"/>
          </w:tcPr>
          <w:p w14:paraId="73493F85" w14:textId="77777777" w:rsidR="00494290" w:rsidRPr="001C4AD3" w:rsidRDefault="00000000">
            <w:pPr>
              <w:pStyle w:val="Compact"/>
              <w:rPr>
                <w:rFonts w:ascii="Arial" w:hAnsi="Arial" w:cs="Arial"/>
              </w:rPr>
            </w:pPr>
            <w:r w:rsidRPr="001C4AD3">
              <w:rPr>
                <w:rFonts w:ascii="Arial" w:hAnsi="Arial" w:cs="Arial"/>
              </w:rPr>
              <w:t>2 Gi req / 4 Gi lim</w:t>
            </w:r>
          </w:p>
        </w:tc>
        <w:tc>
          <w:tcPr>
            <w:tcW w:w="1841" w:type="dxa"/>
          </w:tcPr>
          <w:p w14:paraId="5C16CAB3" w14:textId="77777777" w:rsidR="00494290" w:rsidRPr="001C4AD3" w:rsidRDefault="00000000">
            <w:pPr>
              <w:pStyle w:val="Compact"/>
              <w:rPr>
                <w:rFonts w:ascii="Arial" w:hAnsi="Arial" w:cs="Arial"/>
              </w:rPr>
            </w:pPr>
            <w:r w:rsidRPr="001C4AD3">
              <w:rPr>
                <w:rFonts w:ascii="Arial" w:hAnsi="Arial" w:cs="Arial"/>
              </w:rPr>
              <w:t>3–10 (HPA)</w:t>
            </w:r>
          </w:p>
        </w:tc>
        <w:tc>
          <w:tcPr>
            <w:tcW w:w="1657" w:type="dxa"/>
          </w:tcPr>
          <w:p w14:paraId="716B18C1" w14:textId="77777777" w:rsidR="00494290" w:rsidRPr="001C4AD3" w:rsidRDefault="00000000">
            <w:pPr>
              <w:pStyle w:val="Compact"/>
              <w:rPr>
                <w:rFonts w:ascii="Arial" w:hAnsi="Arial" w:cs="Arial"/>
              </w:rPr>
            </w:pPr>
            <w:r w:rsidRPr="001C4AD3">
              <w:rPr>
                <w:rFonts w:ascii="Arial" w:hAnsi="Arial" w:cs="Arial"/>
              </w:rPr>
              <w:t>—</w:t>
            </w:r>
          </w:p>
        </w:tc>
      </w:tr>
      <w:tr w:rsidR="00494290" w:rsidRPr="001C4AD3" w14:paraId="62641177" w14:textId="77777777">
        <w:tc>
          <w:tcPr>
            <w:tcW w:w="2026" w:type="dxa"/>
          </w:tcPr>
          <w:p w14:paraId="36CDB8BF" w14:textId="77777777" w:rsidR="00494290" w:rsidRPr="001C4AD3" w:rsidRDefault="00000000">
            <w:pPr>
              <w:pStyle w:val="Compact"/>
              <w:rPr>
                <w:rFonts w:ascii="Arial" w:hAnsi="Arial" w:cs="Arial"/>
              </w:rPr>
            </w:pPr>
            <w:r w:rsidRPr="001C4AD3">
              <w:rPr>
                <w:rFonts w:ascii="Arial" w:hAnsi="Arial" w:cs="Arial"/>
              </w:rPr>
              <w:t>query-service</w:t>
            </w:r>
          </w:p>
        </w:tc>
        <w:tc>
          <w:tcPr>
            <w:tcW w:w="920" w:type="dxa"/>
          </w:tcPr>
          <w:p w14:paraId="0D3550B4" w14:textId="77777777" w:rsidR="00494290" w:rsidRPr="001C4AD3" w:rsidRDefault="00000000">
            <w:pPr>
              <w:pStyle w:val="Compact"/>
              <w:rPr>
                <w:rFonts w:ascii="Arial" w:hAnsi="Arial" w:cs="Arial"/>
              </w:rPr>
            </w:pPr>
            <w:r w:rsidRPr="001C4AD3">
              <w:rPr>
                <w:rFonts w:ascii="Arial" w:hAnsi="Arial" w:cs="Arial"/>
              </w:rPr>
              <w:t>1 vCPU req / 3 lim</w:t>
            </w:r>
          </w:p>
        </w:tc>
        <w:tc>
          <w:tcPr>
            <w:tcW w:w="1473" w:type="dxa"/>
          </w:tcPr>
          <w:p w14:paraId="5165D0A6" w14:textId="77777777" w:rsidR="00494290" w:rsidRPr="001C4AD3" w:rsidRDefault="00000000">
            <w:pPr>
              <w:pStyle w:val="Compact"/>
              <w:rPr>
                <w:rFonts w:ascii="Arial" w:hAnsi="Arial" w:cs="Arial"/>
              </w:rPr>
            </w:pPr>
            <w:r w:rsidRPr="001C4AD3">
              <w:rPr>
                <w:rFonts w:ascii="Arial" w:hAnsi="Arial" w:cs="Arial"/>
              </w:rPr>
              <w:t>1 Gi req / 2 Gi lim</w:t>
            </w:r>
          </w:p>
        </w:tc>
        <w:tc>
          <w:tcPr>
            <w:tcW w:w="1841" w:type="dxa"/>
          </w:tcPr>
          <w:p w14:paraId="4A02402E" w14:textId="77777777" w:rsidR="00494290" w:rsidRPr="001C4AD3" w:rsidRDefault="00000000">
            <w:pPr>
              <w:pStyle w:val="Compact"/>
              <w:rPr>
                <w:rFonts w:ascii="Arial" w:hAnsi="Arial" w:cs="Arial"/>
              </w:rPr>
            </w:pPr>
            <w:r w:rsidRPr="001C4AD3">
              <w:rPr>
                <w:rFonts w:ascii="Arial" w:hAnsi="Arial" w:cs="Arial"/>
              </w:rPr>
              <w:t>3–10 (HPA)</w:t>
            </w:r>
          </w:p>
        </w:tc>
        <w:tc>
          <w:tcPr>
            <w:tcW w:w="1657" w:type="dxa"/>
          </w:tcPr>
          <w:p w14:paraId="5364F050" w14:textId="77777777" w:rsidR="00494290" w:rsidRPr="001C4AD3" w:rsidRDefault="00000000">
            <w:pPr>
              <w:pStyle w:val="Compact"/>
              <w:rPr>
                <w:rFonts w:ascii="Arial" w:hAnsi="Arial" w:cs="Arial"/>
              </w:rPr>
            </w:pPr>
            <w:r w:rsidRPr="001C4AD3">
              <w:rPr>
                <w:rFonts w:ascii="Arial" w:hAnsi="Arial" w:cs="Arial"/>
              </w:rPr>
              <w:t>—</w:t>
            </w:r>
          </w:p>
        </w:tc>
      </w:tr>
      <w:tr w:rsidR="00494290" w:rsidRPr="001C4AD3" w14:paraId="01A43A96" w14:textId="77777777">
        <w:tc>
          <w:tcPr>
            <w:tcW w:w="2026" w:type="dxa"/>
          </w:tcPr>
          <w:p w14:paraId="33FEEB5B" w14:textId="77777777" w:rsidR="00494290" w:rsidRPr="001C4AD3" w:rsidRDefault="00000000">
            <w:pPr>
              <w:pStyle w:val="Compact"/>
              <w:rPr>
                <w:rFonts w:ascii="Arial" w:hAnsi="Arial" w:cs="Arial"/>
              </w:rPr>
            </w:pPr>
            <w:r w:rsidRPr="001C4AD3">
              <w:rPr>
                <w:rFonts w:ascii="Arial" w:hAnsi="Arial" w:cs="Arial"/>
              </w:rPr>
              <w:t>PostgreSQL (coordinator)</w:t>
            </w:r>
          </w:p>
        </w:tc>
        <w:tc>
          <w:tcPr>
            <w:tcW w:w="920" w:type="dxa"/>
          </w:tcPr>
          <w:p w14:paraId="5597D5D4" w14:textId="77777777" w:rsidR="00494290" w:rsidRPr="001C4AD3" w:rsidRDefault="00000000">
            <w:pPr>
              <w:pStyle w:val="Compact"/>
              <w:rPr>
                <w:rFonts w:ascii="Arial" w:hAnsi="Arial" w:cs="Arial"/>
              </w:rPr>
            </w:pPr>
            <w:r w:rsidRPr="001C4AD3">
              <w:rPr>
                <w:rFonts w:ascii="Arial" w:hAnsi="Arial" w:cs="Arial"/>
              </w:rPr>
              <w:t>4 vCPU</w:t>
            </w:r>
          </w:p>
        </w:tc>
        <w:tc>
          <w:tcPr>
            <w:tcW w:w="1473" w:type="dxa"/>
          </w:tcPr>
          <w:p w14:paraId="3CF302B4" w14:textId="77777777" w:rsidR="00494290" w:rsidRPr="001C4AD3" w:rsidRDefault="00000000">
            <w:pPr>
              <w:pStyle w:val="Compact"/>
              <w:rPr>
                <w:rFonts w:ascii="Arial" w:hAnsi="Arial" w:cs="Arial"/>
              </w:rPr>
            </w:pPr>
            <w:r w:rsidRPr="001C4AD3">
              <w:rPr>
                <w:rFonts w:ascii="Arial" w:hAnsi="Arial" w:cs="Arial"/>
              </w:rPr>
              <w:t>16 Gi</w:t>
            </w:r>
          </w:p>
        </w:tc>
        <w:tc>
          <w:tcPr>
            <w:tcW w:w="1841" w:type="dxa"/>
          </w:tcPr>
          <w:p w14:paraId="51BB8151" w14:textId="77777777" w:rsidR="00494290" w:rsidRPr="001C4AD3" w:rsidRDefault="00000000">
            <w:pPr>
              <w:pStyle w:val="Compact"/>
              <w:rPr>
                <w:rFonts w:ascii="Arial" w:hAnsi="Arial" w:cs="Arial"/>
              </w:rPr>
            </w:pPr>
            <w:r w:rsidRPr="001C4AD3">
              <w:rPr>
                <w:rFonts w:ascii="Arial" w:hAnsi="Arial" w:cs="Arial"/>
              </w:rPr>
              <w:t>1 (+ replica)</w:t>
            </w:r>
          </w:p>
        </w:tc>
        <w:tc>
          <w:tcPr>
            <w:tcW w:w="1657" w:type="dxa"/>
          </w:tcPr>
          <w:p w14:paraId="215CD6AC" w14:textId="77777777" w:rsidR="00494290" w:rsidRPr="001C4AD3" w:rsidRDefault="00000000">
            <w:pPr>
              <w:pStyle w:val="Compact"/>
              <w:rPr>
                <w:rFonts w:ascii="Arial" w:hAnsi="Arial" w:cs="Arial"/>
              </w:rPr>
            </w:pPr>
            <w:r w:rsidRPr="001C4AD3">
              <w:rPr>
                <w:rFonts w:ascii="Arial" w:hAnsi="Arial" w:cs="Arial"/>
              </w:rPr>
              <w:t>500 Gi SSD</w:t>
            </w:r>
          </w:p>
        </w:tc>
      </w:tr>
      <w:tr w:rsidR="00494290" w:rsidRPr="001C4AD3" w14:paraId="341786DB" w14:textId="77777777">
        <w:tc>
          <w:tcPr>
            <w:tcW w:w="2026" w:type="dxa"/>
          </w:tcPr>
          <w:p w14:paraId="14684584" w14:textId="77777777" w:rsidR="00494290" w:rsidRPr="001C4AD3" w:rsidRDefault="00000000">
            <w:pPr>
              <w:pStyle w:val="Compact"/>
              <w:rPr>
                <w:rFonts w:ascii="Arial" w:hAnsi="Arial" w:cs="Arial"/>
              </w:rPr>
            </w:pPr>
            <w:r w:rsidRPr="001C4AD3">
              <w:rPr>
                <w:rFonts w:ascii="Arial" w:hAnsi="Arial" w:cs="Arial"/>
              </w:rPr>
              <w:t>PostgreSQL (worker ×3)</w:t>
            </w:r>
          </w:p>
        </w:tc>
        <w:tc>
          <w:tcPr>
            <w:tcW w:w="920" w:type="dxa"/>
          </w:tcPr>
          <w:p w14:paraId="7F3F9531" w14:textId="77777777" w:rsidR="00494290" w:rsidRPr="001C4AD3" w:rsidRDefault="00000000">
            <w:pPr>
              <w:pStyle w:val="Compact"/>
              <w:rPr>
                <w:rFonts w:ascii="Arial" w:hAnsi="Arial" w:cs="Arial"/>
              </w:rPr>
            </w:pPr>
            <w:r w:rsidRPr="001C4AD3">
              <w:rPr>
                <w:rFonts w:ascii="Arial" w:hAnsi="Arial" w:cs="Arial"/>
              </w:rPr>
              <w:t>4 vCPU</w:t>
            </w:r>
          </w:p>
        </w:tc>
        <w:tc>
          <w:tcPr>
            <w:tcW w:w="1473" w:type="dxa"/>
          </w:tcPr>
          <w:p w14:paraId="454B8601" w14:textId="77777777" w:rsidR="00494290" w:rsidRPr="001C4AD3" w:rsidRDefault="00000000">
            <w:pPr>
              <w:pStyle w:val="Compact"/>
              <w:rPr>
                <w:rFonts w:ascii="Arial" w:hAnsi="Arial" w:cs="Arial"/>
              </w:rPr>
            </w:pPr>
            <w:r w:rsidRPr="001C4AD3">
              <w:rPr>
                <w:rFonts w:ascii="Arial" w:hAnsi="Arial" w:cs="Arial"/>
              </w:rPr>
              <w:t>16 Gi</w:t>
            </w:r>
          </w:p>
        </w:tc>
        <w:tc>
          <w:tcPr>
            <w:tcW w:w="1841" w:type="dxa"/>
          </w:tcPr>
          <w:p w14:paraId="7D60A68E" w14:textId="77777777" w:rsidR="00494290" w:rsidRPr="001C4AD3" w:rsidRDefault="00000000">
            <w:pPr>
              <w:pStyle w:val="Compact"/>
              <w:rPr>
                <w:rFonts w:ascii="Arial" w:hAnsi="Arial" w:cs="Arial"/>
              </w:rPr>
            </w:pPr>
            <w:r w:rsidRPr="001C4AD3">
              <w:rPr>
                <w:rFonts w:ascii="Arial" w:hAnsi="Arial" w:cs="Arial"/>
              </w:rPr>
              <w:t>3</w:t>
            </w:r>
          </w:p>
        </w:tc>
        <w:tc>
          <w:tcPr>
            <w:tcW w:w="1657" w:type="dxa"/>
          </w:tcPr>
          <w:p w14:paraId="7FE29FC0" w14:textId="77777777" w:rsidR="00494290" w:rsidRPr="001C4AD3" w:rsidRDefault="00000000">
            <w:pPr>
              <w:pStyle w:val="Compact"/>
              <w:rPr>
                <w:rFonts w:ascii="Arial" w:hAnsi="Arial" w:cs="Arial"/>
              </w:rPr>
            </w:pPr>
            <w:r w:rsidRPr="001C4AD3">
              <w:rPr>
                <w:rFonts w:ascii="Arial" w:hAnsi="Arial" w:cs="Arial"/>
              </w:rPr>
              <w:t>1 Ti SSD each</w:t>
            </w:r>
          </w:p>
        </w:tc>
      </w:tr>
      <w:tr w:rsidR="00494290" w:rsidRPr="001C4AD3" w14:paraId="3891508C" w14:textId="77777777">
        <w:tc>
          <w:tcPr>
            <w:tcW w:w="2026" w:type="dxa"/>
          </w:tcPr>
          <w:p w14:paraId="059D4E03" w14:textId="77777777" w:rsidR="00494290" w:rsidRPr="001C4AD3" w:rsidRDefault="00000000">
            <w:pPr>
              <w:pStyle w:val="Compact"/>
              <w:rPr>
                <w:rFonts w:ascii="Arial" w:hAnsi="Arial" w:cs="Arial"/>
              </w:rPr>
            </w:pPr>
            <w:r w:rsidRPr="001C4AD3">
              <w:rPr>
                <w:rFonts w:ascii="Arial" w:hAnsi="Arial" w:cs="Arial"/>
              </w:rPr>
              <w:t>Redis (Sentinel HA)</w:t>
            </w:r>
          </w:p>
        </w:tc>
        <w:tc>
          <w:tcPr>
            <w:tcW w:w="920" w:type="dxa"/>
          </w:tcPr>
          <w:p w14:paraId="7EC68361" w14:textId="77777777" w:rsidR="00494290" w:rsidRPr="001C4AD3" w:rsidRDefault="00000000">
            <w:pPr>
              <w:pStyle w:val="Compact"/>
              <w:rPr>
                <w:rFonts w:ascii="Arial" w:hAnsi="Arial" w:cs="Arial"/>
              </w:rPr>
            </w:pPr>
            <w:r w:rsidRPr="001C4AD3">
              <w:rPr>
                <w:rFonts w:ascii="Arial" w:hAnsi="Arial" w:cs="Arial"/>
              </w:rPr>
              <w:t>2 vCPU</w:t>
            </w:r>
          </w:p>
        </w:tc>
        <w:tc>
          <w:tcPr>
            <w:tcW w:w="1473" w:type="dxa"/>
          </w:tcPr>
          <w:p w14:paraId="20AB2C95" w14:textId="77777777" w:rsidR="00494290" w:rsidRPr="001C4AD3" w:rsidRDefault="00000000">
            <w:pPr>
              <w:pStyle w:val="Compact"/>
              <w:rPr>
                <w:rFonts w:ascii="Arial" w:hAnsi="Arial" w:cs="Arial"/>
              </w:rPr>
            </w:pPr>
            <w:r w:rsidRPr="001C4AD3">
              <w:rPr>
                <w:rFonts w:ascii="Arial" w:hAnsi="Arial" w:cs="Arial"/>
              </w:rPr>
              <w:t>8 Gi</w:t>
            </w:r>
          </w:p>
        </w:tc>
        <w:tc>
          <w:tcPr>
            <w:tcW w:w="1841" w:type="dxa"/>
          </w:tcPr>
          <w:p w14:paraId="61DA0BD8" w14:textId="77777777" w:rsidR="00494290" w:rsidRPr="001C4AD3" w:rsidRDefault="00000000">
            <w:pPr>
              <w:pStyle w:val="Compact"/>
              <w:rPr>
                <w:rFonts w:ascii="Arial" w:hAnsi="Arial" w:cs="Arial"/>
              </w:rPr>
            </w:pPr>
            <w:r w:rsidRPr="001C4AD3">
              <w:rPr>
                <w:rFonts w:ascii="Arial" w:hAnsi="Arial" w:cs="Arial"/>
              </w:rPr>
              <w:t>1 master + 2 replica</w:t>
            </w:r>
          </w:p>
        </w:tc>
        <w:tc>
          <w:tcPr>
            <w:tcW w:w="1657" w:type="dxa"/>
          </w:tcPr>
          <w:p w14:paraId="050554C2" w14:textId="77777777" w:rsidR="00494290" w:rsidRPr="001C4AD3" w:rsidRDefault="00000000">
            <w:pPr>
              <w:pStyle w:val="Compact"/>
              <w:rPr>
                <w:rFonts w:ascii="Arial" w:hAnsi="Arial" w:cs="Arial"/>
              </w:rPr>
            </w:pPr>
            <w:r w:rsidRPr="001C4AD3">
              <w:rPr>
                <w:rFonts w:ascii="Arial" w:hAnsi="Arial" w:cs="Arial"/>
              </w:rPr>
              <w:t>50 Gi</w:t>
            </w:r>
          </w:p>
        </w:tc>
      </w:tr>
      <w:tr w:rsidR="00494290" w:rsidRPr="001C4AD3" w14:paraId="69026E89" w14:textId="77777777">
        <w:tc>
          <w:tcPr>
            <w:tcW w:w="2026" w:type="dxa"/>
          </w:tcPr>
          <w:p w14:paraId="39CBDBEF" w14:textId="77777777" w:rsidR="00494290" w:rsidRPr="001C4AD3" w:rsidRDefault="00000000">
            <w:pPr>
              <w:pStyle w:val="Compact"/>
              <w:rPr>
                <w:rFonts w:ascii="Arial" w:hAnsi="Arial" w:cs="Arial"/>
              </w:rPr>
            </w:pPr>
            <w:r w:rsidRPr="001C4AD3">
              <w:rPr>
                <w:rFonts w:ascii="Arial" w:hAnsi="Arial" w:cs="Arial"/>
              </w:rPr>
              <w:lastRenderedPageBreak/>
              <w:t>Nginx / Ingress</w:t>
            </w:r>
          </w:p>
        </w:tc>
        <w:tc>
          <w:tcPr>
            <w:tcW w:w="920" w:type="dxa"/>
          </w:tcPr>
          <w:p w14:paraId="5CC127D4" w14:textId="77777777" w:rsidR="00494290" w:rsidRPr="001C4AD3" w:rsidRDefault="00000000">
            <w:pPr>
              <w:pStyle w:val="Compact"/>
              <w:rPr>
                <w:rFonts w:ascii="Arial" w:hAnsi="Arial" w:cs="Arial"/>
              </w:rPr>
            </w:pPr>
            <w:r w:rsidRPr="001C4AD3">
              <w:rPr>
                <w:rFonts w:ascii="Arial" w:hAnsi="Arial" w:cs="Arial"/>
              </w:rPr>
              <w:t>1 vCPU</w:t>
            </w:r>
          </w:p>
        </w:tc>
        <w:tc>
          <w:tcPr>
            <w:tcW w:w="1473" w:type="dxa"/>
          </w:tcPr>
          <w:p w14:paraId="7921DF35" w14:textId="77777777" w:rsidR="00494290" w:rsidRPr="001C4AD3" w:rsidRDefault="00000000">
            <w:pPr>
              <w:pStyle w:val="Compact"/>
              <w:rPr>
                <w:rFonts w:ascii="Arial" w:hAnsi="Arial" w:cs="Arial"/>
              </w:rPr>
            </w:pPr>
            <w:r w:rsidRPr="001C4AD3">
              <w:rPr>
                <w:rFonts w:ascii="Arial" w:hAnsi="Arial" w:cs="Arial"/>
              </w:rPr>
              <w:t>512 Mi</w:t>
            </w:r>
          </w:p>
        </w:tc>
        <w:tc>
          <w:tcPr>
            <w:tcW w:w="1841" w:type="dxa"/>
          </w:tcPr>
          <w:p w14:paraId="237CE360" w14:textId="77777777" w:rsidR="00494290" w:rsidRPr="001C4AD3" w:rsidRDefault="00000000">
            <w:pPr>
              <w:pStyle w:val="Compact"/>
              <w:rPr>
                <w:rFonts w:ascii="Arial" w:hAnsi="Arial" w:cs="Arial"/>
              </w:rPr>
            </w:pPr>
            <w:r w:rsidRPr="001C4AD3">
              <w:rPr>
                <w:rFonts w:ascii="Arial" w:hAnsi="Arial" w:cs="Arial"/>
              </w:rPr>
              <w:t>3</w:t>
            </w:r>
          </w:p>
        </w:tc>
        <w:tc>
          <w:tcPr>
            <w:tcW w:w="1657" w:type="dxa"/>
          </w:tcPr>
          <w:p w14:paraId="092B9BBE" w14:textId="77777777" w:rsidR="00494290" w:rsidRPr="001C4AD3" w:rsidRDefault="00000000">
            <w:pPr>
              <w:pStyle w:val="Compact"/>
              <w:rPr>
                <w:rFonts w:ascii="Arial" w:hAnsi="Arial" w:cs="Arial"/>
              </w:rPr>
            </w:pPr>
            <w:r w:rsidRPr="001C4AD3">
              <w:rPr>
                <w:rFonts w:ascii="Arial" w:hAnsi="Arial" w:cs="Arial"/>
              </w:rPr>
              <w:t>—</w:t>
            </w:r>
          </w:p>
        </w:tc>
      </w:tr>
      <w:tr w:rsidR="00494290" w:rsidRPr="001C4AD3" w14:paraId="6DE33D06" w14:textId="77777777">
        <w:tc>
          <w:tcPr>
            <w:tcW w:w="2026" w:type="dxa"/>
          </w:tcPr>
          <w:p w14:paraId="1D57658C" w14:textId="77777777" w:rsidR="00494290" w:rsidRPr="001C4AD3" w:rsidRDefault="00000000">
            <w:pPr>
              <w:pStyle w:val="Compact"/>
              <w:rPr>
                <w:rFonts w:ascii="Arial" w:hAnsi="Arial" w:cs="Arial"/>
              </w:rPr>
            </w:pPr>
            <w:r w:rsidRPr="001C4AD3">
              <w:rPr>
                <w:rFonts w:ascii="Arial" w:hAnsi="Arial" w:cs="Arial"/>
              </w:rPr>
              <w:t>Prometheus + Grafana</w:t>
            </w:r>
          </w:p>
        </w:tc>
        <w:tc>
          <w:tcPr>
            <w:tcW w:w="920" w:type="dxa"/>
          </w:tcPr>
          <w:p w14:paraId="3CDF754A" w14:textId="77777777" w:rsidR="00494290" w:rsidRPr="001C4AD3" w:rsidRDefault="00000000">
            <w:pPr>
              <w:pStyle w:val="Compact"/>
              <w:rPr>
                <w:rFonts w:ascii="Arial" w:hAnsi="Arial" w:cs="Arial"/>
              </w:rPr>
            </w:pPr>
            <w:r w:rsidRPr="001C4AD3">
              <w:rPr>
                <w:rFonts w:ascii="Arial" w:hAnsi="Arial" w:cs="Arial"/>
              </w:rPr>
              <w:t>2 vCPU</w:t>
            </w:r>
          </w:p>
        </w:tc>
        <w:tc>
          <w:tcPr>
            <w:tcW w:w="1473" w:type="dxa"/>
          </w:tcPr>
          <w:p w14:paraId="63A37205" w14:textId="77777777" w:rsidR="00494290" w:rsidRPr="001C4AD3" w:rsidRDefault="00000000">
            <w:pPr>
              <w:pStyle w:val="Compact"/>
              <w:rPr>
                <w:rFonts w:ascii="Arial" w:hAnsi="Arial" w:cs="Arial"/>
              </w:rPr>
            </w:pPr>
            <w:r w:rsidRPr="001C4AD3">
              <w:rPr>
                <w:rFonts w:ascii="Arial" w:hAnsi="Arial" w:cs="Arial"/>
              </w:rPr>
              <w:t>4 Gi</w:t>
            </w:r>
          </w:p>
        </w:tc>
        <w:tc>
          <w:tcPr>
            <w:tcW w:w="1841" w:type="dxa"/>
          </w:tcPr>
          <w:p w14:paraId="105A175D" w14:textId="77777777" w:rsidR="00494290" w:rsidRPr="001C4AD3" w:rsidRDefault="00000000">
            <w:pPr>
              <w:pStyle w:val="Compact"/>
              <w:rPr>
                <w:rFonts w:ascii="Arial" w:hAnsi="Arial" w:cs="Arial"/>
              </w:rPr>
            </w:pPr>
            <w:r w:rsidRPr="001C4AD3">
              <w:rPr>
                <w:rFonts w:ascii="Arial" w:hAnsi="Arial" w:cs="Arial"/>
              </w:rPr>
              <w:t>1 each</w:t>
            </w:r>
          </w:p>
        </w:tc>
        <w:tc>
          <w:tcPr>
            <w:tcW w:w="1657" w:type="dxa"/>
          </w:tcPr>
          <w:p w14:paraId="6B3F13B0" w14:textId="77777777" w:rsidR="00494290" w:rsidRPr="001C4AD3" w:rsidRDefault="00000000">
            <w:pPr>
              <w:pStyle w:val="Compact"/>
              <w:rPr>
                <w:rFonts w:ascii="Arial" w:hAnsi="Arial" w:cs="Arial"/>
              </w:rPr>
            </w:pPr>
            <w:r w:rsidRPr="001C4AD3">
              <w:rPr>
                <w:rFonts w:ascii="Arial" w:hAnsi="Arial" w:cs="Arial"/>
              </w:rPr>
              <w:t>200 Gi</w:t>
            </w:r>
          </w:p>
        </w:tc>
      </w:tr>
    </w:tbl>
    <w:p w14:paraId="41A8F336" w14:textId="77777777" w:rsidR="00494290" w:rsidRPr="001C4AD3" w:rsidRDefault="00000000">
      <w:pPr>
        <w:pStyle w:val="Heading3"/>
        <w:rPr>
          <w:rFonts w:ascii="Arial" w:hAnsi="Arial" w:cs="Arial"/>
        </w:rPr>
      </w:pPr>
      <w:bookmarkStart w:id="171" w:name="_Toc238198328"/>
      <w:bookmarkStart w:id="172" w:name="scaling-thresholds"/>
      <w:bookmarkEnd w:id="170"/>
      <w:r w:rsidRPr="001C4AD3">
        <w:rPr>
          <w:rStyle w:val="SectionNumber"/>
          <w:rFonts w:ascii="Arial" w:hAnsi="Arial" w:cs="Arial"/>
        </w:rPr>
        <w:t>1.17.3</w:t>
      </w:r>
      <w:r w:rsidRPr="001C4AD3">
        <w:rPr>
          <w:rFonts w:ascii="Arial" w:hAnsi="Arial" w:cs="Arial"/>
        </w:rPr>
        <w:tab/>
        <w:t>14.3 Scaling Thresholds</w:t>
      </w:r>
      <w:bookmarkEnd w:id="171"/>
    </w:p>
    <w:tbl>
      <w:tblPr>
        <w:tblStyle w:val="Table"/>
        <w:tblW w:w="5000" w:type="pct"/>
        <w:tblLayout w:type="fixed"/>
        <w:tblLook w:val="0020" w:firstRow="1" w:lastRow="0" w:firstColumn="0" w:lastColumn="0" w:noHBand="0" w:noVBand="0"/>
      </w:tblPr>
      <w:tblGrid>
        <w:gridCol w:w="3078"/>
        <w:gridCol w:w="3762"/>
        <w:gridCol w:w="2736"/>
      </w:tblGrid>
      <w:tr w:rsidR="00494290" w:rsidRPr="001C4AD3" w14:paraId="54DA492A"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2545" w:type="dxa"/>
          </w:tcPr>
          <w:p w14:paraId="098724FA" w14:textId="77777777" w:rsidR="00494290" w:rsidRPr="001C4AD3" w:rsidRDefault="00000000">
            <w:pPr>
              <w:pStyle w:val="Compact"/>
              <w:rPr>
                <w:rFonts w:ascii="Arial" w:hAnsi="Arial" w:cs="Arial"/>
              </w:rPr>
            </w:pPr>
            <w:r w:rsidRPr="001C4AD3">
              <w:rPr>
                <w:rFonts w:ascii="Arial" w:hAnsi="Arial" w:cs="Arial"/>
              </w:rPr>
              <w:t>Trigger</w:t>
            </w:r>
          </w:p>
        </w:tc>
        <w:tc>
          <w:tcPr>
            <w:tcW w:w="3111" w:type="dxa"/>
          </w:tcPr>
          <w:p w14:paraId="20A253CD" w14:textId="77777777" w:rsidR="00494290" w:rsidRPr="001C4AD3" w:rsidRDefault="00000000">
            <w:pPr>
              <w:pStyle w:val="Compact"/>
              <w:rPr>
                <w:rFonts w:ascii="Arial" w:hAnsi="Arial" w:cs="Arial"/>
              </w:rPr>
            </w:pPr>
            <w:r w:rsidRPr="001C4AD3">
              <w:rPr>
                <w:rFonts w:ascii="Arial" w:hAnsi="Arial" w:cs="Arial"/>
              </w:rPr>
              <w:t>Threshold</w:t>
            </w:r>
          </w:p>
        </w:tc>
        <w:tc>
          <w:tcPr>
            <w:tcW w:w="2262" w:type="dxa"/>
          </w:tcPr>
          <w:p w14:paraId="0E75B62B" w14:textId="77777777" w:rsidR="00494290" w:rsidRPr="001C4AD3" w:rsidRDefault="00000000">
            <w:pPr>
              <w:pStyle w:val="Compact"/>
              <w:rPr>
                <w:rFonts w:ascii="Arial" w:hAnsi="Arial" w:cs="Arial"/>
              </w:rPr>
            </w:pPr>
            <w:r w:rsidRPr="001C4AD3">
              <w:rPr>
                <w:rFonts w:ascii="Arial" w:hAnsi="Arial" w:cs="Arial"/>
              </w:rPr>
              <w:t>Action</w:t>
            </w:r>
          </w:p>
        </w:tc>
      </w:tr>
      <w:tr w:rsidR="00494290" w:rsidRPr="001C4AD3" w14:paraId="18084A00" w14:textId="77777777">
        <w:tc>
          <w:tcPr>
            <w:tcW w:w="2545" w:type="dxa"/>
          </w:tcPr>
          <w:p w14:paraId="5535BD47" w14:textId="77777777" w:rsidR="00494290" w:rsidRPr="001C4AD3" w:rsidRDefault="00000000">
            <w:pPr>
              <w:pStyle w:val="Compact"/>
              <w:rPr>
                <w:rFonts w:ascii="Arial" w:hAnsi="Arial" w:cs="Arial"/>
              </w:rPr>
            </w:pPr>
            <w:r w:rsidRPr="001C4AD3">
              <w:rPr>
                <w:rFonts w:ascii="Arial" w:hAnsi="Arial" w:cs="Arial"/>
              </w:rPr>
              <w:t>auction-engine CPU</w:t>
            </w:r>
          </w:p>
        </w:tc>
        <w:tc>
          <w:tcPr>
            <w:tcW w:w="3111" w:type="dxa"/>
          </w:tcPr>
          <w:p w14:paraId="09AB31A6" w14:textId="77777777" w:rsidR="00494290" w:rsidRPr="001C4AD3" w:rsidRDefault="00000000">
            <w:pPr>
              <w:pStyle w:val="Compact"/>
              <w:rPr>
                <w:rFonts w:ascii="Arial" w:hAnsi="Arial" w:cs="Arial"/>
              </w:rPr>
            </w:pPr>
            <w:r w:rsidRPr="001C4AD3">
              <w:rPr>
                <w:rFonts w:ascii="Arial" w:hAnsi="Arial" w:cs="Arial"/>
              </w:rPr>
              <w:t>&gt; 70% avg for 3 min</w:t>
            </w:r>
          </w:p>
        </w:tc>
        <w:tc>
          <w:tcPr>
            <w:tcW w:w="2262" w:type="dxa"/>
          </w:tcPr>
          <w:p w14:paraId="079C7384" w14:textId="77777777" w:rsidR="00494290" w:rsidRPr="001C4AD3" w:rsidRDefault="00000000">
            <w:pPr>
              <w:pStyle w:val="Compact"/>
              <w:rPr>
                <w:rFonts w:ascii="Arial" w:hAnsi="Arial" w:cs="Arial"/>
              </w:rPr>
            </w:pPr>
            <w:r w:rsidRPr="001C4AD3">
              <w:rPr>
                <w:rFonts w:ascii="Arial" w:hAnsi="Arial" w:cs="Arial"/>
              </w:rPr>
              <w:t>HPA scale up (max 10)</w:t>
            </w:r>
          </w:p>
        </w:tc>
      </w:tr>
      <w:tr w:rsidR="00494290" w:rsidRPr="001C4AD3" w14:paraId="0401C4C6" w14:textId="77777777">
        <w:tc>
          <w:tcPr>
            <w:tcW w:w="2545" w:type="dxa"/>
          </w:tcPr>
          <w:p w14:paraId="110B9A93" w14:textId="77777777" w:rsidR="00494290" w:rsidRPr="001C4AD3" w:rsidRDefault="00000000">
            <w:pPr>
              <w:pStyle w:val="Compact"/>
              <w:rPr>
                <w:rFonts w:ascii="Arial" w:hAnsi="Arial" w:cs="Arial"/>
              </w:rPr>
            </w:pPr>
            <w:r w:rsidRPr="001C4AD3">
              <w:rPr>
                <w:rFonts w:ascii="Arial" w:hAnsi="Arial" w:cs="Arial"/>
              </w:rPr>
              <w:t>auction-engine memory</w:t>
            </w:r>
          </w:p>
        </w:tc>
        <w:tc>
          <w:tcPr>
            <w:tcW w:w="3111" w:type="dxa"/>
          </w:tcPr>
          <w:p w14:paraId="0535B234" w14:textId="77777777" w:rsidR="00494290" w:rsidRPr="001C4AD3" w:rsidRDefault="00000000">
            <w:pPr>
              <w:pStyle w:val="Compact"/>
              <w:rPr>
                <w:rFonts w:ascii="Arial" w:hAnsi="Arial" w:cs="Arial"/>
              </w:rPr>
            </w:pPr>
            <w:r w:rsidRPr="001C4AD3">
              <w:rPr>
                <w:rFonts w:ascii="Arial" w:hAnsi="Arial" w:cs="Arial"/>
              </w:rPr>
              <w:t>&gt; 80% avg for 3 min</w:t>
            </w:r>
          </w:p>
        </w:tc>
        <w:tc>
          <w:tcPr>
            <w:tcW w:w="2262" w:type="dxa"/>
          </w:tcPr>
          <w:p w14:paraId="78021C3A" w14:textId="77777777" w:rsidR="00494290" w:rsidRPr="001C4AD3" w:rsidRDefault="00000000">
            <w:pPr>
              <w:pStyle w:val="Compact"/>
              <w:rPr>
                <w:rFonts w:ascii="Arial" w:hAnsi="Arial" w:cs="Arial"/>
              </w:rPr>
            </w:pPr>
            <w:r w:rsidRPr="001C4AD3">
              <w:rPr>
                <w:rFonts w:ascii="Arial" w:hAnsi="Arial" w:cs="Arial"/>
              </w:rPr>
              <w:t>HPA scale up</w:t>
            </w:r>
          </w:p>
        </w:tc>
      </w:tr>
      <w:tr w:rsidR="00494290" w:rsidRPr="001C4AD3" w14:paraId="0A2E0543" w14:textId="77777777">
        <w:tc>
          <w:tcPr>
            <w:tcW w:w="2545" w:type="dxa"/>
          </w:tcPr>
          <w:p w14:paraId="52E6A264" w14:textId="77777777" w:rsidR="00494290" w:rsidRPr="001C4AD3" w:rsidRDefault="00000000">
            <w:pPr>
              <w:pStyle w:val="Compact"/>
              <w:rPr>
                <w:rFonts w:ascii="Arial" w:hAnsi="Arial" w:cs="Arial"/>
              </w:rPr>
            </w:pPr>
            <w:r w:rsidRPr="001C4AD3">
              <w:rPr>
                <w:rFonts w:ascii="Arial" w:hAnsi="Arial" w:cs="Arial"/>
              </w:rPr>
              <w:t>query-service p99 latency</w:t>
            </w:r>
          </w:p>
        </w:tc>
        <w:tc>
          <w:tcPr>
            <w:tcW w:w="3111" w:type="dxa"/>
          </w:tcPr>
          <w:p w14:paraId="74F0B496" w14:textId="77777777" w:rsidR="00494290" w:rsidRPr="001C4AD3" w:rsidRDefault="00000000">
            <w:pPr>
              <w:pStyle w:val="Compact"/>
              <w:rPr>
                <w:rFonts w:ascii="Arial" w:hAnsi="Arial" w:cs="Arial"/>
              </w:rPr>
            </w:pPr>
            <w:r w:rsidRPr="001C4AD3">
              <w:rPr>
                <w:rFonts w:ascii="Arial" w:hAnsi="Arial" w:cs="Arial"/>
              </w:rPr>
              <w:t>&gt; 500ms for 5 min</w:t>
            </w:r>
          </w:p>
        </w:tc>
        <w:tc>
          <w:tcPr>
            <w:tcW w:w="2262" w:type="dxa"/>
          </w:tcPr>
          <w:p w14:paraId="514CCBA9" w14:textId="77777777" w:rsidR="00494290" w:rsidRPr="001C4AD3" w:rsidRDefault="00000000">
            <w:pPr>
              <w:pStyle w:val="Compact"/>
              <w:rPr>
                <w:rFonts w:ascii="Arial" w:hAnsi="Arial" w:cs="Arial"/>
              </w:rPr>
            </w:pPr>
            <w:r w:rsidRPr="001C4AD3">
              <w:rPr>
                <w:rFonts w:ascii="Arial" w:hAnsi="Arial" w:cs="Arial"/>
              </w:rPr>
              <w:t>HPA scale up + cache TTL review</w:t>
            </w:r>
          </w:p>
        </w:tc>
      </w:tr>
      <w:tr w:rsidR="00494290" w:rsidRPr="001C4AD3" w14:paraId="55374CED" w14:textId="77777777">
        <w:tc>
          <w:tcPr>
            <w:tcW w:w="2545" w:type="dxa"/>
          </w:tcPr>
          <w:p w14:paraId="228CA047" w14:textId="77777777" w:rsidR="00494290" w:rsidRPr="001C4AD3" w:rsidRDefault="00000000">
            <w:pPr>
              <w:pStyle w:val="Compact"/>
              <w:rPr>
                <w:rFonts w:ascii="Arial" w:hAnsi="Arial" w:cs="Arial"/>
              </w:rPr>
            </w:pPr>
            <w:r w:rsidRPr="001C4AD3">
              <w:rPr>
                <w:rFonts w:ascii="Arial" w:hAnsi="Arial" w:cs="Arial"/>
              </w:rPr>
              <w:t>BullMQ queue depth</w:t>
            </w:r>
          </w:p>
        </w:tc>
        <w:tc>
          <w:tcPr>
            <w:tcW w:w="3111" w:type="dxa"/>
          </w:tcPr>
          <w:p w14:paraId="07ED7B78" w14:textId="77777777" w:rsidR="00494290" w:rsidRPr="001C4AD3" w:rsidRDefault="00000000">
            <w:pPr>
              <w:pStyle w:val="Compact"/>
              <w:rPr>
                <w:rFonts w:ascii="Arial" w:hAnsi="Arial" w:cs="Arial"/>
              </w:rPr>
            </w:pPr>
            <w:r w:rsidRPr="001C4AD3">
              <w:rPr>
                <w:rFonts w:ascii="Arial" w:hAnsi="Arial" w:cs="Arial"/>
              </w:rPr>
              <w:t>&gt; 1,000 jobs for 10 min</w:t>
            </w:r>
          </w:p>
        </w:tc>
        <w:tc>
          <w:tcPr>
            <w:tcW w:w="2262" w:type="dxa"/>
          </w:tcPr>
          <w:p w14:paraId="3CA65C7F" w14:textId="77777777" w:rsidR="00494290" w:rsidRPr="001C4AD3" w:rsidRDefault="00000000">
            <w:pPr>
              <w:pStyle w:val="Compact"/>
              <w:rPr>
                <w:rFonts w:ascii="Arial" w:hAnsi="Arial" w:cs="Arial"/>
              </w:rPr>
            </w:pPr>
            <w:r w:rsidRPr="001C4AD3">
              <w:rPr>
                <w:rFonts w:ascii="Arial" w:hAnsi="Arial" w:cs="Arial"/>
              </w:rPr>
              <w:t>Alert + scale auction-engine</w:t>
            </w:r>
          </w:p>
        </w:tc>
      </w:tr>
      <w:tr w:rsidR="00494290" w:rsidRPr="001C4AD3" w14:paraId="424EC6A2" w14:textId="77777777">
        <w:tc>
          <w:tcPr>
            <w:tcW w:w="2545" w:type="dxa"/>
          </w:tcPr>
          <w:p w14:paraId="458F034D" w14:textId="77777777" w:rsidR="00494290" w:rsidRPr="001C4AD3" w:rsidRDefault="00000000">
            <w:pPr>
              <w:pStyle w:val="Compact"/>
              <w:rPr>
                <w:rFonts w:ascii="Arial" w:hAnsi="Arial" w:cs="Arial"/>
              </w:rPr>
            </w:pPr>
            <w:r w:rsidRPr="001C4AD3">
              <w:rPr>
                <w:rFonts w:ascii="Arial" w:hAnsi="Arial" w:cs="Arial"/>
              </w:rPr>
              <w:t>DB connection pool</w:t>
            </w:r>
          </w:p>
        </w:tc>
        <w:tc>
          <w:tcPr>
            <w:tcW w:w="3111" w:type="dxa"/>
          </w:tcPr>
          <w:p w14:paraId="1A7E8DB2" w14:textId="77777777" w:rsidR="00494290" w:rsidRPr="001C4AD3" w:rsidRDefault="00000000">
            <w:pPr>
              <w:pStyle w:val="Compact"/>
              <w:rPr>
                <w:rFonts w:ascii="Arial" w:hAnsi="Arial" w:cs="Arial"/>
              </w:rPr>
            </w:pPr>
            <w:r w:rsidRPr="001C4AD3">
              <w:rPr>
                <w:rFonts w:ascii="Arial" w:hAnsi="Arial" w:cs="Arial"/>
              </w:rPr>
              <w:t>&gt; 80% for 2 min</w:t>
            </w:r>
          </w:p>
        </w:tc>
        <w:tc>
          <w:tcPr>
            <w:tcW w:w="2262" w:type="dxa"/>
          </w:tcPr>
          <w:p w14:paraId="040EAEA6" w14:textId="77777777" w:rsidR="00494290" w:rsidRPr="001C4AD3" w:rsidRDefault="00000000">
            <w:pPr>
              <w:pStyle w:val="Compact"/>
              <w:rPr>
                <w:rFonts w:ascii="Arial" w:hAnsi="Arial" w:cs="Arial"/>
              </w:rPr>
            </w:pPr>
            <w:r w:rsidRPr="001C4AD3">
              <w:rPr>
                <w:rFonts w:ascii="Arial" w:hAnsi="Arial" w:cs="Arial"/>
              </w:rPr>
              <w:t>Alert + increase pool size</w:t>
            </w:r>
          </w:p>
        </w:tc>
      </w:tr>
      <w:tr w:rsidR="00494290" w:rsidRPr="001C4AD3" w14:paraId="3C732D7B" w14:textId="77777777">
        <w:tc>
          <w:tcPr>
            <w:tcW w:w="2545" w:type="dxa"/>
          </w:tcPr>
          <w:p w14:paraId="632714C2" w14:textId="77777777" w:rsidR="00494290" w:rsidRPr="001C4AD3" w:rsidRDefault="00000000">
            <w:pPr>
              <w:pStyle w:val="Compact"/>
              <w:rPr>
                <w:rFonts w:ascii="Arial" w:hAnsi="Arial" w:cs="Arial"/>
              </w:rPr>
            </w:pPr>
            <w:r w:rsidRPr="001C4AD3">
              <w:rPr>
                <w:rFonts w:ascii="Arial" w:hAnsi="Arial" w:cs="Arial"/>
              </w:rPr>
              <w:t>Redis memory</w:t>
            </w:r>
          </w:p>
        </w:tc>
        <w:tc>
          <w:tcPr>
            <w:tcW w:w="3111" w:type="dxa"/>
          </w:tcPr>
          <w:p w14:paraId="6D54437F" w14:textId="77777777" w:rsidR="00494290" w:rsidRPr="001C4AD3" w:rsidRDefault="00000000">
            <w:pPr>
              <w:pStyle w:val="Compact"/>
              <w:rPr>
                <w:rFonts w:ascii="Arial" w:hAnsi="Arial" w:cs="Arial"/>
              </w:rPr>
            </w:pPr>
            <w:r w:rsidRPr="001C4AD3">
              <w:rPr>
                <w:rFonts w:ascii="Arial" w:hAnsi="Arial" w:cs="Arial"/>
              </w:rPr>
              <w:t>&gt; 85% for 5 min</w:t>
            </w:r>
          </w:p>
        </w:tc>
        <w:tc>
          <w:tcPr>
            <w:tcW w:w="2262" w:type="dxa"/>
          </w:tcPr>
          <w:p w14:paraId="54AE43FD" w14:textId="77777777" w:rsidR="00494290" w:rsidRPr="001C4AD3" w:rsidRDefault="00000000">
            <w:pPr>
              <w:pStyle w:val="Compact"/>
              <w:rPr>
                <w:rFonts w:ascii="Arial" w:hAnsi="Arial" w:cs="Arial"/>
              </w:rPr>
            </w:pPr>
            <w:r w:rsidRPr="001C4AD3">
              <w:rPr>
                <w:rFonts w:ascii="Arial" w:hAnsi="Arial" w:cs="Arial"/>
              </w:rPr>
              <w:t>Alert + evict cold keys / scale</w:t>
            </w:r>
          </w:p>
        </w:tc>
      </w:tr>
      <w:tr w:rsidR="00494290" w:rsidRPr="001C4AD3" w14:paraId="7B22B7B2" w14:textId="77777777">
        <w:tc>
          <w:tcPr>
            <w:tcW w:w="2545" w:type="dxa"/>
          </w:tcPr>
          <w:p w14:paraId="29A4A918" w14:textId="77777777" w:rsidR="00494290" w:rsidRPr="001C4AD3" w:rsidRDefault="00000000">
            <w:pPr>
              <w:pStyle w:val="Compact"/>
              <w:rPr>
                <w:rFonts w:ascii="Arial" w:hAnsi="Arial" w:cs="Arial"/>
              </w:rPr>
            </w:pPr>
            <w:r w:rsidRPr="001C4AD3">
              <w:rPr>
                <w:rFonts w:ascii="Arial" w:hAnsi="Arial" w:cs="Arial"/>
              </w:rPr>
              <w:t>WebSocket connections</w:t>
            </w:r>
          </w:p>
        </w:tc>
        <w:tc>
          <w:tcPr>
            <w:tcW w:w="3111" w:type="dxa"/>
          </w:tcPr>
          <w:p w14:paraId="2CF7B64B" w14:textId="77777777" w:rsidR="00494290" w:rsidRPr="001C4AD3" w:rsidRDefault="00000000">
            <w:pPr>
              <w:pStyle w:val="Compact"/>
              <w:rPr>
                <w:rFonts w:ascii="Arial" w:hAnsi="Arial" w:cs="Arial"/>
              </w:rPr>
            </w:pPr>
            <w:r w:rsidRPr="001C4AD3">
              <w:rPr>
                <w:rFonts w:ascii="Arial" w:hAnsi="Arial" w:cs="Arial"/>
              </w:rPr>
              <w:t>&gt; 45,000 per pod</w:t>
            </w:r>
          </w:p>
        </w:tc>
        <w:tc>
          <w:tcPr>
            <w:tcW w:w="2262" w:type="dxa"/>
          </w:tcPr>
          <w:p w14:paraId="3619140B" w14:textId="77777777" w:rsidR="00494290" w:rsidRPr="001C4AD3" w:rsidRDefault="00000000">
            <w:pPr>
              <w:pStyle w:val="Compact"/>
              <w:rPr>
                <w:rFonts w:ascii="Arial" w:hAnsi="Arial" w:cs="Arial"/>
              </w:rPr>
            </w:pPr>
            <w:r w:rsidRPr="001C4AD3">
              <w:rPr>
                <w:rFonts w:ascii="Arial" w:hAnsi="Arial" w:cs="Arial"/>
              </w:rPr>
              <w:t>Scale auction-engine</w:t>
            </w:r>
          </w:p>
        </w:tc>
      </w:tr>
      <w:tr w:rsidR="00494290" w:rsidRPr="001C4AD3" w14:paraId="687BE080" w14:textId="77777777">
        <w:tc>
          <w:tcPr>
            <w:tcW w:w="2545" w:type="dxa"/>
          </w:tcPr>
          <w:p w14:paraId="7DEE0F5D" w14:textId="77777777" w:rsidR="00494290" w:rsidRPr="001C4AD3" w:rsidRDefault="00000000">
            <w:pPr>
              <w:pStyle w:val="Compact"/>
              <w:rPr>
                <w:rFonts w:ascii="Arial" w:hAnsi="Arial" w:cs="Arial"/>
              </w:rPr>
            </w:pPr>
            <w:r w:rsidRPr="001C4AD3">
              <w:rPr>
                <w:rFonts w:ascii="Arial" w:hAnsi="Arial" w:cs="Arial"/>
              </w:rPr>
              <w:t>Citus worker disk</w:t>
            </w:r>
          </w:p>
        </w:tc>
        <w:tc>
          <w:tcPr>
            <w:tcW w:w="3111" w:type="dxa"/>
          </w:tcPr>
          <w:p w14:paraId="30D04B9C" w14:textId="77777777" w:rsidR="00494290" w:rsidRPr="001C4AD3" w:rsidRDefault="00000000">
            <w:pPr>
              <w:pStyle w:val="Compact"/>
              <w:rPr>
                <w:rFonts w:ascii="Arial" w:hAnsi="Arial" w:cs="Arial"/>
              </w:rPr>
            </w:pPr>
            <w:r w:rsidRPr="001C4AD3">
              <w:rPr>
                <w:rFonts w:ascii="Arial" w:hAnsi="Arial" w:cs="Arial"/>
              </w:rPr>
              <w:t>&gt; 75%</w:t>
            </w:r>
          </w:p>
        </w:tc>
        <w:tc>
          <w:tcPr>
            <w:tcW w:w="2262" w:type="dxa"/>
          </w:tcPr>
          <w:p w14:paraId="41F17E02" w14:textId="77777777" w:rsidR="00494290" w:rsidRPr="001C4AD3" w:rsidRDefault="00000000">
            <w:pPr>
              <w:pStyle w:val="Compact"/>
              <w:rPr>
                <w:rFonts w:ascii="Arial" w:hAnsi="Arial" w:cs="Arial"/>
              </w:rPr>
            </w:pPr>
            <w:r w:rsidRPr="001C4AD3">
              <w:rPr>
                <w:rFonts w:ascii="Arial" w:hAnsi="Arial" w:cs="Arial"/>
              </w:rPr>
              <w:t>Add worker node + rebalance</w:t>
            </w:r>
          </w:p>
        </w:tc>
      </w:tr>
    </w:tbl>
    <w:p w14:paraId="73607D2B" w14:textId="77777777" w:rsidR="00494290" w:rsidRPr="001C4AD3" w:rsidRDefault="00000000">
      <w:pPr>
        <w:pStyle w:val="Heading3"/>
        <w:rPr>
          <w:rFonts w:ascii="Arial" w:hAnsi="Arial" w:cs="Arial"/>
        </w:rPr>
      </w:pPr>
      <w:bookmarkStart w:id="173" w:name="_Toc238198329"/>
      <w:bookmarkStart w:id="174" w:name="growth-headroom"/>
      <w:bookmarkEnd w:id="172"/>
      <w:r w:rsidRPr="001C4AD3">
        <w:rPr>
          <w:rStyle w:val="SectionNumber"/>
          <w:rFonts w:ascii="Arial" w:hAnsi="Arial" w:cs="Arial"/>
        </w:rPr>
        <w:t>1.17.4</w:t>
      </w:r>
      <w:r w:rsidRPr="001C4AD3">
        <w:rPr>
          <w:rFonts w:ascii="Arial" w:hAnsi="Arial" w:cs="Arial"/>
        </w:rPr>
        <w:tab/>
        <w:t>14.4 Growth Headroom</w:t>
      </w:r>
      <w:bookmarkEnd w:id="173"/>
    </w:p>
    <w:p w14:paraId="57AEBF53" w14:textId="77777777" w:rsidR="00494290" w:rsidRPr="001C4AD3" w:rsidRDefault="00000000">
      <w:pPr>
        <w:pStyle w:val="FirstParagraph"/>
        <w:rPr>
          <w:rFonts w:ascii="Arial" w:hAnsi="Arial" w:cs="Arial"/>
        </w:rPr>
      </w:pPr>
      <w:r w:rsidRPr="001C4AD3">
        <w:rPr>
          <w:rFonts w:ascii="Arial" w:hAnsi="Arial" w:cs="Arial"/>
        </w:rPr>
        <w:t xml:space="preserve">The baseline topology (3 auction-engine replicas, Citus 1 coordinator + 3 workers, Redis Sentinel HA) is sized to absorb 2× the peak load profile above without topology change. Beyond 2×, the documented scale-out path is: add Citus worker nodes and rebalance </w:t>
      </w:r>
      <w:r w:rsidRPr="001C4AD3">
        <w:rPr>
          <w:rStyle w:val="VerbatimChar"/>
          <w:rFonts w:ascii="Arial" w:hAnsi="Arial" w:cs="Arial"/>
        </w:rPr>
        <w:t>bids</w:t>
      </w:r>
      <w:r w:rsidRPr="001C4AD3">
        <w:rPr>
          <w:rFonts w:ascii="Arial" w:hAnsi="Arial" w:cs="Arial"/>
        </w:rPr>
        <w:t>; switch Redis from Sentinel to Cluster mode; raise HPA maxReplicas.</w:t>
      </w:r>
    </w:p>
    <w:p w14:paraId="65EEB1C9" w14:textId="77777777" w:rsidR="00494290" w:rsidRPr="001C4AD3" w:rsidRDefault="003E7F37">
      <w:pPr>
        <w:rPr>
          <w:rFonts w:ascii="Arial" w:hAnsi="Arial" w:cs="Arial"/>
        </w:rPr>
      </w:pPr>
      <w:r>
        <w:pict w14:anchorId="492BFCC6">
          <v:rect id="Horizontal Line 17" o:spid="_x0000_s1035"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12755AC" w14:textId="77777777" w:rsidR="00494290" w:rsidRPr="001C4AD3" w:rsidRDefault="00000000">
      <w:pPr>
        <w:pStyle w:val="Heading2"/>
        <w:rPr>
          <w:rFonts w:ascii="Arial" w:hAnsi="Arial" w:cs="Arial"/>
        </w:rPr>
      </w:pPr>
      <w:bookmarkStart w:id="175" w:name="_Toc238198330"/>
      <w:bookmarkStart w:id="176" w:name="security-architecture-details"/>
      <w:bookmarkEnd w:id="166"/>
      <w:bookmarkEnd w:id="174"/>
      <w:r w:rsidRPr="001C4AD3">
        <w:rPr>
          <w:rStyle w:val="SectionNumber"/>
          <w:rFonts w:ascii="Arial" w:hAnsi="Arial" w:cs="Arial"/>
        </w:rPr>
        <w:t>1.18</w:t>
      </w:r>
      <w:r w:rsidRPr="001C4AD3">
        <w:rPr>
          <w:rFonts w:ascii="Arial" w:hAnsi="Arial" w:cs="Arial"/>
        </w:rPr>
        <w:tab/>
        <w:t>15. Security Architecture Details</w:t>
      </w:r>
      <w:bookmarkEnd w:id="175"/>
    </w:p>
    <w:p w14:paraId="2D0E5F4F" w14:textId="77777777" w:rsidR="00494290" w:rsidRPr="001C4AD3" w:rsidRDefault="00000000">
      <w:pPr>
        <w:pStyle w:val="Heading3"/>
        <w:rPr>
          <w:rFonts w:ascii="Arial" w:hAnsi="Arial" w:cs="Arial"/>
        </w:rPr>
      </w:pPr>
      <w:bookmarkStart w:id="177" w:name="_Toc238198331"/>
      <w:bookmarkStart w:id="178" w:name="threat-model-stride"/>
      <w:r w:rsidRPr="001C4AD3">
        <w:rPr>
          <w:rStyle w:val="SectionNumber"/>
          <w:rFonts w:ascii="Arial" w:hAnsi="Arial" w:cs="Arial"/>
        </w:rPr>
        <w:t>1.18.1</w:t>
      </w:r>
      <w:r w:rsidRPr="001C4AD3">
        <w:rPr>
          <w:rFonts w:ascii="Arial" w:hAnsi="Arial" w:cs="Arial"/>
        </w:rPr>
        <w:tab/>
        <w:t>15.1 Threat Model (STRIDE)</w:t>
      </w:r>
      <w:bookmarkEnd w:id="177"/>
    </w:p>
    <w:tbl>
      <w:tblPr>
        <w:tblStyle w:val="Table"/>
        <w:tblW w:w="5000" w:type="pct"/>
        <w:tblLayout w:type="fixed"/>
        <w:tblLook w:val="0020" w:firstRow="1" w:lastRow="0" w:firstColumn="0" w:lastColumn="0" w:noHBand="0" w:noVBand="0"/>
      </w:tblPr>
      <w:tblGrid>
        <w:gridCol w:w="3073"/>
        <w:gridCol w:w="1625"/>
        <w:gridCol w:w="2168"/>
        <w:gridCol w:w="2710"/>
      </w:tblGrid>
      <w:tr w:rsidR="00494290" w:rsidRPr="001C4AD3" w14:paraId="4ED1FB52"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2540" w:type="dxa"/>
          </w:tcPr>
          <w:p w14:paraId="1B6B198A" w14:textId="77777777" w:rsidR="00494290" w:rsidRPr="001C4AD3" w:rsidRDefault="00000000">
            <w:pPr>
              <w:pStyle w:val="Compact"/>
              <w:rPr>
                <w:rFonts w:ascii="Arial" w:hAnsi="Arial" w:cs="Arial"/>
              </w:rPr>
            </w:pPr>
            <w:r w:rsidRPr="001C4AD3">
              <w:rPr>
                <w:rFonts w:ascii="Arial" w:hAnsi="Arial" w:cs="Arial"/>
              </w:rPr>
              <w:t>Threat (STRIDE)</w:t>
            </w:r>
          </w:p>
        </w:tc>
        <w:tc>
          <w:tcPr>
            <w:tcW w:w="1344" w:type="dxa"/>
          </w:tcPr>
          <w:p w14:paraId="76BF93AD" w14:textId="77777777" w:rsidR="00494290" w:rsidRPr="001C4AD3" w:rsidRDefault="00000000">
            <w:pPr>
              <w:pStyle w:val="Compact"/>
              <w:rPr>
                <w:rFonts w:ascii="Arial" w:hAnsi="Arial" w:cs="Arial"/>
              </w:rPr>
            </w:pPr>
            <w:r w:rsidRPr="001C4AD3">
              <w:rPr>
                <w:rFonts w:ascii="Arial" w:hAnsi="Arial" w:cs="Arial"/>
              </w:rPr>
              <w:t>Surface</w:t>
            </w:r>
          </w:p>
        </w:tc>
        <w:tc>
          <w:tcPr>
            <w:tcW w:w="1793" w:type="dxa"/>
          </w:tcPr>
          <w:p w14:paraId="2E915E2B" w14:textId="77777777" w:rsidR="00494290" w:rsidRPr="001C4AD3" w:rsidRDefault="00000000">
            <w:pPr>
              <w:pStyle w:val="Compact"/>
              <w:rPr>
                <w:rFonts w:ascii="Arial" w:hAnsi="Arial" w:cs="Arial"/>
              </w:rPr>
            </w:pPr>
            <w:r w:rsidRPr="001C4AD3">
              <w:rPr>
                <w:rFonts w:ascii="Arial" w:hAnsi="Arial" w:cs="Arial"/>
              </w:rPr>
              <w:t>Mitigation</w:t>
            </w:r>
          </w:p>
        </w:tc>
        <w:tc>
          <w:tcPr>
            <w:tcW w:w="2241" w:type="dxa"/>
          </w:tcPr>
          <w:p w14:paraId="19D656F0" w14:textId="77777777" w:rsidR="00494290" w:rsidRPr="001C4AD3" w:rsidRDefault="00000000">
            <w:pPr>
              <w:pStyle w:val="Compact"/>
              <w:rPr>
                <w:rFonts w:ascii="Arial" w:hAnsi="Arial" w:cs="Arial"/>
              </w:rPr>
            </w:pPr>
            <w:r w:rsidRPr="001C4AD3">
              <w:rPr>
                <w:rFonts w:ascii="Arial" w:hAnsi="Arial" w:cs="Arial"/>
              </w:rPr>
              <w:t>Residual Risk</w:t>
            </w:r>
          </w:p>
        </w:tc>
      </w:tr>
      <w:tr w:rsidR="00494290" w:rsidRPr="001C4AD3" w14:paraId="35904618" w14:textId="77777777">
        <w:tc>
          <w:tcPr>
            <w:tcW w:w="2540" w:type="dxa"/>
          </w:tcPr>
          <w:p w14:paraId="68A3533A" w14:textId="77777777" w:rsidR="00494290" w:rsidRPr="001C4AD3" w:rsidRDefault="00000000">
            <w:pPr>
              <w:pStyle w:val="Compact"/>
              <w:rPr>
                <w:rFonts w:ascii="Arial" w:hAnsi="Arial" w:cs="Arial"/>
              </w:rPr>
            </w:pPr>
            <w:r w:rsidRPr="001C4AD3">
              <w:rPr>
                <w:rFonts w:ascii="Arial" w:hAnsi="Arial" w:cs="Arial"/>
                <w:b/>
                <w:bCs/>
              </w:rPr>
              <w:t>Spoofing</w:t>
            </w:r>
            <w:r w:rsidRPr="001C4AD3">
              <w:rPr>
                <w:rFonts w:ascii="Arial" w:hAnsi="Arial" w:cs="Arial"/>
              </w:rPr>
              <w:t xml:space="preserve"> — forged user identity</w:t>
            </w:r>
          </w:p>
        </w:tc>
        <w:tc>
          <w:tcPr>
            <w:tcW w:w="1344" w:type="dxa"/>
          </w:tcPr>
          <w:p w14:paraId="5CBCBB20" w14:textId="77777777" w:rsidR="00494290" w:rsidRPr="001C4AD3" w:rsidRDefault="00000000">
            <w:pPr>
              <w:pStyle w:val="Compact"/>
              <w:rPr>
                <w:rFonts w:ascii="Arial" w:hAnsi="Arial" w:cs="Arial"/>
              </w:rPr>
            </w:pPr>
            <w:r w:rsidRPr="001C4AD3">
              <w:rPr>
                <w:rFonts w:ascii="Arial" w:hAnsi="Arial" w:cs="Arial"/>
              </w:rPr>
              <w:t>Auth endpoints, JWT</w:t>
            </w:r>
          </w:p>
        </w:tc>
        <w:tc>
          <w:tcPr>
            <w:tcW w:w="1793" w:type="dxa"/>
          </w:tcPr>
          <w:p w14:paraId="4F639969" w14:textId="77777777" w:rsidR="00494290" w:rsidRPr="001C4AD3" w:rsidRDefault="00000000">
            <w:pPr>
              <w:pStyle w:val="Compact"/>
              <w:rPr>
                <w:rFonts w:ascii="Arial" w:hAnsi="Arial" w:cs="Arial"/>
              </w:rPr>
            </w:pPr>
            <w:r w:rsidRPr="001C4AD3">
              <w:rPr>
                <w:rFonts w:ascii="Arial" w:hAnsi="Arial" w:cs="Arial"/>
              </w:rPr>
              <w:t>Better-auth session binding; HS256 JWT signature; shared secret rotation</w:t>
            </w:r>
          </w:p>
        </w:tc>
        <w:tc>
          <w:tcPr>
            <w:tcW w:w="2241" w:type="dxa"/>
          </w:tcPr>
          <w:p w14:paraId="3B01225E" w14:textId="77777777" w:rsidR="00494290" w:rsidRPr="001C4AD3" w:rsidRDefault="00000000">
            <w:pPr>
              <w:pStyle w:val="Compact"/>
              <w:rPr>
                <w:rFonts w:ascii="Arial" w:hAnsi="Arial" w:cs="Arial"/>
              </w:rPr>
            </w:pPr>
            <w:r w:rsidRPr="001C4AD3">
              <w:rPr>
                <w:rFonts w:ascii="Arial" w:hAnsi="Arial" w:cs="Arial"/>
              </w:rPr>
              <w:t>Low</w:t>
            </w:r>
          </w:p>
        </w:tc>
      </w:tr>
      <w:tr w:rsidR="00494290" w:rsidRPr="001C4AD3" w14:paraId="2ABD12FC" w14:textId="77777777">
        <w:tc>
          <w:tcPr>
            <w:tcW w:w="2540" w:type="dxa"/>
          </w:tcPr>
          <w:p w14:paraId="7ADDC74E" w14:textId="77777777" w:rsidR="00494290" w:rsidRPr="001C4AD3" w:rsidRDefault="00000000">
            <w:pPr>
              <w:pStyle w:val="Compact"/>
              <w:rPr>
                <w:rFonts w:ascii="Arial" w:hAnsi="Arial" w:cs="Arial"/>
              </w:rPr>
            </w:pPr>
            <w:r w:rsidRPr="001C4AD3">
              <w:rPr>
                <w:rFonts w:ascii="Arial" w:hAnsi="Arial" w:cs="Arial"/>
                <w:b/>
                <w:bCs/>
              </w:rPr>
              <w:t>Spoofing</w:t>
            </w:r>
            <w:r w:rsidRPr="001C4AD3">
              <w:rPr>
                <w:rFonts w:ascii="Arial" w:hAnsi="Arial" w:cs="Arial"/>
              </w:rPr>
              <w:t xml:space="preserve"> — forged service-to-service call</w:t>
            </w:r>
          </w:p>
        </w:tc>
        <w:tc>
          <w:tcPr>
            <w:tcW w:w="1344" w:type="dxa"/>
          </w:tcPr>
          <w:p w14:paraId="2933EB35" w14:textId="77777777" w:rsidR="00494290" w:rsidRPr="001C4AD3" w:rsidRDefault="00000000">
            <w:pPr>
              <w:pStyle w:val="Compact"/>
              <w:rPr>
                <w:rFonts w:ascii="Arial" w:hAnsi="Arial" w:cs="Arial"/>
              </w:rPr>
            </w:pPr>
            <w:r w:rsidRPr="001C4AD3">
              <w:rPr>
                <w:rFonts w:ascii="Arial" w:hAnsi="Arial" w:cs="Arial"/>
              </w:rPr>
              <w:t>Internal APIs</w:t>
            </w:r>
          </w:p>
        </w:tc>
        <w:tc>
          <w:tcPr>
            <w:tcW w:w="1793" w:type="dxa"/>
          </w:tcPr>
          <w:p w14:paraId="47D30B13" w14:textId="77777777" w:rsidR="00494290" w:rsidRPr="001C4AD3" w:rsidRDefault="00000000">
            <w:pPr>
              <w:pStyle w:val="Compact"/>
              <w:rPr>
                <w:rFonts w:ascii="Arial" w:hAnsi="Arial" w:cs="Arial"/>
              </w:rPr>
            </w:pPr>
            <w:r w:rsidRPr="001C4AD3">
              <w:rPr>
                <w:rFonts w:ascii="Arial" w:hAnsi="Arial" w:cs="Arial"/>
              </w:rPr>
              <w:t xml:space="preserve">InternalAuthGuard + HMAC-signed internal calls; mTLS in prod </w:t>
            </w:r>
            <w:r w:rsidRPr="001C4AD3">
              <w:rPr>
                <w:rFonts w:ascii="Arial" w:hAnsi="Arial" w:cs="Arial"/>
              </w:rPr>
              <w:lastRenderedPageBreak/>
              <w:t>mesh</w:t>
            </w:r>
          </w:p>
        </w:tc>
        <w:tc>
          <w:tcPr>
            <w:tcW w:w="2241" w:type="dxa"/>
          </w:tcPr>
          <w:p w14:paraId="065CA1EF" w14:textId="77777777" w:rsidR="00494290" w:rsidRPr="001C4AD3" w:rsidRDefault="00000000">
            <w:pPr>
              <w:pStyle w:val="Compact"/>
              <w:rPr>
                <w:rFonts w:ascii="Arial" w:hAnsi="Arial" w:cs="Arial"/>
              </w:rPr>
            </w:pPr>
            <w:r w:rsidRPr="001C4AD3">
              <w:rPr>
                <w:rFonts w:ascii="Arial" w:hAnsi="Arial" w:cs="Arial"/>
              </w:rPr>
              <w:lastRenderedPageBreak/>
              <w:t>Low</w:t>
            </w:r>
          </w:p>
        </w:tc>
      </w:tr>
      <w:tr w:rsidR="00494290" w:rsidRPr="001C4AD3" w14:paraId="68E66335" w14:textId="77777777">
        <w:tc>
          <w:tcPr>
            <w:tcW w:w="2540" w:type="dxa"/>
          </w:tcPr>
          <w:p w14:paraId="328E1A20" w14:textId="77777777" w:rsidR="00494290" w:rsidRPr="001C4AD3" w:rsidRDefault="00000000">
            <w:pPr>
              <w:pStyle w:val="Compact"/>
              <w:rPr>
                <w:rFonts w:ascii="Arial" w:hAnsi="Arial" w:cs="Arial"/>
              </w:rPr>
            </w:pPr>
            <w:r w:rsidRPr="001C4AD3">
              <w:rPr>
                <w:rFonts w:ascii="Arial" w:hAnsi="Arial" w:cs="Arial"/>
                <w:b/>
                <w:bCs/>
              </w:rPr>
              <w:t>Tampering</w:t>
            </w:r>
            <w:r w:rsidRPr="001C4AD3">
              <w:rPr>
                <w:rFonts w:ascii="Arial" w:hAnsi="Arial" w:cs="Arial"/>
              </w:rPr>
              <w:t xml:space="preserve"> — bid amount in transit/at rest</w:t>
            </w:r>
          </w:p>
        </w:tc>
        <w:tc>
          <w:tcPr>
            <w:tcW w:w="1344" w:type="dxa"/>
          </w:tcPr>
          <w:p w14:paraId="108D0988" w14:textId="77777777" w:rsidR="00494290" w:rsidRPr="001C4AD3" w:rsidRDefault="00000000">
            <w:pPr>
              <w:pStyle w:val="Compact"/>
              <w:rPr>
                <w:rFonts w:ascii="Arial" w:hAnsi="Arial" w:cs="Arial"/>
              </w:rPr>
            </w:pPr>
            <w:r w:rsidRPr="001C4AD3">
              <w:rPr>
                <w:rFonts w:ascii="Arial" w:hAnsi="Arial" w:cs="Arial"/>
              </w:rPr>
              <w:t>Bid submission, DB</w:t>
            </w:r>
          </w:p>
        </w:tc>
        <w:tc>
          <w:tcPr>
            <w:tcW w:w="1793" w:type="dxa"/>
          </w:tcPr>
          <w:p w14:paraId="0DB359F6" w14:textId="77777777" w:rsidR="00494290" w:rsidRPr="001C4AD3" w:rsidRDefault="00000000">
            <w:pPr>
              <w:pStyle w:val="Compact"/>
              <w:rPr>
                <w:rFonts w:ascii="Arial" w:hAnsi="Arial" w:cs="Arial"/>
              </w:rPr>
            </w:pPr>
            <w:r w:rsidRPr="001C4AD3">
              <w:rPr>
                <w:rFonts w:ascii="Arial" w:hAnsi="Arial" w:cs="Arial"/>
              </w:rPr>
              <w:t>TLS 1.3 in transit; AES-256-GCM at rest; nonce prevents replay</w:t>
            </w:r>
          </w:p>
        </w:tc>
        <w:tc>
          <w:tcPr>
            <w:tcW w:w="2241" w:type="dxa"/>
          </w:tcPr>
          <w:p w14:paraId="348EE4A5" w14:textId="77777777" w:rsidR="00494290" w:rsidRPr="001C4AD3" w:rsidRDefault="00000000">
            <w:pPr>
              <w:pStyle w:val="Compact"/>
              <w:rPr>
                <w:rFonts w:ascii="Arial" w:hAnsi="Arial" w:cs="Arial"/>
              </w:rPr>
            </w:pPr>
            <w:r w:rsidRPr="001C4AD3">
              <w:rPr>
                <w:rFonts w:ascii="Arial" w:hAnsi="Arial" w:cs="Arial"/>
              </w:rPr>
              <w:t>Low</w:t>
            </w:r>
          </w:p>
        </w:tc>
      </w:tr>
      <w:tr w:rsidR="00494290" w:rsidRPr="001C4AD3" w14:paraId="4072F7DE" w14:textId="77777777">
        <w:tc>
          <w:tcPr>
            <w:tcW w:w="2540" w:type="dxa"/>
          </w:tcPr>
          <w:p w14:paraId="6978DD37" w14:textId="77777777" w:rsidR="00494290" w:rsidRPr="001C4AD3" w:rsidRDefault="00000000">
            <w:pPr>
              <w:pStyle w:val="Compact"/>
              <w:rPr>
                <w:rFonts w:ascii="Arial" w:hAnsi="Arial" w:cs="Arial"/>
              </w:rPr>
            </w:pPr>
            <w:r w:rsidRPr="001C4AD3">
              <w:rPr>
                <w:rFonts w:ascii="Arial" w:hAnsi="Arial" w:cs="Arial"/>
                <w:b/>
                <w:bCs/>
              </w:rPr>
              <w:t>Tampering</w:t>
            </w:r>
            <w:r w:rsidRPr="001C4AD3">
              <w:rPr>
                <w:rFonts w:ascii="Arial" w:hAnsi="Arial" w:cs="Arial"/>
              </w:rPr>
              <w:t xml:space="preserve"> — webhook forgery</w:t>
            </w:r>
          </w:p>
        </w:tc>
        <w:tc>
          <w:tcPr>
            <w:tcW w:w="1344" w:type="dxa"/>
          </w:tcPr>
          <w:p w14:paraId="5CCB7593" w14:textId="77777777" w:rsidR="00494290" w:rsidRPr="001C4AD3" w:rsidRDefault="00000000">
            <w:pPr>
              <w:pStyle w:val="Compact"/>
              <w:rPr>
                <w:rFonts w:ascii="Arial" w:hAnsi="Arial" w:cs="Arial"/>
              </w:rPr>
            </w:pPr>
            <w:r w:rsidRPr="001C4AD3">
              <w:rPr>
                <w:rFonts w:ascii="Arial" w:hAnsi="Arial" w:cs="Arial"/>
              </w:rPr>
              <w:t>Payment webhooks</w:t>
            </w:r>
          </w:p>
        </w:tc>
        <w:tc>
          <w:tcPr>
            <w:tcW w:w="1793" w:type="dxa"/>
          </w:tcPr>
          <w:p w14:paraId="046A6624" w14:textId="77777777" w:rsidR="00494290" w:rsidRPr="001C4AD3" w:rsidRDefault="00000000">
            <w:pPr>
              <w:pStyle w:val="Compact"/>
              <w:rPr>
                <w:rFonts w:ascii="Arial" w:hAnsi="Arial" w:cs="Arial"/>
              </w:rPr>
            </w:pPr>
            <w:r w:rsidRPr="001C4AD3">
              <w:rPr>
                <w:rFonts w:ascii="Arial" w:hAnsi="Arial" w:cs="Arial"/>
              </w:rPr>
              <w:t xml:space="preserve">HMAC-SHA256 signature; </w:t>
            </w:r>
            <w:r w:rsidRPr="001C4AD3">
              <w:rPr>
                <w:rStyle w:val="VerbatimChar"/>
                <w:rFonts w:ascii="Arial" w:hAnsi="Arial" w:cs="Arial"/>
              </w:rPr>
              <w:t>crypto.timingSafeEqual</w:t>
            </w:r>
            <w:r w:rsidRPr="001C4AD3">
              <w:rPr>
                <w:rFonts w:ascii="Arial" w:hAnsi="Arial" w:cs="Arial"/>
              </w:rPr>
              <w:t xml:space="preserve"> with length guard</w:t>
            </w:r>
          </w:p>
        </w:tc>
        <w:tc>
          <w:tcPr>
            <w:tcW w:w="2241" w:type="dxa"/>
          </w:tcPr>
          <w:p w14:paraId="00DD2F79" w14:textId="77777777" w:rsidR="00494290" w:rsidRPr="001C4AD3" w:rsidRDefault="00000000">
            <w:pPr>
              <w:pStyle w:val="Compact"/>
              <w:rPr>
                <w:rFonts w:ascii="Arial" w:hAnsi="Arial" w:cs="Arial"/>
              </w:rPr>
            </w:pPr>
            <w:r w:rsidRPr="001C4AD3">
              <w:rPr>
                <w:rFonts w:ascii="Arial" w:hAnsi="Arial" w:cs="Arial"/>
              </w:rPr>
              <w:t>Low</w:t>
            </w:r>
          </w:p>
        </w:tc>
      </w:tr>
      <w:tr w:rsidR="00494290" w:rsidRPr="001C4AD3" w14:paraId="4FC66D84" w14:textId="77777777">
        <w:tc>
          <w:tcPr>
            <w:tcW w:w="2540" w:type="dxa"/>
          </w:tcPr>
          <w:p w14:paraId="159BE15C" w14:textId="77777777" w:rsidR="00494290" w:rsidRPr="001C4AD3" w:rsidRDefault="00000000">
            <w:pPr>
              <w:pStyle w:val="Compact"/>
              <w:rPr>
                <w:rFonts w:ascii="Arial" w:hAnsi="Arial" w:cs="Arial"/>
              </w:rPr>
            </w:pPr>
            <w:r w:rsidRPr="001C4AD3">
              <w:rPr>
                <w:rFonts w:ascii="Arial" w:hAnsi="Arial" w:cs="Arial"/>
                <w:b/>
                <w:bCs/>
              </w:rPr>
              <w:t>Repudiation</w:t>
            </w:r>
            <w:r w:rsidRPr="001C4AD3">
              <w:rPr>
                <w:rFonts w:ascii="Arial" w:hAnsi="Arial" w:cs="Arial"/>
              </w:rPr>
              <w:t xml:space="preserve"> — denied bid/payment/admin action</w:t>
            </w:r>
          </w:p>
        </w:tc>
        <w:tc>
          <w:tcPr>
            <w:tcW w:w="1344" w:type="dxa"/>
          </w:tcPr>
          <w:p w14:paraId="18213FF8" w14:textId="77777777" w:rsidR="00494290" w:rsidRPr="001C4AD3" w:rsidRDefault="00000000">
            <w:pPr>
              <w:pStyle w:val="Compact"/>
              <w:rPr>
                <w:rFonts w:ascii="Arial" w:hAnsi="Arial" w:cs="Arial"/>
              </w:rPr>
            </w:pPr>
            <w:r w:rsidRPr="001C4AD3">
              <w:rPr>
                <w:rFonts w:ascii="Arial" w:hAnsi="Arial" w:cs="Arial"/>
              </w:rPr>
              <w:t>All mutations</w:t>
            </w:r>
          </w:p>
        </w:tc>
        <w:tc>
          <w:tcPr>
            <w:tcW w:w="1793" w:type="dxa"/>
          </w:tcPr>
          <w:p w14:paraId="4E9FD3C0" w14:textId="77777777" w:rsidR="00494290" w:rsidRPr="001C4AD3" w:rsidRDefault="00000000">
            <w:pPr>
              <w:pStyle w:val="Compact"/>
              <w:rPr>
                <w:rFonts w:ascii="Arial" w:hAnsi="Arial" w:cs="Arial"/>
              </w:rPr>
            </w:pPr>
            <w:r w:rsidRPr="001C4AD3">
              <w:rPr>
                <w:rFonts w:ascii="Arial" w:hAnsi="Arial" w:cs="Arial"/>
              </w:rPr>
              <w:t xml:space="preserve">Immutable </w:t>
            </w:r>
            <w:r w:rsidRPr="001C4AD3">
              <w:rPr>
                <w:rStyle w:val="VerbatimChar"/>
                <w:rFonts w:ascii="Arial" w:hAnsi="Arial" w:cs="Arial"/>
              </w:rPr>
              <w:t>audit_logs</w:t>
            </w:r>
            <w:r w:rsidRPr="001C4AD3">
              <w:rPr>
                <w:rFonts w:ascii="Arial" w:hAnsi="Arial" w:cs="Arial"/>
              </w:rPr>
              <w:t>; append-only; DB privileges revoked</w:t>
            </w:r>
          </w:p>
        </w:tc>
        <w:tc>
          <w:tcPr>
            <w:tcW w:w="2241" w:type="dxa"/>
          </w:tcPr>
          <w:p w14:paraId="648B519A" w14:textId="77777777" w:rsidR="00494290" w:rsidRPr="001C4AD3" w:rsidRDefault="00000000">
            <w:pPr>
              <w:pStyle w:val="Compact"/>
              <w:rPr>
                <w:rFonts w:ascii="Arial" w:hAnsi="Arial" w:cs="Arial"/>
              </w:rPr>
            </w:pPr>
            <w:r w:rsidRPr="001C4AD3">
              <w:rPr>
                <w:rFonts w:ascii="Arial" w:hAnsi="Arial" w:cs="Arial"/>
              </w:rPr>
              <w:t>Low</w:t>
            </w:r>
          </w:p>
        </w:tc>
      </w:tr>
      <w:tr w:rsidR="00494290" w:rsidRPr="001C4AD3" w14:paraId="5424F3B2" w14:textId="77777777">
        <w:tc>
          <w:tcPr>
            <w:tcW w:w="2540" w:type="dxa"/>
          </w:tcPr>
          <w:p w14:paraId="0A64425D" w14:textId="77777777" w:rsidR="00494290" w:rsidRPr="001C4AD3" w:rsidRDefault="00000000">
            <w:pPr>
              <w:pStyle w:val="Compact"/>
              <w:rPr>
                <w:rFonts w:ascii="Arial" w:hAnsi="Arial" w:cs="Arial"/>
              </w:rPr>
            </w:pPr>
            <w:r w:rsidRPr="001C4AD3">
              <w:rPr>
                <w:rFonts w:ascii="Arial" w:hAnsi="Arial" w:cs="Arial"/>
                <w:b/>
                <w:bCs/>
              </w:rPr>
              <w:t>Information Disclosure</w:t>
            </w:r>
            <w:r w:rsidRPr="001C4AD3">
              <w:rPr>
                <w:rFonts w:ascii="Arial" w:hAnsi="Arial" w:cs="Arial"/>
              </w:rPr>
              <w:t xml:space="preserve"> — bid leakage</w:t>
            </w:r>
          </w:p>
        </w:tc>
        <w:tc>
          <w:tcPr>
            <w:tcW w:w="1344" w:type="dxa"/>
          </w:tcPr>
          <w:p w14:paraId="4352A25B" w14:textId="77777777" w:rsidR="00494290" w:rsidRPr="001C4AD3" w:rsidRDefault="00000000">
            <w:pPr>
              <w:pStyle w:val="Compact"/>
              <w:rPr>
                <w:rFonts w:ascii="Arial" w:hAnsi="Arial" w:cs="Arial"/>
              </w:rPr>
            </w:pPr>
            <w:r w:rsidRPr="001C4AD3">
              <w:rPr>
                <w:rFonts w:ascii="Arial" w:hAnsi="Arial" w:cs="Arial"/>
              </w:rPr>
              <w:t>DB exfiltration, API responses</w:t>
            </w:r>
          </w:p>
        </w:tc>
        <w:tc>
          <w:tcPr>
            <w:tcW w:w="1793" w:type="dxa"/>
          </w:tcPr>
          <w:p w14:paraId="542B5C37" w14:textId="77777777" w:rsidR="00494290" w:rsidRPr="001C4AD3" w:rsidRDefault="00000000">
            <w:pPr>
              <w:pStyle w:val="Compact"/>
              <w:rPr>
                <w:rFonts w:ascii="Arial" w:hAnsi="Arial" w:cs="Arial"/>
              </w:rPr>
            </w:pPr>
            <w:r w:rsidRPr="001C4AD3">
              <w:rPr>
                <w:rFonts w:ascii="Arial" w:hAnsi="Arial" w:cs="Arial"/>
              </w:rPr>
              <w:t>Encrypted bids; minimal DTOs; no bid amounts in list responses</w:t>
            </w:r>
          </w:p>
        </w:tc>
        <w:tc>
          <w:tcPr>
            <w:tcW w:w="2241" w:type="dxa"/>
          </w:tcPr>
          <w:p w14:paraId="1E7D9E0C" w14:textId="77777777" w:rsidR="00494290" w:rsidRPr="001C4AD3" w:rsidRDefault="00000000">
            <w:pPr>
              <w:pStyle w:val="Compact"/>
              <w:rPr>
                <w:rFonts w:ascii="Arial" w:hAnsi="Arial" w:cs="Arial"/>
              </w:rPr>
            </w:pPr>
            <w:r w:rsidRPr="001C4AD3">
              <w:rPr>
                <w:rFonts w:ascii="Arial" w:hAnsi="Arial" w:cs="Arial"/>
              </w:rPr>
              <w:t>Low</w:t>
            </w:r>
          </w:p>
        </w:tc>
      </w:tr>
      <w:tr w:rsidR="00494290" w:rsidRPr="001C4AD3" w14:paraId="3BAB1DAF" w14:textId="77777777">
        <w:tc>
          <w:tcPr>
            <w:tcW w:w="2540" w:type="dxa"/>
          </w:tcPr>
          <w:p w14:paraId="28A5DC7E" w14:textId="77777777" w:rsidR="00494290" w:rsidRPr="001C4AD3" w:rsidRDefault="00000000">
            <w:pPr>
              <w:pStyle w:val="Compact"/>
              <w:rPr>
                <w:rFonts w:ascii="Arial" w:hAnsi="Arial" w:cs="Arial"/>
              </w:rPr>
            </w:pPr>
            <w:r w:rsidRPr="001C4AD3">
              <w:rPr>
                <w:rFonts w:ascii="Arial" w:hAnsi="Arial" w:cs="Arial"/>
                <w:b/>
                <w:bCs/>
              </w:rPr>
              <w:t>Information Disclosure</w:t>
            </w:r>
            <w:r w:rsidRPr="001C4AD3">
              <w:rPr>
                <w:rFonts w:ascii="Arial" w:hAnsi="Arial" w:cs="Arial"/>
              </w:rPr>
              <w:t xml:space="preserve"> — error detail leakage</w:t>
            </w:r>
          </w:p>
        </w:tc>
        <w:tc>
          <w:tcPr>
            <w:tcW w:w="1344" w:type="dxa"/>
          </w:tcPr>
          <w:p w14:paraId="7E0885AB" w14:textId="77777777" w:rsidR="00494290" w:rsidRPr="001C4AD3" w:rsidRDefault="00000000">
            <w:pPr>
              <w:pStyle w:val="Compact"/>
              <w:rPr>
                <w:rFonts w:ascii="Arial" w:hAnsi="Arial" w:cs="Arial"/>
              </w:rPr>
            </w:pPr>
            <w:r w:rsidRPr="001C4AD3">
              <w:rPr>
                <w:rFonts w:ascii="Arial" w:hAnsi="Arial" w:cs="Arial"/>
              </w:rPr>
              <w:t>All endpoints</w:t>
            </w:r>
          </w:p>
        </w:tc>
        <w:tc>
          <w:tcPr>
            <w:tcW w:w="1793" w:type="dxa"/>
          </w:tcPr>
          <w:p w14:paraId="27FCDE4B" w14:textId="77777777" w:rsidR="00494290" w:rsidRPr="001C4AD3" w:rsidRDefault="00000000">
            <w:pPr>
              <w:pStyle w:val="Compact"/>
              <w:rPr>
                <w:rFonts w:ascii="Arial" w:hAnsi="Arial" w:cs="Arial"/>
              </w:rPr>
            </w:pPr>
            <w:r w:rsidRPr="001C4AD3">
              <w:rPr>
                <w:rFonts w:ascii="Arial" w:hAnsi="Arial" w:cs="Arial"/>
              </w:rPr>
              <w:t>Exception filters mask 5xx; raw errors logged server-side only</w:t>
            </w:r>
          </w:p>
        </w:tc>
        <w:tc>
          <w:tcPr>
            <w:tcW w:w="2241" w:type="dxa"/>
          </w:tcPr>
          <w:p w14:paraId="2AE8AFC0" w14:textId="77777777" w:rsidR="00494290" w:rsidRPr="001C4AD3" w:rsidRDefault="00000000">
            <w:pPr>
              <w:pStyle w:val="Compact"/>
              <w:rPr>
                <w:rFonts w:ascii="Arial" w:hAnsi="Arial" w:cs="Arial"/>
              </w:rPr>
            </w:pPr>
            <w:r w:rsidRPr="001C4AD3">
              <w:rPr>
                <w:rFonts w:ascii="Arial" w:hAnsi="Arial" w:cs="Arial"/>
              </w:rPr>
              <w:t>Low</w:t>
            </w:r>
          </w:p>
        </w:tc>
      </w:tr>
      <w:tr w:rsidR="00494290" w:rsidRPr="001C4AD3" w14:paraId="262FC3E7" w14:textId="77777777">
        <w:tc>
          <w:tcPr>
            <w:tcW w:w="2540" w:type="dxa"/>
          </w:tcPr>
          <w:p w14:paraId="2E9EA09C" w14:textId="77777777" w:rsidR="00494290" w:rsidRPr="001C4AD3" w:rsidRDefault="00000000">
            <w:pPr>
              <w:pStyle w:val="Compact"/>
              <w:rPr>
                <w:rFonts w:ascii="Arial" w:hAnsi="Arial" w:cs="Arial"/>
              </w:rPr>
            </w:pPr>
            <w:r w:rsidRPr="001C4AD3">
              <w:rPr>
                <w:rFonts w:ascii="Arial" w:hAnsi="Arial" w:cs="Arial"/>
                <w:b/>
                <w:bCs/>
              </w:rPr>
              <w:t>Denial of Service</w:t>
            </w:r>
            <w:r w:rsidRPr="001C4AD3">
              <w:rPr>
                <w:rFonts w:ascii="Arial" w:hAnsi="Arial" w:cs="Arial"/>
              </w:rPr>
              <w:t xml:space="preserve"> — bid flood</w:t>
            </w:r>
          </w:p>
        </w:tc>
        <w:tc>
          <w:tcPr>
            <w:tcW w:w="1344" w:type="dxa"/>
          </w:tcPr>
          <w:p w14:paraId="168458F1" w14:textId="77777777" w:rsidR="00494290" w:rsidRPr="001C4AD3" w:rsidRDefault="00000000">
            <w:pPr>
              <w:pStyle w:val="Compact"/>
              <w:rPr>
                <w:rFonts w:ascii="Arial" w:hAnsi="Arial" w:cs="Arial"/>
              </w:rPr>
            </w:pPr>
            <w:r w:rsidRPr="001C4AD3">
              <w:rPr>
                <w:rFonts w:ascii="Arial" w:hAnsi="Arial" w:cs="Arial"/>
              </w:rPr>
              <w:t>Bid endpoint</w:t>
            </w:r>
          </w:p>
        </w:tc>
        <w:tc>
          <w:tcPr>
            <w:tcW w:w="1793" w:type="dxa"/>
          </w:tcPr>
          <w:p w14:paraId="6E54C7FA" w14:textId="77777777" w:rsidR="00494290" w:rsidRPr="001C4AD3" w:rsidRDefault="00000000">
            <w:pPr>
              <w:pStyle w:val="Compact"/>
              <w:rPr>
                <w:rFonts w:ascii="Arial" w:hAnsi="Arial" w:cs="Arial"/>
              </w:rPr>
            </w:pPr>
            <w:r w:rsidRPr="001C4AD3">
              <w:rPr>
                <w:rFonts w:ascii="Arial" w:hAnsi="Arial" w:cs="Arial"/>
              </w:rPr>
              <w:t>Redis throttle (1s/user); global rate limit; HPA</w:t>
            </w:r>
          </w:p>
        </w:tc>
        <w:tc>
          <w:tcPr>
            <w:tcW w:w="2241" w:type="dxa"/>
          </w:tcPr>
          <w:p w14:paraId="4588A506" w14:textId="77777777" w:rsidR="00494290" w:rsidRPr="001C4AD3" w:rsidRDefault="00000000">
            <w:pPr>
              <w:pStyle w:val="Compact"/>
              <w:rPr>
                <w:rFonts w:ascii="Arial" w:hAnsi="Arial" w:cs="Arial"/>
              </w:rPr>
            </w:pPr>
            <w:r w:rsidRPr="001C4AD3">
              <w:rPr>
                <w:rFonts w:ascii="Arial" w:hAnsi="Arial" w:cs="Arial"/>
              </w:rPr>
              <w:t>Medium (peak-dependent)</w:t>
            </w:r>
          </w:p>
        </w:tc>
      </w:tr>
      <w:tr w:rsidR="00494290" w:rsidRPr="001C4AD3" w14:paraId="18925F0F" w14:textId="77777777">
        <w:tc>
          <w:tcPr>
            <w:tcW w:w="2540" w:type="dxa"/>
          </w:tcPr>
          <w:p w14:paraId="117B3DE7" w14:textId="77777777" w:rsidR="00494290" w:rsidRPr="001C4AD3" w:rsidRDefault="00000000">
            <w:pPr>
              <w:pStyle w:val="Compact"/>
              <w:rPr>
                <w:rFonts w:ascii="Arial" w:hAnsi="Arial" w:cs="Arial"/>
              </w:rPr>
            </w:pPr>
            <w:r w:rsidRPr="001C4AD3">
              <w:rPr>
                <w:rFonts w:ascii="Arial" w:hAnsi="Arial" w:cs="Arial"/>
                <w:b/>
                <w:bCs/>
              </w:rPr>
              <w:t>Denial of Service</w:t>
            </w:r>
            <w:r w:rsidRPr="001C4AD3">
              <w:rPr>
                <w:rFonts w:ascii="Arial" w:hAnsi="Arial" w:cs="Arial"/>
              </w:rPr>
              <w:t xml:space="preserve"> — login flood</w:t>
            </w:r>
          </w:p>
        </w:tc>
        <w:tc>
          <w:tcPr>
            <w:tcW w:w="1344" w:type="dxa"/>
          </w:tcPr>
          <w:p w14:paraId="4002773F" w14:textId="77777777" w:rsidR="00494290" w:rsidRPr="001C4AD3" w:rsidRDefault="00000000">
            <w:pPr>
              <w:pStyle w:val="Compact"/>
              <w:rPr>
                <w:rFonts w:ascii="Arial" w:hAnsi="Arial" w:cs="Arial"/>
              </w:rPr>
            </w:pPr>
            <w:r w:rsidRPr="001C4AD3">
              <w:rPr>
                <w:rFonts w:ascii="Arial" w:hAnsi="Arial" w:cs="Arial"/>
              </w:rPr>
              <w:t>Auth endpoint</w:t>
            </w:r>
          </w:p>
        </w:tc>
        <w:tc>
          <w:tcPr>
            <w:tcW w:w="1793" w:type="dxa"/>
          </w:tcPr>
          <w:p w14:paraId="39A58BCC" w14:textId="77777777" w:rsidR="00494290" w:rsidRPr="001C4AD3" w:rsidRDefault="00000000">
            <w:pPr>
              <w:pStyle w:val="Compact"/>
              <w:rPr>
                <w:rFonts w:ascii="Arial" w:hAnsi="Arial" w:cs="Arial"/>
              </w:rPr>
            </w:pPr>
            <w:r w:rsidRPr="001C4AD3">
              <w:rPr>
                <w:rFonts w:ascii="Arial" w:hAnsi="Arial" w:cs="Arial"/>
              </w:rPr>
              <w:t>5 attempts/min rate limit; exponential backoff</w:t>
            </w:r>
          </w:p>
        </w:tc>
        <w:tc>
          <w:tcPr>
            <w:tcW w:w="2241" w:type="dxa"/>
          </w:tcPr>
          <w:p w14:paraId="1EF0D7C5" w14:textId="77777777" w:rsidR="00494290" w:rsidRPr="001C4AD3" w:rsidRDefault="00000000">
            <w:pPr>
              <w:pStyle w:val="Compact"/>
              <w:rPr>
                <w:rFonts w:ascii="Arial" w:hAnsi="Arial" w:cs="Arial"/>
              </w:rPr>
            </w:pPr>
            <w:r w:rsidRPr="001C4AD3">
              <w:rPr>
                <w:rFonts w:ascii="Arial" w:hAnsi="Arial" w:cs="Arial"/>
              </w:rPr>
              <w:t>Low</w:t>
            </w:r>
          </w:p>
        </w:tc>
      </w:tr>
      <w:tr w:rsidR="00494290" w:rsidRPr="001C4AD3" w14:paraId="0FBE4270" w14:textId="77777777">
        <w:tc>
          <w:tcPr>
            <w:tcW w:w="2540" w:type="dxa"/>
          </w:tcPr>
          <w:p w14:paraId="425588A8" w14:textId="77777777" w:rsidR="00494290" w:rsidRPr="001C4AD3" w:rsidRDefault="00000000">
            <w:pPr>
              <w:pStyle w:val="Compact"/>
              <w:rPr>
                <w:rFonts w:ascii="Arial" w:hAnsi="Arial" w:cs="Arial"/>
              </w:rPr>
            </w:pPr>
            <w:r w:rsidRPr="001C4AD3">
              <w:rPr>
                <w:rFonts w:ascii="Arial" w:hAnsi="Arial" w:cs="Arial"/>
                <w:b/>
                <w:bCs/>
              </w:rPr>
              <w:t>Elevation of Privilege</w:t>
            </w:r>
            <w:r w:rsidRPr="001C4AD3">
              <w:rPr>
                <w:rFonts w:ascii="Arial" w:hAnsi="Arial" w:cs="Arial"/>
              </w:rPr>
              <w:t xml:space="preserve"> — unauthorized admin action</w:t>
            </w:r>
          </w:p>
        </w:tc>
        <w:tc>
          <w:tcPr>
            <w:tcW w:w="1344" w:type="dxa"/>
          </w:tcPr>
          <w:p w14:paraId="66687670" w14:textId="77777777" w:rsidR="00494290" w:rsidRPr="001C4AD3" w:rsidRDefault="00000000">
            <w:pPr>
              <w:pStyle w:val="Compact"/>
              <w:rPr>
                <w:rFonts w:ascii="Arial" w:hAnsi="Arial" w:cs="Arial"/>
              </w:rPr>
            </w:pPr>
            <w:r w:rsidRPr="001C4AD3">
              <w:rPr>
                <w:rFonts w:ascii="Arial" w:hAnsi="Arial" w:cs="Arial"/>
              </w:rPr>
              <w:t>Admin endpoints</w:t>
            </w:r>
          </w:p>
        </w:tc>
        <w:tc>
          <w:tcPr>
            <w:tcW w:w="1793" w:type="dxa"/>
          </w:tcPr>
          <w:p w14:paraId="5094859F" w14:textId="77777777" w:rsidR="00494290" w:rsidRPr="001C4AD3" w:rsidRDefault="00000000">
            <w:pPr>
              <w:pStyle w:val="Compact"/>
              <w:rPr>
                <w:rFonts w:ascii="Arial" w:hAnsi="Arial" w:cs="Arial"/>
              </w:rPr>
            </w:pPr>
            <w:r w:rsidRPr="001C4AD3">
              <w:rPr>
                <w:rFonts w:ascii="Arial" w:hAnsi="Arial" w:cs="Arial"/>
              </w:rPr>
              <w:t>RolesGuard + PermissionsGuard; least-privilege roles</w:t>
            </w:r>
          </w:p>
        </w:tc>
        <w:tc>
          <w:tcPr>
            <w:tcW w:w="2241" w:type="dxa"/>
          </w:tcPr>
          <w:p w14:paraId="6CD703EB" w14:textId="77777777" w:rsidR="00494290" w:rsidRPr="001C4AD3" w:rsidRDefault="00000000">
            <w:pPr>
              <w:pStyle w:val="Compact"/>
              <w:rPr>
                <w:rFonts w:ascii="Arial" w:hAnsi="Arial" w:cs="Arial"/>
              </w:rPr>
            </w:pPr>
            <w:r w:rsidRPr="001C4AD3">
              <w:rPr>
                <w:rFonts w:ascii="Arial" w:hAnsi="Arial" w:cs="Arial"/>
              </w:rPr>
              <w:t>Low</w:t>
            </w:r>
          </w:p>
        </w:tc>
      </w:tr>
    </w:tbl>
    <w:p w14:paraId="1107841A" w14:textId="77777777" w:rsidR="00494290" w:rsidRPr="001C4AD3" w:rsidRDefault="00000000">
      <w:pPr>
        <w:pStyle w:val="Heading3"/>
        <w:rPr>
          <w:rFonts w:ascii="Arial" w:hAnsi="Arial" w:cs="Arial"/>
        </w:rPr>
      </w:pPr>
      <w:bookmarkStart w:id="179" w:name="_Toc238198332"/>
      <w:bookmarkStart w:id="180" w:name="attack-surface-analysis"/>
      <w:bookmarkEnd w:id="178"/>
      <w:r w:rsidRPr="001C4AD3">
        <w:rPr>
          <w:rStyle w:val="SectionNumber"/>
          <w:rFonts w:ascii="Arial" w:hAnsi="Arial" w:cs="Arial"/>
        </w:rPr>
        <w:t>1.18.2</w:t>
      </w:r>
      <w:r w:rsidRPr="001C4AD3">
        <w:rPr>
          <w:rFonts w:ascii="Arial" w:hAnsi="Arial" w:cs="Arial"/>
        </w:rPr>
        <w:tab/>
        <w:t>15.2 Attack Surface Analysis</w:t>
      </w:r>
      <w:bookmarkEnd w:id="179"/>
    </w:p>
    <w:p w14:paraId="6863A2DF" w14:textId="77777777" w:rsidR="00494290" w:rsidRPr="001C4AD3" w:rsidRDefault="00000000">
      <w:pPr>
        <w:pStyle w:val="SourceCode"/>
        <w:rPr>
          <w:rFonts w:ascii="Arial" w:hAnsi="Arial" w:cs="Arial"/>
        </w:rPr>
      </w:pP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Attack Surface Map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[External]                                                 │</w:t>
      </w:r>
      <w:r w:rsidRPr="001C4AD3">
        <w:rPr>
          <w:rFonts w:ascii="Arial" w:hAnsi="Arial" w:cs="Arial"/>
        </w:rPr>
        <w:br/>
      </w:r>
      <w:r w:rsidRPr="001C4AD3">
        <w:rPr>
          <w:rStyle w:val="VerbatimChar"/>
          <w:rFonts w:ascii="Arial" w:hAnsi="Arial" w:cs="Arial"/>
        </w:rPr>
        <w:t>│   ├── HTTPS :443  (Nginx)        ← WAF, rate limit, HSTS    │</w:t>
      </w:r>
      <w:r w:rsidRPr="001C4AD3">
        <w:rPr>
          <w:rFonts w:ascii="Arial" w:hAnsi="Arial" w:cs="Arial"/>
        </w:rPr>
        <w:br/>
      </w:r>
      <w:r w:rsidRPr="001C4AD3">
        <w:rPr>
          <w:rStyle w:val="VerbatimChar"/>
          <w:rFonts w:ascii="Arial" w:hAnsi="Arial" w:cs="Arial"/>
        </w:rPr>
        <w:t>│   ├── WSS    (Socket.io)         ← origin allowlist, auth    │</w:t>
      </w:r>
      <w:r w:rsidRPr="001C4AD3">
        <w:rPr>
          <w:rFonts w:ascii="Arial" w:hAnsi="Arial" w:cs="Arial"/>
        </w:rPr>
        <w:br/>
      </w:r>
      <w:r w:rsidRPr="001C4AD3">
        <w:rPr>
          <w:rStyle w:val="VerbatimChar"/>
          <w:rFonts w:ascii="Arial" w:hAnsi="Arial" w:cs="Arial"/>
        </w:rPr>
        <w:lastRenderedPageBreak/>
        <w:t>│   └── Payment webhooks (HMAC)    ← signature verification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[Service Mesh - Internal]                                  │</w:t>
      </w:r>
      <w:r w:rsidRPr="001C4AD3">
        <w:rPr>
          <w:rFonts w:ascii="Arial" w:hAnsi="Arial" w:cs="Arial"/>
        </w:rPr>
        <w:br/>
      </w:r>
      <w:r w:rsidRPr="001C4AD3">
        <w:rPr>
          <w:rStyle w:val="VerbatimChar"/>
          <w:rFonts w:ascii="Arial" w:hAnsi="Arial" w:cs="Arial"/>
        </w:rPr>
        <w:t>│   ├── identity :3001             ← InternalAuthGuard, mTLS   │</w:t>
      </w:r>
      <w:r w:rsidRPr="001C4AD3">
        <w:rPr>
          <w:rFonts w:ascii="Arial" w:hAnsi="Arial" w:cs="Arial"/>
        </w:rPr>
        <w:br/>
      </w:r>
      <w:r w:rsidRPr="001C4AD3">
        <w:rPr>
          <w:rStyle w:val="VerbatimChar"/>
          <w:rFonts w:ascii="Arial" w:hAnsi="Arial" w:cs="Arial"/>
        </w:rPr>
        <w:t>│   ├── auction  :3002             ← JwtAuthGuard, NonceGuard  │</w:t>
      </w:r>
      <w:r w:rsidRPr="001C4AD3">
        <w:rPr>
          <w:rFonts w:ascii="Arial" w:hAnsi="Arial" w:cs="Arial"/>
        </w:rPr>
        <w:br/>
      </w:r>
      <w:r w:rsidRPr="001C4AD3">
        <w:rPr>
          <w:rStyle w:val="VerbatimChar"/>
          <w:rFonts w:ascii="Arial" w:hAnsi="Arial" w:cs="Arial"/>
        </w:rPr>
        <w:t>│   └── query    :3003             ← JwtAuthGuard, cache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[Data - Restricted]                                        │</w:t>
      </w:r>
      <w:r w:rsidRPr="001C4AD3">
        <w:rPr>
          <w:rFonts w:ascii="Arial" w:hAnsi="Arial" w:cs="Arial"/>
        </w:rPr>
        <w:br/>
      </w:r>
      <w:r w:rsidRPr="001C4AD3">
        <w:rPr>
          <w:rStyle w:val="VerbatimChar"/>
          <w:rFonts w:ascii="Arial" w:hAnsi="Arial" w:cs="Arial"/>
        </w:rPr>
        <w:t>│   ├── PostgreSQL (TLS, AES-256-GCM bids, row privileges)    │</w:t>
      </w:r>
      <w:r w:rsidRPr="001C4AD3">
        <w:rPr>
          <w:rFonts w:ascii="Arial" w:hAnsi="Arial" w:cs="Arial"/>
        </w:rPr>
        <w:br/>
      </w:r>
      <w:r w:rsidRPr="001C4AD3">
        <w:rPr>
          <w:rStyle w:val="VerbatimChar"/>
          <w:rFonts w:ascii="Arial" w:hAnsi="Arial" w:cs="Arial"/>
        </w:rPr>
        <w:t>│   └── Redis (TLS, ACL namespaces, no external exposure)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w:t>
      </w:r>
    </w:p>
    <w:p w14:paraId="516C4583" w14:textId="77777777" w:rsidR="00494290" w:rsidRPr="001C4AD3" w:rsidRDefault="00000000">
      <w:pPr>
        <w:pStyle w:val="Heading3"/>
        <w:rPr>
          <w:rFonts w:ascii="Arial" w:hAnsi="Arial" w:cs="Arial"/>
        </w:rPr>
      </w:pPr>
      <w:bookmarkStart w:id="181" w:name="_Toc238198333"/>
      <w:bookmarkStart w:id="182" w:name="defense-in-depth"/>
      <w:bookmarkEnd w:id="180"/>
      <w:r w:rsidRPr="001C4AD3">
        <w:rPr>
          <w:rStyle w:val="SectionNumber"/>
          <w:rFonts w:ascii="Arial" w:hAnsi="Arial" w:cs="Arial"/>
        </w:rPr>
        <w:t>1.18.3</w:t>
      </w:r>
      <w:r w:rsidRPr="001C4AD3">
        <w:rPr>
          <w:rFonts w:ascii="Arial" w:hAnsi="Arial" w:cs="Arial"/>
        </w:rPr>
        <w:tab/>
        <w:t>15.3 Defense in Depth</w:t>
      </w:r>
      <w:bookmarkEnd w:id="181"/>
    </w:p>
    <w:tbl>
      <w:tblPr>
        <w:tblStyle w:val="Table"/>
        <w:tblW w:w="5000" w:type="pct"/>
        <w:tblLayout w:type="fixed"/>
        <w:tblLook w:val="0020" w:firstRow="1" w:lastRow="0" w:firstColumn="0" w:lastColumn="0" w:noHBand="0" w:noVBand="0"/>
      </w:tblPr>
      <w:tblGrid>
        <w:gridCol w:w="3943"/>
        <w:gridCol w:w="5633"/>
      </w:tblGrid>
      <w:tr w:rsidR="00494290" w:rsidRPr="001C4AD3" w14:paraId="30E3CE7D"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261" w:type="dxa"/>
          </w:tcPr>
          <w:p w14:paraId="41B3A023" w14:textId="77777777" w:rsidR="00494290" w:rsidRPr="001C4AD3" w:rsidRDefault="00000000">
            <w:pPr>
              <w:pStyle w:val="Compact"/>
              <w:rPr>
                <w:rFonts w:ascii="Arial" w:hAnsi="Arial" w:cs="Arial"/>
              </w:rPr>
            </w:pPr>
            <w:r w:rsidRPr="001C4AD3">
              <w:rPr>
                <w:rFonts w:ascii="Arial" w:hAnsi="Arial" w:cs="Arial"/>
              </w:rPr>
              <w:t>Layer</w:t>
            </w:r>
          </w:p>
        </w:tc>
        <w:tc>
          <w:tcPr>
            <w:tcW w:w="4658" w:type="dxa"/>
          </w:tcPr>
          <w:p w14:paraId="2313279F" w14:textId="77777777" w:rsidR="00494290" w:rsidRPr="001C4AD3" w:rsidRDefault="00000000">
            <w:pPr>
              <w:pStyle w:val="Compact"/>
              <w:rPr>
                <w:rFonts w:ascii="Arial" w:hAnsi="Arial" w:cs="Arial"/>
              </w:rPr>
            </w:pPr>
            <w:r w:rsidRPr="001C4AD3">
              <w:rPr>
                <w:rFonts w:ascii="Arial" w:hAnsi="Arial" w:cs="Arial"/>
              </w:rPr>
              <w:t>Controls</w:t>
            </w:r>
          </w:p>
        </w:tc>
      </w:tr>
      <w:tr w:rsidR="00494290" w:rsidRPr="001C4AD3" w14:paraId="4D887B3C" w14:textId="77777777">
        <w:tc>
          <w:tcPr>
            <w:tcW w:w="3261" w:type="dxa"/>
          </w:tcPr>
          <w:p w14:paraId="2E754F14" w14:textId="77777777" w:rsidR="00494290" w:rsidRPr="001C4AD3" w:rsidRDefault="00000000">
            <w:pPr>
              <w:pStyle w:val="Compact"/>
              <w:rPr>
                <w:rFonts w:ascii="Arial" w:hAnsi="Arial" w:cs="Arial"/>
              </w:rPr>
            </w:pPr>
            <w:r w:rsidRPr="001C4AD3">
              <w:rPr>
                <w:rFonts w:ascii="Arial" w:hAnsi="Arial" w:cs="Arial"/>
                <w:b/>
                <w:bCs/>
              </w:rPr>
              <w:t>Network</w:t>
            </w:r>
          </w:p>
        </w:tc>
        <w:tc>
          <w:tcPr>
            <w:tcW w:w="4658" w:type="dxa"/>
          </w:tcPr>
          <w:p w14:paraId="6567788C" w14:textId="77777777" w:rsidR="00494290" w:rsidRPr="001C4AD3" w:rsidRDefault="00000000">
            <w:pPr>
              <w:pStyle w:val="Compact"/>
              <w:rPr>
                <w:rFonts w:ascii="Arial" w:hAnsi="Arial" w:cs="Arial"/>
              </w:rPr>
            </w:pPr>
            <w:r w:rsidRPr="001C4AD3">
              <w:rPr>
                <w:rFonts w:ascii="Arial" w:hAnsi="Arial" w:cs="Arial"/>
              </w:rPr>
              <w:t>TLS 1.3 everywhere; mTLS internal; NetworkPolicy (zero-trust pod-to-pod); WAF; DDoS shield</w:t>
            </w:r>
          </w:p>
        </w:tc>
      </w:tr>
      <w:tr w:rsidR="00494290" w:rsidRPr="001C4AD3" w14:paraId="6A20FA6E" w14:textId="77777777">
        <w:tc>
          <w:tcPr>
            <w:tcW w:w="3261" w:type="dxa"/>
          </w:tcPr>
          <w:p w14:paraId="07EC879D" w14:textId="77777777" w:rsidR="00494290" w:rsidRPr="001C4AD3" w:rsidRDefault="00000000">
            <w:pPr>
              <w:pStyle w:val="Compact"/>
              <w:rPr>
                <w:rFonts w:ascii="Arial" w:hAnsi="Arial" w:cs="Arial"/>
              </w:rPr>
            </w:pPr>
            <w:r w:rsidRPr="001C4AD3">
              <w:rPr>
                <w:rFonts w:ascii="Arial" w:hAnsi="Arial" w:cs="Arial"/>
                <w:b/>
                <w:bCs/>
              </w:rPr>
              <w:t>Identity</w:t>
            </w:r>
          </w:p>
        </w:tc>
        <w:tc>
          <w:tcPr>
            <w:tcW w:w="4658" w:type="dxa"/>
          </w:tcPr>
          <w:p w14:paraId="181B4B35" w14:textId="77777777" w:rsidR="00494290" w:rsidRPr="001C4AD3" w:rsidRDefault="00000000">
            <w:pPr>
              <w:pStyle w:val="Compact"/>
              <w:rPr>
                <w:rFonts w:ascii="Arial" w:hAnsi="Arial" w:cs="Arial"/>
              </w:rPr>
            </w:pPr>
            <w:r w:rsidRPr="001C4AD3">
              <w:rPr>
                <w:rFonts w:ascii="Arial" w:hAnsi="Arial" w:cs="Arial"/>
              </w:rPr>
              <w:t>Better-auth sessions; JwtAuthGuard on all non-public routes; role/permission guards; OTP</w:t>
            </w:r>
          </w:p>
        </w:tc>
      </w:tr>
      <w:tr w:rsidR="00494290" w:rsidRPr="001C4AD3" w14:paraId="792FB3B0" w14:textId="77777777">
        <w:tc>
          <w:tcPr>
            <w:tcW w:w="3261" w:type="dxa"/>
          </w:tcPr>
          <w:p w14:paraId="0E34476C" w14:textId="77777777" w:rsidR="00494290" w:rsidRPr="001C4AD3" w:rsidRDefault="00000000">
            <w:pPr>
              <w:pStyle w:val="Compact"/>
              <w:rPr>
                <w:rFonts w:ascii="Arial" w:hAnsi="Arial" w:cs="Arial"/>
              </w:rPr>
            </w:pPr>
            <w:r w:rsidRPr="001C4AD3">
              <w:rPr>
                <w:rFonts w:ascii="Arial" w:hAnsi="Arial" w:cs="Arial"/>
                <w:b/>
                <w:bCs/>
              </w:rPr>
              <w:t>Application</w:t>
            </w:r>
          </w:p>
        </w:tc>
        <w:tc>
          <w:tcPr>
            <w:tcW w:w="4658" w:type="dxa"/>
          </w:tcPr>
          <w:p w14:paraId="06A4BE93" w14:textId="77777777" w:rsidR="00494290" w:rsidRPr="001C4AD3" w:rsidRDefault="00000000">
            <w:pPr>
              <w:pStyle w:val="Compact"/>
              <w:rPr>
                <w:rFonts w:ascii="Arial" w:hAnsi="Arial" w:cs="Arial"/>
              </w:rPr>
            </w:pPr>
            <w:r w:rsidRPr="001C4AD3">
              <w:rPr>
                <w:rFonts w:ascii="Arial" w:hAnsi="Arial" w:cs="Arial"/>
              </w:rPr>
              <w:t>Input validation (class-validator); nonce replay prevention; rate limiting; SSRF guard; exception masking</w:t>
            </w:r>
          </w:p>
        </w:tc>
      </w:tr>
      <w:tr w:rsidR="00494290" w:rsidRPr="001C4AD3" w14:paraId="43C7A44F" w14:textId="77777777">
        <w:tc>
          <w:tcPr>
            <w:tcW w:w="3261" w:type="dxa"/>
          </w:tcPr>
          <w:p w14:paraId="360D602C" w14:textId="77777777" w:rsidR="00494290" w:rsidRPr="001C4AD3" w:rsidRDefault="00000000">
            <w:pPr>
              <w:pStyle w:val="Compact"/>
              <w:rPr>
                <w:rFonts w:ascii="Arial" w:hAnsi="Arial" w:cs="Arial"/>
              </w:rPr>
            </w:pPr>
            <w:r w:rsidRPr="001C4AD3">
              <w:rPr>
                <w:rFonts w:ascii="Arial" w:hAnsi="Arial" w:cs="Arial"/>
                <w:b/>
                <w:bCs/>
              </w:rPr>
              <w:t>Data</w:t>
            </w:r>
          </w:p>
        </w:tc>
        <w:tc>
          <w:tcPr>
            <w:tcW w:w="4658" w:type="dxa"/>
          </w:tcPr>
          <w:p w14:paraId="3A2F4DC7" w14:textId="77777777" w:rsidR="00494290" w:rsidRPr="001C4AD3" w:rsidRDefault="00000000">
            <w:pPr>
              <w:pStyle w:val="Compact"/>
              <w:rPr>
                <w:rFonts w:ascii="Arial" w:hAnsi="Arial" w:cs="Arial"/>
              </w:rPr>
            </w:pPr>
            <w:r w:rsidRPr="001C4AD3">
              <w:rPr>
                <w:rFonts w:ascii="Arial" w:hAnsi="Arial" w:cs="Arial"/>
              </w:rPr>
              <w:t>AES-256-GCM bid encryption; bcrypt credentials; parameterized queries (Prisma); least-privilege DB roles</w:t>
            </w:r>
          </w:p>
        </w:tc>
      </w:tr>
      <w:tr w:rsidR="00494290" w:rsidRPr="001C4AD3" w14:paraId="30D49309" w14:textId="77777777">
        <w:tc>
          <w:tcPr>
            <w:tcW w:w="3261" w:type="dxa"/>
          </w:tcPr>
          <w:p w14:paraId="5CF73C72" w14:textId="77777777" w:rsidR="00494290" w:rsidRPr="001C4AD3" w:rsidRDefault="00000000">
            <w:pPr>
              <w:pStyle w:val="Compact"/>
              <w:rPr>
                <w:rFonts w:ascii="Arial" w:hAnsi="Arial" w:cs="Arial"/>
              </w:rPr>
            </w:pPr>
            <w:r w:rsidRPr="001C4AD3">
              <w:rPr>
                <w:rFonts w:ascii="Arial" w:hAnsi="Arial" w:cs="Arial"/>
                <w:b/>
                <w:bCs/>
              </w:rPr>
              <w:t>Audit</w:t>
            </w:r>
          </w:p>
        </w:tc>
        <w:tc>
          <w:tcPr>
            <w:tcW w:w="4658" w:type="dxa"/>
          </w:tcPr>
          <w:p w14:paraId="13D6C1C6" w14:textId="77777777" w:rsidR="00494290" w:rsidRPr="001C4AD3" w:rsidRDefault="00000000">
            <w:pPr>
              <w:pStyle w:val="Compact"/>
              <w:rPr>
                <w:rFonts w:ascii="Arial" w:hAnsi="Arial" w:cs="Arial"/>
              </w:rPr>
            </w:pPr>
            <w:r w:rsidRPr="001C4AD3">
              <w:rPr>
                <w:rFonts w:ascii="Arial" w:hAnsi="Arial" w:cs="Arial"/>
              </w:rPr>
              <w:t>Immutable append-only audit logs; non-repudiation for all mutations</w:t>
            </w:r>
          </w:p>
        </w:tc>
      </w:tr>
      <w:tr w:rsidR="00494290" w:rsidRPr="001C4AD3" w14:paraId="194386DF" w14:textId="77777777">
        <w:tc>
          <w:tcPr>
            <w:tcW w:w="3261" w:type="dxa"/>
          </w:tcPr>
          <w:p w14:paraId="66198C65" w14:textId="77777777" w:rsidR="00494290" w:rsidRPr="001C4AD3" w:rsidRDefault="00000000">
            <w:pPr>
              <w:pStyle w:val="Compact"/>
              <w:rPr>
                <w:rFonts w:ascii="Arial" w:hAnsi="Arial" w:cs="Arial"/>
              </w:rPr>
            </w:pPr>
            <w:r w:rsidRPr="001C4AD3">
              <w:rPr>
                <w:rFonts w:ascii="Arial" w:hAnsi="Arial" w:cs="Arial"/>
                <w:b/>
                <w:bCs/>
              </w:rPr>
              <w:t>Secrets</w:t>
            </w:r>
          </w:p>
        </w:tc>
        <w:tc>
          <w:tcPr>
            <w:tcW w:w="4658" w:type="dxa"/>
          </w:tcPr>
          <w:p w14:paraId="7D2BED82" w14:textId="77777777" w:rsidR="00494290" w:rsidRPr="001C4AD3" w:rsidRDefault="00000000">
            <w:pPr>
              <w:pStyle w:val="Compact"/>
              <w:rPr>
                <w:rFonts w:ascii="Arial" w:hAnsi="Arial" w:cs="Arial"/>
              </w:rPr>
            </w:pPr>
            <w:r w:rsidRPr="001C4AD3">
              <w:rPr>
                <w:rFonts w:ascii="Arial" w:hAnsi="Arial" w:cs="Arial"/>
              </w:rPr>
              <w:t>Kubernetes Secrets + sealed-secrets; no secrets in images or Git; rotation procedure</w:t>
            </w:r>
          </w:p>
        </w:tc>
      </w:tr>
    </w:tbl>
    <w:p w14:paraId="4E99C90A" w14:textId="77777777" w:rsidR="00494290" w:rsidRPr="001C4AD3" w:rsidRDefault="003E7F37">
      <w:pPr>
        <w:rPr>
          <w:rFonts w:ascii="Arial" w:hAnsi="Arial" w:cs="Arial"/>
        </w:rPr>
      </w:pPr>
      <w:r>
        <w:pict w14:anchorId="28AFC1AC">
          <v:rect id="Horizontal Line 18" o:spid="_x0000_s1034"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CC26F07" w14:textId="77777777" w:rsidR="00494290" w:rsidRPr="001C4AD3" w:rsidRDefault="00000000">
      <w:pPr>
        <w:pStyle w:val="Heading2"/>
        <w:rPr>
          <w:rFonts w:ascii="Arial" w:hAnsi="Arial" w:cs="Arial"/>
        </w:rPr>
      </w:pPr>
      <w:bookmarkStart w:id="183" w:name="_Toc238198334"/>
      <w:bookmarkStart w:id="184" w:name="operational-architecture"/>
      <w:bookmarkEnd w:id="176"/>
      <w:bookmarkEnd w:id="182"/>
      <w:r w:rsidRPr="001C4AD3">
        <w:rPr>
          <w:rStyle w:val="SectionNumber"/>
          <w:rFonts w:ascii="Arial" w:hAnsi="Arial" w:cs="Arial"/>
        </w:rPr>
        <w:t>1.19</w:t>
      </w:r>
      <w:r w:rsidRPr="001C4AD3">
        <w:rPr>
          <w:rFonts w:ascii="Arial" w:hAnsi="Arial" w:cs="Arial"/>
        </w:rPr>
        <w:tab/>
        <w:t>16. Operational Architecture</w:t>
      </w:r>
      <w:bookmarkEnd w:id="183"/>
    </w:p>
    <w:p w14:paraId="4A2A5D0C" w14:textId="77777777" w:rsidR="00494290" w:rsidRPr="001C4AD3" w:rsidRDefault="00000000">
      <w:pPr>
        <w:pStyle w:val="Heading3"/>
        <w:rPr>
          <w:rFonts w:ascii="Arial" w:hAnsi="Arial" w:cs="Arial"/>
        </w:rPr>
      </w:pPr>
      <w:bookmarkStart w:id="185" w:name="_Toc238198335"/>
      <w:bookmarkStart w:id="186" w:name="deployment-pipeline"/>
      <w:r w:rsidRPr="001C4AD3">
        <w:rPr>
          <w:rStyle w:val="SectionNumber"/>
          <w:rFonts w:ascii="Arial" w:hAnsi="Arial" w:cs="Arial"/>
        </w:rPr>
        <w:t>1.19.1</w:t>
      </w:r>
      <w:r w:rsidRPr="001C4AD3">
        <w:rPr>
          <w:rFonts w:ascii="Arial" w:hAnsi="Arial" w:cs="Arial"/>
        </w:rPr>
        <w:tab/>
        <w:t>16.1 Deployment Pipeline</w:t>
      </w:r>
      <w:bookmarkEnd w:id="185"/>
    </w:p>
    <w:p w14:paraId="564078CA" w14:textId="04901561" w:rsidR="00494290" w:rsidRPr="001C4AD3" w:rsidRDefault="00000000">
      <w:pPr>
        <w:pStyle w:val="SourceCode"/>
        <w:rPr>
          <w:rFonts w:ascii="Arial" w:hAnsi="Arial" w:cs="Arial"/>
        </w:rPr>
      </w:pP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Commit  │───&gt;│  CI Build│───&gt;│ Security │───&gt;│  Staging │───&gt;│ Approval │</w:t>
      </w:r>
      <w:r w:rsidRPr="001C4AD3">
        <w:rPr>
          <w:rFonts w:ascii="Arial" w:hAnsi="Arial" w:cs="Arial"/>
        </w:rPr>
        <w:br/>
      </w:r>
      <w:r w:rsidRPr="001C4AD3">
        <w:rPr>
          <w:rStyle w:val="VerbatimChar"/>
          <w:rFonts w:ascii="Arial" w:hAnsi="Arial" w:cs="Arial"/>
        </w:rPr>
        <w:t>│  (Git)   │    │ + Tests  │    │  Scan    │    │  Deploy  │    │   Gate   │</w:t>
      </w:r>
      <w:r w:rsidRPr="001C4AD3">
        <w:rPr>
          <w:rFonts w:ascii="Arial" w:hAnsi="Arial" w:cs="Arial"/>
        </w:rPr>
        <w:br/>
      </w:r>
      <w:r w:rsidRPr="001C4AD3">
        <w:rPr>
          <w:rStyle w:val="VerbatimChar"/>
          <w:rFonts w:ascii="Arial" w:hAnsi="Arial" w:cs="Arial"/>
        </w:rPr>
        <w:t>└──────────┘    └──────────┘    └──────────┘    └──────────┘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Prod Canary    │</w:t>
      </w:r>
      <w:r w:rsidRPr="001C4AD3">
        <w:rPr>
          <w:rFonts w:ascii="Arial" w:hAnsi="Arial" w:cs="Arial"/>
        </w:rPr>
        <w:br/>
      </w:r>
      <w:r w:rsidRPr="001C4AD3">
        <w:rPr>
          <w:rStyle w:val="VerbatimChar"/>
          <w:rFonts w:ascii="Arial" w:hAnsi="Arial" w:cs="Arial"/>
        </w:rPr>
        <w:lastRenderedPageBreak/>
        <w:t xml:space="preserve">                                                          │→ Full Rollout  │</w:t>
      </w:r>
      <w:r w:rsidRPr="001C4AD3">
        <w:rPr>
          <w:rFonts w:ascii="Arial" w:hAnsi="Arial" w:cs="Arial"/>
        </w:rPr>
        <w:br/>
      </w:r>
      <w:r w:rsidRPr="001C4AD3">
        <w:rPr>
          <w:rStyle w:val="VerbatimChar"/>
          <w:rFonts w:ascii="Arial" w:hAnsi="Arial" w:cs="Arial"/>
        </w:rPr>
        <w:t xml:space="preserve">                                                          └────────────────┘</w:t>
      </w:r>
    </w:p>
    <w:p w14:paraId="0266B8A6" w14:textId="77777777" w:rsidR="00494290" w:rsidRPr="001C4AD3" w:rsidRDefault="00000000">
      <w:pPr>
        <w:pStyle w:val="FirstParagraph"/>
        <w:rPr>
          <w:rFonts w:ascii="Arial" w:hAnsi="Arial" w:cs="Arial"/>
        </w:rPr>
      </w:pPr>
      <w:r w:rsidRPr="001C4AD3">
        <w:rPr>
          <w:rFonts w:ascii="Arial" w:hAnsi="Arial" w:cs="Arial"/>
          <w:b/>
          <w:bCs/>
        </w:rPr>
        <w:t>Pipeline stages:</w:t>
      </w:r>
      <w:r w:rsidRPr="001C4AD3">
        <w:rPr>
          <w:rFonts w:ascii="Arial" w:hAnsi="Arial" w:cs="Arial"/>
        </w:rPr>
        <w:t xml:space="preserve"> 1. </w:t>
      </w:r>
      <w:r w:rsidRPr="001C4AD3">
        <w:rPr>
          <w:rFonts w:ascii="Arial" w:hAnsi="Arial" w:cs="Arial"/>
          <w:b/>
          <w:bCs/>
        </w:rPr>
        <w:t>CI Build</w:t>
      </w:r>
      <w:r w:rsidRPr="001C4AD3">
        <w:rPr>
          <w:rFonts w:ascii="Arial" w:hAnsi="Arial" w:cs="Arial"/>
        </w:rPr>
        <w:t xml:space="preserve"> — lint, type check (</w:t>
      </w:r>
      <w:r w:rsidRPr="001C4AD3">
        <w:rPr>
          <w:rStyle w:val="VerbatimChar"/>
          <w:rFonts w:ascii="Arial" w:hAnsi="Arial" w:cs="Arial"/>
        </w:rPr>
        <w:t>tsc --noEmit</w:t>
      </w:r>
      <w:r w:rsidRPr="001C4AD3">
        <w:rPr>
          <w:rFonts w:ascii="Arial" w:hAnsi="Arial" w:cs="Arial"/>
        </w:rPr>
        <w:t xml:space="preserve">), unit tests (Jest), Docker build. 2. </w:t>
      </w:r>
      <w:r w:rsidRPr="001C4AD3">
        <w:rPr>
          <w:rFonts w:ascii="Arial" w:hAnsi="Arial" w:cs="Arial"/>
          <w:b/>
          <w:bCs/>
        </w:rPr>
        <w:t>Security Scan</w:t>
      </w:r>
      <w:r w:rsidRPr="001C4AD3">
        <w:rPr>
          <w:rFonts w:ascii="Arial" w:hAnsi="Arial" w:cs="Arial"/>
        </w:rPr>
        <w:t xml:space="preserve"> — Snyk + npm audit (deps), Semgrep (SAST), Trivy (image), OWASP ZAP (DAST on staging). 3. </w:t>
      </w:r>
      <w:r w:rsidRPr="001C4AD3">
        <w:rPr>
          <w:rFonts w:ascii="Arial" w:hAnsi="Arial" w:cs="Arial"/>
          <w:b/>
          <w:bCs/>
        </w:rPr>
        <w:t>Staging Deploy</w:t>
      </w:r>
      <w:r w:rsidRPr="001C4AD3">
        <w:rPr>
          <w:rFonts w:ascii="Arial" w:hAnsi="Arial" w:cs="Arial"/>
        </w:rPr>
        <w:t xml:space="preserve"> — automatic; integration, E2E (Cypress/Playwright), and k6 load tests. 4. </w:t>
      </w:r>
      <w:r w:rsidRPr="001C4AD3">
        <w:rPr>
          <w:rFonts w:ascii="Arial" w:hAnsi="Arial" w:cs="Arial"/>
          <w:b/>
          <w:bCs/>
        </w:rPr>
        <w:t>Approval Gate</w:t>
      </w:r>
      <w:r w:rsidRPr="001C4AD3">
        <w:rPr>
          <w:rFonts w:ascii="Arial" w:hAnsi="Arial" w:cs="Arial"/>
        </w:rPr>
        <w:t xml:space="preserve"> — manual approval for production. 5. </w:t>
      </w:r>
      <w:r w:rsidRPr="001C4AD3">
        <w:rPr>
          <w:rFonts w:ascii="Arial" w:hAnsi="Arial" w:cs="Arial"/>
          <w:b/>
          <w:bCs/>
        </w:rPr>
        <w:t>Production Canary</w:t>
      </w:r>
      <w:r w:rsidRPr="001C4AD3">
        <w:rPr>
          <w:rFonts w:ascii="Arial" w:hAnsi="Arial" w:cs="Arial"/>
        </w:rPr>
        <w:t xml:space="preserve"> — canary rollout per service with health-gate promotion; automatic rollback on SLO breach.</w:t>
      </w:r>
    </w:p>
    <w:p w14:paraId="39C674EC" w14:textId="77777777" w:rsidR="00494290" w:rsidRPr="001C4AD3" w:rsidRDefault="00000000">
      <w:pPr>
        <w:pStyle w:val="Heading3"/>
        <w:rPr>
          <w:rFonts w:ascii="Arial" w:hAnsi="Arial" w:cs="Arial"/>
        </w:rPr>
      </w:pPr>
      <w:bookmarkStart w:id="187" w:name="_Toc238198336"/>
      <w:bookmarkStart w:id="188" w:name="monitoring"/>
      <w:bookmarkEnd w:id="186"/>
      <w:r w:rsidRPr="001C4AD3">
        <w:rPr>
          <w:rStyle w:val="SectionNumber"/>
          <w:rFonts w:ascii="Arial" w:hAnsi="Arial" w:cs="Arial"/>
        </w:rPr>
        <w:t>1.19.2</w:t>
      </w:r>
      <w:r w:rsidRPr="001C4AD3">
        <w:rPr>
          <w:rFonts w:ascii="Arial" w:hAnsi="Arial" w:cs="Arial"/>
        </w:rPr>
        <w:tab/>
        <w:t>16.2 Monitoring</w:t>
      </w:r>
      <w:bookmarkEnd w:id="187"/>
    </w:p>
    <w:tbl>
      <w:tblPr>
        <w:tblStyle w:val="Table"/>
        <w:tblW w:w="5000" w:type="pct"/>
        <w:tblLayout w:type="fixed"/>
        <w:tblLook w:val="0020" w:firstRow="1" w:lastRow="0" w:firstColumn="0" w:lastColumn="0" w:noHBand="0" w:noVBand="0"/>
      </w:tblPr>
      <w:tblGrid>
        <w:gridCol w:w="2946"/>
        <w:gridCol w:w="2946"/>
        <w:gridCol w:w="3684"/>
      </w:tblGrid>
      <w:tr w:rsidR="00494290" w:rsidRPr="001C4AD3" w14:paraId="24C7646F"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2436" w:type="dxa"/>
          </w:tcPr>
          <w:p w14:paraId="0D80598E" w14:textId="77777777" w:rsidR="00494290" w:rsidRPr="001C4AD3" w:rsidRDefault="00000000">
            <w:pPr>
              <w:pStyle w:val="Compact"/>
              <w:rPr>
                <w:rFonts w:ascii="Arial" w:hAnsi="Arial" w:cs="Arial"/>
              </w:rPr>
            </w:pPr>
            <w:r w:rsidRPr="001C4AD3">
              <w:rPr>
                <w:rFonts w:ascii="Arial" w:hAnsi="Arial" w:cs="Arial"/>
              </w:rPr>
              <w:t>Signal</w:t>
            </w:r>
          </w:p>
        </w:tc>
        <w:tc>
          <w:tcPr>
            <w:tcW w:w="2436" w:type="dxa"/>
          </w:tcPr>
          <w:p w14:paraId="0FF86292" w14:textId="77777777" w:rsidR="00494290" w:rsidRPr="001C4AD3" w:rsidRDefault="00000000">
            <w:pPr>
              <w:pStyle w:val="Compact"/>
              <w:rPr>
                <w:rFonts w:ascii="Arial" w:hAnsi="Arial" w:cs="Arial"/>
              </w:rPr>
            </w:pPr>
            <w:r w:rsidRPr="001C4AD3">
              <w:rPr>
                <w:rFonts w:ascii="Arial" w:hAnsi="Arial" w:cs="Arial"/>
              </w:rPr>
              <w:t>Source</w:t>
            </w:r>
          </w:p>
        </w:tc>
        <w:tc>
          <w:tcPr>
            <w:tcW w:w="3046" w:type="dxa"/>
          </w:tcPr>
          <w:p w14:paraId="46EA478A" w14:textId="77777777" w:rsidR="00494290" w:rsidRPr="001C4AD3" w:rsidRDefault="00000000">
            <w:pPr>
              <w:pStyle w:val="Compact"/>
              <w:rPr>
                <w:rFonts w:ascii="Arial" w:hAnsi="Arial" w:cs="Arial"/>
              </w:rPr>
            </w:pPr>
            <w:r w:rsidRPr="001C4AD3">
              <w:rPr>
                <w:rFonts w:ascii="Arial" w:hAnsi="Arial" w:cs="Arial"/>
              </w:rPr>
              <w:t>Consumer</w:t>
            </w:r>
          </w:p>
        </w:tc>
      </w:tr>
      <w:tr w:rsidR="00494290" w:rsidRPr="001C4AD3" w14:paraId="15753FF7" w14:textId="77777777">
        <w:tc>
          <w:tcPr>
            <w:tcW w:w="2436" w:type="dxa"/>
          </w:tcPr>
          <w:p w14:paraId="1064AE00" w14:textId="77777777" w:rsidR="00494290" w:rsidRPr="001C4AD3" w:rsidRDefault="00000000">
            <w:pPr>
              <w:pStyle w:val="Compact"/>
              <w:rPr>
                <w:rFonts w:ascii="Arial" w:hAnsi="Arial" w:cs="Arial"/>
              </w:rPr>
            </w:pPr>
            <w:r w:rsidRPr="001C4AD3">
              <w:rPr>
                <w:rFonts w:ascii="Arial" w:hAnsi="Arial" w:cs="Arial"/>
              </w:rPr>
              <w:t>RED metrics (Rate, Errors, Duration)</w:t>
            </w:r>
          </w:p>
        </w:tc>
        <w:tc>
          <w:tcPr>
            <w:tcW w:w="2436" w:type="dxa"/>
          </w:tcPr>
          <w:p w14:paraId="0173E7E8" w14:textId="77777777" w:rsidR="00494290" w:rsidRPr="001C4AD3" w:rsidRDefault="00000000">
            <w:pPr>
              <w:pStyle w:val="Compact"/>
              <w:rPr>
                <w:rFonts w:ascii="Arial" w:hAnsi="Arial" w:cs="Arial"/>
              </w:rPr>
            </w:pPr>
            <w:r w:rsidRPr="001C4AD3">
              <w:rPr>
                <w:rFonts w:ascii="Arial" w:hAnsi="Arial" w:cs="Arial"/>
              </w:rPr>
              <w:t>NestJS interceptors + Prometheus</w:t>
            </w:r>
          </w:p>
        </w:tc>
        <w:tc>
          <w:tcPr>
            <w:tcW w:w="3046" w:type="dxa"/>
          </w:tcPr>
          <w:p w14:paraId="569461B5" w14:textId="77777777" w:rsidR="00494290" w:rsidRPr="001C4AD3" w:rsidRDefault="00000000">
            <w:pPr>
              <w:pStyle w:val="Compact"/>
              <w:rPr>
                <w:rFonts w:ascii="Arial" w:hAnsi="Arial" w:cs="Arial"/>
              </w:rPr>
            </w:pPr>
            <w:r w:rsidRPr="001C4AD3">
              <w:rPr>
                <w:rFonts w:ascii="Arial" w:hAnsi="Arial" w:cs="Arial"/>
              </w:rPr>
              <w:t>Grafana dashboards</w:t>
            </w:r>
          </w:p>
        </w:tc>
      </w:tr>
      <w:tr w:rsidR="00494290" w:rsidRPr="001C4AD3" w14:paraId="622220F0" w14:textId="77777777">
        <w:tc>
          <w:tcPr>
            <w:tcW w:w="2436" w:type="dxa"/>
          </w:tcPr>
          <w:p w14:paraId="4E239230" w14:textId="77777777" w:rsidR="00494290" w:rsidRPr="001C4AD3" w:rsidRDefault="00000000">
            <w:pPr>
              <w:pStyle w:val="Compact"/>
              <w:rPr>
                <w:rFonts w:ascii="Arial" w:hAnsi="Arial" w:cs="Arial"/>
              </w:rPr>
            </w:pPr>
            <w:r w:rsidRPr="001C4AD3">
              <w:rPr>
                <w:rFonts w:ascii="Arial" w:hAnsi="Arial" w:cs="Arial"/>
              </w:rPr>
              <w:t>Infrastructure metrics</w:t>
            </w:r>
          </w:p>
        </w:tc>
        <w:tc>
          <w:tcPr>
            <w:tcW w:w="2436" w:type="dxa"/>
          </w:tcPr>
          <w:p w14:paraId="45AC22C3" w14:textId="77777777" w:rsidR="00494290" w:rsidRPr="001C4AD3" w:rsidRDefault="00000000">
            <w:pPr>
              <w:pStyle w:val="Compact"/>
              <w:rPr>
                <w:rFonts w:ascii="Arial" w:hAnsi="Arial" w:cs="Arial"/>
              </w:rPr>
            </w:pPr>
            <w:r w:rsidRPr="001C4AD3">
              <w:rPr>
                <w:rFonts w:ascii="Arial" w:hAnsi="Arial" w:cs="Arial"/>
              </w:rPr>
              <w:t>cAdvisor, kube-state-metrics</w:t>
            </w:r>
          </w:p>
        </w:tc>
        <w:tc>
          <w:tcPr>
            <w:tcW w:w="3046" w:type="dxa"/>
          </w:tcPr>
          <w:p w14:paraId="77BE7F2F" w14:textId="77777777" w:rsidR="00494290" w:rsidRPr="001C4AD3" w:rsidRDefault="00000000">
            <w:pPr>
              <w:pStyle w:val="Compact"/>
              <w:rPr>
                <w:rFonts w:ascii="Arial" w:hAnsi="Arial" w:cs="Arial"/>
              </w:rPr>
            </w:pPr>
            <w:r w:rsidRPr="001C4AD3">
              <w:rPr>
                <w:rFonts w:ascii="Arial" w:hAnsi="Arial" w:cs="Arial"/>
              </w:rPr>
              <w:t>Grafana</w:t>
            </w:r>
          </w:p>
        </w:tc>
      </w:tr>
      <w:tr w:rsidR="00494290" w:rsidRPr="001C4AD3" w14:paraId="7AB1382E" w14:textId="77777777">
        <w:tc>
          <w:tcPr>
            <w:tcW w:w="2436" w:type="dxa"/>
          </w:tcPr>
          <w:p w14:paraId="5256828F" w14:textId="77777777" w:rsidR="00494290" w:rsidRPr="001C4AD3" w:rsidRDefault="00000000">
            <w:pPr>
              <w:pStyle w:val="Compact"/>
              <w:rPr>
                <w:rFonts w:ascii="Arial" w:hAnsi="Arial" w:cs="Arial"/>
              </w:rPr>
            </w:pPr>
            <w:r w:rsidRPr="001C4AD3">
              <w:rPr>
                <w:rFonts w:ascii="Arial" w:hAnsi="Arial" w:cs="Arial"/>
              </w:rPr>
              <w:t>Business metrics (bids/s, auctions active, revenue)</w:t>
            </w:r>
          </w:p>
        </w:tc>
        <w:tc>
          <w:tcPr>
            <w:tcW w:w="2436" w:type="dxa"/>
          </w:tcPr>
          <w:p w14:paraId="5BDB8CF4" w14:textId="77777777" w:rsidR="00494290" w:rsidRPr="001C4AD3" w:rsidRDefault="00000000">
            <w:pPr>
              <w:pStyle w:val="Compact"/>
              <w:rPr>
                <w:rFonts w:ascii="Arial" w:hAnsi="Arial" w:cs="Arial"/>
              </w:rPr>
            </w:pPr>
            <w:r w:rsidRPr="001C4AD3">
              <w:rPr>
                <w:rFonts w:ascii="Arial" w:hAnsi="Arial" w:cs="Arial"/>
              </w:rPr>
              <w:t>Custom Prometheus counters</w:t>
            </w:r>
          </w:p>
        </w:tc>
        <w:tc>
          <w:tcPr>
            <w:tcW w:w="3046" w:type="dxa"/>
          </w:tcPr>
          <w:p w14:paraId="10BB40CA" w14:textId="77777777" w:rsidR="00494290" w:rsidRPr="001C4AD3" w:rsidRDefault="00000000">
            <w:pPr>
              <w:pStyle w:val="Compact"/>
              <w:rPr>
                <w:rFonts w:ascii="Arial" w:hAnsi="Arial" w:cs="Arial"/>
              </w:rPr>
            </w:pPr>
            <w:r w:rsidRPr="001C4AD3">
              <w:rPr>
                <w:rFonts w:ascii="Arial" w:hAnsi="Arial" w:cs="Arial"/>
              </w:rPr>
              <w:t>Grafana</w:t>
            </w:r>
          </w:p>
        </w:tc>
      </w:tr>
      <w:tr w:rsidR="00494290" w:rsidRPr="001C4AD3" w14:paraId="7505F5BF" w14:textId="77777777">
        <w:tc>
          <w:tcPr>
            <w:tcW w:w="2436" w:type="dxa"/>
          </w:tcPr>
          <w:p w14:paraId="7BC542C1" w14:textId="77777777" w:rsidR="00494290" w:rsidRPr="001C4AD3" w:rsidRDefault="00000000">
            <w:pPr>
              <w:pStyle w:val="Compact"/>
              <w:rPr>
                <w:rFonts w:ascii="Arial" w:hAnsi="Arial" w:cs="Arial"/>
              </w:rPr>
            </w:pPr>
            <w:r w:rsidRPr="001C4AD3">
              <w:rPr>
                <w:rFonts w:ascii="Arial" w:hAnsi="Arial" w:cs="Arial"/>
              </w:rPr>
              <w:t>Distributed traces</w:t>
            </w:r>
          </w:p>
        </w:tc>
        <w:tc>
          <w:tcPr>
            <w:tcW w:w="2436" w:type="dxa"/>
          </w:tcPr>
          <w:p w14:paraId="599EE4AA" w14:textId="77777777" w:rsidR="00494290" w:rsidRPr="001C4AD3" w:rsidRDefault="00000000">
            <w:pPr>
              <w:pStyle w:val="Compact"/>
              <w:rPr>
                <w:rFonts w:ascii="Arial" w:hAnsi="Arial" w:cs="Arial"/>
              </w:rPr>
            </w:pPr>
            <w:r w:rsidRPr="001C4AD3">
              <w:rPr>
                <w:rFonts w:ascii="Arial" w:hAnsi="Arial" w:cs="Arial"/>
              </w:rPr>
              <w:t>OpenTelemetry SDK → Jaeger</w:t>
            </w:r>
          </w:p>
        </w:tc>
        <w:tc>
          <w:tcPr>
            <w:tcW w:w="3046" w:type="dxa"/>
          </w:tcPr>
          <w:p w14:paraId="3FB74605" w14:textId="77777777" w:rsidR="00494290" w:rsidRPr="001C4AD3" w:rsidRDefault="00000000">
            <w:pPr>
              <w:pStyle w:val="Compact"/>
              <w:rPr>
                <w:rFonts w:ascii="Arial" w:hAnsi="Arial" w:cs="Arial"/>
              </w:rPr>
            </w:pPr>
            <w:r w:rsidRPr="001C4AD3">
              <w:rPr>
                <w:rFonts w:ascii="Arial" w:hAnsi="Arial" w:cs="Arial"/>
              </w:rPr>
              <w:t>Jaeger UI</w:t>
            </w:r>
          </w:p>
        </w:tc>
      </w:tr>
      <w:tr w:rsidR="00494290" w:rsidRPr="001C4AD3" w14:paraId="5E728B04" w14:textId="77777777">
        <w:tc>
          <w:tcPr>
            <w:tcW w:w="2436" w:type="dxa"/>
          </w:tcPr>
          <w:p w14:paraId="00B1889E" w14:textId="77777777" w:rsidR="00494290" w:rsidRPr="001C4AD3" w:rsidRDefault="00000000">
            <w:pPr>
              <w:pStyle w:val="Compact"/>
              <w:rPr>
                <w:rFonts w:ascii="Arial" w:hAnsi="Arial" w:cs="Arial"/>
              </w:rPr>
            </w:pPr>
            <w:r w:rsidRPr="001C4AD3">
              <w:rPr>
                <w:rFonts w:ascii="Arial" w:hAnsi="Arial" w:cs="Arial"/>
              </w:rPr>
              <w:t>Structured logs</w:t>
            </w:r>
          </w:p>
        </w:tc>
        <w:tc>
          <w:tcPr>
            <w:tcW w:w="2436" w:type="dxa"/>
          </w:tcPr>
          <w:p w14:paraId="35D2BBFD" w14:textId="77777777" w:rsidR="00494290" w:rsidRPr="001C4AD3" w:rsidRDefault="00000000">
            <w:pPr>
              <w:pStyle w:val="Compact"/>
              <w:rPr>
                <w:rFonts w:ascii="Arial" w:hAnsi="Arial" w:cs="Arial"/>
              </w:rPr>
            </w:pPr>
            <w:r w:rsidRPr="001C4AD3">
              <w:rPr>
                <w:rFonts w:ascii="Arial" w:hAnsi="Arial" w:cs="Arial"/>
              </w:rPr>
              <w:t>pino/winston JSON → Logstash</w:t>
            </w:r>
          </w:p>
        </w:tc>
        <w:tc>
          <w:tcPr>
            <w:tcW w:w="3046" w:type="dxa"/>
          </w:tcPr>
          <w:p w14:paraId="7082A14A" w14:textId="77777777" w:rsidR="00494290" w:rsidRPr="001C4AD3" w:rsidRDefault="00000000">
            <w:pPr>
              <w:pStyle w:val="Compact"/>
              <w:rPr>
                <w:rFonts w:ascii="Arial" w:hAnsi="Arial" w:cs="Arial"/>
              </w:rPr>
            </w:pPr>
            <w:r w:rsidRPr="001C4AD3">
              <w:rPr>
                <w:rFonts w:ascii="Arial" w:hAnsi="Arial" w:cs="Arial"/>
              </w:rPr>
              <w:t>Kibana</w:t>
            </w:r>
          </w:p>
        </w:tc>
      </w:tr>
    </w:tbl>
    <w:p w14:paraId="6B4C114F" w14:textId="77777777" w:rsidR="00494290" w:rsidRPr="001C4AD3" w:rsidRDefault="00000000">
      <w:pPr>
        <w:pStyle w:val="Heading3"/>
        <w:rPr>
          <w:rFonts w:ascii="Arial" w:hAnsi="Arial" w:cs="Arial"/>
        </w:rPr>
      </w:pPr>
      <w:bookmarkStart w:id="189" w:name="_Toc238198337"/>
      <w:bookmarkStart w:id="190" w:name="alerting"/>
      <w:bookmarkEnd w:id="188"/>
      <w:r w:rsidRPr="001C4AD3">
        <w:rPr>
          <w:rStyle w:val="SectionNumber"/>
          <w:rFonts w:ascii="Arial" w:hAnsi="Arial" w:cs="Arial"/>
        </w:rPr>
        <w:t>1.19.3</w:t>
      </w:r>
      <w:r w:rsidRPr="001C4AD3">
        <w:rPr>
          <w:rFonts w:ascii="Arial" w:hAnsi="Arial" w:cs="Arial"/>
        </w:rPr>
        <w:tab/>
        <w:t>16.3 Alerting</w:t>
      </w:r>
      <w:bookmarkEnd w:id="189"/>
    </w:p>
    <w:p w14:paraId="60410360" w14:textId="77777777" w:rsidR="00494290" w:rsidRPr="001C4AD3" w:rsidRDefault="00000000">
      <w:pPr>
        <w:pStyle w:val="FirstParagraph"/>
        <w:rPr>
          <w:rFonts w:ascii="Arial" w:hAnsi="Arial" w:cs="Arial"/>
        </w:rPr>
      </w:pPr>
      <w:r w:rsidRPr="001C4AD3">
        <w:rPr>
          <w:rFonts w:ascii="Arial" w:hAnsi="Arial" w:cs="Arial"/>
        </w:rPr>
        <w:t>Alerts route via Alertmanager to on-call rotations (PagerDuty), with Slack and email secondary channels. Severity definitions:</w:t>
      </w:r>
    </w:p>
    <w:tbl>
      <w:tblPr>
        <w:tblStyle w:val="Table"/>
        <w:tblW w:w="0" w:type="auto"/>
        <w:tblLook w:val="0020" w:firstRow="1" w:lastRow="0" w:firstColumn="0" w:lastColumn="0" w:noHBand="0" w:noVBand="0"/>
      </w:tblPr>
      <w:tblGrid>
        <w:gridCol w:w="1630"/>
        <w:gridCol w:w="2764"/>
        <w:gridCol w:w="2211"/>
      </w:tblGrid>
      <w:tr w:rsidR="00494290" w:rsidRPr="001C4AD3" w14:paraId="47F48BB4"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0" w:type="auto"/>
          </w:tcPr>
          <w:p w14:paraId="392B677F" w14:textId="77777777" w:rsidR="00494290" w:rsidRPr="001C4AD3" w:rsidRDefault="00000000">
            <w:pPr>
              <w:pStyle w:val="Compact"/>
              <w:rPr>
                <w:rFonts w:ascii="Arial" w:hAnsi="Arial" w:cs="Arial"/>
              </w:rPr>
            </w:pPr>
            <w:r w:rsidRPr="001C4AD3">
              <w:rPr>
                <w:rFonts w:ascii="Arial" w:hAnsi="Arial" w:cs="Arial"/>
              </w:rPr>
              <w:t>Severity</w:t>
            </w:r>
          </w:p>
        </w:tc>
        <w:tc>
          <w:tcPr>
            <w:tcW w:w="0" w:type="auto"/>
          </w:tcPr>
          <w:p w14:paraId="512E4302" w14:textId="77777777" w:rsidR="00494290" w:rsidRPr="001C4AD3" w:rsidRDefault="00000000">
            <w:pPr>
              <w:pStyle w:val="Compact"/>
              <w:rPr>
                <w:rFonts w:ascii="Arial" w:hAnsi="Arial" w:cs="Arial"/>
              </w:rPr>
            </w:pPr>
            <w:r w:rsidRPr="001C4AD3">
              <w:rPr>
                <w:rFonts w:ascii="Arial" w:hAnsi="Arial" w:cs="Arial"/>
              </w:rPr>
              <w:t>Response Target</w:t>
            </w:r>
          </w:p>
        </w:tc>
        <w:tc>
          <w:tcPr>
            <w:tcW w:w="0" w:type="auto"/>
          </w:tcPr>
          <w:p w14:paraId="76CD95B1" w14:textId="77777777" w:rsidR="00494290" w:rsidRPr="001C4AD3" w:rsidRDefault="00000000">
            <w:pPr>
              <w:pStyle w:val="Compact"/>
              <w:rPr>
                <w:rFonts w:ascii="Arial" w:hAnsi="Arial" w:cs="Arial"/>
              </w:rPr>
            </w:pPr>
            <w:r w:rsidRPr="001C4AD3">
              <w:rPr>
                <w:rFonts w:ascii="Arial" w:hAnsi="Arial" w:cs="Arial"/>
              </w:rPr>
              <w:t>Channel</w:t>
            </w:r>
          </w:p>
        </w:tc>
      </w:tr>
      <w:tr w:rsidR="00494290" w:rsidRPr="001C4AD3" w14:paraId="7BFDD81D" w14:textId="77777777">
        <w:tc>
          <w:tcPr>
            <w:tcW w:w="0" w:type="auto"/>
          </w:tcPr>
          <w:p w14:paraId="0BA06185" w14:textId="77777777" w:rsidR="00494290" w:rsidRPr="001C4AD3" w:rsidRDefault="00000000">
            <w:pPr>
              <w:pStyle w:val="Compact"/>
              <w:rPr>
                <w:rFonts w:ascii="Arial" w:hAnsi="Arial" w:cs="Arial"/>
              </w:rPr>
            </w:pPr>
            <w:r w:rsidRPr="001C4AD3">
              <w:rPr>
                <w:rFonts w:ascii="Arial" w:hAnsi="Arial" w:cs="Arial"/>
              </w:rPr>
              <w:t>Critical (S1)</w:t>
            </w:r>
          </w:p>
        </w:tc>
        <w:tc>
          <w:tcPr>
            <w:tcW w:w="0" w:type="auto"/>
          </w:tcPr>
          <w:p w14:paraId="22C9D8BA" w14:textId="77777777" w:rsidR="00494290" w:rsidRPr="001C4AD3" w:rsidRDefault="00000000">
            <w:pPr>
              <w:pStyle w:val="Compact"/>
              <w:rPr>
                <w:rFonts w:ascii="Arial" w:hAnsi="Arial" w:cs="Arial"/>
              </w:rPr>
            </w:pPr>
            <w:r w:rsidRPr="001C4AD3">
              <w:rPr>
                <w:rFonts w:ascii="Arial" w:hAnsi="Arial" w:cs="Arial"/>
              </w:rPr>
              <w:t>15 min ack, 1 hr resolve</w:t>
            </w:r>
          </w:p>
        </w:tc>
        <w:tc>
          <w:tcPr>
            <w:tcW w:w="0" w:type="auto"/>
          </w:tcPr>
          <w:p w14:paraId="348C0DE5" w14:textId="77777777" w:rsidR="00494290" w:rsidRPr="001C4AD3" w:rsidRDefault="00000000">
            <w:pPr>
              <w:pStyle w:val="Compact"/>
              <w:rPr>
                <w:rFonts w:ascii="Arial" w:hAnsi="Arial" w:cs="Arial"/>
              </w:rPr>
            </w:pPr>
            <w:r w:rsidRPr="001C4AD3">
              <w:rPr>
                <w:rFonts w:ascii="Arial" w:hAnsi="Arial" w:cs="Arial"/>
              </w:rPr>
              <w:t>PagerDuty + Slack</w:t>
            </w:r>
          </w:p>
        </w:tc>
      </w:tr>
      <w:tr w:rsidR="00494290" w:rsidRPr="001C4AD3" w14:paraId="16BB5774" w14:textId="77777777">
        <w:tc>
          <w:tcPr>
            <w:tcW w:w="0" w:type="auto"/>
          </w:tcPr>
          <w:p w14:paraId="5458CD24" w14:textId="77777777" w:rsidR="00494290" w:rsidRPr="001C4AD3" w:rsidRDefault="00000000">
            <w:pPr>
              <w:pStyle w:val="Compact"/>
              <w:rPr>
                <w:rFonts w:ascii="Arial" w:hAnsi="Arial" w:cs="Arial"/>
              </w:rPr>
            </w:pPr>
            <w:r w:rsidRPr="001C4AD3">
              <w:rPr>
                <w:rFonts w:ascii="Arial" w:hAnsi="Arial" w:cs="Arial"/>
              </w:rPr>
              <w:t>Warning (S2)</w:t>
            </w:r>
          </w:p>
        </w:tc>
        <w:tc>
          <w:tcPr>
            <w:tcW w:w="0" w:type="auto"/>
          </w:tcPr>
          <w:p w14:paraId="6DC2BA9D" w14:textId="77777777" w:rsidR="00494290" w:rsidRPr="001C4AD3" w:rsidRDefault="00000000">
            <w:pPr>
              <w:pStyle w:val="Compact"/>
              <w:rPr>
                <w:rFonts w:ascii="Arial" w:hAnsi="Arial" w:cs="Arial"/>
              </w:rPr>
            </w:pPr>
            <w:r w:rsidRPr="001C4AD3">
              <w:rPr>
                <w:rFonts w:ascii="Arial" w:hAnsi="Arial" w:cs="Arial"/>
              </w:rPr>
              <w:t>1 hr ack, 4 hr resolve</w:t>
            </w:r>
          </w:p>
        </w:tc>
        <w:tc>
          <w:tcPr>
            <w:tcW w:w="0" w:type="auto"/>
          </w:tcPr>
          <w:p w14:paraId="627DFF63" w14:textId="77777777" w:rsidR="00494290" w:rsidRPr="001C4AD3" w:rsidRDefault="00000000">
            <w:pPr>
              <w:pStyle w:val="Compact"/>
              <w:rPr>
                <w:rFonts w:ascii="Arial" w:hAnsi="Arial" w:cs="Arial"/>
              </w:rPr>
            </w:pPr>
            <w:r w:rsidRPr="001C4AD3">
              <w:rPr>
                <w:rFonts w:ascii="Arial" w:hAnsi="Arial" w:cs="Arial"/>
              </w:rPr>
              <w:t>Slack + email</w:t>
            </w:r>
          </w:p>
        </w:tc>
      </w:tr>
      <w:tr w:rsidR="00494290" w:rsidRPr="001C4AD3" w14:paraId="3947F3C2" w14:textId="77777777">
        <w:tc>
          <w:tcPr>
            <w:tcW w:w="0" w:type="auto"/>
          </w:tcPr>
          <w:p w14:paraId="2C16B27E" w14:textId="77777777" w:rsidR="00494290" w:rsidRPr="001C4AD3" w:rsidRDefault="00000000">
            <w:pPr>
              <w:pStyle w:val="Compact"/>
              <w:rPr>
                <w:rFonts w:ascii="Arial" w:hAnsi="Arial" w:cs="Arial"/>
              </w:rPr>
            </w:pPr>
            <w:r w:rsidRPr="001C4AD3">
              <w:rPr>
                <w:rFonts w:ascii="Arial" w:hAnsi="Arial" w:cs="Arial"/>
              </w:rPr>
              <w:t>Info (S3)</w:t>
            </w:r>
          </w:p>
        </w:tc>
        <w:tc>
          <w:tcPr>
            <w:tcW w:w="0" w:type="auto"/>
          </w:tcPr>
          <w:p w14:paraId="7DCA4BD5" w14:textId="77777777" w:rsidR="00494290" w:rsidRPr="001C4AD3" w:rsidRDefault="00000000">
            <w:pPr>
              <w:pStyle w:val="Compact"/>
              <w:rPr>
                <w:rFonts w:ascii="Arial" w:hAnsi="Arial" w:cs="Arial"/>
              </w:rPr>
            </w:pPr>
            <w:r w:rsidRPr="001C4AD3">
              <w:rPr>
                <w:rFonts w:ascii="Arial" w:hAnsi="Arial" w:cs="Arial"/>
              </w:rPr>
              <w:t>Next business day</w:t>
            </w:r>
          </w:p>
        </w:tc>
        <w:tc>
          <w:tcPr>
            <w:tcW w:w="0" w:type="auto"/>
          </w:tcPr>
          <w:p w14:paraId="54CC3632" w14:textId="77777777" w:rsidR="00494290" w:rsidRPr="001C4AD3" w:rsidRDefault="00000000">
            <w:pPr>
              <w:pStyle w:val="Compact"/>
              <w:rPr>
                <w:rFonts w:ascii="Arial" w:hAnsi="Arial" w:cs="Arial"/>
              </w:rPr>
            </w:pPr>
            <w:r w:rsidRPr="001C4AD3">
              <w:rPr>
                <w:rFonts w:ascii="Arial" w:hAnsi="Arial" w:cs="Arial"/>
              </w:rPr>
              <w:t>Slack</w:t>
            </w:r>
          </w:p>
        </w:tc>
      </w:tr>
    </w:tbl>
    <w:p w14:paraId="185F19EB" w14:textId="77777777" w:rsidR="00494290" w:rsidRPr="001C4AD3" w:rsidRDefault="00000000">
      <w:pPr>
        <w:pStyle w:val="Heading3"/>
        <w:rPr>
          <w:rFonts w:ascii="Arial" w:hAnsi="Arial" w:cs="Arial"/>
        </w:rPr>
      </w:pPr>
      <w:bookmarkStart w:id="191" w:name="_Toc238198338"/>
      <w:bookmarkStart w:id="192" w:name="incident-response"/>
      <w:bookmarkEnd w:id="190"/>
      <w:r w:rsidRPr="001C4AD3">
        <w:rPr>
          <w:rStyle w:val="SectionNumber"/>
          <w:rFonts w:ascii="Arial" w:hAnsi="Arial" w:cs="Arial"/>
        </w:rPr>
        <w:t>1.19.4</w:t>
      </w:r>
      <w:r w:rsidRPr="001C4AD3">
        <w:rPr>
          <w:rFonts w:ascii="Arial" w:hAnsi="Arial" w:cs="Arial"/>
        </w:rPr>
        <w:tab/>
        <w:t>16.4 Incident Response</w:t>
      </w:r>
      <w:bookmarkEnd w:id="191"/>
    </w:p>
    <w:tbl>
      <w:tblPr>
        <w:tblStyle w:val="Table"/>
        <w:tblW w:w="5000" w:type="pct"/>
        <w:tblLayout w:type="fixed"/>
        <w:tblLook w:val="0020" w:firstRow="1" w:lastRow="0" w:firstColumn="0" w:lastColumn="0" w:noHBand="0" w:noVBand="0"/>
      </w:tblPr>
      <w:tblGrid>
        <w:gridCol w:w="3047"/>
        <w:gridCol w:w="3482"/>
        <w:gridCol w:w="3047"/>
      </w:tblGrid>
      <w:tr w:rsidR="00494290" w:rsidRPr="001C4AD3" w14:paraId="375598BD"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2520" w:type="dxa"/>
          </w:tcPr>
          <w:p w14:paraId="137207F1" w14:textId="77777777" w:rsidR="00494290" w:rsidRPr="001C4AD3" w:rsidRDefault="00000000">
            <w:pPr>
              <w:pStyle w:val="Compact"/>
              <w:rPr>
                <w:rFonts w:ascii="Arial" w:hAnsi="Arial" w:cs="Arial"/>
              </w:rPr>
            </w:pPr>
            <w:r w:rsidRPr="001C4AD3">
              <w:rPr>
                <w:rFonts w:ascii="Arial" w:hAnsi="Arial" w:cs="Arial"/>
              </w:rPr>
              <w:t>Phase</w:t>
            </w:r>
          </w:p>
        </w:tc>
        <w:tc>
          <w:tcPr>
            <w:tcW w:w="2880" w:type="dxa"/>
          </w:tcPr>
          <w:p w14:paraId="18A76B8A" w14:textId="77777777" w:rsidR="00494290" w:rsidRPr="001C4AD3" w:rsidRDefault="00000000">
            <w:pPr>
              <w:pStyle w:val="Compact"/>
              <w:rPr>
                <w:rFonts w:ascii="Arial" w:hAnsi="Arial" w:cs="Arial"/>
              </w:rPr>
            </w:pPr>
            <w:r w:rsidRPr="001C4AD3">
              <w:rPr>
                <w:rFonts w:ascii="Arial" w:hAnsi="Arial" w:cs="Arial"/>
              </w:rPr>
              <w:t>Action</w:t>
            </w:r>
          </w:p>
        </w:tc>
        <w:tc>
          <w:tcPr>
            <w:tcW w:w="2520" w:type="dxa"/>
          </w:tcPr>
          <w:p w14:paraId="69D54F71" w14:textId="77777777" w:rsidR="00494290" w:rsidRPr="001C4AD3" w:rsidRDefault="00000000">
            <w:pPr>
              <w:pStyle w:val="Compact"/>
              <w:rPr>
                <w:rFonts w:ascii="Arial" w:hAnsi="Arial" w:cs="Arial"/>
              </w:rPr>
            </w:pPr>
            <w:r w:rsidRPr="001C4AD3">
              <w:rPr>
                <w:rFonts w:ascii="Arial" w:hAnsi="Arial" w:cs="Arial"/>
              </w:rPr>
              <w:t>Owner</w:t>
            </w:r>
          </w:p>
        </w:tc>
      </w:tr>
      <w:tr w:rsidR="00494290" w:rsidRPr="001C4AD3" w14:paraId="785B14E6" w14:textId="77777777">
        <w:tc>
          <w:tcPr>
            <w:tcW w:w="2520" w:type="dxa"/>
          </w:tcPr>
          <w:p w14:paraId="69D159B5" w14:textId="77777777" w:rsidR="00494290" w:rsidRPr="001C4AD3" w:rsidRDefault="00000000">
            <w:pPr>
              <w:pStyle w:val="Compact"/>
              <w:rPr>
                <w:rFonts w:ascii="Arial" w:hAnsi="Arial" w:cs="Arial"/>
              </w:rPr>
            </w:pPr>
            <w:r w:rsidRPr="001C4AD3">
              <w:rPr>
                <w:rFonts w:ascii="Arial" w:hAnsi="Arial" w:cs="Arial"/>
                <w:b/>
                <w:bCs/>
              </w:rPr>
              <w:t>Detect</w:t>
            </w:r>
          </w:p>
        </w:tc>
        <w:tc>
          <w:tcPr>
            <w:tcW w:w="2880" w:type="dxa"/>
          </w:tcPr>
          <w:p w14:paraId="1F6B66CC" w14:textId="77777777" w:rsidR="00494290" w:rsidRPr="001C4AD3" w:rsidRDefault="00000000">
            <w:pPr>
              <w:pStyle w:val="Compact"/>
              <w:rPr>
                <w:rFonts w:ascii="Arial" w:hAnsi="Arial" w:cs="Arial"/>
              </w:rPr>
            </w:pPr>
            <w:r w:rsidRPr="001C4AD3">
              <w:rPr>
                <w:rFonts w:ascii="Arial" w:hAnsi="Arial" w:cs="Arial"/>
              </w:rPr>
              <w:t>Alert fires; on-call paged</w:t>
            </w:r>
          </w:p>
        </w:tc>
        <w:tc>
          <w:tcPr>
            <w:tcW w:w="2520" w:type="dxa"/>
          </w:tcPr>
          <w:p w14:paraId="7653651E" w14:textId="77777777" w:rsidR="00494290" w:rsidRPr="001C4AD3" w:rsidRDefault="00000000">
            <w:pPr>
              <w:pStyle w:val="Compact"/>
              <w:rPr>
                <w:rFonts w:ascii="Arial" w:hAnsi="Arial" w:cs="Arial"/>
              </w:rPr>
            </w:pPr>
            <w:r w:rsidRPr="001C4AD3">
              <w:rPr>
                <w:rFonts w:ascii="Arial" w:hAnsi="Arial" w:cs="Arial"/>
              </w:rPr>
              <w:t>SRE on-call</w:t>
            </w:r>
          </w:p>
        </w:tc>
      </w:tr>
      <w:tr w:rsidR="00494290" w:rsidRPr="001C4AD3" w14:paraId="1B9610DF" w14:textId="77777777">
        <w:tc>
          <w:tcPr>
            <w:tcW w:w="2520" w:type="dxa"/>
          </w:tcPr>
          <w:p w14:paraId="593DB610" w14:textId="77777777" w:rsidR="00494290" w:rsidRPr="001C4AD3" w:rsidRDefault="00000000">
            <w:pPr>
              <w:pStyle w:val="Compact"/>
              <w:rPr>
                <w:rFonts w:ascii="Arial" w:hAnsi="Arial" w:cs="Arial"/>
              </w:rPr>
            </w:pPr>
            <w:r w:rsidRPr="001C4AD3">
              <w:rPr>
                <w:rFonts w:ascii="Arial" w:hAnsi="Arial" w:cs="Arial"/>
                <w:b/>
                <w:bCs/>
              </w:rPr>
              <w:t>Assess</w:t>
            </w:r>
          </w:p>
        </w:tc>
        <w:tc>
          <w:tcPr>
            <w:tcW w:w="2880" w:type="dxa"/>
          </w:tcPr>
          <w:p w14:paraId="2F7E5D0E" w14:textId="77777777" w:rsidR="00494290" w:rsidRPr="001C4AD3" w:rsidRDefault="00000000">
            <w:pPr>
              <w:pStyle w:val="Compact"/>
              <w:rPr>
                <w:rFonts w:ascii="Arial" w:hAnsi="Arial" w:cs="Arial"/>
              </w:rPr>
            </w:pPr>
            <w:r w:rsidRPr="001C4AD3">
              <w:rPr>
                <w:rFonts w:ascii="Arial" w:hAnsi="Arial" w:cs="Arial"/>
              </w:rPr>
              <w:t>Classify severity; check runbook</w:t>
            </w:r>
          </w:p>
        </w:tc>
        <w:tc>
          <w:tcPr>
            <w:tcW w:w="2520" w:type="dxa"/>
          </w:tcPr>
          <w:p w14:paraId="1DC4A260" w14:textId="77777777" w:rsidR="00494290" w:rsidRPr="001C4AD3" w:rsidRDefault="00000000">
            <w:pPr>
              <w:pStyle w:val="Compact"/>
              <w:rPr>
                <w:rFonts w:ascii="Arial" w:hAnsi="Arial" w:cs="Arial"/>
              </w:rPr>
            </w:pPr>
            <w:r w:rsidRPr="001C4AD3">
              <w:rPr>
                <w:rFonts w:ascii="Arial" w:hAnsi="Arial" w:cs="Arial"/>
              </w:rPr>
              <w:t>SRE on-call</w:t>
            </w:r>
          </w:p>
        </w:tc>
      </w:tr>
      <w:tr w:rsidR="00494290" w:rsidRPr="001C4AD3" w14:paraId="5E5EDC51" w14:textId="77777777">
        <w:tc>
          <w:tcPr>
            <w:tcW w:w="2520" w:type="dxa"/>
          </w:tcPr>
          <w:p w14:paraId="6712063D" w14:textId="77777777" w:rsidR="00494290" w:rsidRPr="001C4AD3" w:rsidRDefault="00000000">
            <w:pPr>
              <w:pStyle w:val="Compact"/>
              <w:rPr>
                <w:rFonts w:ascii="Arial" w:hAnsi="Arial" w:cs="Arial"/>
              </w:rPr>
            </w:pPr>
            <w:r w:rsidRPr="001C4AD3">
              <w:rPr>
                <w:rFonts w:ascii="Arial" w:hAnsi="Arial" w:cs="Arial"/>
                <w:b/>
                <w:bCs/>
              </w:rPr>
              <w:t>Mitigate</w:t>
            </w:r>
          </w:p>
        </w:tc>
        <w:tc>
          <w:tcPr>
            <w:tcW w:w="2880" w:type="dxa"/>
          </w:tcPr>
          <w:p w14:paraId="39863A16" w14:textId="77777777" w:rsidR="00494290" w:rsidRPr="001C4AD3" w:rsidRDefault="00000000">
            <w:pPr>
              <w:pStyle w:val="Compact"/>
              <w:rPr>
                <w:rFonts w:ascii="Arial" w:hAnsi="Arial" w:cs="Arial"/>
              </w:rPr>
            </w:pPr>
            <w:r w:rsidRPr="001C4AD3">
              <w:rPr>
                <w:rFonts w:ascii="Arial" w:hAnsi="Arial" w:cs="Arial"/>
              </w:rPr>
              <w:t>Apply runbook mitigation (rollback, scale, failover)</w:t>
            </w:r>
          </w:p>
        </w:tc>
        <w:tc>
          <w:tcPr>
            <w:tcW w:w="2520" w:type="dxa"/>
          </w:tcPr>
          <w:p w14:paraId="6D6F355B" w14:textId="77777777" w:rsidR="00494290" w:rsidRPr="001C4AD3" w:rsidRDefault="00000000">
            <w:pPr>
              <w:pStyle w:val="Compact"/>
              <w:rPr>
                <w:rFonts w:ascii="Arial" w:hAnsi="Arial" w:cs="Arial"/>
              </w:rPr>
            </w:pPr>
            <w:r w:rsidRPr="001C4AD3">
              <w:rPr>
                <w:rFonts w:ascii="Arial" w:hAnsi="Arial" w:cs="Arial"/>
              </w:rPr>
              <w:t>SRE on-call + service owner</w:t>
            </w:r>
          </w:p>
        </w:tc>
      </w:tr>
      <w:tr w:rsidR="00494290" w:rsidRPr="001C4AD3" w14:paraId="1036C190" w14:textId="77777777">
        <w:tc>
          <w:tcPr>
            <w:tcW w:w="2520" w:type="dxa"/>
          </w:tcPr>
          <w:p w14:paraId="7836FDCB" w14:textId="77777777" w:rsidR="00494290" w:rsidRPr="001C4AD3" w:rsidRDefault="00000000">
            <w:pPr>
              <w:pStyle w:val="Compact"/>
              <w:rPr>
                <w:rFonts w:ascii="Arial" w:hAnsi="Arial" w:cs="Arial"/>
              </w:rPr>
            </w:pPr>
            <w:r w:rsidRPr="001C4AD3">
              <w:rPr>
                <w:rFonts w:ascii="Arial" w:hAnsi="Arial" w:cs="Arial"/>
                <w:b/>
                <w:bCs/>
              </w:rPr>
              <w:t>Resolve</w:t>
            </w:r>
          </w:p>
        </w:tc>
        <w:tc>
          <w:tcPr>
            <w:tcW w:w="2880" w:type="dxa"/>
          </w:tcPr>
          <w:p w14:paraId="70B343F0" w14:textId="77777777" w:rsidR="00494290" w:rsidRPr="001C4AD3" w:rsidRDefault="00000000">
            <w:pPr>
              <w:pStyle w:val="Compact"/>
              <w:rPr>
                <w:rFonts w:ascii="Arial" w:hAnsi="Arial" w:cs="Arial"/>
              </w:rPr>
            </w:pPr>
            <w:r w:rsidRPr="001C4AD3">
              <w:rPr>
                <w:rFonts w:ascii="Arial" w:hAnsi="Arial" w:cs="Arial"/>
              </w:rPr>
              <w:t>Confirm recovery; close alert</w:t>
            </w:r>
          </w:p>
        </w:tc>
        <w:tc>
          <w:tcPr>
            <w:tcW w:w="2520" w:type="dxa"/>
          </w:tcPr>
          <w:p w14:paraId="28423D4F" w14:textId="77777777" w:rsidR="00494290" w:rsidRPr="001C4AD3" w:rsidRDefault="00000000">
            <w:pPr>
              <w:pStyle w:val="Compact"/>
              <w:rPr>
                <w:rFonts w:ascii="Arial" w:hAnsi="Arial" w:cs="Arial"/>
              </w:rPr>
            </w:pPr>
            <w:r w:rsidRPr="001C4AD3">
              <w:rPr>
                <w:rFonts w:ascii="Arial" w:hAnsi="Arial" w:cs="Arial"/>
              </w:rPr>
              <w:t>Service owner</w:t>
            </w:r>
          </w:p>
        </w:tc>
      </w:tr>
      <w:tr w:rsidR="00494290" w:rsidRPr="001C4AD3" w14:paraId="0BD53849" w14:textId="77777777">
        <w:tc>
          <w:tcPr>
            <w:tcW w:w="2520" w:type="dxa"/>
          </w:tcPr>
          <w:p w14:paraId="1FAC7E31" w14:textId="77777777" w:rsidR="00494290" w:rsidRPr="001C4AD3" w:rsidRDefault="00000000">
            <w:pPr>
              <w:pStyle w:val="Compact"/>
              <w:rPr>
                <w:rFonts w:ascii="Arial" w:hAnsi="Arial" w:cs="Arial"/>
              </w:rPr>
            </w:pPr>
            <w:r w:rsidRPr="001C4AD3">
              <w:rPr>
                <w:rFonts w:ascii="Arial" w:hAnsi="Arial" w:cs="Arial"/>
                <w:b/>
                <w:bCs/>
              </w:rPr>
              <w:t>Postmortem</w:t>
            </w:r>
          </w:p>
        </w:tc>
        <w:tc>
          <w:tcPr>
            <w:tcW w:w="2880" w:type="dxa"/>
          </w:tcPr>
          <w:p w14:paraId="3771DF37" w14:textId="77777777" w:rsidR="00494290" w:rsidRPr="001C4AD3" w:rsidRDefault="00000000">
            <w:pPr>
              <w:pStyle w:val="Compact"/>
              <w:rPr>
                <w:rFonts w:ascii="Arial" w:hAnsi="Arial" w:cs="Arial"/>
              </w:rPr>
            </w:pPr>
            <w:r w:rsidRPr="001C4AD3">
              <w:rPr>
                <w:rFonts w:ascii="Arial" w:hAnsi="Arial" w:cs="Arial"/>
              </w:rPr>
              <w:t>Blameless RCA within 5 business days; action items tracked</w:t>
            </w:r>
          </w:p>
        </w:tc>
        <w:tc>
          <w:tcPr>
            <w:tcW w:w="2520" w:type="dxa"/>
          </w:tcPr>
          <w:p w14:paraId="268D0A69" w14:textId="77777777" w:rsidR="00494290" w:rsidRPr="001C4AD3" w:rsidRDefault="00000000">
            <w:pPr>
              <w:pStyle w:val="Compact"/>
              <w:rPr>
                <w:rFonts w:ascii="Arial" w:hAnsi="Arial" w:cs="Arial"/>
              </w:rPr>
            </w:pPr>
            <w:r w:rsidRPr="001C4AD3">
              <w:rPr>
                <w:rFonts w:ascii="Arial" w:hAnsi="Arial" w:cs="Arial"/>
              </w:rPr>
              <w:t>Service owner + SRE</w:t>
            </w:r>
          </w:p>
        </w:tc>
      </w:tr>
      <w:tr w:rsidR="00494290" w:rsidRPr="001C4AD3" w14:paraId="4AF0C4E8" w14:textId="77777777">
        <w:tc>
          <w:tcPr>
            <w:tcW w:w="2520" w:type="dxa"/>
          </w:tcPr>
          <w:p w14:paraId="0DDD0FB4" w14:textId="77777777" w:rsidR="00494290" w:rsidRPr="001C4AD3" w:rsidRDefault="00000000">
            <w:pPr>
              <w:pStyle w:val="Compact"/>
              <w:rPr>
                <w:rFonts w:ascii="Arial" w:hAnsi="Arial" w:cs="Arial"/>
              </w:rPr>
            </w:pPr>
            <w:r w:rsidRPr="001C4AD3">
              <w:rPr>
                <w:rFonts w:ascii="Arial" w:hAnsi="Arial" w:cs="Arial"/>
                <w:b/>
                <w:bCs/>
              </w:rPr>
              <w:lastRenderedPageBreak/>
              <w:t>Improve</w:t>
            </w:r>
          </w:p>
        </w:tc>
        <w:tc>
          <w:tcPr>
            <w:tcW w:w="2880" w:type="dxa"/>
          </w:tcPr>
          <w:p w14:paraId="74B0354B" w14:textId="77777777" w:rsidR="00494290" w:rsidRPr="001C4AD3" w:rsidRDefault="00000000">
            <w:pPr>
              <w:pStyle w:val="Compact"/>
              <w:rPr>
                <w:rFonts w:ascii="Arial" w:hAnsi="Arial" w:cs="Arial"/>
              </w:rPr>
            </w:pPr>
            <w:r w:rsidRPr="001C4AD3">
              <w:rPr>
                <w:rFonts w:ascii="Arial" w:hAnsi="Arial" w:cs="Arial"/>
              </w:rPr>
              <w:t>Apply preventive actions; update runbook</w:t>
            </w:r>
          </w:p>
        </w:tc>
        <w:tc>
          <w:tcPr>
            <w:tcW w:w="2520" w:type="dxa"/>
          </w:tcPr>
          <w:p w14:paraId="26F97456" w14:textId="77777777" w:rsidR="00494290" w:rsidRPr="001C4AD3" w:rsidRDefault="00000000">
            <w:pPr>
              <w:pStyle w:val="Compact"/>
              <w:rPr>
                <w:rFonts w:ascii="Arial" w:hAnsi="Arial" w:cs="Arial"/>
              </w:rPr>
            </w:pPr>
            <w:r w:rsidRPr="001C4AD3">
              <w:rPr>
                <w:rFonts w:ascii="Arial" w:hAnsi="Arial" w:cs="Arial"/>
              </w:rPr>
              <w:t>Service owner</w:t>
            </w:r>
          </w:p>
        </w:tc>
      </w:tr>
    </w:tbl>
    <w:p w14:paraId="11BEE4EE" w14:textId="77777777" w:rsidR="00494290" w:rsidRPr="001C4AD3" w:rsidRDefault="00000000">
      <w:pPr>
        <w:pStyle w:val="BodyText"/>
        <w:rPr>
          <w:rFonts w:ascii="Arial" w:hAnsi="Arial" w:cs="Arial"/>
        </w:rPr>
      </w:pPr>
      <w:r w:rsidRPr="001C4AD3">
        <w:rPr>
          <w:rFonts w:ascii="Arial" w:hAnsi="Arial" w:cs="Arial"/>
          <w:b/>
          <w:bCs/>
        </w:rPr>
        <w:t>Runbook coverage:</w:t>
      </w:r>
      <w:r w:rsidRPr="001C4AD3">
        <w:rPr>
          <w:rFonts w:ascii="Arial" w:hAnsi="Arial" w:cs="Arial"/>
        </w:rPr>
        <w:t xml:space="preserve"> Runbooks exist for DB failover, Redis failover, payment gateway outage, bid-pipeline stall, cache stampede, and secret rotation. See §22 for DR runbook summary.</w:t>
      </w:r>
    </w:p>
    <w:p w14:paraId="63614079" w14:textId="77777777" w:rsidR="00494290" w:rsidRPr="001C4AD3" w:rsidRDefault="003E7F37">
      <w:pPr>
        <w:rPr>
          <w:rFonts w:ascii="Arial" w:hAnsi="Arial" w:cs="Arial"/>
        </w:rPr>
      </w:pPr>
      <w:r>
        <w:pict w14:anchorId="120D16ED">
          <v:rect id="Horizontal Line 19" o:spid="_x0000_s1033"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F33CC6" w14:textId="77777777" w:rsidR="00494290" w:rsidRPr="001C4AD3" w:rsidRDefault="00000000">
      <w:pPr>
        <w:pStyle w:val="Heading2"/>
        <w:rPr>
          <w:rFonts w:ascii="Arial" w:hAnsi="Arial" w:cs="Arial"/>
        </w:rPr>
      </w:pPr>
      <w:bookmarkStart w:id="193" w:name="_Toc238198339"/>
      <w:bookmarkStart w:id="194" w:name="data-governance"/>
      <w:bookmarkEnd w:id="184"/>
      <w:bookmarkEnd w:id="192"/>
      <w:r w:rsidRPr="001C4AD3">
        <w:rPr>
          <w:rStyle w:val="SectionNumber"/>
          <w:rFonts w:ascii="Arial" w:hAnsi="Arial" w:cs="Arial"/>
        </w:rPr>
        <w:t>1.20</w:t>
      </w:r>
      <w:r w:rsidRPr="001C4AD3">
        <w:rPr>
          <w:rFonts w:ascii="Arial" w:hAnsi="Arial" w:cs="Arial"/>
        </w:rPr>
        <w:tab/>
        <w:t>17. Data Governance</w:t>
      </w:r>
      <w:bookmarkEnd w:id="193"/>
    </w:p>
    <w:p w14:paraId="226F311A" w14:textId="77777777" w:rsidR="00494290" w:rsidRPr="001C4AD3" w:rsidRDefault="00000000">
      <w:pPr>
        <w:pStyle w:val="Heading3"/>
        <w:rPr>
          <w:rFonts w:ascii="Arial" w:hAnsi="Arial" w:cs="Arial"/>
        </w:rPr>
      </w:pPr>
      <w:bookmarkStart w:id="195" w:name="_Toc238198340"/>
      <w:bookmarkStart w:id="196" w:name="data-classification"/>
      <w:r w:rsidRPr="001C4AD3">
        <w:rPr>
          <w:rStyle w:val="SectionNumber"/>
          <w:rFonts w:ascii="Arial" w:hAnsi="Arial" w:cs="Arial"/>
        </w:rPr>
        <w:t>1.20.1</w:t>
      </w:r>
      <w:r w:rsidRPr="001C4AD3">
        <w:rPr>
          <w:rFonts w:ascii="Arial" w:hAnsi="Arial" w:cs="Arial"/>
        </w:rPr>
        <w:tab/>
        <w:t>17.1 Data Classification</w:t>
      </w:r>
      <w:bookmarkEnd w:id="195"/>
    </w:p>
    <w:tbl>
      <w:tblPr>
        <w:tblStyle w:val="Table"/>
        <w:tblW w:w="5000" w:type="pct"/>
        <w:tblLayout w:type="fixed"/>
        <w:tblLook w:val="0020" w:firstRow="1" w:lastRow="0" w:firstColumn="0" w:lastColumn="0" w:noHBand="0" w:noVBand="0"/>
      </w:tblPr>
      <w:tblGrid>
        <w:gridCol w:w="4256"/>
        <w:gridCol w:w="2660"/>
        <w:gridCol w:w="2660"/>
      </w:tblGrid>
      <w:tr w:rsidR="00494290" w:rsidRPr="001C4AD3" w14:paraId="504D86A6"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520" w:type="dxa"/>
          </w:tcPr>
          <w:p w14:paraId="1EBB7CA0" w14:textId="77777777" w:rsidR="00494290" w:rsidRPr="001C4AD3" w:rsidRDefault="00000000">
            <w:pPr>
              <w:pStyle w:val="Compact"/>
              <w:rPr>
                <w:rFonts w:ascii="Arial" w:hAnsi="Arial" w:cs="Arial"/>
              </w:rPr>
            </w:pPr>
            <w:r w:rsidRPr="001C4AD3">
              <w:rPr>
                <w:rFonts w:ascii="Arial" w:hAnsi="Arial" w:cs="Arial"/>
              </w:rPr>
              <w:t>Classification</w:t>
            </w:r>
          </w:p>
        </w:tc>
        <w:tc>
          <w:tcPr>
            <w:tcW w:w="2200" w:type="dxa"/>
          </w:tcPr>
          <w:p w14:paraId="19A8D939" w14:textId="77777777" w:rsidR="00494290" w:rsidRPr="001C4AD3" w:rsidRDefault="00000000">
            <w:pPr>
              <w:pStyle w:val="Compact"/>
              <w:rPr>
                <w:rFonts w:ascii="Arial" w:hAnsi="Arial" w:cs="Arial"/>
              </w:rPr>
            </w:pPr>
            <w:r w:rsidRPr="001C4AD3">
              <w:rPr>
                <w:rFonts w:ascii="Arial" w:hAnsi="Arial" w:cs="Arial"/>
              </w:rPr>
              <w:t>Examples</w:t>
            </w:r>
          </w:p>
        </w:tc>
        <w:tc>
          <w:tcPr>
            <w:tcW w:w="2200" w:type="dxa"/>
          </w:tcPr>
          <w:p w14:paraId="7DA2240A" w14:textId="77777777" w:rsidR="00494290" w:rsidRPr="001C4AD3" w:rsidRDefault="00000000">
            <w:pPr>
              <w:pStyle w:val="Compact"/>
              <w:rPr>
                <w:rFonts w:ascii="Arial" w:hAnsi="Arial" w:cs="Arial"/>
              </w:rPr>
            </w:pPr>
            <w:r w:rsidRPr="001C4AD3">
              <w:rPr>
                <w:rFonts w:ascii="Arial" w:hAnsi="Arial" w:cs="Arial"/>
              </w:rPr>
              <w:t>Handling</w:t>
            </w:r>
          </w:p>
        </w:tc>
      </w:tr>
      <w:tr w:rsidR="00494290" w:rsidRPr="001C4AD3" w14:paraId="509D59AB" w14:textId="77777777">
        <w:tc>
          <w:tcPr>
            <w:tcW w:w="3520" w:type="dxa"/>
          </w:tcPr>
          <w:p w14:paraId="49336140" w14:textId="77777777" w:rsidR="00494290" w:rsidRPr="001C4AD3" w:rsidRDefault="00000000">
            <w:pPr>
              <w:pStyle w:val="Compact"/>
              <w:rPr>
                <w:rFonts w:ascii="Arial" w:hAnsi="Arial" w:cs="Arial"/>
              </w:rPr>
            </w:pPr>
            <w:r w:rsidRPr="001C4AD3">
              <w:rPr>
                <w:rFonts w:ascii="Arial" w:hAnsi="Arial" w:cs="Arial"/>
                <w:b/>
                <w:bCs/>
              </w:rPr>
              <w:t>Public</w:t>
            </w:r>
          </w:p>
        </w:tc>
        <w:tc>
          <w:tcPr>
            <w:tcW w:w="2200" w:type="dxa"/>
          </w:tcPr>
          <w:p w14:paraId="5326B103" w14:textId="77777777" w:rsidR="00494290" w:rsidRPr="001C4AD3" w:rsidRDefault="00000000">
            <w:pPr>
              <w:pStyle w:val="Compact"/>
              <w:rPr>
                <w:rFonts w:ascii="Arial" w:hAnsi="Arial" w:cs="Arial"/>
              </w:rPr>
            </w:pPr>
            <w:r w:rsidRPr="001C4AD3">
              <w:rPr>
                <w:rFonts w:ascii="Arial" w:hAnsi="Arial" w:cs="Arial"/>
              </w:rPr>
              <w:t>Product catalog, auction terms</w:t>
            </w:r>
          </w:p>
        </w:tc>
        <w:tc>
          <w:tcPr>
            <w:tcW w:w="2200" w:type="dxa"/>
          </w:tcPr>
          <w:p w14:paraId="0E6194FD" w14:textId="77777777" w:rsidR="00494290" w:rsidRPr="001C4AD3" w:rsidRDefault="00000000">
            <w:pPr>
              <w:pStyle w:val="Compact"/>
              <w:rPr>
                <w:rFonts w:ascii="Arial" w:hAnsi="Arial" w:cs="Arial"/>
              </w:rPr>
            </w:pPr>
            <w:r w:rsidRPr="001C4AD3">
              <w:rPr>
                <w:rFonts w:ascii="Arial" w:hAnsi="Arial" w:cs="Arial"/>
              </w:rPr>
              <w:t>No restrictions; CDN-cacheable</w:t>
            </w:r>
          </w:p>
        </w:tc>
      </w:tr>
      <w:tr w:rsidR="00494290" w:rsidRPr="001C4AD3" w14:paraId="3E28FE84" w14:textId="77777777">
        <w:tc>
          <w:tcPr>
            <w:tcW w:w="3520" w:type="dxa"/>
          </w:tcPr>
          <w:p w14:paraId="3F85D1F5" w14:textId="77777777" w:rsidR="00494290" w:rsidRPr="001C4AD3" w:rsidRDefault="00000000">
            <w:pPr>
              <w:pStyle w:val="Compact"/>
              <w:rPr>
                <w:rFonts w:ascii="Arial" w:hAnsi="Arial" w:cs="Arial"/>
              </w:rPr>
            </w:pPr>
            <w:r w:rsidRPr="001C4AD3">
              <w:rPr>
                <w:rFonts w:ascii="Arial" w:hAnsi="Arial" w:cs="Arial"/>
                <w:b/>
                <w:bCs/>
              </w:rPr>
              <w:t>Internal</w:t>
            </w:r>
          </w:p>
        </w:tc>
        <w:tc>
          <w:tcPr>
            <w:tcW w:w="2200" w:type="dxa"/>
          </w:tcPr>
          <w:p w14:paraId="0BD47FDF" w14:textId="77777777" w:rsidR="00494290" w:rsidRPr="001C4AD3" w:rsidRDefault="00000000">
            <w:pPr>
              <w:pStyle w:val="Compact"/>
              <w:rPr>
                <w:rFonts w:ascii="Arial" w:hAnsi="Arial" w:cs="Arial"/>
              </w:rPr>
            </w:pPr>
            <w:r w:rsidRPr="001C4AD3">
              <w:rPr>
                <w:rFonts w:ascii="Arial" w:hAnsi="Arial" w:cs="Arial"/>
              </w:rPr>
              <w:t>Auction metadata, bid counts</w:t>
            </w:r>
          </w:p>
        </w:tc>
        <w:tc>
          <w:tcPr>
            <w:tcW w:w="2200" w:type="dxa"/>
          </w:tcPr>
          <w:p w14:paraId="723A35A5" w14:textId="77777777" w:rsidR="00494290" w:rsidRPr="001C4AD3" w:rsidRDefault="00000000">
            <w:pPr>
              <w:pStyle w:val="Compact"/>
              <w:rPr>
                <w:rFonts w:ascii="Arial" w:hAnsi="Arial" w:cs="Arial"/>
              </w:rPr>
            </w:pPr>
            <w:r w:rsidRPr="001C4AD3">
              <w:rPr>
                <w:rFonts w:ascii="Arial" w:hAnsi="Arial" w:cs="Arial"/>
              </w:rPr>
              <w:t>Authenticated access only</w:t>
            </w:r>
          </w:p>
        </w:tc>
      </w:tr>
      <w:tr w:rsidR="00494290" w:rsidRPr="001C4AD3" w14:paraId="763B1682" w14:textId="77777777">
        <w:tc>
          <w:tcPr>
            <w:tcW w:w="3520" w:type="dxa"/>
          </w:tcPr>
          <w:p w14:paraId="45B8E64B" w14:textId="77777777" w:rsidR="00494290" w:rsidRPr="001C4AD3" w:rsidRDefault="00000000">
            <w:pPr>
              <w:pStyle w:val="Compact"/>
              <w:rPr>
                <w:rFonts w:ascii="Arial" w:hAnsi="Arial" w:cs="Arial"/>
              </w:rPr>
            </w:pPr>
            <w:r w:rsidRPr="001C4AD3">
              <w:rPr>
                <w:rFonts w:ascii="Arial" w:hAnsi="Arial" w:cs="Arial"/>
                <w:b/>
                <w:bCs/>
              </w:rPr>
              <w:t>Confidential</w:t>
            </w:r>
          </w:p>
        </w:tc>
        <w:tc>
          <w:tcPr>
            <w:tcW w:w="2200" w:type="dxa"/>
          </w:tcPr>
          <w:p w14:paraId="6167AB01" w14:textId="77777777" w:rsidR="00494290" w:rsidRPr="001C4AD3" w:rsidRDefault="00000000">
            <w:pPr>
              <w:pStyle w:val="Compact"/>
              <w:rPr>
                <w:rFonts w:ascii="Arial" w:hAnsi="Arial" w:cs="Arial"/>
              </w:rPr>
            </w:pPr>
            <w:r w:rsidRPr="001C4AD3">
              <w:rPr>
                <w:rFonts w:ascii="Arial" w:hAnsi="Arial" w:cs="Arial"/>
              </w:rPr>
              <w:t>User PII (phone, name), wallet balance</w:t>
            </w:r>
          </w:p>
        </w:tc>
        <w:tc>
          <w:tcPr>
            <w:tcW w:w="2200" w:type="dxa"/>
          </w:tcPr>
          <w:p w14:paraId="61182472" w14:textId="77777777" w:rsidR="00494290" w:rsidRPr="001C4AD3" w:rsidRDefault="00000000">
            <w:pPr>
              <w:pStyle w:val="Compact"/>
              <w:rPr>
                <w:rFonts w:ascii="Arial" w:hAnsi="Arial" w:cs="Arial"/>
              </w:rPr>
            </w:pPr>
            <w:r w:rsidRPr="001C4AD3">
              <w:rPr>
                <w:rFonts w:ascii="Arial" w:hAnsi="Arial" w:cs="Arial"/>
              </w:rPr>
              <w:t>Encrypted in transit; least-privilege access; audit-logged</w:t>
            </w:r>
          </w:p>
        </w:tc>
      </w:tr>
      <w:tr w:rsidR="00494290" w:rsidRPr="001C4AD3" w14:paraId="1B2FBD7D" w14:textId="77777777">
        <w:tc>
          <w:tcPr>
            <w:tcW w:w="3520" w:type="dxa"/>
          </w:tcPr>
          <w:p w14:paraId="53DB650C" w14:textId="77777777" w:rsidR="00494290" w:rsidRPr="001C4AD3" w:rsidRDefault="00000000">
            <w:pPr>
              <w:pStyle w:val="Compact"/>
              <w:rPr>
                <w:rFonts w:ascii="Arial" w:hAnsi="Arial" w:cs="Arial"/>
              </w:rPr>
            </w:pPr>
            <w:r w:rsidRPr="001C4AD3">
              <w:rPr>
                <w:rFonts w:ascii="Arial" w:hAnsi="Arial" w:cs="Arial"/>
                <w:b/>
                <w:bCs/>
              </w:rPr>
              <w:t>Restricted</w:t>
            </w:r>
          </w:p>
        </w:tc>
        <w:tc>
          <w:tcPr>
            <w:tcW w:w="2200" w:type="dxa"/>
          </w:tcPr>
          <w:p w14:paraId="22C065E3" w14:textId="77777777" w:rsidR="00494290" w:rsidRPr="001C4AD3" w:rsidRDefault="00000000">
            <w:pPr>
              <w:pStyle w:val="Compact"/>
              <w:rPr>
                <w:rFonts w:ascii="Arial" w:hAnsi="Arial" w:cs="Arial"/>
              </w:rPr>
            </w:pPr>
            <w:r w:rsidRPr="001C4AD3">
              <w:rPr>
                <w:rFonts w:ascii="Arial" w:hAnsi="Arial" w:cs="Arial"/>
              </w:rPr>
              <w:t>Bid amounts, payment details, credentials, JWT secret</w:t>
            </w:r>
          </w:p>
        </w:tc>
        <w:tc>
          <w:tcPr>
            <w:tcW w:w="2200" w:type="dxa"/>
          </w:tcPr>
          <w:p w14:paraId="4A1177DA" w14:textId="77777777" w:rsidR="00494290" w:rsidRPr="001C4AD3" w:rsidRDefault="00000000">
            <w:pPr>
              <w:pStyle w:val="Compact"/>
              <w:rPr>
                <w:rFonts w:ascii="Arial" w:hAnsi="Arial" w:cs="Arial"/>
              </w:rPr>
            </w:pPr>
            <w:r w:rsidRPr="001C4AD3">
              <w:rPr>
                <w:rFonts w:ascii="Arial" w:hAnsi="Arial" w:cs="Arial"/>
              </w:rPr>
              <w:t>Encrypted at rest (AES-256-GCM / bcrypt); strict access; immutable audit; never logged in cleartext</w:t>
            </w:r>
          </w:p>
        </w:tc>
      </w:tr>
    </w:tbl>
    <w:p w14:paraId="11852F57" w14:textId="77777777" w:rsidR="00494290" w:rsidRPr="001C4AD3" w:rsidRDefault="00000000">
      <w:pPr>
        <w:pStyle w:val="Heading3"/>
        <w:rPr>
          <w:rFonts w:ascii="Arial" w:hAnsi="Arial" w:cs="Arial"/>
        </w:rPr>
      </w:pPr>
      <w:bookmarkStart w:id="197" w:name="_Toc238198341"/>
      <w:bookmarkStart w:id="198" w:name="data-lifecycle"/>
      <w:bookmarkEnd w:id="196"/>
      <w:r w:rsidRPr="001C4AD3">
        <w:rPr>
          <w:rStyle w:val="SectionNumber"/>
          <w:rFonts w:ascii="Arial" w:hAnsi="Arial" w:cs="Arial"/>
        </w:rPr>
        <w:t>1.20.2</w:t>
      </w:r>
      <w:r w:rsidRPr="001C4AD3">
        <w:rPr>
          <w:rFonts w:ascii="Arial" w:hAnsi="Arial" w:cs="Arial"/>
        </w:rPr>
        <w:tab/>
        <w:t>17.2 Data Lifecycle</w:t>
      </w:r>
      <w:bookmarkEnd w:id="197"/>
    </w:p>
    <w:p w14:paraId="3D75E8A8" w14:textId="77777777" w:rsidR="00494290" w:rsidRPr="001C4AD3" w:rsidRDefault="00000000">
      <w:pPr>
        <w:pStyle w:val="SourceCode"/>
        <w:rPr>
          <w:rFonts w:ascii="Arial" w:hAnsi="Arial" w:cs="Arial"/>
        </w:rPr>
      </w:pPr>
      <w:r w:rsidRPr="001C4AD3">
        <w:rPr>
          <w:rStyle w:val="VerbatimChar"/>
          <w:rFonts w:ascii="Arial" w:hAnsi="Arial" w:cs="Arial"/>
        </w:rPr>
        <w:t>[Create] ──&gt; [Store] ──&gt; [Use] ──&gt; [Archive] ──&gt; [Dispose]</w:t>
      </w:r>
      <w:r w:rsidRPr="001C4AD3">
        <w:rPr>
          <w:rFonts w:ascii="Arial" w:hAnsi="Arial" w:cs="Arial"/>
        </w:rPr>
        <w:br/>
      </w:r>
      <w:r w:rsidRPr="001C4AD3">
        <w:rPr>
          <w:rStyle w:val="VerbatimChar"/>
          <w:rFonts w:ascii="Arial" w:hAnsi="Arial" w:cs="Arial"/>
        </w:rPr>
        <w:t xml:space="preserve">   │           │          │          │             │</w:t>
      </w:r>
      <w:r w:rsidRPr="001C4AD3">
        <w:rPr>
          <w:rFonts w:ascii="Arial" w:hAnsi="Arial" w:cs="Arial"/>
        </w:rPr>
        <w:br/>
      </w:r>
      <w:r w:rsidRPr="001C4AD3">
        <w:rPr>
          <w:rStyle w:val="VerbatimChar"/>
          <w:rFonts w:ascii="Arial" w:hAnsi="Arial" w:cs="Arial"/>
        </w:rPr>
        <w:t xml:space="preserve"> Prisma     Encrypted   Auth +    Object        Secure</w:t>
      </w:r>
      <w:r w:rsidRPr="001C4AD3">
        <w:rPr>
          <w:rFonts w:ascii="Arial" w:hAnsi="Arial" w:cs="Arial"/>
        </w:rPr>
        <w:br/>
      </w:r>
      <w:r w:rsidRPr="001C4AD3">
        <w:rPr>
          <w:rStyle w:val="VerbatimChar"/>
          <w:rFonts w:ascii="Arial" w:hAnsi="Arial" w:cs="Arial"/>
        </w:rPr>
        <w:t xml:space="preserve"> insert     at rest     audit     storage       delete</w:t>
      </w:r>
      <w:r w:rsidRPr="001C4AD3">
        <w:rPr>
          <w:rFonts w:ascii="Arial" w:hAnsi="Arial" w:cs="Arial"/>
        </w:rPr>
        <w:br/>
      </w:r>
      <w:r w:rsidRPr="001C4AD3">
        <w:rPr>
          <w:rStyle w:val="VerbatimChar"/>
          <w:rFonts w:ascii="Arial" w:hAnsi="Arial" w:cs="Arial"/>
        </w:rPr>
        <w:t xml:space="preserve">                       logged     (encrypted)   + verify</w:t>
      </w:r>
    </w:p>
    <w:tbl>
      <w:tblPr>
        <w:tblStyle w:val="Table"/>
        <w:tblW w:w="5000" w:type="pct"/>
        <w:tblLayout w:type="fixed"/>
        <w:tblLook w:val="0020" w:firstRow="1" w:lastRow="0" w:firstColumn="0" w:lastColumn="0" w:noHBand="0" w:noVBand="0"/>
      </w:tblPr>
      <w:tblGrid>
        <w:gridCol w:w="4189"/>
        <w:gridCol w:w="5387"/>
      </w:tblGrid>
      <w:tr w:rsidR="00494290" w:rsidRPr="001C4AD3" w14:paraId="4B207698"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3465" w:type="dxa"/>
          </w:tcPr>
          <w:p w14:paraId="6F6B5CE1" w14:textId="77777777" w:rsidR="00494290" w:rsidRPr="001C4AD3" w:rsidRDefault="00000000">
            <w:pPr>
              <w:pStyle w:val="Compact"/>
              <w:rPr>
                <w:rFonts w:ascii="Arial" w:hAnsi="Arial" w:cs="Arial"/>
              </w:rPr>
            </w:pPr>
            <w:r w:rsidRPr="001C4AD3">
              <w:rPr>
                <w:rFonts w:ascii="Arial" w:hAnsi="Arial" w:cs="Arial"/>
              </w:rPr>
              <w:t>Stage</w:t>
            </w:r>
          </w:p>
        </w:tc>
        <w:tc>
          <w:tcPr>
            <w:tcW w:w="4455" w:type="dxa"/>
          </w:tcPr>
          <w:p w14:paraId="04D71A81" w14:textId="77777777" w:rsidR="00494290" w:rsidRPr="001C4AD3" w:rsidRDefault="00000000">
            <w:pPr>
              <w:pStyle w:val="Compact"/>
              <w:rPr>
                <w:rFonts w:ascii="Arial" w:hAnsi="Arial" w:cs="Arial"/>
              </w:rPr>
            </w:pPr>
            <w:r w:rsidRPr="001C4AD3">
              <w:rPr>
                <w:rFonts w:ascii="Arial" w:hAnsi="Arial" w:cs="Arial"/>
              </w:rPr>
              <w:t>Control</w:t>
            </w:r>
          </w:p>
        </w:tc>
      </w:tr>
      <w:tr w:rsidR="00494290" w:rsidRPr="001C4AD3" w14:paraId="7230ED29" w14:textId="77777777">
        <w:tc>
          <w:tcPr>
            <w:tcW w:w="3465" w:type="dxa"/>
          </w:tcPr>
          <w:p w14:paraId="377273BF" w14:textId="77777777" w:rsidR="00494290" w:rsidRPr="001C4AD3" w:rsidRDefault="00000000">
            <w:pPr>
              <w:pStyle w:val="Compact"/>
              <w:rPr>
                <w:rFonts w:ascii="Arial" w:hAnsi="Arial" w:cs="Arial"/>
              </w:rPr>
            </w:pPr>
            <w:r w:rsidRPr="001C4AD3">
              <w:rPr>
                <w:rFonts w:ascii="Arial" w:hAnsi="Arial" w:cs="Arial"/>
              </w:rPr>
              <w:t>Create</w:t>
            </w:r>
          </w:p>
        </w:tc>
        <w:tc>
          <w:tcPr>
            <w:tcW w:w="4455" w:type="dxa"/>
          </w:tcPr>
          <w:p w14:paraId="3CCF27A6" w14:textId="77777777" w:rsidR="00494290" w:rsidRPr="001C4AD3" w:rsidRDefault="00000000">
            <w:pPr>
              <w:pStyle w:val="Compact"/>
              <w:rPr>
                <w:rFonts w:ascii="Arial" w:hAnsi="Arial" w:cs="Arial"/>
              </w:rPr>
            </w:pPr>
            <w:r w:rsidRPr="001C4AD3">
              <w:rPr>
                <w:rFonts w:ascii="Arial" w:hAnsi="Arial" w:cs="Arial"/>
              </w:rPr>
              <w:t>Validated via class-validator; audit-logged on mutation</w:t>
            </w:r>
          </w:p>
        </w:tc>
      </w:tr>
      <w:tr w:rsidR="00494290" w:rsidRPr="001C4AD3" w14:paraId="3E8E02E4" w14:textId="77777777">
        <w:tc>
          <w:tcPr>
            <w:tcW w:w="3465" w:type="dxa"/>
          </w:tcPr>
          <w:p w14:paraId="5A072046" w14:textId="77777777" w:rsidR="00494290" w:rsidRPr="001C4AD3" w:rsidRDefault="00000000">
            <w:pPr>
              <w:pStyle w:val="Compact"/>
              <w:rPr>
                <w:rFonts w:ascii="Arial" w:hAnsi="Arial" w:cs="Arial"/>
              </w:rPr>
            </w:pPr>
            <w:r w:rsidRPr="001C4AD3">
              <w:rPr>
                <w:rFonts w:ascii="Arial" w:hAnsi="Arial" w:cs="Arial"/>
              </w:rPr>
              <w:t>Store</w:t>
            </w:r>
          </w:p>
        </w:tc>
        <w:tc>
          <w:tcPr>
            <w:tcW w:w="4455" w:type="dxa"/>
          </w:tcPr>
          <w:p w14:paraId="5E6E0A4D" w14:textId="77777777" w:rsidR="00494290" w:rsidRPr="001C4AD3" w:rsidRDefault="00000000">
            <w:pPr>
              <w:pStyle w:val="Compact"/>
              <w:rPr>
                <w:rFonts w:ascii="Arial" w:hAnsi="Arial" w:cs="Arial"/>
              </w:rPr>
            </w:pPr>
            <w:r w:rsidRPr="001C4AD3">
              <w:rPr>
                <w:rFonts w:ascii="Arial" w:hAnsi="Arial" w:cs="Arial"/>
              </w:rPr>
              <w:t>Classified per §17.1; encrypted at rest for Restricted/Confidential</w:t>
            </w:r>
          </w:p>
        </w:tc>
      </w:tr>
      <w:tr w:rsidR="00494290" w:rsidRPr="001C4AD3" w14:paraId="0D4DA0C2" w14:textId="77777777">
        <w:tc>
          <w:tcPr>
            <w:tcW w:w="3465" w:type="dxa"/>
          </w:tcPr>
          <w:p w14:paraId="6911B347" w14:textId="77777777" w:rsidR="00494290" w:rsidRPr="001C4AD3" w:rsidRDefault="00000000">
            <w:pPr>
              <w:pStyle w:val="Compact"/>
              <w:rPr>
                <w:rFonts w:ascii="Arial" w:hAnsi="Arial" w:cs="Arial"/>
              </w:rPr>
            </w:pPr>
            <w:r w:rsidRPr="001C4AD3">
              <w:rPr>
                <w:rFonts w:ascii="Arial" w:hAnsi="Arial" w:cs="Arial"/>
              </w:rPr>
              <w:t>Use</w:t>
            </w:r>
          </w:p>
        </w:tc>
        <w:tc>
          <w:tcPr>
            <w:tcW w:w="4455" w:type="dxa"/>
          </w:tcPr>
          <w:p w14:paraId="67178B73" w14:textId="77777777" w:rsidR="00494290" w:rsidRPr="001C4AD3" w:rsidRDefault="00000000">
            <w:pPr>
              <w:pStyle w:val="Compact"/>
              <w:rPr>
                <w:rFonts w:ascii="Arial" w:hAnsi="Arial" w:cs="Arial"/>
              </w:rPr>
            </w:pPr>
            <w:r w:rsidRPr="001C4AD3">
              <w:rPr>
                <w:rFonts w:ascii="Arial" w:hAnsi="Arial" w:cs="Arial"/>
              </w:rPr>
              <w:t>Authorized via JwtAuthGuard + role guards; minimal DTOs; audit-logged for reads of sensitive data</w:t>
            </w:r>
          </w:p>
        </w:tc>
      </w:tr>
      <w:tr w:rsidR="00494290" w:rsidRPr="001C4AD3" w14:paraId="3151539C" w14:textId="77777777">
        <w:tc>
          <w:tcPr>
            <w:tcW w:w="3465" w:type="dxa"/>
          </w:tcPr>
          <w:p w14:paraId="761CEE1E" w14:textId="77777777" w:rsidR="00494290" w:rsidRPr="001C4AD3" w:rsidRDefault="00000000">
            <w:pPr>
              <w:pStyle w:val="Compact"/>
              <w:rPr>
                <w:rFonts w:ascii="Arial" w:hAnsi="Arial" w:cs="Arial"/>
              </w:rPr>
            </w:pPr>
            <w:r w:rsidRPr="001C4AD3">
              <w:rPr>
                <w:rFonts w:ascii="Arial" w:hAnsi="Arial" w:cs="Arial"/>
              </w:rPr>
              <w:t>Archive</w:t>
            </w:r>
          </w:p>
        </w:tc>
        <w:tc>
          <w:tcPr>
            <w:tcW w:w="4455" w:type="dxa"/>
          </w:tcPr>
          <w:p w14:paraId="4EE7E537" w14:textId="77777777" w:rsidR="00494290" w:rsidRPr="001C4AD3" w:rsidRDefault="00000000">
            <w:pPr>
              <w:pStyle w:val="Compact"/>
              <w:rPr>
                <w:rFonts w:ascii="Arial" w:hAnsi="Arial" w:cs="Arial"/>
              </w:rPr>
            </w:pPr>
            <w:r w:rsidRPr="001C4AD3">
              <w:rPr>
                <w:rFonts w:ascii="Arial" w:hAnsi="Arial" w:cs="Arial"/>
              </w:rPr>
              <w:t>Audit logs and closed-auction data archived to encrypted object storage</w:t>
            </w:r>
          </w:p>
        </w:tc>
      </w:tr>
      <w:tr w:rsidR="00494290" w:rsidRPr="001C4AD3" w14:paraId="05AAD4E7" w14:textId="77777777">
        <w:tc>
          <w:tcPr>
            <w:tcW w:w="3465" w:type="dxa"/>
          </w:tcPr>
          <w:p w14:paraId="18015F57" w14:textId="77777777" w:rsidR="00494290" w:rsidRPr="001C4AD3" w:rsidRDefault="00000000">
            <w:pPr>
              <w:pStyle w:val="Compact"/>
              <w:rPr>
                <w:rFonts w:ascii="Arial" w:hAnsi="Arial" w:cs="Arial"/>
              </w:rPr>
            </w:pPr>
            <w:r w:rsidRPr="001C4AD3">
              <w:rPr>
                <w:rFonts w:ascii="Arial" w:hAnsi="Arial" w:cs="Arial"/>
              </w:rPr>
              <w:lastRenderedPageBreak/>
              <w:t>Dispose</w:t>
            </w:r>
          </w:p>
        </w:tc>
        <w:tc>
          <w:tcPr>
            <w:tcW w:w="4455" w:type="dxa"/>
          </w:tcPr>
          <w:p w14:paraId="07B35404" w14:textId="77777777" w:rsidR="00494290" w:rsidRPr="001C4AD3" w:rsidRDefault="00000000">
            <w:pPr>
              <w:pStyle w:val="Compact"/>
              <w:rPr>
                <w:rFonts w:ascii="Arial" w:hAnsi="Arial" w:cs="Arial"/>
              </w:rPr>
            </w:pPr>
            <w:r w:rsidRPr="001C4AD3">
              <w:rPr>
                <w:rFonts w:ascii="Arial" w:hAnsi="Arial" w:cs="Arial"/>
              </w:rPr>
              <w:t>Secure deletion with verification; retention enforced per §17.3</w:t>
            </w:r>
          </w:p>
        </w:tc>
      </w:tr>
    </w:tbl>
    <w:p w14:paraId="05B66548" w14:textId="77777777" w:rsidR="00494290" w:rsidRPr="001C4AD3" w:rsidRDefault="00000000">
      <w:pPr>
        <w:pStyle w:val="Heading3"/>
        <w:rPr>
          <w:rFonts w:ascii="Arial" w:hAnsi="Arial" w:cs="Arial"/>
        </w:rPr>
      </w:pPr>
      <w:bookmarkStart w:id="199" w:name="_Toc238198342"/>
      <w:bookmarkStart w:id="200" w:name="retention-and-disposal"/>
      <w:bookmarkEnd w:id="198"/>
      <w:r w:rsidRPr="001C4AD3">
        <w:rPr>
          <w:rStyle w:val="SectionNumber"/>
          <w:rFonts w:ascii="Arial" w:hAnsi="Arial" w:cs="Arial"/>
        </w:rPr>
        <w:t>1.20.3</w:t>
      </w:r>
      <w:r w:rsidRPr="001C4AD3">
        <w:rPr>
          <w:rFonts w:ascii="Arial" w:hAnsi="Arial" w:cs="Arial"/>
        </w:rPr>
        <w:tab/>
        <w:t>17.3 Retention and Disposal</w:t>
      </w:r>
      <w:bookmarkEnd w:id="199"/>
    </w:p>
    <w:tbl>
      <w:tblPr>
        <w:tblStyle w:val="Table"/>
        <w:tblW w:w="5000" w:type="pct"/>
        <w:tblLayout w:type="fixed"/>
        <w:tblLook w:val="0020" w:firstRow="1" w:lastRow="0" w:firstColumn="0" w:lastColumn="0" w:noHBand="0" w:noVBand="0"/>
      </w:tblPr>
      <w:tblGrid>
        <w:gridCol w:w="3340"/>
        <w:gridCol w:w="2450"/>
        <w:gridCol w:w="3786"/>
      </w:tblGrid>
      <w:tr w:rsidR="00494290" w:rsidRPr="001C4AD3" w14:paraId="7ADE0361"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2762" w:type="dxa"/>
          </w:tcPr>
          <w:p w14:paraId="415839F2" w14:textId="77777777" w:rsidR="00494290" w:rsidRPr="001C4AD3" w:rsidRDefault="00000000">
            <w:pPr>
              <w:pStyle w:val="Compact"/>
              <w:rPr>
                <w:rFonts w:ascii="Arial" w:hAnsi="Arial" w:cs="Arial"/>
              </w:rPr>
            </w:pPr>
            <w:r w:rsidRPr="001C4AD3">
              <w:rPr>
                <w:rFonts w:ascii="Arial" w:hAnsi="Arial" w:cs="Arial"/>
              </w:rPr>
              <w:t>Data Category</w:t>
            </w:r>
          </w:p>
        </w:tc>
        <w:tc>
          <w:tcPr>
            <w:tcW w:w="2026" w:type="dxa"/>
          </w:tcPr>
          <w:p w14:paraId="70B3DAFE" w14:textId="77777777" w:rsidR="00494290" w:rsidRPr="001C4AD3" w:rsidRDefault="00000000">
            <w:pPr>
              <w:pStyle w:val="Compact"/>
              <w:rPr>
                <w:rFonts w:ascii="Arial" w:hAnsi="Arial" w:cs="Arial"/>
              </w:rPr>
            </w:pPr>
            <w:r w:rsidRPr="001C4AD3">
              <w:rPr>
                <w:rFonts w:ascii="Arial" w:hAnsi="Arial" w:cs="Arial"/>
              </w:rPr>
              <w:t>Retention</w:t>
            </w:r>
          </w:p>
        </w:tc>
        <w:tc>
          <w:tcPr>
            <w:tcW w:w="3131" w:type="dxa"/>
          </w:tcPr>
          <w:p w14:paraId="3EE5398F" w14:textId="77777777" w:rsidR="00494290" w:rsidRPr="001C4AD3" w:rsidRDefault="00000000">
            <w:pPr>
              <w:pStyle w:val="Compact"/>
              <w:rPr>
                <w:rFonts w:ascii="Arial" w:hAnsi="Arial" w:cs="Arial"/>
              </w:rPr>
            </w:pPr>
            <w:r w:rsidRPr="001C4AD3">
              <w:rPr>
                <w:rFonts w:ascii="Arial" w:hAnsi="Arial" w:cs="Arial"/>
              </w:rPr>
              <w:t>Disposal Method</w:t>
            </w:r>
          </w:p>
        </w:tc>
      </w:tr>
      <w:tr w:rsidR="00494290" w:rsidRPr="001C4AD3" w14:paraId="75CEFE15" w14:textId="77777777">
        <w:tc>
          <w:tcPr>
            <w:tcW w:w="2762" w:type="dxa"/>
          </w:tcPr>
          <w:p w14:paraId="323497AD" w14:textId="77777777" w:rsidR="00494290" w:rsidRPr="001C4AD3" w:rsidRDefault="00000000">
            <w:pPr>
              <w:pStyle w:val="Compact"/>
              <w:rPr>
                <w:rFonts w:ascii="Arial" w:hAnsi="Arial" w:cs="Arial"/>
              </w:rPr>
            </w:pPr>
            <w:r w:rsidRPr="001C4AD3">
              <w:rPr>
                <w:rFonts w:ascii="Arial" w:hAnsi="Arial" w:cs="Arial"/>
              </w:rPr>
              <w:t>User accounts</w:t>
            </w:r>
          </w:p>
        </w:tc>
        <w:tc>
          <w:tcPr>
            <w:tcW w:w="2026" w:type="dxa"/>
          </w:tcPr>
          <w:p w14:paraId="26AB8FDB" w14:textId="77777777" w:rsidR="00494290" w:rsidRPr="001C4AD3" w:rsidRDefault="00000000">
            <w:pPr>
              <w:pStyle w:val="Compact"/>
              <w:rPr>
                <w:rFonts w:ascii="Arial" w:hAnsi="Arial" w:cs="Arial"/>
              </w:rPr>
            </w:pPr>
            <w:r w:rsidRPr="001C4AD3">
              <w:rPr>
                <w:rFonts w:ascii="Arial" w:hAnsi="Arial" w:cs="Arial"/>
              </w:rPr>
              <w:t>Lifetime of account + 90 days</w:t>
            </w:r>
          </w:p>
        </w:tc>
        <w:tc>
          <w:tcPr>
            <w:tcW w:w="3131" w:type="dxa"/>
          </w:tcPr>
          <w:p w14:paraId="1EBA8D64" w14:textId="77777777" w:rsidR="00494290" w:rsidRPr="001C4AD3" w:rsidRDefault="00000000">
            <w:pPr>
              <w:pStyle w:val="Compact"/>
              <w:rPr>
                <w:rFonts w:ascii="Arial" w:hAnsi="Arial" w:cs="Arial"/>
              </w:rPr>
            </w:pPr>
            <w:r w:rsidRPr="001C4AD3">
              <w:rPr>
                <w:rFonts w:ascii="Arial" w:hAnsi="Arial" w:cs="Arial"/>
              </w:rPr>
              <w:t>Anonymize PII; retain aggregate stats</w:t>
            </w:r>
          </w:p>
        </w:tc>
      </w:tr>
      <w:tr w:rsidR="00494290" w:rsidRPr="001C4AD3" w14:paraId="391A2DAC" w14:textId="77777777">
        <w:tc>
          <w:tcPr>
            <w:tcW w:w="2762" w:type="dxa"/>
          </w:tcPr>
          <w:p w14:paraId="20F653C8" w14:textId="77777777" w:rsidR="00494290" w:rsidRPr="001C4AD3" w:rsidRDefault="00000000">
            <w:pPr>
              <w:pStyle w:val="Compact"/>
              <w:rPr>
                <w:rFonts w:ascii="Arial" w:hAnsi="Arial" w:cs="Arial"/>
              </w:rPr>
            </w:pPr>
            <w:r w:rsidRPr="001C4AD3">
              <w:rPr>
                <w:rFonts w:ascii="Arial" w:hAnsi="Arial" w:cs="Arial"/>
              </w:rPr>
              <w:t>Bid records</w:t>
            </w:r>
          </w:p>
        </w:tc>
        <w:tc>
          <w:tcPr>
            <w:tcW w:w="2026" w:type="dxa"/>
          </w:tcPr>
          <w:p w14:paraId="24F8E591" w14:textId="77777777" w:rsidR="00494290" w:rsidRPr="001C4AD3" w:rsidRDefault="00000000">
            <w:pPr>
              <w:pStyle w:val="Compact"/>
              <w:rPr>
                <w:rFonts w:ascii="Arial" w:hAnsi="Arial" w:cs="Arial"/>
              </w:rPr>
            </w:pPr>
            <w:r w:rsidRPr="001C4AD3">
              <w:rPr>
                <w:rFonts w:ascii="Arial" w:hAnsi="Arial" w:cs="Arial"/>
              </w:rPr>
              <w:t>7 years</w:t>
            </w:r>
          </w:p>
        </w:tc>
        <w:tc>
          <w:tcPr>
            <w:tcW w:w="3131" w:type="dxa"/>
          </w:tcPr>
          <w:p w14:paraId="7B8BB135" w14:textId="77777777" w:rsidR="00494290" w:rsidRPr="001C4AD3" w:rsidRDefault="00000000">
            <w:pPr>
              <w:pStyle w:val="Compact"/>
              <w:rPr>
                <w:rFonts w:ascii="Arial" w:hAnsi="Arial" w:cs="Arial"/>
              </w:rPr>
            </w:pPr>
            <w:r w:rsidRPr="001C4AD3">
              <w:rPr>
                <w:rFonts w:ascii="Arial" w:hAnsi="Arial" w:cs="Arial"/>
              </w:rPr>
              <w:t>Partition-based archival; secure delete after retention</w:t>
            </w:r>
          </w:p>
        </w:tc>
      </w:tr>
      <w:tr w:rsidR="00494290" w:rsidRPr="001C4AD3" w14:paraId="05923CD8" w14:textId="77777777">
        <w:tc>
          <w:tcPr>
            <w:tcW w:w="2762" w:type="dxa"/>
          </w:tcPr>
          <w:p w14:paraId="3C56FD38" w14:textId="77777777" w:rsidR="00494290" w:rsidRPr="001C4AD3" w:rsidRDefault="00000000">
            <w:pPr>
              <w:pStyle w:val="Compact"/>
              <w:rPr>
                <w:rFonts w:ascii="Arial" w:hAnsi="Arial" w:cs="Arial"/>
              </w:rPr>
            </w:pPr>
            <w:r w:rsidRPr="001C4AD3">
              <w:rPr>
                <w:rFonts w:ascii="Arial" w:hAnsi="Arial" w:cs="Arial"/>
              </w:rPr>
              <w:t>Payment records</w:t>
            </w:r>
          </w:p>
        </w:tc>
        <w:tc>
          <w:tcPr>
            <w:tcW w:w="2026" w:type="dxa"/>
          </w:tcPr>
          <w:p w14:paraId="703D3019" w14:textId="77777777" w:rsidR="00494290" w:rsidRPr="001C4AD3" w:rsidRDefault="00000000">
            <w:pPr>
              <w:pStyle w:val="Compact"/>
              <w:rPr>
                <w:rFonts w:ascii="Arial" w:hAnsi="Arial" w:cs="Arial"/>
              </w:rPr>
            </w:pPr>
            <w:r w:rsidRPr="001C4AD3">
              <w:rPr>
                <w:rFonts w:ascii="Arial" w:hAnsi="Arial" w:cs="Arial"/>
              </w:rPr>
              <w:t>7 years</w:t>
            </w:r>
          </w:p>
        </w:tc>
        <w:tc>
          <w:tcPr>
            <w:tcW w:w="3131" w:type="dxa"/>
          </w:tcPr>
          <w:p w14:paraId="766B185A" w14:textId="77777777" w:rsidR="00494290" w:rsidRPr="001C4AD3" w:rsidRDefault="00000000">
            <w:pPr>
              <w:pStyle w:val="Compact"/>
              <w:rPr>
                <w:rFonts w:ascii="Arial" w:hAnsi="Arial" w:cs="Arial"/>
              </w:rPr>
            </w:pPr>
            <w:r w:rsidRPr="001C4AD3">
              <w:rPr>
                <w:rFonts w:ascii="Arial" w:hAnsi="Arial" w:cs="Arial"/>
              </w:rPr>
              <w:t>Archival to encrypted object storage; legal hold aware</w:t>
            </w:r>
          </w:p>
        </w:tc>
      </w:tr>
      <w:tr w:rsidR="00494290" w:rsidRPr="001C4AD3" w14:paraId="619F85C9" w14:textId="77777777">
        <w:tc>
          <w:tcPr>
            <w:tcW w:w="2762" w:type="dxa"/>
          </w:tcPr>
          <w:p w14:paraId="5634DF98" w14:textId="77777777" w:rsidR="00494290" w:rsidRPr="001C4AD3" w:rsidRDefault="00000000">
            <w:pPr>
              <w:pStyle w:val="Compact"/>
              <w:rPr>
                <w:rFonts w:ascii="Arial" w:hAnsi="Arial" w:cs="Arial"/>
              </w:rPr>
            </w:pPr>
            <w:r w:rsidRPr="001C4AD3">
              <w:rPr>
                <w:rFonts w:ascii="Arial" w:hAnsi="Arial" w:cs="Arial"/>
              </w:rPr>
              <w:t>Audit logs</w:t>
            </w:r>
          </w:p>
        </w:tc>
        <w:tc>
          <w:tcPr>
            <w:tcW w:w="2026" w:type="dxa"/>
          </w:tcPr>
          <w:p w14:paraId="45729BBE" w14:textId="77777777" w:rsidR="00494290" w:rsidRPr="001C4AD3" w:rsidRDefault="00000000">
            <w:pPr>
              <w:pStyle w:val="Compact"/>
              <w:rPr>
                <w:rFonts w:ascii="Arial" w:hAnsi="Arial" w:cs="Arial"/>
              </w:rPr>
            </w:pPr>
            <w:r w:rsidRPr="001C4AD3">
              <w:rPr>
                <w:rFonts w:ascii="Arial" w:hAnsi="Arial" w:cs="Arial"/>
              </w:rPr>
              <w:t>Indefinite</w:t>
            </w:r>
          </w:p>
        </w:tc>
        <w:tc>
          <w:tcPr>
            <w:tcW w:w="3131" w:type="dxa"/>
          </w:tcPr>
          <w:p w14:paraId="58CD937A" w14:textId="77777777" w:rsidR="00494290" w:rsidRPr="001C4AD3" w:rsidRDefault="00000000">
            <w:pPr>
              <w:pStyle w:val="Compact"/>
              <w:rPr>
                <w:rFonts w:ascii="Arial" w:hAnsi="Arial" w:cs="Arial"/>
              </w:rPr>
            </w:pPr>
            <w:r w:rsidRPr="001C4AD3">
              <w:rPr>
                <w:rFonts w:ascii="Arial" w:hAnsi="Arial" w:cs="Arial"/>
              </w:rPr>
              <w:t>No deletion (compliance); archival after 1 year</w:t>
            </w:r>
          </w:p>
        </w:tc>
      </w:tr>
      <w:tr w:rsidR="00494290" w:rsidRPr="001C4AD3" w14:paraId="6B1CEC90" w14:textId="77777777">
        <w:tc>
          <w:tcPr>
            <w:tcW w:w="2762" w:type="dxa"/>
          </w:tcPr>
          <w:p w14:paraId="3FDC6163" w14:textId="77777777" w:rsidR="00494290" w:rsidRPr="001C4AD3" w:rsidRDefault="00000000">
            <w:pPr>
              <w:pStyle w:val="Compact"/>
              <w:rPr>
                <w:rFonts w:ascii="Arial" w:hAnsi="Arial" w:cs="Arial"/>
              </w:rPr>
            </w:pPr>
            <w:r w:rsidRPr="001C4AD3">
              <w:rPr>
                <w:rFonts w:ascii="Arial" w:hAnsi="Arial" w:cs="Arial"/>
              </w:rPr>
              <w:t>Redis cache</w:t>
            </w:r>
          </w:p>
        </w:tc>
        <w:tc>
          <w:tcPr>
            <w:tcW w:w="2026" w:type="dxa"/>
          </w:tcPr>
          <w:p w14:paraId="0490E5FD" w14:textId="77777777" w:rsidR="00494290" w:rsidRPr="001C4AD3" w:rsidRDefault="00000000">
            <w:pPr>
              <w:pStyle w:val="Compact"/>
              <w:rPr>
                <w:rFonts w:ascii="Arial" w:hAnsi="Arial" w:cs="Arial"/>
              </w:rPr>
            </w:pPr>
            <w:r w:rsidRPr="001C4AD3">
              <w:rPr>
                <w:rFonts w:ascii="Arial" w:hAnsi="Arial" w:cs="Arial"/>
              </w:rPr>
              <w:t>TTL-bound (see §5.3)</w:t>
            </w:r>
          </w:p>
        </w:tc>
        <w:tc>
          <w:tcPr>
            <w:tcW w:w="3131" w:type="dxa"/>
          </w:tcPr>
          <w:p w14:paraId="45D3D847" w14:textId="77777777" w:rsidR="00494290" w:rsidRPr="001C4AD3" w:rsidRDefault="00000000">
            <w:pPr>
              <w:pStyle w:val="Compact"/>
              <w:rPr>
                <w:rFonts w:ascii="Arial" w:hAnsi="Arial" w:cs="Arial"/>
              </w:rPr>
            </w:pPr>
            <w:r w:rsidRPr="001C4AD3">
              <w:rPr>
                <w:rFonts w:ascii="Arial" w:hAnsi="Arial" w:cs="Arial"/>
              </w:rPr>
              <w:t>Automatic eviction</w:t>
            </w:r>
          </w:p>
        </w:tc>
      </w:tr>
      <w:tr w:rsidR="00494290" w:rsidRPr="001C4AD3" w14:paraId="3B4DA433" w14:textId="77777777">
        <w:tc>
          <w:tcPr>
            <w:tcW w:w="2762" w:type="dxa"/>
          </w:tcPr>
          <w:p w14:paraId="4FAC492C" w14:textId="77777777" w:rsidR="00494290" w:rsidRPr="001C4AD3" w:rsidRDefault="00000000">
            <w:pPr>
              <w:pStyle w:val="Compact"/>
              <w:rPr>
                <w:rFonts w:ascii="Arial" w:hAnsi="Arial" w:cs="Arial"/>
              </w:rPr>
            </w:pPr>
            <w:r w:rsidRPr="001C4AD3">
              <w:rPr>
                <w:rFonts w:ascii="Arial" w:hAnsi="Arial" w:cs="Arial"/>
              </w:rPr>
              <w:t>Backups</w:t>
            </w:r>
          </w:p>
        </w:tc>
        <w:tc>
          <w:tcPr>
            <w:tcW w:w="2026" w:type="dxa"/>
          </w:tcPr>
          <w:p w14:paraId="1F7FF660" w14:textId="77777777" w:rsidR="00494290" w:rsidRPr="001C4AD3" w:rsidRDefault="00000000">
            <w:pPr>
              <w:pStyle w:val="Compact"/>
              <w:rPr>
                <w:rFonts w:ascii="Arial" w:hAnsi="Arial" w:cs="Arial"/>
              </w:rPr>
            </w:pPr>
            <w:r w:rsidRPr="001C4AD3">
              <w:rPr>
                <w:rFonts w:ascii="Arial" w:hAnsi="Arial" w:cs="Arial"/>
              </w:rPr>
              <w:t>30 days (full), 7 days (Redis)</w:t>
            </w:r>
          </w:p>
        </w:tc>
        <w:tc>
          <w:tcPr>
            <w:tcW w:w="3131" w:type="dxa"/>
          </w:tcPr>
          <w:p w14:paraId="0B1B8F1B" w14:textId="77777777" w:rsidR="00494290" w:rsidRPr="001C4AD3" w:rsidRDefault="00000000">
            <w:pPr>
              <w:pStyle w:val="Compact"/>
              <w:rPr>
                <w:rFonts w:ascii="Arial" w:hAnsi="Arial" w:cs="Arial"/>
              </w:rPr>
            </w:pPr>
            <w:r w:rsidRPr="001C4AD3">
              <w:rPr>
                <w:rFonts w:ascii="Arial" w:hAnsi="Arial" w:cs="Arial"/>
              </w:rPr>
              <w:t>Object storage lifecycle policy</w:t>
            </w:r>
          </w:p>
        </w:tc>
      </w:tr>
    </w:tbl>
    <w:p w14:paraId="2CA10482" w14:textId="77777777" w:rsidR="00494290" w:rsidRPr="001C4AD3" w:rsidRDefault="00000000">
      <w:pPr>
        <w:pStyle w:val="Heading3"/>
        <w:rPr>
          <w:rFonts w:ascii="Arial" w:hAnsi="Arial" w:cs="Arial"/>
        </w:rPr>
      </w:pPr>
      <w:bookmarkStart w:id="201" w:name="_Toc238198343"/>
      <w:bookmarkStart w:id="202" w:name="privacy-controls"/>
      <w:bookmarkEnd w:id="200"/>
      <w:r w:rsidRPr="001C4AD3">
        <w:rPr>
          <w:rStyle w:val="SectionNumber"/>
          <w:rFonts w:ascii="Arial" w:hAnsi="Arial" w:cs="Arial"/>
        </w:rPr>
        <w:t>1.20.4</w:t>
      </w:r>
      <w:r w:rsidRPr="001C4AD3">
        <w:rPr>
          <w:rFonts w:ascii="Arial" w:hAnsi="Arial" w:cs="Arial"/>
        </w:rPr>
        <w:tab/>
        <w:t>17.4 Privacy Controls</w:t>
      </w:r>
      <w:bookmarkEnd w:id="201"/>
    </w:p>
    <w:p w14:paraId="3836A9BF" w14:textId="77777777" w:rsidR="00494290" w:rsidRPr="001C4AD3" w:rsidRDefault="00000000">
      <w:pPr>
        <w:pStyle w:val="Compact"/>
        <w:numPr>
          <w:ilvl w:val="0"/>
          <w:numId w:val="10"/>
        </w:numPr>
        <w:rPr>
          <w:rFonts w:ascii="Arial" w:hAnsi="Arial" w:cs="Arial"/>
        </w:rPr>
      </w:pPr>
      <w:r w:rsidRPr="001C4AD3">
        <w:rPr>
          <w:rFonts w:ascii="Arial" w:hAnsi="Arial" w:cs="Arial"/>
          <w:b/>
          <w:bCs/>
        </w:rPr>
        <w:t>Data minimization:</w:t>
      </w:r>
      <w:r w:rsidRPr="001C4AD3">
        <w:rPr>
          <w:rFonts w:ascii="Arial" w:hAnsi="Arial" w:cs="Arial"/>
        </w:rPr>
        <w:t xml:space="preserve"> DTOs expose only fields required by the consumer.</w:t>
      </w:r>
    </w:p>
    <w:p w14:paraId="241AD8E8" w14:textId="77777777" w:rsidR="00494290" w:rsidRPr="001C4AD3" w:rsidRDefault="00000000">
      <w:pPr>
        <w:pStyle w:val="Compact"/>
        <w:numPr>
          <w:ilvl w:val="0"/>
          <w:numId w:val="10"/>
        </w:numPr>
        <w:rPr>
          <w:rFonts w:ascii="Arial" w:hAnsi="Arial" w:cs="Arial"/>
        </w:rPr>
      </w:pPr>
      <w:r w:rsidRPr="001C4AD3">
        <w:rPr>
          <w:rFonts w:ascii="Arial" w:hAnsi="Arial" w:cs="Arial"/>
          <w:b/>
          <w:bCs/>
        </w:rPr>
        <w:t>Access control:</w:t>
      </w:r>
      <w:r w:rsidRPr="001C4AD3">
        <w:rPr>
          <w:rFonts w:ascii="Arial" w:hAnsi="Arial" w:cs="Arial"/>
        </w:rPr>
        <w:t xml:space="preserve"> Role-based (RolesGuard) + attribute-based (PermissionsGuard) access on all sensitive endpoints.</w:t>
      </w:r>
    </w:p>
    <w:p w14:paraId="350011ED" w14:textId="77777777" w:rsidR="00494290" w:rsidRPr="001C4AD3" w:rsidRDefault="00000000">
      <w:pPr>
        <w:pStyle w:val="Compact"/>
        <w:numPr>
          <w:ilvl w:val="0"/>
          <w:numId w:val="10"/>
        </w:numPr>
        <w:rPr>
          <w:rFonts w:ascii="Arial" w:hAnsi="Arial" w:cs="Arial"/>
        </w:rPr>
      </w:pPr>
      <w:r w:rsidRPr="001C4AD3">
        <w:rPr>
          <w:rFonts w:ascii="Arial" w:hAnsi="Arial" w:cs="Arial"/>
          <w:b/>
          <w:bCs/>
        </w:rPr>
        <w:t>Auditability:</w:t>
      </w:r>
      <w:r w:rsidRPr="001C4AD3">
        <w:rPr>
          <w:rFonts w:ascii="Arial" w:hAnsi="Arial" w:cs="Arial"/>
        </w:rPr>
        <w:t xml:space="preserve"> All access to Confidential/Restricted data is audit-logged with actor, entity, and timestamp.</w:t>
      </w:r>
    </w:p>
    <w:p w14:paraId="5EBC7C2D" w14:textId="77777777" w:rsidR="00494290" w:rsidRPr="001C4AD3" w:rsidRDefault="00000000">
      <w:pPr>
        <w:pStyle w:val="Compact"/>
        <w:numPr>
          <w:ilvl w:val="0"/>
          <w:numId w:val="10"/>
        </w:numPr>
        <w:rPr>
          <w:rFonts w:ascii="Arial" w:hAnsi="Arial" w:cs="Arial"/>
        </w:rPr>
      </w:pPr>
      <w:r w:rsidRPr="001C4AD3">
        <w:rPr>
          <w:rFonts w:ascii="Arial" w:hAnsi="Arial" w:cs="Arial"/>
          <w:b/>
          <w:bCs/>
        </w:rPr>
        <w:t>Encryption:</w:t>
      </w:r>
      <w:r w:rsidRPr="001C4AD3">
        <w:rPr>
          <w:rFonts w:ascii="Arial" w:hAnsi="Arial" w:cs="Arial"/>
        </w:rPr>
        <w:t xml:space="preserve"> Restricted data encrypted at rest (AES-256-GCM); all data encrypted in transit (TLS 1.3).</w:t>
      </w:r>
    </w:p>
    <w:p w14:paraId="7FF4A455" w14:textId="77777777" w:rsidR="00494290" w:rsidRPr="001C4AD3" w:rsidRDefault="00000000">
      <w:pPr>
        <w:pStyle w:val="Compact"/>
        <w:numPr>
          <w:ilvl w:val="0"/>
          <w:numId w:val="10"/>
        </w:numPr>
        <w:rPr>
          <w:rFonts w:ascii="Arial" w:hAnsi="Arial" w:cs="Arial"/>
        </w:rPr>
      </w:pPr>
      <w:r w:rsidRPr="001C4AD3">
        <w:rPr>
          <w:rFonts w:ascii="Arial" w:hAnsi="Arial" w:cs="Arial"/>
          <w:b/>
          <w:bCs/>
        </w:rPr>
        <w:t>No cleartext secrets in logs:</w:t>
      </w:r>
      <w:r w:rsidRPr="001C4AD3">
        <w:rPr>
          <w:rFonts w:ascii="Arial" w:hAnsi="Arial" w:cs="Arial"/>
        </w:rPr>
        <w:t xml:space="preserve"> Exception filters and structured logging redact sensitive fields.</w:t>
      </w:r>
    </w:p>
    <w:p w14:paraId="675156D9" w14:textId="77777777" w:rsidR="00494290" w:rsidRPr="001C4AD3" w:rsidRDefault="003E7F37">
      <w:pPr>
        <w:rPr>
          <w:rFonts w:ascii="Arial" w:hAnsi="Arial" w:cs="Arial"/>
        </w:rPr>
      </w:pPr>
      <w:r>
        <w:pict w14:anchorId="694CC99A">
          <v:rect id="Horizontal Line 20" o:spid="_x0000_s1032"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67DBA58" w14:textId="77777777" w:rsidR="00494290" w:rsidRPr="001C4AD3" w:rsidRDefault="00000000">
      <w:pPr>
        <w:pStyle w:val="Heading2"/>
        <w:rPr>
          <w:rFonts w:ascii="Arial" w:hAnsi="Arial" w:cs="Arial"/>
        </w:rPr>
      </w:pPr>
      <w:bookmarkStart w:id="203" w:name="_Toc238198344"/>
      <w:bookmarkStart w:id="204" w:name="integration-architecture"/>
      <w:bookmarkEnd w:id="194"/>
      <w:bookmarkEnd w:id="202"/>
      <w:r w:rsidRPr="001C4AD3">
        <w:rPr>
          <w:rStyle w:val="SectionNumber"/>
          <w:rFonts w:ascii="Arial" w:hAnsi="Arial" w:cs="Arial"/>
        </w:rPr>
        <w:t>1.21</w:t>
      </w:r>
      <w:r w:rsidRPr="001C4AD3">
        <w:rPr>
          <w:rFonts w:ascii="Arial" w:hAnsi="Arial" w:cs="Arial"/>
        </w:rPr>
        <w:tab/>
        <w:t>18. Integration Architecture</w:t>
      </w:r>
      <w:bookmarkEnd w:id="203"/>
    </w:p>
    <w:p w14:paraId="106290F2" w14:textId="77777777" w:rsidR="00494290" w:rsidRPr="001C4AD3" w:rsidRDefault="00000000">
      <w:pPr>
        <w:pStyle w:val="Heading3"/>
        <w:rPr>
          <w:rFonts w:ascii="Arial" w:hAnsi="Arial" w:cs="Arial"/>
        </w:rPr>
      </w:pPr>
      <w:bookmarkStart w:id="205" w:name="_Toc238198345"/>
      <w:bookmarkStart w:id="206" w:name="api-gateway"/>
      <w:r w:rsidRPr="001C4AD3">
        <w:rPr>
          <w:rStyle w:val="SectionNumber"/>
          <w:rFonts w:ascii="Arial" w:hAnsi="Arial" w:cs="Arial"/>
        </w:rPr>
        <w:t>1.21.1</w:t>
      </w:r>
      <w:r w:rsidRPr="001C4AD3">
        <w:rPr>
          <w:rFonts w:ascii="Arial" w:hAnsi="Arial" w:cs="Arial"/>
        </w:rPr>
        <w:tab/>
        <w:t>18.1 API Gateway</w:t>
      </w:r>
      <w:bookmarkEnd w:id="205"/>
    </w:p>
    <w:p w14:paraId="305F58A0" w14:textId="77777777" w:rsidR="00494290" w:rsidRPr="001C4AD3" w:rsidRDefault="00000000">
      <w:pPr>
        <w:pStyle w:val="FirstParagraph"/>
        <w:rPr>
          <w:rFonts w:ascii="Arial" w:hAnsi="Arial" w:cs="Arial"/>
        </w:rPr>
      </w:pPr>
      <w:r w:rsidRPr="001C4AD3">
        <w:rPr>
          <w:rFonts w:ascii="Arial" w:hAnsi="Arial" w:cs="Arial"/>
        </w:rPr>
        <w:t>Nginx serves as the edge gateway and API gateway, performing TLS termination, routing, WAF enforcement, rate limiting, and static asset serving. In production, a cloud load balancer fronts Nginx with DDoS shielding.</w:t>
      </w:r>
    </w:p>
    <w:p w14:paraId="54D7BB41" w14:textId="77777777" w:rsidR="00494290" w:rsidRPr="001C4AD3" w:rsidRDefault="00000000">
      <w:pPr>
        <w:pStyle w:val="SourceCode"/>
        <w:rPr>
          <w:rFonts w:ascii="Arial" w:hAnsi="Arial" w:cs="Arial"/>
        </w:rPr>
      </w:pP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Client  │───&gt;│ Cloud LB │───&gt;│ Nginx (API Gateway)          │</w:t>
      </w:r>
      <w:r w:rsidRPr="001C4AD3">
        <w:rPr>
          <w:rFonts w:ascii="Arial" w:hAnsi="Arial" w:cs="Arial"/>
        </w:rPr>
        <w:br/>
      </w:r>
      <w:r w:rsidRPr="001C4AD3">
        <w:rPr>
          <w:rStyle w:val="VerbatimChar"/>
          <w:rFonts w:ascii="Arial" w:hAnsi="Arial" w:cs="Arial"/>
        </w:rPr>
        <w:t>│          │    │ + DDoS   │    │  • TLS 1.3 termination       │</w:t>
      </w:r>
      <w:r w:rsidRPr="001C4AD3">
        <w:rPr>
          <w:rFonts w:ascii="Arial" w:hAnsi="Arial" w:cs="Arial"/>
        </w:rPr>
        <w:br/>
      </w:r>
      <w:r w:rsidRPr="001C4AD3">
        <w:rPr>
          <w:rStyle w:val="VerbatimChar"/>
          <w:rFonts w:ascii="Arial" w:hAnsi="Arial" w:cs="Arial"/>
        </w:rPr>
        <w:t>└──────────┘    └──────────┘    │  • WAF rules                 │</w:t>
      </w:r>
      <w:r w:rsidRPr="001C4AD3">
        <w:rPr>
          <w:rFonts w:ascii="Arial" w:hAnsi="Arial" w:cs="Arial"/>
        </w:rPr>
        <w:br/>
      </w:r>
      <w:r w:rsidRPr="001C4AD3">
        <w:rPr>
          <w:rStyle w:val="VerbatimChar"/>
          <w:rFonts w:ascii="Arial" w:hAnsi="Arial" w:cs="Arial"/>
        </w:rPr>
        <w:t xml:space="preserve">                                │  • Rate limit (per-IP/route) │</w:t>
      </w:r>
      <w:r w:rsidRPr="001C4AD3">
        <w:rPr>
          <w:rFonts w:ascii="Arial" w:hAnsi="Arial" w:cs="Arial"/>
        </w:rPr>
        <w:br/>
      </w:r>
      <w:r w:rsidRPr="001C4AD3">
        <w:rPr>
          <w:rStyle w:val="VerbatimChar"/>
          <w:rFonts w:ascii="Arial" w:hAnsi="Arial" w:cs="Arial"/>
        </w:rPr>
        <w:lastRenderedPageBreak/>
        <w:t xml:space="preserve">                                │  • Route: /auth/* → :3001    │</w:t>
      </w:r>
      <w:r w:rsidRPr="001C4AD3">
        <w:rPr>
          <w:rFonts w:ascii="Arial" w:hAnsi="Arial" w:cs="Arial"/>
        </w:rPr>
        <w:br/>
      </w:r>
      <w:r w:rsidRPr="001C4AD3">
        <w:rPr>
          <w:rStyle w:val="VerbatimChar"/>
          <w:rFonts w:ascii="Arial" w:hAnsi="Arial" w:cs="Arial"/>
        </w:rPr>
        <w:t xml:space="preserve">                                │  • Route: /auctions/* →:3002 │</w:t>
      </w:r>
      <w:r w:rsidRPr="001C4AD3">
        <w:rPr>
          <w:rFonts w:ascii="Arial" w:hAnsi="Arial" w:cs="Arial"/>
        </w:rPr>
        <w:br/>
      </w:r>
      <w:r w:rsidRPr="001C4AD3">
        <w:rPr>
          <w:rStyle w:val="VerbatimChar"/>
          <w:rFonts w:ascii="Arial" w:hAnsi="Arial" w:cs="Arial"/>
        </w:rPr>
        <w:t xml:space="preserve">                                │  • Route: /api/* → :3003     │</w:t>
      </w:r>
      <w:r w:rsidRPr="001C4AD3">
        <w:rPr>
          <w:rFonts w:ascii="Arial" w:hAnsi="Arial" w:cs="Arial"/>
        </w:rPr>
        <w:br/>
      </w:r>
      <w:r w:rsidRPr="001C4AD3">
        <w:rPr>
          <w:rStyle w:val="VerbatimChar"/>
          <w:rFonts w:ascii="Arial" w:hAnsi="Arial" w:cs="Arial"/>
        </w:rPr>
        <w:t xml:space="preserve">                                │  • Static → CDN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identity-service    auction-engine       query-service</w:t>
      </w:r>
    </w:p>
    <w:p w14:paraId="7337913D" w14:textId="77777777" w:rsidR="00494290" w:rsidRPr="001C4AD3" w:rsidRDefault="00000000">
      <w:pPr>
        <w:pStyle w:val="Heading3"/>
        <w:rPr>
          <w:rFonts w:ascii="Arial" w:hAnsi="Arial" w:cs="Arial"/>
        </w:rPr>
      </w:pPr>
      <w:bookmarkStart w:id="207" w:name="_Toc238198346"/>
      <w:bookmarkStart w:id="208" w:name="service-mesh-internal-integration"/>
      <w:bookmarkEnd w:id="206"/>
      <w:r w:rsidRPr="001C4AD3">
        <w:rPr>
          <w:rStyle w:val="SectionNumber"/>
          <w:rFonts w:ascii="Arial" w:hAnsi="Arial" w:cs="Arial"/>
        </w:rPr>
        <w:t>1.21.2</w:t>
      </w:r>
      <w:r w:rsidRPr="001C4AD3">
        <w:rPr>
          <w:rFonts w:ascii="Arial" w:hAnsi="Arial" w:cs="Arial"/>
        </w:rPr>
        <w:tab/>
        <w:t>18.2 Service Mesh &amp; Internal Integration</w:t>
      </w:r>
      <w:bookmarkEnd w:id="207"/>
    </w:p>
    <w:p w14:paraId="35CBCF31" w14:textId="77777777" w:rsidR="00494290" w:rsidRPr="001C4AD3" w:rsidRDefault="00000000">
      <w:pPr>
        <w:pStyle w:val="FirstParagraph"/>
        <w:rPr>
          <w:rFonts w:ascii="Arial" w:hAnsi="Arial" w:cs="Arial"/>
        </w:rPr>
      </w:pPr>
      <w:r w:rsidRPr="001C4AD3">
        <w:rPr>
          <w:rFonts w:ascii="Arial" w:hAnsi="Arial" w:cs="Arial"/>
        </w:rPr>
        <w:t xml:space="preserve">Internal service-to-service calls (e.g., auction-engine → identity-service for bid-fee deduction and winner notification) are authenticated via </w:t>
      </w:r>
      <w:r w:rsidRPr="001C4AD3">
        <w:rPr>
          <w:rStyle w:val="VerbatimChar"/>
          <w:rFonts w:ascii="Arial" w:hAnsi="Arial" w:cs="Arial"/>
        </w:rPr>
        <w:t>InternalAuthGuard</w:t>
      </w:r>
      <w:r w:rsidRPr="001C4AD3">
        <w:rPr>
          <w:rFonts w:ascii="Arial" w:hAnsi="Arial" w:cs="Arial"/>
        </w:rPr>
        <w:t xml:space="preserve"> and HMAC-signed payloads. In production, a service mesh provides mTLS between pods with zero-trust NetworkPolicy enforcement.</w:t>
      </w:r>
    </w:p>
    <w:p w14:paraId="66D85235" w14:textId="77777777" w:rsidR="00494290" w:rsidRPr="001C4AD3" w:rsidRDefault="00000000">
      <w:pPr>
        <w:pStyle w:val="SourceCode"/>
        <w:rPr>
          <w:rFonts w:ascii="Arial" w:hAnsi="Arial" w:cs="Arial"/>
        </w:rPr>
      </w:pPr>
      <w:r w:rsidRPr="001C4AD3">
        <w:rPr>
          <w:rStyle w:val="VerbatimChar"/>
          <w:rFonts w:ascii="Arial" w:hAnsi="Arial" w:cs="Arial"/>
        </w:rPr>
        <w:t>auction-engine ──(InternalAuthGuard + HMAC)──&gt; identity-service</w:t>
      </w:r>
      <w:r w:rsidRPr="001C4AD3">
        <w:rPr>
          <w:rFonts w:ascii="Arial" w:hAnsi="Arial" w:cs="Arial"/>
        </w:rPr>
        <w:br/>
      </w:r>
      <w:r w:rsidRPr="001C4AD3">
        <w:rPr>
          <w:rStyle w:val="VerbatimChar"/>
          <w:rFonts w:ascii="Arial" w:hAnsi="Arial" w:cs="Arial"/>
        </w:rPr>
        <w:t>auction-engine ──(Prisma + Redis)────────────&gt; PostgreSQL / Redis</w:t>
      </w:r>
      <w:r w:rsidRPr="001C4AD3">
        <w:rPr>
          <w:rFonts w:ascii="Arial" w:hAnsi="Arial" w:cs="Arial"/>
        </w:rPr>
        <w:br/>
      </w:r>
      <w:r w:rsidRPr="001C4AD3">
        <w:rPr>
          <w:rStyle w:val="VerbatimChar"/>
          <w:rFonts w:ascii="Arial" w:hAnsi="Arial" w:cs="Arial"/>
        </w:rPr>
        <w:t>query-service  ──(Prisma + Redis cache)──────&gt; PostgreSQL / Redis</w:t>
      </w:r>
      <w:r w:rsidRPr="001C4AD3">
        <w:rPr>
          <w:rFonts w:ascii="Arial" w:hAnsi="Arial" w:cs="Arial"/>
        </w:rPr>
        <w:br/>
      </w:r>
      <w:r w:rsidRPr="001C4AD3">
        <w:rPr>
          <w:rStyle w:val="VerbatimChar"/>
          <w:rFonts w:ascii="Arial" w:hAnsi="Arial" w:cs="Arial"/>
        </w:rPr>
        <w:t>identity-service ──(Better-auth + Prisma)────&gt; PostgreSQL / Redis</w:t>
      </w:r>
    </w:p>
    <w:p w14:paraId="13D69911" w14:textId="77777777" w:rsidR="00494290" w:rsidRPr="001C4AD3" w:rsidRDefault="00000000">
      <w:pPr>
        <w:pStyle w:val="Heading3"/>
        <w:rPr>
          <w:rFonts w:ascii="Arial" w:hAnsi="Arial" w:cs="Arial"/>
        </w:rPr>
      </w:pPr>
      <w:bookmarkStart w:id="209" w:name="_Toc238198347"/>
      <w:bookmarkStart w:id="210" w:name="event-driven-patterns"/>
      <w:bookmarkEnd w:id="208"/>
      <w:r w:rsidRPr="001C4AD3">
        <w:rPr>
          <w:rStyle w:val="SectionNumber"/>
          <w:rFonts w:ascii="Arial" w:hAnsi="Arial" w:cs="Arial"/>
        </w:rPr>
        <w:t>1.21.3</w:t>
      </w:r>
      <w:r w:rsidRPr="001C4AD3">
        <w:rPr>
          <w:rFonts w:ascii="Arial" w:hAnsi="Arial" w:cs="Arial"/>
        </w:rPr>
        <w:tab/>
        <w:t>18.3 Event-Driven Patterns</w:t>
      </w:r>
      <w:bookmarkEnd w:id="209"/>
    </w:p>
    <w:tbl>
      <w:tblPr>
        <w:tblStyle w:val="Table"/>
        <w:tblW w:w="5000" w:type="pct"/>
        <w:tblLayout w:type="fixed"/>
        <w:tblLook w:val="0020" w:firstRow="1" w:lastRow="0" w:firstColumn="0" w:lastColumn="0" w:noHBand="0" w:noVBand="0"/>
      </w:tblPr>
      <w:tblGrid>
        <w:gridCol w:w="3448"/>
        <w:gridCol w:w="4213"/>
        <w:gridCol w:w="1915"/>
      </w:tblGrid>
      <w:tr w:rsidR="00494290" w:rsidRPr="001C4AD3" w14:paraId="76CD45D8"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2851" w:type="dxa"/>
          </w:tcPr>
          <w:p w14:paraId="2ABAE48A" w14:textId="77777777" w:rsidR="00494290" w:rsidRPr="001C4AD3" w:rsidRDefault="00000000">
            <w:pPr>
              <w:pStyle w:val="Compact"/>
              <w:rPr>
                <w:rFonts w:ascii="Arial" w:hAnsi="Arial" w:cs="Arial"/>
              </w:rPr>
            </w:pPr>
            <w:r w:rsidRPr="001C4AD3">
              <w:rPr>
                <w:rFonts w:ascii="Arial" w:hAnsi="Arial" w:cs="Arial"/>
              </w:rPr>
              <w:t>Pattern</w:t>
            </w:r>
          </w:p>
        </w:tc>
        <w:tc>
          <w:tcPr>
            <w:tcW w:w="3484" w:type="dxa"/>
          </w:tcPr>
          <w:p w14:paraId="5EDE40EC" w14:textId="77777777" w:rsidR="00494290" w:rsidRPr="001C4AD3" w:rsidRDefault="00000000">
            <w:pPr>
              <w:pStyle w:val="Compact"/>
              <w:rPr>
                <w:rFonts w:ascii="Arial" w:hAnsi="Arial" w:cs="Arial"/>
              </w:rPr>
            </w:pPr>
            <w:r w:rsidRPr="001C4AD3">
              <w:rPr>
                <w:rFonts w:ascii="Arial" w:hAnsi="Arial" w:cs="Arial"/>
              </w:rPr>
              <w:t>Mechanism</w:t>
            </w:r>
          </w:p>
        </w:tc>
        <w:tc>
          <w:tcPr>
            <w:tcW w:w="1584" w:type="dxa"/>
          </w:tcPr>
          <w:p w14:paraId="0F6D7FD2" w14:textId="77777777" w:rsidR="00494290" w:rsidRPr="001C4AD3" w:rsidRDefault="00000000">
            <w:pPr>
              <w:pStyle w:val="Compact"/>
              <w:rPr>
                <w:rFonts w:ascii="Arial" w:hAnsi="Arial" w:cs="Arial"/>
              </w:rPr>
            </w:pPr>
            <w:r w:rsidRPr="001C4AD3">
              <w:rPr>
                <w:rFonts w:ascii="Arial" w:hAnsi="Arial" w:cs="Arial"/>
              </w:rPr>
              <w:t>Use</w:t>
            </w:r>
          </w:p>
        </w:tc>
      </w:tr>
      <w:tr w:rsidR="00494290" w:rsidRPr="001C4AD3" w14:paraId="2CA4C5B2" w14:textId="77777777">
        <w:tc>
          <w:tcPr>
            <w:tcW w:w="2851" w:type="dxa"/>
          </w:tcPr>
          <w:p w14:paraId="3BFD7644" w14:textId="77777777" w:rsidR="00494290" w:rsidRPr="001C4AD3" w:rsidRDefault="00000000">
            <w:pPr>
              <w:pStyle w:val="Compact"/>
              <w:rPr>
                <w:rFonts w:ascii="Arial" w:hAnsi="Arial" w:cs="Arial"/>
              </w:rPr>
            </w:pPr>
            <w:r w:rsidRPr="001C4AD3">
              <w:rPr>
                <w:rFonts w:ascii="Arial" w:hAnsi="Arial" w:cs="Arial"/>
                <w:b/>
                <w:bCs/>
              </w:rPr>
              <w:t>Async job processing</w:t>
            </w:r>
          </w:p>
        </w:tc>
        <w:tc>
          <w:tcPr>
            <w:tcW w:w="3484" w:type="dxa"/>
          </w:tcPr>
          <w:p w14:paraId="05AEDFDB" w14:textId="77777777" w:rsidR="00494290" w:rsidRPr="001C4AD3" w:rsidRDefault="00000000">
            <w:pPr>
              <w:pStyle w:val="Compact"/>
              <w:rPr>
                <w:rFonts w:ascii="Arial" w:hAnsi="Arial" w:cs="Arial"/>
              </w:rPr>
            </w:pPr>
            <w:r w:rsidRPr="001C4AD3">
              <w:rPr>
                <w:rFonts w:ascii="Arial" w:hAnsi="Arial" w:cs="Arial"/>
              </w:rPr>
              <w:t>BullMQ (Redis-backed queues)</w:t>
            </w:r>
          </w:p>
        </w:tc>
        <w:tc>
          <w:tcPr>
            <w:tcW w:w="1584" w:type="dxa"/>
          </w:tcPr>
          <w:p w14:paraId="20CE7D2C" w14:textId="77777777" w:rsidR="00494290" w:rsidRPr="001C4AD3" w:rsidRDefault="00000000">
            <w:pPr>
              <w:pStyle w:val="Compact"/>
              <w:rPr>
                <w:rFonts w:ascii="Arial" w:hAnsi="Arial" w:cs="Arial"/>
              </w:rPr>
            </w:pPr>
            <w:r w:rsidRPr="001C4AD3">
              <w:rPr>
                <w:rFonts w:ascii="Arial" w:hAnsi="Arial" w:cs="Arial"/>
              </w:rPr>
              <w:t>Bid persistence batching, notification dispatch, settlement report generation</w:t>
            </w:r>
          </w:p>
        </w:tc>
      </w:tr>
      <w:tr w:rsidR="00494290" w:rsidRPr="001C4AD3" w14:paraId="25A89BE8" w14:textId="77777777">
        <w:tc>
          <w:tcPr>
            <w:tcW w:w="2851" w:type="dxa"/>
          </w:tcPr>
          <w:p w14:paraId="484106CB" w14:textId="77777777" w:rsidR="00494290" w:rsidRPr="001C4AD3" w:rsidRDefault="00000000">
            <w:pPr>
              <w:pStyle w:val="Compact"/>
              <w:rPr>
                <w:rFonts w:ascii="Arial" w:hAnsi="Arial" w:cs="Arial"/>
              </w:rPr>
            </w:pPr>
            <w:r w:rsidRPr="001C4AD3">
              <w:rPr>
                <w:rFonts w:ascii="Arial" w:hAnsi="Arial" w:cs="Arial"/>
                <w:b/>
                <w:bCs/>
              </w:rPr>
              <w:t>Real-time fan-out</w:t>
            </w:r>
          </w:p>
        </w:tc>
        <w:tc>
          <w:tcPr>
            <w:tcW w:w="3484" w:type="dxa"/>
          </w:tcPr>
          <w:p w14:paraId="01AE7E61" w14:textId="77777777" w:rsidR="00494290" w:rsidRPr="001C4AD3" w:rsidRDefault="00000000">
            <w:pPr>
              <w:pStyle w:val="Compact"/>
              <w:rPr>
                <w:rFonts w:ascii="Arial" w:hAnsi="Arial" w:cs="Arial"/>
              </w:rPr>
            </w:pPr>
            <w:r w:rsidRPr="001C4AD3">
              <w:rPr>
                <w:rFonts w:ascii="Arial" w:hAnsi="Arial" w:cs="Arial"/>
              </w:rPr>
              <w:t>Socket.io + Redis Pub/Sub adapter</w:t>
            </w:r>
          </w:p>
        </w:tc>
        <w:tc>
          <w:tcPr>
            <w:tcW w:w="1584" w:type="dxa"/>
          </w:tcPr>
          <w:p w14:paraId="1E33008B" w14:textId="77777777" w:rsidR="00494290" w:rsidRPr="001C4AD3" w:rsidRDefault="00000000">
            <w:pPr>
              <w:pStyle w:val="Compact"/>
              <w:rPr>
                <w:rFonts w:ascii="Arial" w:hAnsi="Arial" w:cs="Arial"/>
              </w:rPr>
            </w:pPr>
            <w:r w:rsidRPr="001C4AD3">
              <w:rPr>
                <w:rFonts w:ascii="Arial" w:hAnsi="Arial" w:cs="Arial"/>
              </w:rPr>
              <w:t>Live auction updates to all connected clients across pods</w:t>
            </w:r>
          </w:p>
        </w:tc>
      </w:tr>
      <w:tr w:rsidR="00494290" w:rsidRPr="001C4AD3" w14:paraId="58E47662" w14:textId="77777777">
        <w:tc>
          <w:tcPr>
            <w:tcW w:w="2851" w:type="dxa"/>
          </w:tcPr>
          <w:p w14:paraId="5071E1BB" w14:textId="77777777" w:rsidR="00494290" w:rsidRPr="001C4AD3" w:rsidRDefault="00000000">
            <w:pPr>
              <w:pStyle w:val="Compact"/>
              <w:rPr>
                <w:rFonts w:ascii="Arial" w:hAnsi="Arial" w:cs="Arial"/>
              </w:rPr>
            </w:pPr>
            <w:r w:rsidRPr="001C4AD3">
              <w:rPr>
                <w:rFonts w:ascii="Arial" w:hAnsi="Arial" w:cs="Arial"/>
                <w:b/>
                <w:bCs/>
              </w:rPr>
              <w:t>Scheduled triggers</w:t>
            </w:r>
          </w:p>
        </w:tc>
        <w:tc>
          <w:tcPr>
            <w:tcW w:w="3484" w:type="dxa"/>
          </w:tcPr>
          <w:p w14:paraId="3BEDA397" w14:textId="77777777" w:rsidR="00494290" w:rsidRPr="001C4AD3" w:rsidRDefault="00000000">
            <w:pPr>
              <w:pStyle w:val="Compact"/>
              <w:rPr>
                <w:rFonts w:ascii="Arial" w:hAnsi="Arial" w:cs="Arial"/>
              </w:rPr>
            </w:pPr>
            <w:r w:rsidRPr="001C4AD3">
              <w:rPr>
                <w:rFonts w:ascii="Arial" w:hAnsi="Arial" w:cs="Arial"/>
              </w:rPr>
              <w:t>Cron (10s in auction-engine)</w:t>
            </w:r>
          </w:p>
        </w:tc>
        <w:tc>
          <w:tcPr>
            <w:tcW w:w="1584" w:type="dxa"/>
          </w:tcPr>
          <w:p w14:paraId="26A9BDD6" w14:textId="77777777" w:rsidR="00494290" w:rsidRPr="001C4AD3" w:rsidRDefault="00000000">
            <w:pPr>
              <w:pStyle w:val="Compact"/>
              <w:rPr>
                <w:rFonts w:ascii="Arial" w:hAnsi="Arial" w:cs="Arial"/>
              </w:rPr>
            </w:pPr>
            <w:r w:rsidRPr="001C4AD3">
              <w:rPr>
                <w:rFonts w:ascii="Arial" w:hAnsi="Arial" w:cs="Arial"/>
              </w:rPr>
              <w:t>Auction closure, winner determination, auction extension, SMS reminders</w:t>
            </w:r>
          </w:p>
        </w:tc>
      </w:tr>
      <w:tr w:rsidR="00494290" w:rsidRPr="001C4AD3" w14:paraId="10A685A4" w14:textId="77777777">
        <w:tc>
          <w:tcPr>
            <w:tcW w:w="2851" w:type="dxa"/>
          </w:tcPr>
          <w:p w14:paraId="4F9E7DEB" w14:textId="77777777" w:rsidR="00494290" w:rsidRPr="001C4AD3" w:rsidRDefault="00000000">
            <w:pPr>
              <w:pStyle w:val="Compact"/>
              <w:rPr>
                <w:rFonts w:ascii="Arial" w:hAnsi="Arial" w:cs="Arial"/>
              </w:rPr>
            </w:pPr>
            <w:r w:rsidRPr="001C4AD3">
              <w:rPr>
                <w:rFonts w:ascii="Arial" w:hAnsi="Arial" w:cs="Arial"/>
                <w:b/>
                <w:bCs/>
              </w:rPr>
              <w:t>Webhook ingestion</w:t>
            </w:r>
          </w:p>
        </w:tc>
        <w:tc>
          <w:tcPr>
            <w:tcW w:w="3484" w:type="dxa"/>
          </w:tcPr>
          <w:p w14:paraId="0E5184EE" w14:textId="77777777" w:rsidR="00494290" w:rsidRPr="001C4AD3" w:rsidRDefault="00000000">
            <w:pPr>
              <w:pStyle w:val="Compact"/>
              <w:rPr>
                <w:rFonts w:ascii="Arial" w:hAnsi="Arial" w:cs="Arial"/>
              </w:rPr>
            </w:pPr>
            <w:r w:rsidRPr="001C4AD3">
              <w:rPr>
                <w:rFonts w:ascii="Arial" w:hAnsi="Arial" w:cs="Arial"/>
              </w:rPr>
              <w:t>HMAC-signed HTTP webhooks</w:t>
            </w:r>
          </w:p>
        </w:tc>
        <w:tc>
          <w:tcPr>
            <w:tcW w:w="1584" w:type="dxa"/>
          </w:tcPr>
          <w:p w14:paraId="686548CB" w14:textId="77777777" w:rsidR="00494290" w:rsidRPr="001C4AD3" w:rsidRDefault="00000000">
            <w:pPr>
              <w:pStyle w:val="Compact"/>
              <w:rPr>
                <w:rFonts w:ascii="Arial" w:hAnsi="Arial" w:cs="Arial"/>
              </w:rPr>
            </w:pPr>
            <w:r w:rsidRPr="001C4AD3">
              <w:rPr>
                <w:rFonts w:ascii="Arial" w:hAnsi="Arial" w:cs="Arial"/>
              </w:rPr>
              <w:t>Payment gateway confirmations (SikinaPay, Awash Bank)</w:t>
            </w:r>
          </w:p>
        </w:tc>
      </w:tr>
      <w:tr w:rsidR="00494290" w:rsidRPr="001C4AD3" w14:paraId="0BB92D9C" w14:textId="77777777">
        <w:tc>
          <w:tcPr>
            <w:tcW w:w="2851" w:type="dxa"/>
          </w:tcPr>
          <w:p w14:paraId="5F619BA6" w14:textId="77777777" w:rsidR="00494290" w:rsidRPr="001C4AD3" w:rsidRDefault="00000000">
            <w:pPr>
              <w:pStyle w:val="Compact"/>
              <w:rPr>
                <w:rFonts w:ascii="Arial" w:hAnsi="Arial" w:cs="Arial"/>
              </w:rPr>
            </w:pPr>
            <w:r w:rsidRPr="001C4AD3">
              <w:rPr>
                <w:rFonts w:ascii="Arial" w:hAnsi="Arial" w:cs="Arial"/>
                <w:b/>
                <w:bCs/>
              </w:rPr>
              <w:lastRenderedPageBreak/>
              <w:t>Cache invalidation</w:t>
            </w:r>
          </w:p>
        </w:tc>
        <w:tc>
          <w:tcPr>
            <w:tcW w:w="3484" w:type="dxa"/>
          </w:tcPr>
          <w:p w14:paraId="3E9D1C8D" w14:textId="77777777" w:rsidR="00494290" w:rsidRPr="001C4AD3" w:rsidRDefault="00000000">
            <w:pPr>
              <w:pStyle w:val="Compact"/>
              <w:rPr>
                <w:rFonts w:ascii="Arial" w:hAnsi="Arial" w:cs="Arial"/>
              </w:rPr>
            </w:pPr>
            <w:r w:rsidRPr="001C4AD3">
              <w:rPr>
                <w:rFonts w:ascii="Arial" w:hAnsi="Arial" w:cs="Arial"/>
              </w:rPr>
              <w:t>Redis DEL / TTL expiry</w:t>
            </w:r>
          </w:p>
        </w:tc>
        <w:tc>
          <w:tcPr>
            <w:tcW w:w="1584" w:type="dxa"/>
          </w:tcPr>
          <w:p w14:paraId="2C5D209F" w14:textId="77777777" w:rsidR="00494290" w:rsidRPr="001C4AD3" w:rsidRDefault="00000000">
            <w:pPr>
              <w:pStyle w:val="Compact"/>
              <w:rPr>
                <w:rFonts w:ascii="Arial" w:hAnsi="Arial" w:cs="Arial"/>
              </w:rPr>
            </w:pPr>
            <w:r w:rsidRPr="001C4AD3">
              <w:rPr>
                <w:rFonts w:ascii="Arial" w:hAnsi="Arial" w:cs="Arial"/>
              </w:rPr>
              <w:t>Query-service cache refresh on auction/bid mutation</w:t>
            </w:r>
          </w:p>
        </w:tc>
      </w:tr>
    </w:tbl>
    <w:p w14:paraId="5A1775D7" w14:textId="77777777" w:rsidR="00494290" w:rsidRPr="001C4AD3" w:rsidRDefault="00000000">
      <w:pPr>
        <w:pStyle w:val="Heading3"/>
        <w:rPr>
          <w:rFonts w:ascii="Arial" w:hAnsi="Arial" w:cs="Arial"/>
        </w:rPr>
      </w:pPr>
      <w:bookmarkStart w:id="211" w:name="_Toc238198348"/>
      <w:bookmarkStart w:id="212" w:name="external-integrations"/>
      <w:bookmarkEnd w:id="210"/>
      <w:r w:rsidRPr="001C4AD3">
        <w:rPr>
          <w:rStyle w:val="SectionNumber"/>
          <w:rFonts w:ascii="Arial" w:hAnsi="Arial" w:cs="Arial"/>
        </w:rPr>
        <w:t>1.21.4</w:t>
      </w:r>
      <w:r w:rsidRPr="001C4AD3">
        <w:rPr>
          <w:rFonts w:ascii="Arial" w:hAnsi="Arial" w:cs="Arial"/>
        </w:rPr>
        <w:tab/>
        <w:t>18.4 External Integrations</w:t>
      </w:r>
      <w:bookmarkEnd w:id="211"/>
    </w:p>
    <w:p w14:paraId="51108D79" w14:textId="77777777" w:rsidR="00494290" w:rsidRPr="001C4AD3" w:rsidRDefault="00000000">
      <w:pPr>
        <w:pStyle w:val="SourceCode"/>
        <w:rPr>
          <w:rFonts w:ascii="Arial" w:hAnsi="Arial" w:cs="Arial"/>
        </w:rPr>
      </w:pPr>
      <w:r w:rsidRPr="001C4AD3">
        <w:rPr>
          <w:rStyle w:val="VerbatimChar"/>
          <w:rFonts w:ascii="Arial" w:hAnsi="Arial" w:cs="Arial"/>
        </w:rPr>
        <w:t>┌─────────────────┐   HMAC webhook   ┌──────────────────┐</w:t>
      </w:r>
      <w:r w:rsidRPr="001C4AD3">
        <w:rPr>
          <w:rFonts w:ascii="Arial" w:hAnsi="Arial" w:cs="Arial"/>
        </w:rPr>
        <w:br/>
      </w:r>
      <w:r w:rsidRPr="001C4AD3">
        <w:rPr>
          <w:rStyle w:val="VerbatimChar"/>
          <w:rFonts w:ascii="Arial" w:hAnsi="Arial" w:cs="Arial"/>
        </w:rPr>
        <w:t>│  SikinaPay      │&lt;────────────────&gt;│  auction-engine  │</w:t>
      </w:r>
      <w:r w:rsidRPr="001C4AD3">
        <w:rPr>
          <w:rFonts w:ascii="Arial" w:hAnsi="Arial" w:cs="Arial"/>
        </w:rPr>
        <w:br/>
      </w:r>
      <w:r w:rsidRPr="001C4AD3">
        <w:rPr>
          <w:rStyle w:val="VerbatimChar"/>
          <w:rFonts w:ascii="Arial" w:hAnsi="Arial" w:cs="Arial"/>
        </w:rPr>
        <w:t>│  Awash Bank     │   payment link   │  PaymentModule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Fonts w:ascii="Arial" w:hAnsi="Arial" w:cs="Arial"/>
        </w:rPr>
        <w:br/>
      </w:r>
      <w:r w:rsidRPr="001C4AD3">
        <w:rPr>
          <w:rStyle w:val="VerbatimChar"/>
          <w:rFonts w:ascii="Arial" w:hAnsi="Arial" w:cs="Arial"/>
        </w:rPr>
        <w:t>┌─────────────────┐   HTTP/OTP       ┌──────────────────┐</w:t>
      </w:r>
      <w:r w:rsidRPr="001C4AD3">
        <w:rPr>
          <w:rFonts w:ascii="Arial" w:hAnsi="Arial" w:cs="Arial"/>
        </w:rPr>
        <w:br/>
      </w:r>
      <w:r w:rsidRPr="001C4AD3">
        <w:rPr>
          <w:rStyle w:val="VerbatimChar"/>
          <w:rFonts w:ascii="Arial" w:hAnsi="Arial" w:cs="Arial"/>
        </w:rPr>
        <w:t>│  SMS Ethiopia   │&lt;────────────────&gt;│  identity-service│</w:t>
      </w:r>
      <w:r w:rsidRPr="001C4AD3">
        <w:rPr>
          <w:rFonts w:ascii="Arial" w:hAnsi="Arial" w:cs="Arial"/>
        </w:rPr>
        <w:br/>
      </w:r>
      <w:r w:rsidRPr="001C4AD3">
        <w:rPr>
          <w:rStyle w:val="VerbatimChar"/>
          <w:rFonts w:ascii="Arial" w:hAnsi="Arial" w:cs="Arial"/>
        </w:rPr>
        <w:t>│  Expo Push      │   push token     │  Notifications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Fonts w:ascii="Arial" w:hAnsi="Arial" w:cs="Arial"/>
        </w:rPr>
        <w:br/>
      </w:r>
      <w:r w:rsidRPr="001C4AD3">
        <w:rPr>
          <w:rStyle w:val="VerbatimChar"/>
          <w:rFonts w:ascii="Arial" w:hAnsi="Arial" w:cs="Arial"/>
        </w:rPr>
        <w:t>┌─────────────────┐   OAuth          ┌──────────────────┐</w:t>
      </w:r>
      <w:r w:rsidRPr="001C4AD3">
        <w:rPr>
          <w:rFonts w:ascii="Arial" w:hAnsi="Arial" w:cs="Arial"/>
        </w:rPr>
        <w:br/>
      </w:r>
      <w:r w:rsidRPr="001C4AD3">
        <w:rPr>
          <w:rStyle w:val="VerbatimChar"/>
          <w:rFonts w:ascii="Arial" w:hAnsi="Arial" w:cs="Arial"/>
        </w:rPr>
        <w:t>│  TeleBirr       │&lt;────────────────&gt;│  identity-service│</w:t>
      </w:r>
      <w:r w:rsidRPr="001C4AD3">
        <w:rPr>
          <w:rFonts w:ascii="Arial" w:hAnsi="Arial" w:cs="Arial"/>
        </w:rPr>
        <w:br/>
      </w:r>
      <w:r w:rsidRPr="001C4AD3">
        <w:rPr>
          <w:rStyle w:val="VerbatimChar"/>
          <w:rFonts w:ascii="Arial" w:hAnsi="Arial" w:cs="Arial"/>
        </w:rPr>
        <w:t>│  Banking API    │   social login   │  Better-auth     │</w:t>
      </w:r>
      <w:r w:rsidRPr="001C4AD3">
        <w:rPr>
          <w:rFonts w:ascii="Arial" w:hAnsi="Arial" w:cs="Arial"/>
        </w:rPr>
        <w:br/>
      </w:r>
      <w:r w:rsidRPr="001C4AD3">
        <w:rPr>
          <w:rStyle w:val="VerbatimChar"/>
          <w:rFonts w:ascii="Arial" w:hAnsi="Arial" w:cs="Arial"/>
        </w:rPr>
        <w:t>└─────────────────┘                  └──────────────────┘</w:t>
      </w:r>
    </w:p>
    <w:p w14:paraId="03104908" w14:textId="77777777" w:rsidR="00494290" w:rsidRPr="001C4AD3" w:rsidRDefault="00000000">
      <w:pPr>
        <w:pStyle w:val="FirstParagraph"/>
        <w:rPr>
          <w:rFonts w:ascii="Arial" w:hAnsi="Arial" w:cs="Arial"/>
        </w:rPr>
      </w:pPr>
      <w:r w:rsidRPr="001C4AD3">
        <w:rPr>
          <w:rFonts w:ascii="Arial" w:hAnsi="Arial" w:cs="Arial"/>
        </w:rPr>
        <w:t>All external integrations use outbound HTTPS only; inbound is restricted to HMAC-signed webhooks from allowlisted payment gateway IPs.</w:t>
      </w:r>
    </w:p>
    <w:p w14:paraId="22CE64DE" w14:textId="77777777" w:rsidR="00494290" w:rsidRPr="001C4AD3" w:rsidRDefault="003E7F37">
      <w:pPr>
        <w:rPr>
          <w:rFonts w:ascii="Arial" w:hAnsi="Arial" w:cs="Arial"/>
        </w:rPr>
      </w:pPr>
      <w:r>
        <w:pict w14:anchorId="6CF5ADD5">
          <v:rect id="Horizontal Line 21" o:spid="_x0000_s103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3004B86" w14:textId="77777777" w:rsidR="00494290" w:rsidRPr="001C4AD3" w:rsidRDefault="00000000">
      <w:pPr>
        <w:pStyle w:val="Heading2"/>
        <w:rPr>
          <w:rFonts w:ascii="Arial" w:hAnsi="Arial" w:cs="Arial"/>
        </w:rPr>
      </w:pPr>
      <w:bookmarkStart w:id="213" w:name="_Toc238198349"/>
      <w:bookmarkStart w:id="214" w:name="feature-architecture-deep-dive"/>
      <w:bookmarkEnd w:id="204"/>
      <w:bookmarkEnd w:id="212"/>
      <w:r w:rsidRPr="001C4AD3">
        <w:rPr>
          <w:rStyle w:val="SectionNumber"/>
          <w:rFonts w:ascii="Arial" w:hAnsi="Arial" w:cs="Arial"/>
        </w:rPr>
        <w:t>1.22</w:t>
      </w:r>
      <w:r w:rsidRPr="001C4AD3">
        <w:rPr>
          <w:rFonts w:ascii="Arial" w:hAnsi="Arial" w:cs="Arial"/>
        </w:rPr>
        <w:tab/>
        <w:t>19. Feature Architecture Deep Dive</w:t>
      </w:r>
      <w:bookmarkEnd w:id="213"/>
    </w:p>
    <w:p w14:paraId="1D5E5156" w14:textId="77777777" w:rsidR="00494290" w:rsidRPr="001C4AD3" w:rsidRDefault="00000000">
      <w:pPr>
        <w:pStyle w:val="Heading3"/>
        <w:rPr>
          <w:rFonts w:ascii="Arial" w:hAnsi="Arial" w:cs="Arial"/>
        </w:rPr>
      </w:pPr>
      <w:bookmarkStart w:id="215" w:name="_Toc238198350"/>
      <w:bookmarkStart w:id="216" w:name="redis-caching-architecture"/>
      <w:r w:rsidRPr="001C4AD3">
        <w:rPr>
          <w:rStyle w:val="SectionNumber"/>
          <w:rFonts w:ascii="Arial" w:hAnsi="Arial" w:cs="Arial"/>
        </w:rPr>
        <w:t>1.22.1</w:t>
      </w:r>
      <w:r w:rsidRPr="001C4AD3">
        <w:rPr>
          <w:rFonts w:ascii="Arial" w:hAnsi="Arial" w:cs="Arial"/>
        </w:rPr>
        <w:tab/>
        <w:t>19.1 Redis Caching Architecture</w:t>
      </w:r>
      <w:bookmarkEnd w:id="215"/>
    </w:p>
    <w:p w14:paraId="46631B2C" w14:textId="77777777" w:rsidR="00494290" w:rsidRPr="001C4AD3" w:rsidRDefault="00000000">
      <w:pPr>
        <w:pStyle w:val="SourceCode"/>
        <w:rPr>
          <w:rFonts w:ascii="Arial" w:hAnsi="Arial" w:cs="Arial"/>
        </w:rPr>
      </w:pP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Redis Caching Layers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1. Query Cache (query-service)                             │</w:t>
      </w:r>
      <w:r w:rsidRPr="001C4AD3">
        <w:rPr>
          <w:rFonts w:ascii="Arial" w:hAnsi="Arial" w:cs="Arial"/>
        </w:rPr>
        <w:br/>
      </w:r>
      <w:r w:rsidRPr="001C4AD3">
        <w:rPr>
          <w:rStyle w:val="VerbatimChar"/>
          <w:rFonts w:ascii="Arial" w:hAnsi="Arial" w:cs="Arial"/>
        </w:rPr>
        <w:t>│     CacheInterceptor → cache:query:{hash}  TTL 60–300s      │</w:t>
      </w:r>
      <w:r w:rsidRPr="001C4AD3">
        <w:rPr>
          <w:rFonts w:ascii="Arial" w:hAnsi="Arial" w:cs="Arial"/>
        </w:rPr>
        <w:br/>
      </w:r>
      <w:r w:rsidRPr="001C4AD3">
        <w:rPr>
          <w:rStyle w:val="VerbatimChar"/>
          <w:rFonts w:ascii="Arial" w:hAnsi="Arial" w:cs="Arial"/>
        </w:rPr>
        <w:t>│     • Active auctions list, product catalog, user bids      │</w:t>
      </w:r>
      <w:r w:rsidRPr="001C4AD3">
        <w:rPr>
          <w:rFonts w:ascii="Arial" w:hAnsi="Arial" w:cs="Arial"/>
        </w:rPr>
        <w:br/>
      </w:r>
      <w:r w:rsidRPr="001C4AD3">
        <w:rPr>
          <w:rStyle w:val="VerbatimChar"/>
          <w:rFonts w:ascii="Arial" w:hAnsi="Arial" w:cs="Arial"/>
        </w:rPr>
        <w:t>│     • Invalidated on mutation via DEL / pattern flush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2. Rate Limit &amp; Nonce (auction-engine, identity-service)   │</w:t>
      </w:r>
      <w:r w:rsidRPr="001C4AD3">
        <w:rPr>
          <w:rFonts w:ascii="Arial" w:hAnsi="Arial" w:cs="Arial"/>
        </w:rPr>
        <w:br/>
      </w:r>
      <w:r w:rsidRPr="001C4AD3">
        <w:rPr>
          <w:rStyle w:val="VerbatimChar"/>
          <w:rFonts w:ascii="Arial" w:hAnsi="Arial" w:cs="Arial"/>
        </w:rPr>
        <w:t>│     • login:ratelimit:{id}  TTL 60s                         │</w:t>
      </w:r>
      <w:r w:rsidRPr="001C4AD3">
        <w:rPr>
          <w:rFonts w:ascii="Arial" w:hAnsi="Arial" w:cs="Arial"/>
        </w:rPr>
        <w:br/>
      </w:r>
      <w:r w:rsidRPr="001C4AD3">
        <w:rPr>
          <w:rStyle w:val="VerbatimChar"/>
          <w:rFonts w:ascii="Arial" w:hAnsi="Arial" w:cs="Arial"/>
        </w:rPr>
        <w:t>│     • bid:throttle:{userId} TTL 1s                          │</w:t>
      </w:r>
      <w:r w:rsidRPr="001C4AD3">
        <w:rPr>
          <w:rFonts w:ascii="Arial" w:hAnsi="Arial" w:cs="Arial"/>
        </w:rPr>
        <w:br/>
      </w:r>
      <w:r w:rsidRPr="001C4AD3">
        <w:rPr>
          <w:rStyle w:val="VerbatimChar"/>
          <w:rFonts w:ascii="Arial" w:hAnsi="Arial" w:cs="Arial"/>
        </w:rPr>
        <w:t>│     • bid:nonce:{nonce}     TTL 60s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3. Bid Tracking ZSETs (auction-engine)                     │</w:t>
      </w:r>
      <w:r w:rsidRPr="001C4AD3">
        <w:rPr>
          <w:rFonts w:ascii="Arial" w:hAnsi="Arial" w:cs="Arial"/>
        </w:rPr>
        <w:br/>
      </w:r>
      <w:r w:rsidRPr="001C4AD3">
        <w:rPr>
          <w:rStyle w:val="VerbatimChar"/>
          <w:rFonts w:ascii="Arial" w:hAnsi="Arial" w:cs="Arial"/>
        </w:rPr>
        <w:t>│     • frequencies:{auctionId}  ZINCRBY per bid              │</w:t>
      </w:r>
      <w:r w:rsidRPr="001C4AD3">
        <w:rPr>
          <w:rFonts w:ascii="Arial" w:hAnsi="Arial" w:cs="Arial"/>
        </w:rPr>
        <w:br/>
      </w:r>
      <w:r w:rsidRPr="001C4AD3">
        <w:rPr>
          <w:rStyle w:val="VerbatimChar"/>
          <w:rFonts w:ascii="Arial" w:hAnsi="Arial" w:cs="Arial"/>
        </w:rPr>
        <w:t>│     • unique_bids:{auctionId}  ZADD/ZREM on uniqueness      │</w:t>
      </w:r>
      <w:r w:rsidRPr="001C4AD3">
        <w:rPr>
          <w:rFonts w:ascii="Arial" w:hAnsi="Arial" w:cs="Arial"/>
        </w:rPr>
        <w:br/>
      </w:r>
      <w:r w:rsidRPr="001C4AD3">
        <w:rPr>
          <w:rStyle w:val="VerbatimChar"/>
          <w:rFonts w:ascii="Arial" w:hAnsi="Arial" w:cs="Arial"/>
        </w:rPr>
        <w:lastRenderedPageBreak/>
        <w:t>│     • O(log N) winner determination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4. Session &amp; Socket (identity-service, auction-engine)     │</w:t>
      </w:r>
      <w:r w:rsidRPr="001C4AD3">
        <w:rPr>
          <w:rFonts w:ascii="Arial" w:hAnsi="Arial" w:cs="Arial"/>
        </w:rPr>
        <w:br/>
      </w:r>
      <w:r w:rsidRPr="001C4AD3">
        <w:rPr>
          <w:rStyle w:val="VerbatimChar"/>
          <w:rFonts w:ascii="Arial" w:hAnsi="Arial" w:cs="Arial"/>
        </w:rPr>
        <w:t>│     • Better-auth sessions  TTL per policy                  │</w:t>
      </w:r>
      <w:r w:rsidRPr="001C4AD3">
        <w:rPr>
          <w:rFonts w:ascii="Arial" w:hAnsi="Arial" w:cs="Arial"/>
        </w:rPr>
        <w:br/>
      </w:r>
      <w:r w:rsidRPr="001C4AD3">
        <w:rPr>
          <w:rStyle w:val="VerbatimChar"/>
          <w:rFonts w:ascii="Arial" w:hAnsi="Arial" w:cs="Arial"/>
        </w:rPr>
        <w:t>│     • socket.{userId}        TTL 12h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5. Queue &amp; Pub/Sub (all services)                          │</w:t>
      </w:r>
      <w:r w:rsidRPr="001C4AD3">
        <w:rPr>
          <w:rFonts w:ascii="Arial" w:hAnsi="Arial" w:cs="Arial"/>
        </w:rPr>
        <w:br/>
      </w:r>
      <w:r w:rsidRPr="001C4AD3">
        <w:rPr>
          <w:rStyle w:val="VerbatimChar"/>
          <w:rFonts w:ascii="Arial" w:hAnsi="Arial" w:cs="Arial"/>
        </w:rPr>
        <w:t>│     • BullMQ job queues                                     │</w:t>
      </w:r>
      <w:r w:rsidRPr="001C4AD3">
        <w:rPr>
          <w:rFonts w:ascii="Arial" w:hAnsi="Arial" w:cs="Arial"/>
        </w:rPr>
        <w:br/>
      </w:r>
      <w:r w:rsidRPr="001C4AD3">
        <w:rPr>
          <w:rStyle w:val="VerbatimChar"/>
          <w:rFonts w:ascii="Arial" w:hAnsi="Arial" w:cs="Arial"/>
        </w:rPr>
        <w:t>│     • Socket.io Redis adapter (Pub/Sub fan-out)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w:t>
      </w:r>
    </w:p>
    <w:p w14:paraId="63163309" w14:textId="77777777" w:rsidR="00494290" w:rsidRPr="001C4AD3" w:rsidRDefault="00000000">
      <w:pPr>
        <w:pStyle w:val="FirstParagraph"/>
        <w:rPr>
          <w:rFonts w:ascii="Arial" w:hAnsi="Arial" w:cs="Arial"/>
        </w:rPr>
      </w:pPr>
      <w:r w:rsidRPr="001C4AD3">
        <w:rPr>
          <w:rFonts w:ascii="Arial" w:hAnsi="Arial" w:cs="Arial"/>
          <w:b/>
          <w:bCs/>
        </w:rPr>
        <w:t>Cache invalidation strategy:</w:t>
      </w:r>
      <w:r w:rsidRPr="001C4AD3">
        <w:rPr>
          <w:rFonts w:ascii="Arial" w:hAnsi="Arial" w:cs="Arial"/>
        </w:rPr>
        <w:t xml:space="preserve"> Write-through invalidation on mutation (explicit </w:t>
      </w:r>
      <w:r w:rsidRPr="001C4AD3">
        <w:rPr>
          <w:rStyle w:val="VerbatimChar"/>
          <w:rFonts w:ascii="Arial" w:hAnsi="Arial" w:cs="Arial"/>
        </w:rPr>
        <w:t>DEL</w:t>
      </w:r>
      <w:r w:rsidRPr="001C4AD3">
        <w:rPr>
          <w:rFonts w:ascii="Arial" w:hAnsi="Arial" w:cs="Arial"/>
        </w:rPr>
        <w:t xml:space="preserve"> of affected keys); TTL-based expiry as a safety net. Cache stampede prevented by single-flight lookups and jittered TTLs.</w:t>
      </w:r>
    </w:p>
    <w:p w14:paraId="65B0C81E" w14:textId="77777777" w:rsidR="00494290" w:rsidRPr="001C4AD3" w:rsidRDefault="00000000">
      <w:pPr>
        <w:pStyle w:val="Heading3"/>
        <w:rPr>
          <w:rFonts w:ascii="Arial" w:hAnsi="Arial" w:cs="Arial"/>
        </w:rPr>
      </w:pPr>
      <w:bookmarkStart w:id="217" w:name="_Toc238198351"/>
      <w:bookmarkStart w:id="218" w:name="product-approval-workflow"/>
      <w:bookmarkEnd w:id="216"/>
      <w:r w:rsidRPr="001C4AD3">
        <w:rPr>
          <w:rStyle w:val="SectionNumber"/>
          <w:rFonts w:ascii="Arial" w:hAnsi="Arial" w:cs="Arial"/>
        </w:rPr>
        <w:t>1.22.2</w:t>
      </w:r>
      <w:r w:rsidRPr="001C4AD3">
        <w:rPr>
          <w:rFonts w:ascii="Arial" w:hAnsi="Arial" w:cs="Arial"/>
        </w:rPr>
        <w:tab/>
        <w:t>19.2 Product Approval Workflow</w:t>
      </w:r>
      <w:bookmarkEnd w:id="217"/>
    </w:p>
    <w:p w14:paraId="49FA1DA9" w14:textId="77777777" w:rsidR="00494290" w:rsidRPr="001C4AD3" w:rsidRDefault="00000000">
      <w:pPr>
        <w:pStyle w:val="SourceCode"/>
        <w:rPr>
          <w:rFonts w:ascii="Arial" w:hAnsi="Arial" w:cs="Arial"/>
        </w:rPr>
      </w:pPr>
      <w:r w:rsidRPr="001C4AD3">
        <w:rPr>
          <w:rStyle w:val="VerbatimChar"/>
          <w:rFonts w:ascii="Arial" w:hAnsi="Arial" w:cs="Arial"/>
        </w:rPr>
        <w:t>┌──────────┐    submit     ┌──────────────┐    review     ┌──────────────┐</w:t>
      </w:r>
      <w:r w:rsidRPr="001C4AD3">
        <w:rPr>
          <w:rFonts w:ascii="Arial" w:hAnsi="Arial" w:cs="Arial"/>
        </w:rPr>
        <w:br/>
      </w:r>
      <w:r w:rsidRPr="001C4AD3">
        <w:rPr>
          <w:rStyle w:val="VerbatimChar"/>
          <w:rFonts w:ascii="Arial" w:hAnsi="Arial" w:cs="Arial"/>
        </w:rPr>
        <w:t>│ Admin /  │──────────────&gt;│  PENDING     │──────────────&gt;│  IN REVIEW   │</w:t>
      </w:r>
      <w:r w:rsidRPr="001C4AD3">
        <w:rPr>
          <w:rFonts w:ascii="Arial" w:hAnsi="Arial" w:cs="Arial"/>
        </w:rPr>
        <w:br/>
      </w:r>
      <w:r w:rsidRPr="001C4AD3">
        <w:rPr>
          <w:rStyle w:val="VerbatimChar"/>
          <w:rFonts w:ascii="Arial" w:hAnsi="Arial" w:cs="Arial"/>
        </w:rPr>
        <w:t>│ Seller   │               │  REVIEW      │               │              │</w:t>
      </w:r>
      <w:r w:rsidRPr="001C4AD3">
        <w:rPr>
          <w:rFonts w:ascii="Arial" w:hAnsi="Arial" w:cs="Arial"/>
        </w:rPr>
        <w:br/>
      </w:r>
      <w:r w:rsidRPr="001C4AD3">
        <w:rPr>
          <w:rStyle w:val="VerbatimChar"/>
          <w:rFonts w:ascii="Arial" w:hAnsi="Arial" w:cs="Arial"/>
        </w:rPr>
        <w:t>└──────────┘               └──────┬───────┘               └──────┬───────┘</w:t>
      </w:r>
      <w:r w:rsidRPr="001C4AD3">
        <w:rPr>
          <w:rFonts w:ascii="Arial" w:hAnsi="Arial" w:cs="Arial"/>
        </w:rPr>
        <w:br/>
      </w:r>
      <w:r w:rsidRPr="001C4AD3">
        <w:rPr>
          <w:rStyle w:val="VerbatimChar"/>
          <w:rFonts w:ascii="Arial" w:hAnsi="Arial" w:cs="Arial"/>
        </w:rPr>
        <w:t xml:space="preserve">                                   │ reject                       │ approve</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REJECTED    │               │  APPROVED    │</w:t>
      </w:r>
      <w:r w:rsidRPr="001C4AD3">
        <w:rPr>
          <w:rFonts w:ascii="Arial" w:hAnsi="Arial" w:cs="Arial"/>
        </w:rPr>
        <w:br/>
      </w:r>
      <w:r w:rsidRPr="001C4AD3">
        <w:rPr>
          <w:rStyle w:val="VerbatimChar"/>
          <w:rFonts w:ascii="Arial" w:hAnsi="Arial" w:cs="Arial"/>
        </w:rPr>
        <w:t xml:space="preserve">                           │              │               │              │</w:t>
      </w:r>
      <w:r w:rsidRPr="001C4AD3">
        <w:rPr>
          <w:rFonts w:ascii="Arial" w:hAnsi="Arial" w:cs="Arial"/>
        </w:rPr>
        <w:br/>
      </w:r>
      <w:r w:rsidRPr="001C4AD3">
        <w:rPr>
          <w:rStyle w:val="VerbatimChar"/>
          <w:rFonts w:ascii="Arial" w:hAnsi="Arial" w:cs="Arial"/>
        </w:rPr>
        <w:t xml:space="preserve">                           └──────────────┘               └──────┬───────┘</w:t>
      </w:r>
      <w:r w:rsidRPr="001C4AD3">
        <w:rPr>
          <w:rFonts w:ascii="Arial" w:hAnsi="Arial" w:cs="Arial"/>
        </w:rPr>
        <w:br/>
      </w:r>
      <w:r w:rsidRPr="001C4AD3">
        <w:rPr>
          <w:rStyle w:val="VerbatimChar"/>
          <w:rFonts w:ascii="Arial" w:hAnsi="Arial" w:cs="Arial"/>
        </w:rPr>
        <w:t xml:space="preserve">                                                                 │ list in catalog</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PUBLISHED   │</w:t>
      </w:r>
      <w:r w:rsidRPr="001C4AD3">
        <w:rPr>
          <w:rFonts w:ascii="Arial" w:hAnsi="Arial" w:cs="Arial"/>
        </w:rPr>
        <w:br/>
      </w:r>
      <w:r w:rsidRPr="001C4AD3">
        <w:rPr>
          <w:rStyle w:val="VerbatimChar"/>
          <w:rFonts w:ascii="Arial" w:hAnsi="Arial" w:cs="Arial"/>
        </w:rPr>
        <w:t xml:space="preserve">                                                          │  (catalog)   │</w:t>
      </w:r>
      <w:r w:rsidRPr="001C4AD3">
        <w:rPr>
          <w:rFonts w:ascii="Arial" w:hAnsi="Arial" w:cs="Arial"/>
        </w:rPr>
        <w:br/>
      </w:r>
      <w:r w:rsidRPr="001C4AD3">
        <w:rPr>
          <w:rStyle w:val="VerbatimChar"/>
          <w:rFonts w:ascii="Arial" w:hAnsi="Arial" w:cs="Arial"/>
        </w:rPr>
        <w:t xml:space="preserve">                                                          └──────────────┘</w:t>
      </w:r>
    </w:p>
    <w:p w14:paraId="1B50B26A" w14:textId="77777777" w:rsidR="00494290" w:rsidRPr="001C4AD3" w:rsidRDefault="00000000">
      <w:pPr>
        <w:pStyle w:val="Compact"/>
        <w:numPr>
          <w:ilvl w:val="0"/>
          <w:numId w:val="11"/>
        </w:numPr>
        <w:rPr>
          <w:rFonts w:ascii="Arial" w:hAnsi="Arial" w:cs="Arial"/>
        </w:rPr>
      </w:pPr>
      <w:r w:rsidRPr="001C4AD3">
        <w:rPr>
          <w:rFonts w:ascii="Arial" w:hAnsi="Arial" w:cs="Arial"/>
        </w:rPr>
        <w:t xml:space="preserve">States persisted via Prisma on </w:t>
      </w:r>
      <w:r w:rsidRPr="001C4AD3">
        <w:rPr>
          <w:rStyle w:val="VerbatimChar"/>
          <w:rFonts w:ascii="Arial" w:hAnsi="Arial" w:cs="Arial"/>
        </w:rPr>
        <w:t>products.approval_status</w:t>
      </w:r>
      <w:r w:rsidRPr="001C4AD3">
        <w:rPr>
          <w:rFonts w:ascii="Arial" w:hAnsi="Arial" w:cs="Arial"/>
        </w:rPr>
        <w:t>.</w:t>
      </w:r>
    </w:p>
    <w:p w14:paraId="01D95412" w14:textId="77777777" w:rsidR="00494290" w:rsidRPr="001C4AD3" w:rsidRDefault="00000000">
      <w:pPr>
        <w:pStyle w:val="Compact"/>
        <w:numPr>
          <w:ilvl w:val="0"/>
          <w:numId w:val="11"/>
        </w:numPr>
        <w:rPr>
          <w:rFonts w:ascii="Arial" w:hAnsi="Arial" w:cs="Arial"/>
        </w:rPr>
      </w:pPr>
      <w:r w:rsidRPr="001C4AD3">
        <w:rPr>
          <w:rFonts w:ascii="Arial" w:hAnsi="Arial" w:cs="Arial"/>
        </w:rPr>
        <w:t>All transitions audit-logged (</w:t>
      </w:r>
      <w:r w:rsidRPr="001C4AD3">
        <w:rPr>
          <w:rStyle w:val="VerbatimChar"/>
          <w:rFonts w:ascii="Arial" w:hAnsi="Arial" w:cs="Arial"/>
        </w:rPr>
        <w:t>product_created</w:t>
      </w:r>
      <w:r w:rsidRPr="001C4AD3">
        <w:rPr>
          <w:rFonts w:ascii="Arial" w:hAnsi="Arial" w:cs="Arial"/>
        </w:rPr>
        <w:t xml:space="preserve">, </w:t>
      </w:r>
      <w:r w:rsidRPr="001C4AD3">
        <w:rPr>
          <w:rStyle w:val="VerbatimChar"/>
          <w:rFonts w:ascii="Arial" w:hAnsi="Arial" w:cs="Arial"/>
        </w:rPr>
        <w:t>product_updated</w:t>
      </w:r>
      <w:r w:rsidRPr="001C4AD3">
        <w:rPr>
          <w:rFonts w:ascii="Arial" w:hAnsi="Arial" w:cs="Arial"/>
        </w:rPr>
        <w:t>, approval events).</w:t>
      </w:r>
    </w:p>
    <w:p w14:paraId="097AD590" w14:textId="77777777" w:rsidR="00494290" w:rsidRPr="001C4AD3" w:rsidRDefault="00000000">
      <w:pPr>
        <w:pStyle w:val="Compact"/>
        <w:numPr>
          <w:ilvl w:val="0"/>
          <w:numId w:val="11"/>
        </w:numPr>
        <w:rPr>
          <w:rFonts w:ascii="Arial" w:hAnsi="Arial" w:cs="Arial"/>
        </w:rPr>
      </w:pPr>
      <w:r w:rsidRPr="001C4AD3">
        <w:rPr>
          <w:rFonts w:ascii="Arial" w:hAnsi="Arial" w:cs="Arial"/>
        </w:rPr>
        <w:t xml:space="preserve">Only </w:t>
      </w:r>
      <w:r w:rsidRPr="001C4AD3">
        <w:rPr>
          <w:rStyle w:val="VerbatimChar"/>
          <w:rFonts w:ascii="Arial" w:hAnsi="Arial" w:cs="Arial"/>
        </w:rPr>
        <w:t>PUBLISHED</w:t>
      </w:r>
      <w:r w:rsidRPr="001C4AD3">
        <w:rPr>
          <w:rFonts w:ascii="Arial" w:hAnsi="Arial" w:cs="Arial"/>
        </w:rPr>
        <w:t xml:space="preserve"> products are eligible for auction creation.</w:t>
      </w:r>
    </w:p>
    <w:p w14:paraId="485FB06F" w14:textId="77777777" w:rsidR="00494290" w:rsidRPr="001C4AD3" w:rsidRDefault="00000000">
      <w:pPr>
        <w:pStyle w:val="Heading3"/>
        <w:rPr>
          <w:rFonts w:ascii="Arial" w:hAnsi="Arial" w:cs="Arial"/>
        </w:rPr>
      </w:pPr>
      <w:bookmarkStart w:id="219" w:name="_Toc238198352"/>
      <w:bookmarkStart w:id="220" w:name="settlement-report-data-flow"/>
      <w:bookmarkEnd w:id="218"/>
      <w:r w:rsidRPr="001C4AD3">
        <w:rPr>
          <w:rStyle w:val="SectionNumber"/>
          <w:rFonts w:ascii="Arial" w:hAnsi="Arial" w:cs="Arial"/>
        </w:rPr>
        <w:t>1.22.3</w:t>
      </w:r>
      <w:r w:rsidRPr="001C4AD3">
        <w:rPr>
          <w:rFonts w:ascii="Arial" w:hAnsi="Arial" w:cs="Arial"/>
        </w:rPr>
        <w:tab/>
        <w:t>19.3 Settlement Report Data Flow</w:t>
      </w:r>
      <w:bookmarkEnd w:id="219"/>
    </w:p>
    <w:p w14:paraId="1A0068DC" w14:textId="77777777" w:rsidR="00494290" w:rsidRPr="001C4AD3" w:rsidRDefault="00000000">
      <w:pPr>
        <w:pStyle w:val="SourceCode"/>
        <w:rPr>
          <w:rFonts w:ascii="Arial" w:hAnsi="Arial" w:cs="Arial"/>
        </w:rPr>
      </w:pPr>
      <w:r w:rsidRPr="001C4AD3">
        <w:rPr>
          <w:rStyle w:val="VerbatimChar"/>
          <w:rFonts w:ascii="Arial" w:hAnsi="Arial" w:cs="Arial"/>
        </w:rPr>
        <w:t>Auction CLOSED</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auction-engine: WinnerModule</w:t>
      </w:r>
      <w:r w:rsidRPr="001C4AD3">
        <w:rPr>
          <w:rFonts w:ascii="Arial" w:hAnsi="Arial" w:cs="Arial"/>
        </w:rPr>
        <w:br/>
      </w:r>
      <w:r w:rsidRPr="001C4AD3">
        <w:rPr>
          <w:rStyle w:val="VerbatimChar"/>
          <w:rFonts w:ascii="Arial" w:hAnsi="Arial" w:cs="Arial"/>
        </w:rPr>
        <w:t xml:space="preserve">     │ 1. Determine winners (Redis ZSETs)</w:t>
      </w:r>
      <w:r w:rsidRPr="001C4AD3">
        <w:rPr>
          <w:rFonts w:ascii="Arial" w:hAnsi="Arial" w:cs="Arial"/>
        </w:rPr>
        <w:br/>
      </w:r>
      <w:r w:rsidRPr="001C4AD3">
        <w:rPr>
          <w:rStyle w:val="VerbatimChar"/>
          <w:rFonts w:ascii="Arial" w:hAnsi="Arial" w:cs="Arial"/>
        </w:rPr>
        <w:t xml:space="preserve">     │ 2. Persist winners (Prisma)</w:t>
      </w:r>
      <w:r w:rsidRPr="001C4AD3">
        <w:rPr>
          <w:rFonts w:ascii="Arial" w:hAnsi="Arial" w:cs="Arial"/>
        </w:rPr>
        <w:br/>
      </w:r>
      <w:r w:rsidRPr="001C4AD3">
        <w:rPr>
          <w:rStyle w:val="VerbatimChar"/>
          <w:rFonts w:ascii="Arial" w:hAnsi="Arial" w:cs="Arial"/>
        </w:rPr>
        <w:t xml:space="preserve">     │ 3. Enqueue settlement report job (BullMQ)</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BullMQ Worker (settlement-report)</w:t>
      </w:r>
      <w:r w:rsidRPr="001C4AD3">
        <w:rPr>
          <w:rFonts w:ascii="Arial" w:hAnsi="Arial" w:cs="Arial"/>
        </w:rPr>
        <w:br/>
      </w:r>
      <w:r w:rsidRPr="001C4AD3">
        <w:rPr>
          <w:rStyle w:val="VerbatimChar"/>
          <w:rFonts w:ascii="Arial" w:hAnsi="Arial" w:cs="Arial"/>
        </w:rPr>
        <w:t xml:space="preserve">     │ 4. Aggregate: auction, winners, payments, payouts</w:t>
      </w:r>
      <w:r w:rsidRPr="001C4AD3">
        <w:rPr>
          <w:rFonts w:ascii="Arial" w:hAnsi="Arial" w:cs="Arial"/>
        </w:rPr>
        <w:br/>
      </w:r>
      <w:r w:rsidRPr="001C4AD3">
        <w:rPr>
          <w:rStyle w:val="VerbatimChar"/>
          <w:rFonts w:ascii="Arial" w:hAnsi="Arial" w:cs="Arial"/>
        </w:rPr>
        <w:lastRenderedPageBreak/>
        <w:t xml:space="preserve">     │ 5. Generate report (JSON + PDF)</w:t>
      </w:r>
      <w:r w:rsidRPr="001C4AD3">
        <w:rPr>
          <w:rFonts w:ascii="Arial" w:hAnsi="Arial" w:cs="Arial"/>
        </w:rPr>
        <w:br/>
      </w:r>
      <w:r w:rsidRPr="001C4AD3">
        <w:rPr>
          <w:rStyle w:val="VerbatimChar"/>
          <w:rFonts w:ascii="Arial" w:hAnsi="Arial" w:cs="Arial"/>
        </w:rPr>
        <w:t xml:space="preserve">     │ 6. Store report (object storage + DB reference)</w:t>
      </w:r>
      <w:r w:rsidRPr="001C4AD3">
        <w:rPr>
          <w:rFonts w:ascii="Arial" w:hAnsi="Arial" w:cs="Arial"/>
        </w:rPr>
        <w:br/>
      </w:r>
      <w:r w:rsidRPr="001C4AD3">
        <w:rPr>
          <w:rStyle w:val="VerbatimChar"/>
          <w:rFonts w:ascii="Arial" w:hAnsi="Arial" w:cs="Arial"/>
        </w:rPr>
        <w:t xml:space="preserve">     │ 7. Notify admin (in-app + email)</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query-service: AdminStatsQuery</w:t>
      </w:r>
      <w:r w:rsidRPr="001C4AD3">
        <w:rPr>
          <w:rFonts w:ascii="Arial" w:hAnsi="Arial" w:cs="Arial"/>
        </w:rPr>
        <w:br/>
      </w:r>
      <w:r w:rsidRPr="001C4AD3">
        <w:rPr>
          <w:rStyle w:val="VerbatimChar"/>
          <w:rFonts w:ascii="Arial" w:hAnsi="Arial" w:cs="Arial"/>
        </w:rPr>
        <w:t xml:space="preserve">     │ 8. Serve settlement report to admin</w:t>
      </w:r>
      <w:r w:rsidRPr="001C4AD3">
        <w:rPr>
          <w:rFonts w:ascii="Arial" w:hAnsi="Arial" w:cs="Arial"/>
        </w:rPr>
        <w:br/>
      </w:r>
      <w:r w:rsidRPr="001C4AD3">
        <w:rPr>
          <w:rStyle w:val="VerbatimChar"/>
          <w:rFonts w:ascii="Arial" w:hAnsi="Arial" w:cs="Arial"/>
        </w:rPr>
        <w:t xml:space="preserve">     │ 9. Cache report metadata (Redis, TTL 300s)</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Admin dashboard</w:t>
      </w:r>
    </w:p>
    <w:p w14:paraId="1CC3829C" w14:textId="77777777" w:rsidR="00494290" w:rsidRPr="001C4AD3" w:rsidRDefault="00000000">
      <w:pPr>
        <w:pStyle w:val="Compact"/>
        <w:numPr>
          <w:ilvl w:val="0"/>
          <w:numId w:val="12"/>
        </w:numPr>
        <w:rPr>
          <w:rFonts w:ascii="Arial" w:hAnsi="Arial" w:cs="Arial"/>
        </w:rPr>
      </w:pPr>
      <w:r w:rsidRPr="001C4AD3">
        <w:rPr>
          <w:rFonts w:ascii="Arial" w:hAnsi="Arial" w:cs="Arial"/>
        </w:rPr>
        <w:t>Settlement reports are generated asynchronously to avoid blocking the closure cron.</w:t>
      </w:r>
    </w:p>
    <w:p w14:paraId="1376677A" w14:textId="77777777" w:rsidR="00494290" w:rsidRPr="001C4AD3" w:rsidRDefault="00000000">
      <w:pPr>
        <w:pStyle w:val="Compact"/>
        <w:numPr>
          <w:ilvl w:val="0"/>
          <w:numId w:val="12"/>
        </w:numPr>
        <w:rPr>
          <w:rFonts w:ascii="Arial" w:hAnsi="Arial" w:cs="Arial"/>
        </w:rPr>
      </w:pPr>
      <w:r w:rsidRPr="001C4AD3">
        <w:rPr>
          <w:rFonts w:ascii="Arial" w:hAnsi="Arial" w:cs="Arial"/>
        </w:rPr>
        <w:t>Report access is restricted to admin role (RolesGuard) and audit-logged.</w:t>
      </w:r>
    </w:p>
    <w:p w14:paraId="406C6DC4" w14:textId="77777777" w:rsidR="00494290" w:rsidRPr="001C4AD3" w:rsidRDefault="00000000">
      <w:pPr>
        <w:pStyle w:val="Heading3"/>
        <w:rPr>
          <w:rFonts w:ascii="Arial" w:hAnsi="Arial" w:cs="Arial"/>
        </w:rPr>
      </w:pPr>
      <w:bookmarkStart w:id="221" w:name="_Toc238198353"/>
      <w:bookmarkStart w:id="222" w:name="sms-reminder-system-architecture"/>
      <w:bookmarkEnd w:id="220"/>
      <w:r w:rsidRPr="001C4AD3">
        <w:rPr>
          <w:rStyle w:val="SectionNumber"/>
          <w:rFonts w:ascii="Arial" w:hAnsi="Arial" w:cs="Arial"/>
        </w:rPr>
        <w:t>1.22.4</w:t>
      </w:r>
      <w:r w:rsidRPr="001C4AD3">
        <w:rPr>
          <w:rFonts w:ascii="Arial" w:hAnsi="Arial" w:cs="Arial"/>
        </w:rPr>
        <w:tab/>
        <w:t>19.4 SMS Reminder System Architecture</w:t>
      </w:r>
      <w:bookmarkEnd w:id="221"/>
    </w:p>
    <w:p w14:paraId="1ABBC5C2" w14:textId="77777777" w:rsidR="00494290" w:rsidRPr="001C4AD3" w:rsidRDefault="00000000">
      <w:pPr>
        <w:pStyle w:val="SourceCode"/>
        <w:rPr>
          <w:rFonts w:ascii="Arial" w:hAnsi="Arial" w:cs="Arial"/>
        </w:rPr>
      </w:pPr>
      <w:r w:rsidRPr="001C4AD3">
        <w:rPr>
          <w:rStyle w:val="VerbatimChar"/>
          <w:rFonts w:ascii="Arial" w:hAnsi="Arial" w:cs="Arial"/>
        </w:rPr>
        <w:t>┌──────────────┐   every 60s    ┌──────────────────┐</w:t>
      </w:r>
      <w:r w:rsidRPr="001C4AD3">
        <w:rPr>
          <w:rFonts w:ascii="Arial" w:hAnsi="Arial" w:cs="Arial"/>
        </w:rPr>
        <w:br/>
      </w:r>
      <w:r w:rsidRPr="001C4AD3">
        <w:rPr>
          <w:rStyle w:val="VerbatimChar"/>
          <w:rFonts w:ascii="Arial" w:hAnsi="Arial" w:cs="Arial"/>
        </w:rPr>
        <w:t>│  Cron        │───────────────&gt;│  auction-engine  │</w:t>
      </w:r>
      <w:r w:rsidRPr="001C4AD3">
        <w:rPr>
          <w:rFonts w:ascii="Arial" w:hAnsi="Arial" w:cs="Arial"/>
        </w:rPr>
        <w:br/>
      </w:r>
      <w:r w:rsidRPr="001C4AD3">
        <w:rPr>
          <w:rStyle w:val="VerbatimChar"/>
          <w:rFonts w:ascii="Arial" w:hAnsi="Arial" w:cs="Arial"/>
        </w:rPr>
        <w:t>│  (reminder)  │                │  ReminderModule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xml:space="preserve">                                         │ 1. Find auctions nearing end</w:t>
      </w:r>
      <w:r w:rsidRPr="001C4AD3">
        <w:rPr>
          <w:rFonts w:ascii="Arial" w:hAnsi="Arial" w:cs="Arial"/>
        </w:rPr>
        <w:br/>
      </w:r>
      <w:r w:rsidRPr="001C4AD3">
        <w:rPr>
          <w:rStyle w:val="VerbatimChar"/>
          <w:rFonts w:ascii="Arial" w:hAnsi="Arial" w:cs="Arial"/>
        </w:rPr>
        <w:t xml:space="preserve">                                         │    (e.g., &lt; 1h remaining)</w:t>
      </w:r>
      <w:r w:rsidRPr="001C4AD3">
        <w:rPr>
          <w:rFonts w:ascii="Arial" w:hAnsi="Arial" w:cs="Arial"/>
        </w:rPr>
        <w:br/>
      </w:r>
      <w:r w:rsidRPr="001C4AD3">
        <w:rPr>
          <w:rStyle w:val="VerbatimChar"/>
          <w:rFonts w:ascii="Arial" w:hAnsi="Arial" w:cs="Arial"/>
        </w:rPr>
        <w:t xml:space="preserve">                                         │ 2. Find users with active bids</w:t>
      </w:r>
      <w:r w:rsidRPr="001C4AD3">
        <w:rPr>
          <w:rFonts w:ascii="Arial" w:hAnsi="Arial" w:cs="Arial"/>
        </w:rPr>
        <w:br/>
      </w:r>
      <w:r w:rsidRPr="001C4AD3">
        <w:rPr>
          <w:rStyle w:val="VerbatimChar"/>
          <w:rFonts w:ascii="Arial" w:hAnsi="Arial" w:cs="Arial"/>
        </w:rPr>
        <w:t xml:space="preserve">                                         │    who haven't been reminded</w:t>
      </w:r>
      <w:r w:rsidRPr="001C4AD3">
        <w:rPr>
          <w:rFonts w:ascii="Arial" w:hAnsi="Arial" w:cs="Arial"/>
        </w:rPr>
        <w:br/>
      </w:r>
      <w:r w:rsidRPr="001C4AD3">
        <w:rPr>
          <w:rStyle w:val="VerbatimChar"/>
          <w:rFonts w:ascii="Arial" w:hAnsi="Arial" w:cs="Arial"/>
        </w:rPr>
        <w:t xml:space="preserve">                                         │ 3. Enqueue SMS reminder jobs</w:t>
      </w:r>
      <w:r w:rsidRPr="001C4AD3">
        <w:rPr>
          <w:rFonts w:ascii="Arial" w:hAnsi="Arial" w:cs="Arial"/>
        </w:rPr>
        <w:br/>
      </w:r>
      <w:r w:rsidRPr="001C4AD3">
        <w:rPr>
          <w:rStyle w:val="VerbatimChar"/>
          <w:rFonts w:ascii="Arial" w:hAnsi="Arial" w:cs="Arial"/>
        </w:rPr>
        <w:t xml:space="preserve">                                         │    (BullMQ, idempotent key)</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BullMQ Worker   │</w:t>
      </w:r>
      <w:r w:rsidRPr="001C4AD3">
        <w:rPr>
          <w:rFonts w:ascii="Arial" w:hAnsi="Arial" w:cs="Arial"/>
        </w:rPr>
        <w:br/>
      </w:r>
      <w:r w:rsidRPr="001C4AD3">
        <w:rPr>
          <w:rStyle w:val="VerbatimChar"/>
          <w:rFonts w:ascii="Arial" w:hAnsi="Arial" w:cs="Arial"/>
        </w:rPr>
        <w:t xml:space="preserve">                                │  (SMS dispatch)  │</w:t>
      </w:r>
      <w:r w:rsidRPr="001C4AD3">
        <w:rPr>
          <w:rFonts w:ascii="Arial" w:hAnsi="Arial" w:cs="Arial"/>
        </w:rPr>
        <w:br/>
      </w:r>
      <w:r w:rsidRPr="001C4AD3">
        <w:rPr>
          <w:rStyle w:val="VerbatimChar"/>
          <w:rFonts w:ascii="Arial" w:hAnsi="Arial" w:cs="Arial"/>
        </w:rPr>
        <w:t xml:space="preserve">                                │  → smsethiopia   │</w:t>
      </w:r>
      <w:r w:rsidRPr="001C4AD3">
        <w:rPr>
          <w:rFonts w:ascii="Arial" w:hAnsi="Arial" w:cs="Arial"/>
        </w:rPr>
        <w:br/>
      </w:r>
      <w:r w:rsidRPr="001C4AD3">
        <w:rPr>
          <w:rStyle w:val="VerbatimChar"/>
          <w:rFonts w:ascii="Arial" w:hAnsi="Arial" w:cs="Arial"/>
        </w:rPr>
        <w:t xml:space="preserve">                                │  → mark reminded │</w:t>
      </w:r>
      <w:r w:rsidRPr="001C4AD3">
        <w:rPr>
          <w:rFonts w:ascii="Arial" w:hAnsi="Arial" w:cs="Arial"/>
        </w:rPr>
        <w:br/>
      </w:r>
      <w:r w:rsidRPr="001C4AD3">
        <w:rPr>
          <w:rStyle w:val="VerbatimChar"/>
          <w:rFonts w:ascii="Arial" w:hAnsi="Arial" w:cs="Arial"/>
        </w:rPr>
        <w:t xml:space="preserve">                                │  → audit log     │</w:t>
      </w:r>
      <w:r w:rsidRPr="001C4AD3">
        <w:rPr>
          <w:rFonts w:ascii="Arial" w:hAnsi="Arial" w:cs="Arial"/>
        </w:rPr>
        <w:br/>
      </w:r>
      <w:r w:rsidRPr="001C4AD3">
        <w:rPr>
          <w:rStyle w:val="VerbatimChar"/>
          <w:rFonts w:ascii="Arial" w:hAnsi="Arial" w:cs="Arial"/>
        </w:rPr>
        <w:t xml:space="preserve">                                └──────────────────┘</w:t>
      </w:r>
    </w:p>
    <w:p w14:paraId="309E56E1" w14:textId="77777777" w:rsidR="00494290" w:rsidRPr="001C4AD3" w:rsidRDefault="00000000">
      <w:pPr>
        <w:pStyle w:val="Compact"/>
        <w:numPr>
          <w:ilvl w:val="0"/>
          <w:numId w:val="13"/>
        </w:numPr>
        <w:rPr>
          <w:rFonts w:ascii="Arial" w:hAnsi="Arial" w:cs="Arial"/>
        </w:rPr>
      </w:pPr>
      <w:r w:rsidRPr="001C4AD3">
        <w:rPr>
          <w:rFonts w:ascii="Arial" w:hAnsi="Arial" w:cs="Arial"/>
        </w:rPr>
        <w:t>Idempotency: a Redis key (</w:t>
      </w:r>
      <w:r w:rsidRPr="001C4AD3">
        <w:rPr>
          <w:rStyle w:val="VerbatimChar"/>
          <w:rFonts w:ascii="Arial" w:hAnsi="Arial" w:cs="Arial"/>
        </w:rPr>
        <w:t>reminder:{auctionId}:{userId}:{slot}</w:t>
      </w:r>
      <w:r w:rsidRPr="001C4AD3">
        <w:rPr>
          <w:rFonts w:ascii="Arial" w:hAnsi="Arial" w:cs="Arial"/>
        </w:rPr>
        <w:t>) prevents duplicate SMS within a reminder window.</w:t>
      </w:r>
    </w:p>
    <w:p w14:paraId="4577C071" w14:textId="77777777" w:rsidR="00494290" w:rsidRPr="001C4AD3" w:rsidRDefault="00000000">
      <w:pPr>
        <w:pStyle w:val="Compact"/>
        <w:numPr>
          <w:ilvl w:val="0"/>
          <w:numId w:val="13"/>
        </w:numPr>
        <w:rPr>
          <w:rFonts w:ascii="Arial" w:hAnsi="Arial" w:cs="Arial"/>
        </w:rPr>
      </w:pPr>
      <w:r w:rsidRPr="001C4AD3">
        <w:rPr>
          <w:rFonts w:ascii="Arial" w:hAnsi="Arial" w:cs="Arial"/>
        </w:rPr>
        <w:t xml:space="preserve">Opt-out: users with </w:t>
      </w:r>
      <w:r w:rsidRPr="001C4AD3">
        <w:rPr>
          <w:rStyle w:val="VerbatimChar"/>
          <w:rFonts w:ascii="Arial" w:hAnsi="Arial" w:cs="Arial"/>
        </w:rPr>
        <w:t>notifications.sms_opt_out = true</w:t>
      </w:r>
      <w:r w:rsidRPr="001C4AD3">
        <w:rPr>
          <w:rFonts w:ascii="Arial" w:hAnsi="Arial" w:cs="Arial"/>
        </w:rPr>
        <w:t xml:space="preserve"> are excluded.</w:t>
      </w:r>
    </w:p>
    <w:p w14:paraId="1E1E8C90" w14:textId="77777777" w:rsidR="00494290" w:rsidRPr="001C4AD3" w:rsidRDefault="00000000">
      <w:pPr>
        <w:pStyle w:val="Compact"/>
        <w:numPr>
          <w:ilvl w:val="0"/>
          <w:numId w:val="13"/>
        </w:numPr>
        <w:rPr>
          <w:rFonts w:ascii="Arial" w:hAnsi="Arial" w:cs="Arial"/>
        </w:rPr>
      </w:pPr>
      <w:r w:rsidRPr="001C4AD3">
        <w:rPr>
          <w:rFonts w:ascii="Arial" w:hAnsi="Arial" w:cs="Arial"/>
        </w:rPr>
        <w:t>All dispatches and failures are audit-logged.</w:t>
      </w:r>
    </w:p>
    <w:p w14:paraId="15033E2A" w14:textId="77777777" w:rsidR="00494290" w:rsidRPr="001C4AD3" w:rsidRDefault="00000000">
      <w:pPr>
        <w:pStyle w:val="Heading3"/>
        <w:rPr>
          <w:rFonts w:ascii="Arial" w:hAnsi="Arial" w:cs="Arial"/>
        </w:rPr>
      </w:pPr>
      <w:bookmarkStart w:id="223" w:name="_Toc238198354"/>
      <w:bookmarkStart w:id="224" w:name="terms-conditions-acceptance-flow"/>
      <w:bookmarkEnd w:id="222"/>
      <w:r w:rsidRPr="001C4AD3">
        <w:rPr>
          <w:rStyle w:val="SectionNumber"/>
          <w:rFonts w:ascii="Arial" w:hAnsi="Arial" w:cs="Arial"/>
        </w:rPr>
        <w:t>1.22.5</w:t>
      </w:r>
      <w:r w:rsidRPr="001C4AD3">
        <w:rPr>
          <w:rFonts w:ascii="Arial" w:hAnsi="Arial" w:cs="Arial"/>
        </w:rPr>
        <w:tab/>
        <w:t>19.5 Terms &amp; Conditions Acceptance Flow</w:t>
      </w:r>
      <w:bookmarkEnd w:id="223"/>
    </w:p>
    <w:p w14:paraId="3874A088" w14:textId="77777777" w:rsidR="00494290" w:rsidRPr="001C4AD3" w:rsidRDefault="00000000">
      <w:pPr>
        <w:pStyle w:val="SourceCode"/>
        <w:rPr>
          <w:rFonts w:ascii="Arial" w:hAnsi="Arial" w:cs="Arial"/>
        </w:rPr>
      </w:pPr>
      <w:r w:rsidRPr="001C4AD3">
        <w:rPr>
          <w:rStyle w:val="VerbatimChar"/>
          <w:rFonts w:ascii="Arial" w:hAnsi="Arial" w:cs="Arial"/>
        </w:rPr>
        <w:t>┌────────┐   first action     ┌──────────────────┐    T&amp;C version    ┌──────────────┐</w:t>
      </w:r>
      <w:r w:rsidRPr="001C4AD3">
        <w:rPr>
          <w:rFonts w:ascii="Arial" w:hAnsi="Arial" w:cs="Arial"/>
        </w:rPr>
        <w:br/>
      </w:r>
      <w:r w:rsidRPr="001C4AD3">
        <w:rPr>
          <w:rStyle w:val="VerbatimChar"/>
          <w:rFonts w:ascii="Arial" w:hAnsi="Arial" w:cs="Arial"/>
        </w:rPr>
        <w:t>│ Client │───────────────────&gt;│ identity-service │&lt;──────────────────│  T&amp;C store   │</w:t>
      </w:r>
      <w:r w:rsidRPr="001C4AD3">
        <w:rPr>
          <w:rFonts w:ascii="Arial" w:hAnsi="Arial" w:cs="Arial"/>
        </w:rPr>
        <w:br/>
      </w:r>
      <w:r w:rsidRPr="001C4AD3">
        <w:rPr>
          <w:rStyle w:val="VerbatimChar"/>
          <w:rFonts w:ascii="Arial" w:hAnsi="Arial" w:cs="Arial"/>
        </w:rPr>
        <w:t>│        │                    │  /terms/accept   │   current version │  (DB + Redis │</w:t>
      </w:r>
      <w:r w:rsidRPr="001C4AD3">
        <w:rPr>
          <w:rFonts w:ascii="Arial" w:hAnsi="Arial" w:cs="Arial"/>
        </w:rPr>
        <w:br/>
      </w:r>
      <w:r w:rsidRPr="001C4AD3">
        <w:rPr>
          <w:rStyle w:val="VerbatimChar"/>
          <w:rFonts w:ascii="Arial" w:hAnsi="Arial" w:cs="Arial"/>
        </w:rPr>
        <w:t>└────────┘                    └────────┬─────────┘                   │   cache)    │</w:t>
      </w:r>
      <w:r w:rsidRPr="001C4AD3">
        <w:rPr>
          <w:rFonts w:ascii="Arial" w:hAnsi="Arial" w:cs="Arial"/>
        </w:rPr>
        <w:br/>
      </w:r>
      <w:r w:rsidRPr="001C4AD3">
        <w:rPr>
          <w:rStyle w:val="VerbatimChar"/>
          <w:rFonts w:ascii="Arial" w:hAnsi="Arial" w:cs="Arial"/>
        </w:rPr>
        <w:t xml:space="preserve">                                       │ 1. Verify JWT               └──────────────┘</w:t>
      </w:r>
      <w:r w:rsidRPr="001C4AD3">
        <w:rPr>
          <w:rFonts w:ascii="Arial" w:hAnsi="Arial" w:cs="Arial"/>
        </w:rPr>
        <w:br/>
      </w:r>
      <w:r w:rsidRPr="001C4AD3">
        <w:rPr>
          <w:rStyle w:val="VerbatimChar"/>
          <w:rFonts w:ascii="Arial" w:hAnsi="Arial" w:cs="Arial"/>
        </w:rPr>
        <w:t xml:space="preserve">                                       │ 2. Check current T&amp;C version</w:t>
      </w:r>
      <w:r w:rsidRPr="001C4AD3">
        <w:rPr>
          <w:rFonts w:ascii="Arial" w:hAnsi="Arial" w:cs="Arial"/>
        </w:rPr>
        <w:br/>
      </w:r>
      <w:r w:rsidRPr="001C4AD3">
        <w:rPr>
          <w:rStyle w:val="VerbatimChar"/>
          <w:rFonts w:ascii="Arial" w:hAnsi="Arial" w:cs="Arial"/>
        </w:rPr>
        <w:t xml:space="preserve">                                       │ 3. If not accepted:</w:t>
      </w:r>
      <w:r w:rsidRPr="001C4AD3">
        <w:rPr>
          <w:rFonts w:ascii="Arial" w:hAnsi="Arial" w:cs="Arial"/>
        </w:rPr>
        <w:br/>
      </w:r>
      <w:r w:rsidRPr="001C4AD3">
        <w:rPr>
          <w:rStyle w:val="VerbatimChar"/>
          <w:rFonts w:ascii="Arial" w:hAnsi="Arial" w:cs="Arial"/>
        </w:rPr>
        <w:lastRenderedPageBreak/>
        <w:t xml:space="preserve">                                       │    - Record acceptance</w:t>
      </w:r>
      <w:r w:rsidRPr="001C4AD3">
        <w:rPr>
          <w:rFonts w:ascii="Arial" w:hAnsi="Arial" w:cs="Arial"/>
        </w:rPr>
        <w:br/>
      </w:r>
      <w:r w:rsidRPr="001C4AD3">
        <w:rPr>
          <w:rStyle w:val="VerbatimChar"/>
          <w:rFonts w:ascii="Arial" w:hAnsi="Arial" w:cs="Arial"/>
        </w:rPr>
        <w:t xml:space="preserve">                                       │      (user_id, version, timestamp)</w:t>
      </w:r>
      <w:r w:rsidRPr="001C4AD3">
        <w:rPr>
          <w:rFonts w:ascii="Arial" w:hAnsi="Arial" w:cs="Arial"/>
        </w:rPr>
        <w:br/>
      </w:r>
      <w:r w:rsidRPr="001C4AD3">
        <w:rPr>
          <w:rStyle w:val="VerbatimChar"/>
          <w:rFonts w:ascii="Arial" w:hAnsi="Arial" w:cs="Arial"/>
        </w:rPr>
        <w:t xml:space="preserve">                                       │    - Set Redis flag</w:t>
      </w:r>
      <w:r w:rsidRPr="001C4AD3">
        <w:rPr>
          <w:rFonts w:ascii="Arial" w:hAnsi="Arial" w:cs="Arial"/>
        </w:rPr>
        <w:br/>
      </w:r>
      <w:r w:rsidRPr="001C4AD3">
        <w:rPr>
          <w:rStyle w:val="VerbatimChar"/>
          <w:rFonts w:ascii="Arial" w:hAnsi="Arial" w:cs="Arial"/>
        </w:rPr>
        <w:t xml:space="preserve">                                       │      terms:accepted:{userId}:{version}</w:t>
      </w:r>
      <w:r w:rsidRPr="001C4AD3">
        <w:rPr>
          <w:rFonts w:ascii="Arial" w:hAnsi="Arial" w:cs="Arial"/>
        </w:rPr>
        <w:br/>
      </w:r>
      <w:r w:rsidRPr="001C4AD3">
        <w:rPr>
          <w:rStyle w:val="VerbatimChar"/>
          <w:rFonts w:ascii="Arial" w:hAnsi="Arial" w:cs="Arial"/>
        </w:rPr>
        <w:t xml:space="preserve">                                       │    - Audit log</w:t>
      </w:r>
      <w:r w:rsidRPr="001C4AD3">
        <w:rPr>
          <w:rFonts w:ascii="Arial" w:hAnsi="Arial" w:cs="Arial"/>
        </w:rPr>
        <w:br/>
      </w:r>
      <w:r w:rsidRPr="001C4AD3">
        <w:rPr>
          <w:rStyle w:val="VerbatimChar"/>
          <w:rFonts w:ascii="Arial" w:hAnsi="Arial" w:cs="Arial"/>
        </w:rPr>
        <w:t xml:space="preserve">                                       │ 4. Return 200</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[Access granted to bid / pay]</w:t>
      </w:r>
    </w:p>
    <w:p w14:paraId="6D3F61FD" w14:textId="77777777" w:rsidR="00494290" w:rsidRPr="001C4AD3" w:rsidRDefault="00000000">
      <w:pPr>
        <w:pStyle w:val="Compact"/>
        <w:numPr>
          <w:ilvl w:val="0"/>
          <w:numId w:val="14"/>
        </w:numPr>
        <w:rPr>
          <w:rFonts w:ascii="Arial" w:hAnsi="Arial" w:cs="Arial"/>
        </w:rPr>
      </w:pPr>
      <w:r w:rsidRPr="001C4AD3">
        <w:rPr>
          <w:rFonts w:ascii="Arial" w:hAnsi="Arial" w:cs="Arial"/>
        </w:rPr>
        <w:t>Each T&amp;C version is immutable; new versions require explicit re-acceptance.</w:t>
      </w:r>
    </w:p>
    <w:p w14:paraId="339F05EC" w14:textId="77777777" w:rsidR="00494290" w:rsidRPr="001C4AD3" w:rsidRDefault="00000000">
      <w:pPr>
        <w:pStyle w:val="Compact"/>
        <w:numPr>
          <w:ilvl w:val="0"/>
          <w:numId w:val="14"/>
        </w:numPr>
        <w:rPr>
          <w:rFonts w:ascii="Arial" w:hAnsi="Arial" w:cs="Arial"/>
        </w:rPr>
      </w:pPr>
      <w:r w:rsidRPr="001C4AD3">
        <w:rPr>
          <w:rFonts w:ascii="Arial" w:hAnsi="Arial" w:cs="Arial"/>
        </w:rPr>
        <w:t>Acceptance is stored durably (Prisma) and cached (Redis) for fast gating.</w:t>
      </w:r>
    </w:p>
    <w:p w14:paraId="76B2EE7F" w14:textId="77777777" w:rsidR="00494290" w:rsidRPr="001C4AD3" w:rsidRDefault="00000000">
      <w:pPr>
        <w:pStyle w:val="Compact"/>
        <w:numPr>
          <w:ilvl w:val="0"/>
          <w:numId w:val="14"/>
        </w:numPr>
        <w:rPr>
          <w:rFonts w:ascii="Arial" w:hAnsi="Arial" w:cs="Arial"/>
        </w:rPr>
      </w:pPr>
      <w:r w:rsidRPr="001C4AD3">
        <w:rPr>
          <w:rFonts w:ascii="Arial" w:hAnsi="Arial" w:cs="Arial"/>
        </w:rPr>
        <w:t>Bidding and payment endpoints reject requests from users who have not accepted the current T&amp;C version.</w:t>
      </w:r>
    </w:p>
    <w:p w14:paraId="49746E14" w14:textId="77777777" w:rsidR="00494290" w:rsidRPr="001C4AD3" w:rsidRDefault="00000000">
      <w:pPr>
        <w:pStyle w:val="Heading3"/>
        <w:rPr>
          <w:rFonts w:ascii="Arial" w:hAnsi="Arial" w:cs="Arial"/>
        </w:rPr>
      </w:pPr>
      <w:bookmarkStart w:id="225" w:name="_Toc238198355"/>
      <w:bookmarkStart w:id="226" w:name="Xed8d8b95037fc147bdcfe7ca68ab10bf6ddf6be"/>
      <w:bookmarkEnd w:id="224"/>
      <w:r w:rsidRPr="001C4AD3">
        <w:rPr>
          <w:rStyle w:val="SectionNumber"/>
          <w:rFonts w:ascii="Arial" w:hAnsi="Arial" w:cs="Arial"/>
        </w:rPr>
        <w:t>1.22.6</w:t>
      </w:r>
      <w:r w:rsidRPr="001C4AD3">
        <w:rPr>
          <w:rFonts w:ascii="Arial" w:hAnsi="Arial" w:cs="Arial"/>
        </w:rPr>
        <w:tab/>
        <w:t>19.6 Advanced Analytics Dashboard Architecture</w:t>
      </w:r>
      <w:bookmarkEnd w:id="225"/>
    </w:p>
    <w:p w14:paraId="12AFDD58" w14:textId="77777777" w:rsidR="00494290" w:rsidRPr="001C4AD3" w:rsidRDefault="00000000">
      <w:pPr>
        <w:pStyle w:val="SourceCode"/>
        <w:rPr>
          <w:rFonts w:ascii="Arial" w:hAnsi="Arial" w:cs="Arial"/>
        </w:rPr>
      </w:pP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Admin Analytics Dashboard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query-service: AdminStatsQuery + Analytics Aggregator       │</w:t>
      </w:r>
      <w:r w:rsidRPr="001C4AD3">
        <w:rPr>
          <w:rFonts w:ascii="Arial" w:hAnsi="Arial" w:cs="Arial"/>
        </w:rPr>
        <w:br/>
      </w:r>
      <w:r w:rsidRPr="001C4AD3">
        <w:rPr>
          <w:rStyle w:val="VerbatimChar"/>
          <w:rFonts w:ascii="Arial" w:hAnsi="Arial" w:cs="Arial"/>
        </w:rPr>
        <w:t>│   ├── User Stats       (registrations, active, retention)    │</w:t>
      </w:r>
      <w:r w:rsidRPr="001C4AD3">
        <w:rPr>
          <w:rFonts w:ascii="Arial" w:hAnsi="Arial" w:cs="Arial"/>
        </w:rPr>
        <w:br/>
      </w:r>
      <w:r w:rsidRPr="001C4AD3">
        <w:rPr>
          <w:rStyle w:val="VerbatimChar"/>
          <w:rFonts w:ascii="Arial" w:hAnsi="Arial" w:cs="Arial"/>
        </w:rPr>
        <w:t>│   ├── Auction Stats    (active, closed, expired, avg bids)   │</w:t>
      </w:r>
      <w:r w:rsidRPr="001C4AD3">
        <w:rPr>
          <w:rFonts w:ascii="Arial" w:hAnsi="Arial" w:cs="Arial"/>
        </w:rPr>
        <w:br/>
      </w:r>
      <w:r w:rsidRPr="001C4AD3">
        <w:rPr>
          <w:rStyle w:val="VerbatimChar"/>
          <w:rFonts w:ascii="Arial" w:hAnsi="Arial" w:cs="Arial"/>
        </w:rPr>
        <w:t>│   ├── Revenue          (bid fees, winning payments, payouts) │</w:t>
      </w:r>
      <w:r w:rsidRPr="001C4AD3">
        <w:rPr>
          <w:rFonts w:ascii="Arial" w:hAnsi="Arial" w:cs="Arial"/>
        </w:rPr>
        <w:br/>
      </w:r>
      <w:r w:rsidRPr="001C4AD3">
        <w:rPr>
          <w:rStyle w:val="VerbatimChar"/>
          <w:rFonts w:ascii="Arial" w:hAnsi="Arial" w:cs="Arial"/>
        </w:rPr>
        <w:t>│   ├── Trends           (time-series: bids/s, revenue/day)    │</w:t>
      </w:r>
      <w:r w:rsidRPr="001C4AD3">
        <w:rPr>
          <w:rFonts w:ascii="Arial" w:hAnsi="Arial" w:cs="Arial"/>
        </w:rPr>
        <w:br/>
      </w:r>
      <w:r w:rsidRPr="001C4AD3">
        <w:rPr>
          <w:rStyle w:val="VerbatimChar"/>
          <w:rFonts w:ascii="Arial" w:hAnsi="Arial" w:cs="Arial"/>
        </w:rPr>
        <w:t>│   └── Settlement       (per-auction settlement summaries)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Data sources:                                              │</w:t>
      </w:r>
      <w:r w:rsidRPr="001C4AD3">
        <w:rPr>
          <w:rFonts w:ascii="Arial" w:hAnsi="Arial" w:cs="Arial"/>
        </w:rPr>
        <w:br/>
      </w:r>
      <w:r w:rsidRPr="001C4AD3">
        <w:rPr>
          <w:rStyle w:val="VerbatimChar"/>
          <w:rFonts w:ascii="Arial" w:hAnsi="Arial" w:cs="Arial"/>
        </w:rPr>
        <w:t>│   ├── PostgreSQL (Prisma) — authoritative aggregates         │</w:t>
      </w:r>
      <w:r w:rsidRPr="001C4AD3">
        <w:rPr>
          <w:rFonts w:ascii="Arial" w:hAnsi="Arial" w:cs="Arial"/>
        </w:rPr>
        <w:br/>
      </w:r>
      <w:r w:rsidRPr="001C4AD3">
        <w:rPr>
          <w:rStyle w:val="VerbatimChar"/>
          <w:rFonts w:ascii="Arial" w:hAnsi="Arial" w:cs="Arial"/>
        </w:rPr>
        <w:t>│   ├── Redis cache        — precomputed dashboards (TTL 300s) │</w:t>
      </w:r>
      <w:r w:rsidRPr="001C4AD3">
        <w:rPr>
          <w:rFonts w:ascii="Arial" w:hAnsi="Arial" w:cs="Arial"/>
        </w:rPr>
        <w:br/>
      </w:r>
      <w:r w:rsidRPr="001C4AD3">
        <w:rPr>
          <w:rStyle w:val="VerbatimChar"/>
          <w:rFonts w:ascii="Arial" w:hAnsi="Arial" w:cs="Arial"/>
        </w:rPr>
        <w:t>│   └── Prometheus         — real-time business metrics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  Access: admin role only (RolesGuard + PermissionsGuard)     │</w:t>
      </w:r>
      <w:r w:rsidRPr="001C4AD3">
        <w:rPr>
          <w:rFonts w:ascii="Arial" w:hAnsi="Arial" w:cs="Arial"/>
        </w:rPr>
        <w:br/>
      </w:r>
      <w:r w:rsidRPr="001C4AD3">
        <w:rPr>
          <w:rStyle w:val="VerbatimChar"/>
          <w:rFonts w:ascii="Arial" w:hAnsi="Arial" w:cs="Arial"/>
        </w:rPr>
        <w:t>│  All views audit-logged                                     │</w:t>
      </w:r>
      <w:r w:rsidRPr="001C4AD3">
        <w:rPr>
          <w:rFonts w:ascii="Arial" w:hAnsi="Arial" w:cs="Arial"/>
        </w:rPr>
        <w:br/>
      </w:r>
      <w:r w:rsidRPr="001C4AD3">
        <w:rPr>
          <w:rStyle w:val="VerbatimChar"/>
          <w:rFonts w:ascii="Arial" w:hAnsi="Arial" w:cs="Arial"/>
        </w:rPr>
        <w:t>│                                                             │</w:t>
      </w:r>
      <w:r w:rsidRPr="001C4AD3">
        <w:rPr>
          <w:rFonts w:ascii="Arial" w:hAnsi="Arial" w:cs="Arial"/>
        </w:rPr>
        <w:br/>
      </w:r>
      <w:r w:rsidRPr="001C4AD3">
        <w:rPr>
          <w:rStyle w:val="VerbatimChar"/>
          <w:rFonts w:ascii="Arial" w:hAnsi="Arial" w:cs="Arial"/>
        </w:rPr>
        <w:t>└─────────────────────────────────────────────────────────────┘</w:t>
      </w:r>
    </w:p>
    <w:p w14:paraId="7FCB37E8" w14:textId="77777777" w:rsidR="00494290" w:rsidRPr="001C4AD3" w:rsidRDefault="00000000">
      <w:pPr>
        <w:pStyle w:val="FirstParagraph"/>
        <w:rPr>
          <w:rFonts w:ascii="Arial" w:hAnsi="Arial" w:cs="Arial"/>
        </w:rPr>
      </w:pPr>
      <w:r w:rsidRPr="001C4AD3">
        <w:rPr>
          <w:rFonts w:ascii="Arial" w:hAnsi="Arial" w:cs="Arial"/>
          <w:b/>
          <w:bCs/>
        </w:rPr>
        <w:t>Rendering pipeline:</w:t>
      </w:r>
      <w:r w:rsidRPr="001C4AD3">
        <w:rPr>
          <w:rFonts w:ascii="Arial" w:hAnsi="Arial" w:cs="Arial"/>
        </w:rPr>
        <w:t xml:space="preserve"> 1. Admin client requests dashboard data via </w:t>
      </w:r>
      <w:r w:rsidRPr="001C4AD3">
        <w:rPr>
          <w:rStyle w:val="VerbatimChar"/>
          <w:rFonts w:ascii="Arial" w:hAnsi="Arial" w:cs="Arial"/>
        </w:rPr>
        <w:t>query-service</w:t>
      </w:r>
      <w:r w:rsidRPr="001C4AD3">
        <w:rPr>
          <w:rFonts w:ascii="Arial" w:hAnsi="Arial" w:cs="Arial"/>
        </w:rPr>
        <w:t xml:space="preserve"> admin endpoints. 2. </w:t>
      </w:r>
      <w:r w:rsidRPr="001C4AD3">
        <w:rPr>
          <w:rStyle w:val="VerbatimChar"/>
          <w:rFonts w:ascii="Arial" w:hAnsi="Arial" w:cs="Arial"/>
        </w:rPr>
        <w:t>JwtAuthGuard</w:t>
      </w:r>
      <w:r w:rsidRPr="001C4AD3">
        <w:rPr>
          <w:rFonts w:ascii="Arial" w:hAnsi="Arial" w:cs="Arial"/>
        </w:rPr>
        <w:t xml:space="preserve"> + </w:t>
      </w:r>
      <w:r w:rsidRPr="001C4AD3">
        <w:rPr>
          <w:rStyle w:val="VerbatimChar"/>
          <w:rFonts w:ascii="Arial" w:hAnsi="Arial" w:cs="Arial"/>
        </w:rPr>
        <w:t>RolesGuard</w:t>
      </w:r>
      <w:r w:rsidRPr="001C4AD3">
        <w:rPr>
          <w:rFonts w:ascii="Arial" w:hAnsi="Arial" w:cs="Arial"/>
        </w:rPr>
        <w:t xml:space="preserve"> enforce admin role. 3. </w:t>
      </w:r>
      <w:r w:rsidRPr="001C4AD3">
        <w:rPr>
          <w:rStyle w:val="VerbatimChar"/>
          <w:rFonts w:ascii="Arial" w:hAnsi="Arial" w:cs="Arial"/>
        </w:rPr>
        <w:t>CacheInterceptor</w:t>
      </w:r>
      <w:r w:rsidRPr="001C4AD3">
        <w:rPr>
          <w:rFonts w:ascii="Arial" w:hAnsi="Arial" w:cs="Arial"/>
        </w:rPr>
        <w:t xml:space="preserve"> serves precomputed aggregates from Redis (TTL 300s). 4. On cache miss, Prisma executes optimized aggregate queries (indexed, batch). 5. Results cached and returned; access audit-logged. 6. Real-time widgets (bids/s, active auctions) stream from Prometheus via Grafana embed or direct query.</w:t>
      </w:r>
    </w:p>
    <w:p w14:paraId="322CAF4D" w14:textId="77777777" w:rsidR="00494290" w:rsidRPr="001C4AD3" w:rsidRDefault="003E7F37">
      <w:pPr>
        <w:rPr>
          <w:rFonts w:ascii="Arial" w:hAnsi="Arial" w:cs="Arial"/>
        </w:rPr>
      </w:pPr>
      <w:r>
        <w:pict w14:anchorId="6B180010">
          <v:rect id="Horizontal Line 22" o:spid="_x0000_s103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74DE5BA" w14:textId="77777777" w:rsidR="00494290" w:rsidRPr="001C4AD3" w:rsidRDefault="00000000">
      <w:pPr>
        <w:pStyle w:val="Heading2"/>
        <w:rPr>
          <w:rFonts w:ascii="Arial" w:hAnsi="Arial" w:cs="Arial"/>
        </w:rPr>
      </w:pPr>
      <w:bookmarkStart w:id="227" w:name="_Toc238198356"/>
      <w:bookmarkStart w:id="228" w:name="performance-benchmarks"/>
      <w:bookmarkEnd w:id="214"/>
      <w:bookmarkEnd w:id="226"/>
      <w:r w:rsidRPr="001C4AD3">
        <w:rPr>
          <w:rStyle w:val="SectionNumber"/>
          <w:rFonts w:ascii="Arial" w:hAnsi="Arial" w:cs="Arial"/>
        </w:rPr>
        <w:lastRenderedPageBreak/>
        <w:t>1.23</w:t>
      </w:r>
      <w:r w:rsidRPr="001C4AD3">
        <w:rPr>
          <w:rFonts w:ascii="Arial" w:hAnsi="Arial" w:cs="Arial"/>
        </w:rPr>
        <w:tab/>
        <w:t>20. Performance Benchmarks</w:t>
      </w:r>
      <w:bookmarkEnd w:id="227"/>
    </w:p>
    <w:p w14:paraId="0272F8BA" w14:textId="77777777" w:rsidR="00494290" w:rsidRPr="001C4AD3" w:rsidRDefault="00000000">
      <w:pPr>
        <w:pStyle w:val="Heading3"/>
        <w:rPr>
          <w:rFonts w:ascii="Arial" w:hAnsi="Arial" w:cs="Arial"/>
        </w:rPr>
      </w:pPr>
      <w:bookmarkStart w:id="229" w:name="_Toc238198357"/>
      <w:bookmarkStart w:id="230" w:name="api-endpoint-benchmarks-k6-staging"/>
      <w:r w:rsidRPr="001C4AD3">
        <w:rPr>
          <w:rStyle w:val="SectionNumber"/>
          <w:rFonts w:ascii="Arial" w:hAnsi="Arial" w:cs="Arial"/>
        </w:rPr>
        <w:t>1.23.1</w:t>
      </w:r>
      <w:r w:rsidRPr="001C4AD3">
        <w:rPr>
          <w:rFonts w:ascii="Arial" w:hAnsi="Arial" w:cs="Arial"/>
        </w:rPr>
        <w:tab/>
        <w:t>20.1 API Endpoint Benchmarks (k6, staging)</w:t>
      </w:r>
      <w:bookmarkEnd w:id="229"/>
    </w:p>
    <w:tbl>
      <w:tblPr>
        <w:tblStyle w:val="Table"/>
        <w:tblW w:w="5000" w:type="pct"/>
        <w:tblLayout w:type="fixed"/>
        <w:tblLook w:val="0020" w:firstRow="1" w:lastRow="0" w:firstColumn="0" w:lastColumn="0" w:noHBand="0" w:noVBand="0"/>
      </w:tblPr>
      <w:tblGrid>
        <w:gridCol w:w="1474"/>
        <w:gridCol w:w="1473"/>
        <w:gridCol w:w="1473"/>
        <w:gridCol w:w="1473"/>
        <w:gridCol w:w="2505"/>
        <w:gridCol w:w="1178"/>
      </w:tblGrid>
      <w:tr w:rsidR="00494290" w:rsidRPr="001C4AD3" w14:paraId="7CC8199C"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1218" w:type="dxa"/>
          </w:tcPr>
          <w:p w14:paraId="0FBC971E" w14:textId="77777777" w:rsidR="00494290" w:rsidRPr="001C4AD3" w:rsidRDefault="00000000">
            <w:pPr>
              <w:pStyle w:val="Compact"/>
              <w:rPr>
                <w:rFonts w:ascii="Arial" w:hAnsi="Arial" w:cs="Arial"/>
              </w:rPr>
            </w:pPr>
            <w:r w:rsidRPr="001C4AD3">
              <w:rPr>
                <w:rFonts w:ascii="Arial" w:hAnsi="Arial" w:cs="Arial"/>
              </w:rPr>
              <w:t>Endpoint</w:t>
            </w:r>
          </w:p>
        </w:tc>
        <w:tc>
          <w:tcPr>
            <w:tcW w:w="1218" w:type="dxa"/>
          </w:tcPr>
          <w:p w14:paraId="50FE1F6F" w14:textId="77777777" w:rsidR="00494290" w:rsidRPr="001C4AD3" w:rsidRDefault="00000000">
            <w:pPr>
              <w:pStyle w:val="Compact"/>
              <w:rPr>
                <w:rFonts w:ascii="Arial" w:hAnsi="Arial" w:cs="Arial"/>
              </w:rPr>
            </w:pPr>
            <w:r w:rsidRPr="001C4AD3">
              <w:rPr>
                <w:rFonts w:ascii="Arial" w:hAnsi="Arial" w:cs="Arial"/>
              </w:rPr>
              <w:t>p50 (ms)</w:t>
            </w:r>
          </w:p>
        </w:tc>
        <w:tc>
          <w:tcPr>
            <w:tcW w:w="1218" w:type="dxa"/>
          </w:tcPr>
          <w:p w14:paraId="4008C562" w14:textId="77777777" w:rsidR="00494290" w:rsidRPr="001C4AD3" w:rsidRDefault="00000000">
            <w:pPr>
              <w:pStyle w:val="Compact"/>
              <w:rPr>
                <w:rFonts w:ascii="Arial" w:hAnsi="Arial" w:cs="Arial"/>
              </w:rPr>
            </w:pPr>
            <w:r w:rsidRPr="001C4AD3">
              <w:rPr>
                <w:rFonts w:ascii="Arial" w:hAnsi="Arial" w:cs="Arial"/>
              </w:rPr>
              <w:t>p95 (ms)</w:t>
            </w:r>
          </w:p>
        </w:tc>
        <w:tc>
          <w:tcPr>
            <w:tcW w:w="1218" w:type="dxa"/>
          </w:tcPr>
          <w:p w14:paraId="2B891532" w14:textId="77777777" w:rsidR="00494290" w:rsidRPr="001C4AD3" w:rsidRDefault="00000000">
            <w:pPr>
              <w:pStyle w:val="Compact"/>
              <w:rPr>
                <w:rFonts w:ascii="Arial" w:hAnsi="Arial" w:cs="Arial"/>
              </w:rPr>
            </w:pPr>
            <w:r w:rsidRPr="001C4AD3">
              <w:rPr>
                <w:rFonts w:ascii="Arial" w:hAnsi="Arial" w:cs="Arial"/>
              </w:rPr>
              <w:t>p99 (ms)</w:t>
            </w:r>
          </w:p>
        </w:tc>
        <w:tc>
          <w:tcPr>
            <w:tcW w:w="2071" w:type="dxa"/>
          </w:tcPr>
          <w:p w14:paraId="44FEFBC7" w14:textId="77777777" w:rsidR="00494290" w:rsidRPr="001C4AD3" w:rsidRDefault="00000000">
            <w:pPr>
              <w:pStyle w:val="Compact"/>
              <w:rPr>
                <w:rFonts w:ascii="Arial" w:hAnsi="Arial" w:cs="Arial"/>
              </w:rPr>
            </w:pPr>
            <w:r w:rsidRPr="001C4AD3">
              <w:rPr>
                <w:rFonts w:ascii="Arial" w:hAnsi="Arial" w:cs="Arial"/>
              </w:rPr>
              <w:t>Target p95 (ms)</w:t>
            </w:r>
          </w:p>
        </w:tc>
        <w:tc>
          <w:tcPr>
            <w:tcW w:w="974" w:type="dxa"/>
          </w:tcPr>
          <w:p w14:paraId="050DC841" w14:textId="77777777" w:rsidR="00494290" w:rsidRPr="001C4AD3" w:rsidRDefault="00000000">
            <w:pPr>
              <w:pStyle w:val="Compact"/>
              <w:rPr>
                <w:rFonts w:ascii="Arial" w:hAnsi="Arial" w:cs="Arial"/>
              </w:rPr>
            </w:pPr>
            <w:r w:rsidRPr="001C4AD3">
              <w:rPr>
                <w:rFonts w:ascii="Arial" w:hAnsi="Arial" w:cs="Arial"/>
              </w:rPr>
              <w:t>Status</w:t>
            </w:r>
          </w:p>
        </w:tc>
      </w:tr>
      <w:tr w:rsidR="00494290" w:rsidRPr="001C4AD3" w14:paraId="54B59C6C" w14:textId="77777777">
        <w:tc>
          <w:tcPr>
            <w:tcW w:w="1218" w:type="dxa"/>
          </w:tcPr>
          <w:p w14:paraId="238B7820" w14:textId="77777777" w:rsidR="00494290" w:rsidRPr="001C4AD3" w:rsidRDefault="00000000">
            <w:pPr>
              <w:pStyle w:val="Compact"/>
              <w:rPr>
                <w:rFonts w:ascii="Arial" w:hAnsi="Arial" w:cs="Arial"/>
              </w:rPr>
            </w:pPr>
            <w:r w:rsidRPr="001C4AD3">
              <w:rPr>
                <w:rStyle w:val="VerbatimChar"/>
                <w:rFonts w:ascii="Arial" w:hAnsi="Arial" w:cs="Arial"/>
              </w:rPr>
              <w:t>GET /auctions/active</w:t>
            </w:r>
          </w:p>
        </w:tc>
        <w:tc>
          <w:tcPr>
            <w:tcW w:w="1218" w:type="dxa"/>
          </w:tcPr>
          <w:p w14:paraId="388C203E" w14:textId="77777777" w:rsidR="00494290" w:rsidRPr="001C4AD3" w:rsidRDefault="00000000">
            <w:pPr>
              <w:pStyle w:val="Compact"/>
              <w:rPr>
                <w:rFonts w:ascii="Arial" w:hAnsi="Arial" w:cs="Arial"/>
              </w:rPr>
            </w:pPr>
            <w:r w:rsidRPr="001C4AD3">
              <w:rPr>
                <w:rFonts w:ascii="Arial" w:hAnsi="Arial" w:cs="Arial"/>
              </w:rPr>
              <w:t>35</w:t>
            </w:r>
          </w:p>
        </w:tc>
        <w:tc>
          <w:tcPr>
            <w:tcW w:w="1218" w:type="dxa"/>
          </w:tcPr>
          <w:p w14:paraId="72BDC256" w14:textId="77777777" w:rsidR="00494290" w:rsidRPr="001C4AD3" w:rsidRDefault="00000000">
            <w:pPr>
              <w:pStyle w:val="Compact"/>
              <w:rPr>
                <w:rFonts w:ascii="Arial" w:hAnsi="Arial" w:cs="Arial"/>
              </w:rPr>
            </w:pPr>
            <w:r w:rsidRPr="001C4AD3">
              <w:rPr>
                <w:rFonts w:ascii="Arial" w:hAnsi="Arial" w:cs="Arial"/>
              </w:rPr>
              <w:t>90</w:t>
            </w:r>
          </w:p>
        </w:tc>
        <w:tc>
          <w:tcPr>
            <w:tcW w:w="1218" w:type="dxa"/>
          </w:tcPr>
          <w:p w14:paraId="74D558F2" w14:textId="77777777" w:rsidR="00494290" w:rsidRPr="001C4AD3" w:rsidRDefault="00000000">
            <w:pPr>
              <w:pStyle w:val="Compact"/>
              <w:rPr>
                <w:rFonts w:ascii="Arial" w:hAnsi="Arial" w:cs="Arial"/>
              </w:rPr>
            </w:pPr>
            <w:r w:rsidRPr="001C4AD3">
              <w:rPr>
                <w:rFonts w:ascii="Arial" w:hAnsi="Arial" w:cs="Arial"/>
              </w:rPr>
              <w:t>140</w:t>
            </w:r>
          </w:p>
        </w:tc>
        <w:tc>
          <w:tcPr>
            <w:tcW w:w="2071" w:type="dxa"/>
          </w:tcPr>
          <w:p w14:paraId="37C237EC" w14:textId="77777777" w:rsidR="00494290" w:rsidRPr="001C4AD3" w:rsidRDefault="00000000">
            <w:pPr>
              <w:pStyle w:val="Compact"/>
              <w:rPr>
                <w:rFonts w:ascii="Arial" w:hAnsi="Arial" w:cs="Arial"/>
              </w:rPr>
            </w:pPr>
            <w:r w:rsidRPr="001C4AD3">
              <w:rPr>
                <w:rFonts w:ascii="Arial" w:hAnsi="Arial" w:cs="Arial"/>
              </w:rPr>
              <w:t>200</w:t>
            </w:r>
          </w:p>
        </w:tc>
        <w:tc>
          <w:tcPr>
            <w:tcW w:w="974" w:type="dxa"/>
          </w:tcPr>
          <w:p w14:paraId="30E823E4" w14:textId="77777777" w:rsidR="00494290" w:rsidRPr="001C4AD3" w:rsidRDefault="00000000">
            <w:pPr>
              <w:pStyle w:val="Compact"/>
              <w:rPr>
                <w:rFonts w:ascii="Arial" w:hAnsi="Arial" w:cs="Arial"/>
              </w:rPr>
            </w:pPr>
            <w:r w:rsidRPr="001C4AD3">
              <w:rPr>
                <w:rFonts w:ascii="Apple Color Emoji" w:hAnsi="Apple Color Emoji" w:cs="Apple Color Emoji"/>
              </w:rPr>
              <w:t>✅</w:t>
            </w:r>
            <w:r w:rsidRPr="001C4AD3">
              <w:rPr>
                <w:rFonts w:ascii="Arial" w:hAnsi="Arial" w:cs="Arial"/>
              </w:rPr>
              <w:t xml:space="preserve"> Meets target</w:t>
            </w:r>
          </w:p>
        </w:tc>
      </w:tr>
      <w:tr w:rsidR="00494290" w:rsidRPr="001C4AD3" w14:paraId="55BC8A5E" w14:textId="77777777">
        <w:tc>
          <w:tcPr>
            <w:tcW w:w="1218" w:type="dxa"/>
          </w:tcPr>
          <w:p w14:paraId="563EB6B9" w14:textId="77777777" w:rsidR="00494290" w:rsidRPr="001C4AD3" w:rsidRDefault="00000000">
            <w:pPr>
              <w:pStyle w:val="Compact"/>
              <w:rPr>
                <w:rFonts w:ascii="Arial" w:hAnsi="Arial" w:cs="Arial"/>
              </w:rPr>
            </w:pPr>
            <w:r w:rsidRPr="001C4AD3">
              <w:rPr>
                <w:rStyle w:val="VerbatimChar"/>
                <w:rFonts w:ascii="Arial" w:hAnsi="Arial" w:cs="Arial"/>
              </w:rPr>
              <w:t>GET /auctions/:id</w:t>
            </w:r>
          </w:p>
        </w:tc>
        <w:tc>
          <w:tcPr>
            <w:tcW w:w="1218" w:type="dxa"/>
          </w:tcPr>
          <w:p w14:paraId="3EF4A8BB" w14:textId="77777777" w:rsidR="00494290" w:rsidRPr="001C4AD3" w:rsidRDefault="00000000">
            <w:pPr>
              <w:pStyle w:val="Compact"/>
              <w:rPr>
                <w:rFonts w:ascii="Arial" w:hAnsi="Arial" w:cs="Arial"/>
              </w:rPr>
            </w:pPr>
            <w:r w:rsidRPr="001C4AD3">
              <w:rPr>
                <w:rFonts w:ascii="Arial" w:hAnsi="Arial" w:cs="Arial"/>
              </w:rPr>
              <w:t>25</w:t>
            </w:r>
          </w:p>
        </w:tc>
        <w:tc>
          <w:tcPr>
            <w:tcW w:w="1218" w:type="dxa"/>
          </w:tcPr>
          <w:p w14:paraId="4AF9D963" w14:textId="77777777" w:rsidR="00494290" w:rsidRPr="001C4AD3" w:rsidRDefault="00000000">
            <w:pPr>
              <w:pStyle w:val="Compact"/>
              <w:rPr>
                <w:rFonts w:ascii="Arial" w:hAnsi="Arial" w:cs="Arial"/>
              </w:rPr>
            </w:pPr>
            <w:r w:rsidRPr="001C4AD3">
              <w:rPr>
                <w:rFonts w:ascii="Arial" w:hAnsi="Arial" w:cs="Arial"/>
              </w:rPr>
              <w:t>70</w:t>
            </w:r>
          </w:p>
        </w:tc>
        <w:tc>
          <w:tcPr>
            <w:tcW w:w="1218" w:type="dxa"/>
          </w:tcPr>
          <w:p w14:paraId="6E15816E" w14:textId="77777777" w:rsidR="00494290" w:rsidRPr="001C4AD3" w:rsidRDefault="00000000">
            <w:pPr>
              <w:pStyle w:val="Compact"/>
              <w:rPr>
                <w:rFonts w:ascii="Arial" w:hAnsi="Arial" w:cs="Arial"/>
              </w:rPr>
            </w:pPr>
            <w:r w:rsidRPr="001C4AD3">
              <w:rPr>
                <w:rFonts w:ascii="Arial" w:hAnsi="Arial" w:cs="Arial"/>
              </w:rPr>
              <w:t>110</w:t>
            </w:r>
          </w:p>
        </w:tc>
        <w:tc>
          <w:tcPr>
            <w:tcW w:w="2071" w:type="dxa"/>
          </w:tcPr>
          <w:p w14:paraId="4A134A54" w14:textId="77777777" w:rsidR="00494290" w:rsidRPr="001C4AD3" w:rsidRDefault="00000000">
            <w:pPr>
              <w:pStyle w:val="Compact"/>
              <w:rPr>
                <w:rFonts w:ascii="Arial" w:hAnsi="Arial" w:cs="Arial"/>
              </w:rPr>
            </w:pPr>
            <w:r w:rsidRPr="001C4AD3">
              <w:rPr>
                <w:rFonts w:ascii="Arial" w:hAnsi="Arial" w:cs="Arial"/>
              </w:rPr>
              <w:t>200</w:t>
            </w:r>
          </w:p>
        </w:tc>
        <w:tc>
          <w:tcPr>
            <w:tcW w:w="974" w:type="dxa"/>
          </w:tcPr>
          <w:p w14:paraId="61174B9C" w14:textId="77777777" w:rsidR="00494290" w:rsidRPr="001C4AD3" w:rsidRDefault="00000000">
            <w:pPr>
              <w:pStyle w:val="Compact"/>
              <w:rPr>
                <w:rFonts w:ascii="Arial" w:hAnsi="Arial" w:cs="Arial"/>
              </w:rPr>
            </w:pPr>
            <w:r w:rsidRPr="001C4AD3">
              <w:rPr>
                <w:rFonts w:ascii="Apple Color Emoji" w:hAnsi="Apple Color Emoji" w:cs="Apple Color Emoji"/>
              </w:rPr>
              <w:t>✅</w:t>
            </w:r>
            <w:r w:rsidRPr="001C4AD3">
              <w:rPr>
                <w:rFonts w:ascii="Arial" w:hAnsi="Arial" w:cs="Arial"/>
              </w:rPr>
              <w:t xml:space="preserve"> Meets target</w:t>
            </w:r>
          </w:p>
        </w:tc>
      </w:tr>
      <w:tr w:rsidR="00494290" w:rsidRPr="001C4AD3" w14:paraId="32BF5372" w14:textId="77777777">
        <w:tc>
          <w:tcPr>
            <w:tcW w:w="1218" w:type="dxa"/>
          </w:tcPr>
          <w:p w14:paraId="3D152B2A" w14:textId="77777777" w:rsidR="00494290" w:rsidRPr="001C4AD3" w:rsidRDefault="00000000">
            <w:pPr>
              <w:pStyle w:val="Compact"/>
              <w:rPr>
                <w:rFonts w:ascii="Arial" w:hAnsi="Arial" w:cs="Arial"/>
              </w:rPr>
            </w:pPr>
            <w:r w:rsidRPr="001C4AD3">
              <w:rPr>
                <w:rStyle w:val="VerbatimChar"/>
                <w:rFonts w:ascii="Arial" w:hAnsi="Arial" w:cs="Arial"/>
              </w:rPr>
              <w:t>POST /auctions/:id/bid</w:t>
            </w:r>
          </w:p>
        </w:tc>
        <w:tc>
          <w:tcPr>
            <w:tcW w:w="1218" w:type="dxa"/>
          </w:tcPr>
          <w:p w14:paraId="7025BD20" w14:textId="77777777" w:rsidR="00494290" w:rsidRPr="001C4AD3" w:rsidRDefault="00000000">
            <w:pPr>
              <w:pStyle w:val="Compact"/>
              <w:rPr>
                <w:rFonts w:ascii="Arial" w:hAnsi="Arial" w:cs="Arial"/>
              </w:rPr>
            </w:pPr>
            <w:r w:rsidRPr="001C4AD3">
              <w:rPr>
                <w:rFonts w:ascii="Arial" w:hAnsi="Arial" w:cs="Arial"/>
              </w:rPr>
              <w:t>60</w:t>
            </w:r>
          </w:p>
        </w:tc>
        <w:tc>
          <w:tcPr>
            <w:tcW w:w="1218" w:type="dxa"/>
          </w:tcPr>
          <w:p w14:paraId="72D570C7" w14:textId="77777777" w:rsidR="00494290" w:rsidRPr="001C4AD3" w:rsidRDefault="00000000">
            <w:pPr>
              <w:pStyle w:val="Compact"/>
              <w:rPr>
                <w:rFonts w:ascii="Arial" w:hAnsi="Arial" w:cs="Arial"/>
              </w:rPr>
            </w:pPr>
            <w:r w:rsidRPr="001C4AD3">
              <w:rPr>
                <w:rFonts w:ascii="Arial" w:hAnsi="Arial" w:cs="Arial"/>
              </w:rPr>
              <w:t>180</w:t>
            </w:r>
          </w:p>
        </w:tc>
        <w:tc>
          <w:tcPr>
            <w:tcW w:w="1218" w:type="dxa"/>
          </w:tcPr>
          <w:p w14:paraId="015481C0" w14:textId="77777777" w:rsidR="00494290" w:rsidRPr="001C4AD3" w:rsidRDefault="00000000">
            <w:pPr>
              <w:pStyle w:val="Compact"/>
              <w:rPr>
                <w:rFonts w:ascii="Arial" w:hAnsi="Arial" w:cs="Arial"/>
              </w:rPr>
            </w:pPr>
            <w:r w:rsidRPr="001C4AD3">
              <w:rPr>
                <w:rFonts w:ascii="Arial" w:hAnsi="Arial" w:cs="Arial"/>
              </w:rPr>
              <w:t>290</w:t>
            </w:r>
          </w:p>
        </w:tc>
        <w:tc>
          <w:tcPr>
            <w:tcW w:w="2071" w:type="dxa"/>
          </w:tcPr>
          <w:p w14:paraId="2202552E" w14:textId="77777777" w:rsidR="00494290" w:rsidRPr="001C4AD3" w:rsidRDefault="00000000">
            <w:pPr>
              <w:pStyle w:val="Compact"/>
              <w:rPr>
                <w:rFonts w:ascii="Arial" w:hAnsi="Arial" w:cs="Arial"/>
              </w:rPr>
            </w:pPr>
            <w:r w:rsidRPr="001C4AD3">
              <w:rPr>
                <w:rFonts w:ascii="Arial" w:hAnsi="Arial" w:cs="Arial"/>
              </w:rPr>
              <w:t>500</w:t>
            </w:r>
          </w:p>
        </w:tc>
        <w:tc>
          <w:tcPr>
            <w:tcW w:w="974" w:type="dxa"/>
          </w:tcPr>
          <w:p w14:paraId="4E8A828E" w14:textId="77777777" w:rsidR="00494290" w:rsidRPr="001C4AD3" w:rsidRDefault="00000000">
            <w:pPr>
              <w:pStyle w:val="Compact"/>
              <w:rPr>
                <w:rFonts w:ascii="Arial" w:hAnsi="Arial" w:cs="Arial"/>
              </w:rPr>
            </w:pPr>
            <w:r w:rsidRPr="001C4AD3">
              <w:rPr>
                <w:rFonts w:ascii="Apple Color Emoji" w:hAnsi="Apple Color Emoji" w:cs="Apple Color Emoji"/>
              </w:rPr>
              <w:t>✅</w:t>
            </w:r>
            <w:r w:rsidRPr="001C4AD3">
              <w:rPr>
                <w:rFonts w:ascii="Arial" w:hAnsi="Arial" w:cs="Arial"/>
              </w:rPr>
              <w:t xml:space="preserve"> Meets target</w:t>
            </w:r>
          </w:p>
        </w:tc>
      </w:tr>
      <w:tr w:rsidR="00494290" w:rsidRPr="001C4AD3" w14:paraId="09CB67B0" w14:textId="77777777">
        <w:tc>
          <w:tcPr>
            <w:tcW w:w="1218" w:type="dxa"/>
          </w:tcPr>
          <w:p w14:paraId="70F11414" w14:textId="77777777" w:rsidR="00494290" w:rsidRPr="001C4AD3" w:rsidRDefault="00000000">
            <w:pPr>
              <w:pStyle w:val="Compact"/>
              <w:rPr>
                <w:rFonts w:ascii="Arial" w:hAnsi="Arial" w:cs="Arial"/>
              </w:rPr>
            </w:pPr>
            <w:r w:rsidRPr="001C4AD3">
              <w:rPr>
                <w:rStyle w:val="VerbatimChar"/>
                <w:rFonts w:ascii="Arial" w:hAnsi="Arial" w:cs="Arial"/>
              </w:rPr>
              <w:t>GET /users/me/bids</w:t>
            </w:r>
          </w:p>
        </w:tc>
        <w:tc>
          <w:tcPr>
            <w:tcW w:w="1218" w:type="dxa"/>
          </w:tcPr>
          <w:p w14:paraId="6B9C3109" w14:textId="77777777" w:rsidR="00494290" w:rsidRPr="001C4AD3" w:rsidRDefault="00000000">
            <w:pPr>
              <w:pStyle w:val="Compact"/>
              <w:rPr>
                <w:rFonts w:ascii="Arial" w:hAnsi="Arial" w:cs="Arial"/>
              </w:rPr>
            </w:pPr>
            <w:r w:rsidRPr="001C4AD3">
              <w:rPr>
                <w:rFonts w:ascii="Arial" w:hAnsi="Arial" w:cs="Arial"/>
              </w:rPr>
              <w:t>30</w:t>
            </w:r>
          </w:p>
        </w:tc>
        <w:tc>
          <w:tcPr>
            <w:tcW w:w="1218" w:type="dxa"/>
          </w:tcPr>
          <w:p w14:paraId="62120427" w14:textId="77777777" w:rsidR="00494290" w:rsidRPr="001C4AD3" w:rsidRDefault="00000000">
            <w:pPr>
              <w:pStyle w:val="Compact"/>
              <w:rPr>
                <w:rFonts w:ascii="Arial" w:hAnsi="Arial" w:cs="Arial"/>
              </w:rPr>
            </w:pPr>
            <w:r w:rsidRPr="001C4AD3">
              <w:rPr>
                <w:rFonts w:ascii="Arial" w:hAnsi="Arial" w:cs="Arial"/>
              </w:rPr>
              <w:t>85</w:t>
            </w:r>
          </w:p>
        </w:tc>
        <w:tc>
          <w:tcPr>
            <w:tcW w:w="1218" w:type="dxa"/>
          </w:tcPr>
          <w:p w14:paraId="68363CEF" w14:textId="77777777" w:rsidR="00494290" w:rsidRPr="001C4AD3" w:rsidRDefault="00000000">
            <w:pPr>
              <w:pStyle w:val="Compact"/>
              <w:rPr>
                <w:rFonts w:ascii="Arial" w:hAnsi="Arial" w:cs="Arial"/>
              </w:rPr>
            </w:pPr>
            <w:r w:rsidRPr="001C4AD3">
              <w:rPr>
                <w:rFonts w:ascii="Arial" w:hAnsi="Arial" w:cs="Arial"/>
              </w:rPr>
              <w:t>130</w:t>
            </w:r>
          </w:p>
        </w:tc>
        <w:tc>
          <w:tcPr>
            <w:tcW w:w="2071" w:type="dxa"/>
          </w:tcPr>
          <w:p w14:paraId="03CC84D4" w14:textId="77777777" w:rsidR="00494290" w:rsidRPr="001C4AD3" w:rsidRDefault="00000000">
            <w:pPr>
              <w:pStyle w:val="Compact"/>
              <w:rPr>
                <w:rFonts w:ascii="Arial" w:hAnsi="Arial" w:cs="Arial"/>
              </w:rPr>
            </w:pPr>
            <w:r w:rsidRPr="001C4AD3">
              <w:rPr>
                <w:rFonts w:ascii="Arial" w:hAnsi="Arial" w:cs="Arial"/>
              </w:rPr>
              <w:t>200</w:t>
            </w:r>
          </w:p>
        </w:tc>
        <w:tc>
          <w:tcPr>
            <w:tcW w:w="974" w:type="dxa"/>
          </w:tcPr>
          <w:p w14:paraId="581070FC" w14:textId="77777777" w:rsidR="00494290" w:rsidRPr="001C4AD3" w:rsidRDefault="00000000">
            <w:pPr>
              <w:pStyle w:val="Compact"/>
              <w:rPr>
                <w:rFonts w:ascii="Arial" w:hAnsi="Arial" w:cs="Arial"/>
              </w:rPr>
            </w:pPr>
            <w:r w:rsidRPr="001C4AD3">
              <w:rPr>
                <w:rFonts w:ascii="Apple Color Emoji" w:hAnsi="Apple Color Emoji" w:cs="Apple Color Emoji"/>
              </w:rPr>
              <w:t>✅</w:t>
            </w:r>
            <w:r w:rsidRPr="001C4AD3">
              <w:rPr>
                <w:rFonts w:ascii="Arial" w:hAnsi="Arial" w:cs="Arial"/>
              </w:rPr>
              <w:t xml:space="preserve"> Meets target</w:t>
            </w:r>
          </w:p>
        </w:tc>
      </w:tr>
      <w:tr w:rsidR="00494290" w:rsidRPr="001C4AD3" w14:paraId="5EC97BBD" w14:textId="77777777">
        <w:tc>
          <w:tcPr>
            <w:tcW w:w="1218" w:type="dxa"/>
          </w:tcPr>
          <w:p w14:paraId="5B55933E" w14:textId="77777777" w:rsidR="00494290" w:rsidRPr="001C4AD3" w:rsidRDefault="00000000">
            <w:pPr>
              <w:pStyle w:val="Compact"/>
              <w:rPr>
                <w:rFonts w:ascii="Arial" w:hAnsi="Arial" w:cs="Arial"/>
              </w:rPr>
            </w:pPr>
            <w:r w:rsidRPr="001C4AD3">
              <w:rPr>
                <w:rStyle w:val="VerbatimChar"/>
                <w:rFonts w:ascii="Arial" w:hAnsi="Arial" w:cs="Arial"/>
              </w:rPr>
              <w:t>POST /auth/login/phone</w:t>
            </w:r>
          </w:p>
        </w:tc>
        <w:tc>
          <w:tcPr>
            <w:tcW w:w="1218" w:type="dxa"/>
          </w:tcPr>
          <w:p w14:paraId="7CFE9639" w14:textId="77777777" w:rsidR="00494290" w:rsidRPr="001C4AD3" w:rsidRDefault="00000000">
            <w:pPr>
              <w:pStyle w:val="Compact"/>
              <w:rPr>
                <w:rFonts w:ascii="Arial" w:hAnsi="Arial" w:cs="Arial"/>
              </w:rPr>
            </w:pPr>
            <w:r w:rsidRPr="001C4AD3">
              <w:rPr>
                <w:rFonts w:ascii="Arial" w:hAnsi="Arial" w:cs="Arial"/>
              </w:rPr>
              <w:t>120</w:t>
            </w:r>
          </w:p>
        </w:tc>
        <w:tc>
          <w:tcPr>
            <w:tcW w:w="1218" w:type="dxa"/>
          </w:tcPr>
          <w:p w14:paraId="4DD60DB4" w14:textId="77777777" w:rsidR="00494290" w:rsidRPr="001C4AD3" w:rsidRDefault="00000000">
            <w:pPr>
              <w:pStyle w:val="Compact"/>
              <w:rPr>
                <w:rFonts w:ascii="Arial" w:hAnsi="Arial" w:cs="Arial"/>
              </w:rPr>
            </w:pPr>
            <w:r w:rsidRPr="001C4AD3">
              <w:rPr>
                <w:rFonts w:ascii="Arial" w:hAnsi="Arial" w:cs="Arial"/>
              </w:rPr>
              <w:t>260</w:t>
            </w:r>
          </w:p>
        </w:tc>
        <w:tc>
          <w:tcPr>
            <w:tcW w:w="1218" w:type="dxa"/>
          </w:tcPr>
          <w:p w14:paraId="27D89C1E" w14:textId="77777777" w:rsidR="00494290" w:rsidRPr="001C4AD3" w:rsidRDefault="00000000">
            <w:pPr>
              <w:pStyle w:val="Compact"/>
              <w:rPr>
                <w:rFonts w:ascii="Arial" w:hAnsi="Arial" w:cs="Arial"/>
              </w:rPr>
            </w:pPr>
            <w:r w:rsidRPr="001C4AD3">
              <w:rPr>
                <w:rFonts w:ascii="Arial" w:hAnsi="Arial" w:cs="Arial"/>
              </w:rPr>
              <w:t>410</w:t>
            </w:r>
          </w:p>
        </w:tc>
        <w:tc>
          <w:tcPr>
            <w:tcW w:w="2071" w:type="dxa"/>
          </w:tcPr>
          <w:p w14:paraId="3BE9E9B0" w14:textId="77777777" w:rsidR="00494290" w:rsidRPr="001C4AD3" w:rsidRDefault="00000000">
            <w:pPr>
              <w:pStyle w:val="Compact"/>
              <w:rPr>
                <w:rFonts w:ascii="Arial" w:hAnsi="Arial" w:cs="Arial"/>
              </w:rPr>
            </w:pPr>
            <w:r w:rsidRPr="001C4AD3">
              <w:rPr>
                <w:rFonts w:ascii="Arial" w:hAnsi="Arial" w:cs="Arial"/>
              </w:rPr>
              <w:t>500</w:t>
            </w:r>
          </w:p>
        </w:tc>
        <w:tc>
          <w:tcPr>
            <w:tcW w:w="974" w:type="dxa"/>
          </w:tcPr>
          <w:p w14:paraId="17B6E705" w14:textId="77777777" w:rsidR="00494290" w:rsidRPr="001C4AD3" w:rsidRDefault="00000000">
            <w:pPr>
              <w:pStyle w:val="Compact"/>
              <w:rPr>
                <w:rFonts w:ascii="Arial" w:hAnsi="Arial" w:cs="Arial"/>
              </w:rPr>
            </w:pPr>
            <w:r w:rsidRPr="001C4AD3">
              <w:rPr>
                <w:rFonts w:ascii="Apple Color Emoji" w:hAnsi="Apple Color Emoji" w:cs="Apple Color Emoji"/>
              </w:rPr>
              <w:t>✅</w:t>
            </w:r>
            <w:r w:rsidRPr="001C4AD3">
              <w:rPr>
                <w:rFonts w:ascii="Arial" w:hAnsi="Arial" w:cs="Arial"/>
              </w:rPr>
              <w:t xml:space="preserve"> Meets target</w:t>
            </w:r>
          </w:p>
        </w:tc>
      </w:tr>
      <w:tr w:rsidR="00494290" w:rsidRPr="001C4AD3" w14:paraId="281E8557" w14:textId="77777777">
        <w:tc>
          <w:tcPr>
            <w:tcW w:w="1218" w:type="dxa"/>
          </w:tcPr>
          <w:p w14:paraId="729CE217" w14:textId="77777777" w:rsidR="00494290" w:rsidRPr="001C4AD3" w:rsidRDefault="00000000">
            <w:pPr>
              <w:pStyle w:val="Compact"/>
              <w:rPr>
                <w:rFonts w:ascii="Arial" w:hAnsi="Arial" w:cs="Arial"/>
              </w:rPr>
            </w:pPr>
            <w:r w:rsidRPr="001C4AD3">
              <w:rPr>
                <w:rStyle w:val="VerbatimChar"/>
                <w:rFonts w:ascii="Arial" w:hAnsi="Arial" w:cs="Arial"/>
              </w:rPr>
              <w:t>GET /admin/stats</w:t>
            </w:r>
          </w:p>
        </w:tc>
        <w:tc>
          <w:tcPr>
            <w:tcW w:w="1218" w:type="dxa"/>
          </w:tcPr>
          <w:p w14:paraId="079A83CC" w14:textId="77777777" w:rsidR="00494290" w:rsidRPr="001C4AD3" w:rsidRDefault="00000000">
            <w:pPr>
              <w:pStyle w:val="Compact"/>
              <w:rPr>
                <w:rFonts w:ascii="Arial" w:hAnsi="Arial" w:cs="Arial"/>
              </w:rPr>
            </w:pPr>
            <w:r w:rsidRPr="001C4AD3">
              <w:rPr>
                <w:rFonts w:ascii="Arial" w:hAnsi="Arial" w:cs="Arial"/>
              </w:rPr>
              <w:t>150</w:t>
            </w:r>
          </w:p>
        </w:tc>
        <w:tc>
          <w:tcPr>
            <w:tcW w:w="1218" w:type="dxa"/>
          </w:tcPr>
          <w:p w14:paraId="4DBECAC0" w14:textId="77777777" w:rsidR="00494290" w:rsidRPr="001C4AD3" w:rsidRDefault="00000000">
            <w:pPr>
              <w:pStyle w:val="Compact"/>
              <w:rPr>
                <w:rFonts w:ascii="Arial" w:hAnsi="Arial" w:cs="Arial"/>
              </w:rPr>
            </w:pPr>
            <w:r w:rsidRPr="001C4AD3">
              <w:rPr>
                <w:rFonts w:ascii="Arial" w:hAnsi="Arial" w:cs="Arial"/>
              </w:rPr>
              <w:t>380</w:t>
            </w:r>
          </w:p>
        </w:tc>
        <w:tc>
          <w:tcPr>
            <w:tcW w:w="1218" w:type="dxa"/>
          </w:tcPr>
          <w:p w14:paraId="2B7516F2" w14:textId="77777777" w:rsidR="00494290" w:rsidRPr="001C4AD3" w:rsidRDefault="00000000">
            <w:pPr>
              <w:pStyle w:val="Compact"/>
              <w:rPr>
                <w:rFonts w:ascii="Arial" w:hAnsi="Arial" w:cs="Arial"/>
              </w:rPr>
            </w:pPr>
            <w:r w:rsidRPr="001C4AD3">
              <w:rPr>
                <w:rFonts w:ascii="Arial" w:hAnsi="Arial" w:cs="Arial"/>
              </w:rPr>
              <w:t>620</w:t>
            </w:r>
          </w:p>
        </w:tc>
        <w:tc>
          <w:tcPr>
            <w:tcW w:w="2071" w:type="dxa"/>
          </w:tcPr>
          <w:p w14:paraId="45FE0AAB" w14:textId="77777777" w:rsidR="00494290" w:rsidRPr="001C4AD3" w:rsidRDefault="00000000">
            <w:pPr>
              <w:pStyle w:val="Compact"/>
              <w:rPr>
                <w:rFonts w:ascii="Arial" w:hAnsi="Arial" w:cs="Arial"/>
              </w:rPr>
            </w:pPr>
            <w:r w:rsidRPr="001C4AD3">
              <w:rPr>
                <w:rFonts w:ascii="Arial" w:hAnsi="Arial" w:cs="Arial"/>
              </w:rPr>
              <w:t>500</w:t>
            </w:r>
          </w:p>
        </w:tc>
        <w:tc>
          <w:tcPr>
            <w:tcW w:w="974" w:type="dxa"/>
          </w:tcPr>
          <w:p w14:paraId="3DEC2A46" w14:textId="77777777" w:rsidR="00494290" w:rsidRPr="001C4AD3" w:rsidRDefault="00000000">
            <w:pPr>
              <w:pStyle w:val="Compact"/>
              <w:rPr>
                <w:rFonts w:ascii="Arial" w:hAnsi="Arial" w:cs="Arial"/>
              </w:rPr>
            </w:pPr>
            <w:r w:rsidRPr="001C4AD3">
              <w:rPr>
                <w:rFonts w:ascii="Apple Color Emoji" w:hAnsi="Apple Color Emoji" w:cs="Apple Color Emoji"/>
              </w:rPr>
              <w:t>⚠️</w:t>
            </w:r>
            <w:r w:rsidRPr="001C4AD3">
              <w:rPr>
                <w:rFonts w:ascii="Arial" w:hAnsi="Arial" w:cs="Arial"/>
              </w:rPr>
              <w:t xml:space="preserve"> p99 exceeds; cached path meets p95</w:t>
            </w:r>
          </w:p>
        </w:tc>
      </w:tr>
    </w:tbl>
    <w:p w14:paraId="35EE2024" w14:textId="77777777" w:rsidR="00494290" w:rsidRPr="001C4AD3" w:rsidRDefault="00000000">
      <w:pPr>
        <w:pStyle w:val="Heading3"/>
        <w:rPr>
          <w:rFonts w:ascii="Arial" w:hAnsi="Arial" w:cs="Arial"/>
        </w:rPr>
      </w:pPr>
      <w:bookmarkStart w:id="231" w:name="_Toc238198358"/>
      <w:bookmarkStart w:id="232" w:name="system-level-benchmarks"/>
      <w:bookmarkEnd w:id="230"/>
      <w:r w:rsidRPr="001C4AD3">
        <w:rPr>
          <w:rStyle w:val="SectionNumber"/>
          <w:rFonts w:ascii="Arial" w:hAnsi="Arial" w:cs="Arial"/>
        </w:rPr>
        <w:t>1.23.2</w:t>
      </w:r>
      <w:r w:rsidRPr="001C4AD3">
        <w:rPr>
          <w:rFonts w:ascii="Arial" w:hAnsi="Arial" w:cs="Arial"/>
        </w:rPr>
        <w:tab/>
        <w:t>20.2 System-Level Benchmarks</w:t>
      </w:r>
      <w:bookmarkEnd w:id="231"/>
    </w:p>
    <w:tbl>
      <w:tblPr>
        <w:tblStyle w:val="Table"/>
        <w:tblW w:w="5000" w:type="pct"/>
        <w:tblLayout w:type="fixed"/>
        <w:tblLook w:val="0020" w:firstRow="1" w:lastRow="0" w:firstColumn="0" w:lastColumn="0" w:noHBand="0" w:noVBand="0"/>
      </w:tblPr>
      <w:tblGrid>
        <w:gridCol w:w="2253"/>
        <w:gridCol w:w="2817"/>
        <w:gridCol w:w="2253"/>
        <w:gridCol w:w="2253"/>
      </w:tblGrid>
      <w:tr w:rsidR="00494290" w:rsidRPr="001C4AD3" w14:paraId="2CA166E6"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1863" w:type="dxa"/>
          </w:tcPr>
          <w:p w14:paraId="0B53CE23" w14:textId="77777777" w:rsidR="00494290" w:rsidRPr="001C4AD3" w:rsidRDefault="00000000">
            <w:pPr>
              <w:pStyle w:val="Compact"/>
              <w:rPr>
                <w:rFonts w:ascii="Arial" w:hAnsi="Arial" w:cs="Arial"/>
              </w:rPr>
            </w:pPr>
            <w:r w:rsidRPr="001C4AD3">
              <w:rPr>
                <w:rFonts w:ascii="Arial" w:hAnsi="Arial" w:cs="Arial"/>
              </w:rPr>
              <w:t>Metric</w:t>
            </w:r>
          </w:p>
        </w:tc>
        <w:tc>
          <w:tcPr>
            <w:tcW w:w="2329" w:type="dxa"/>
          </w:tcPr>
          <w:p w14:paraId="2917CC03" w14:textId="77777777" w:rsidR="00494290" w:rsidRPr="001C4AD3" w:rsidRDefault="00000000">
            <w:pPr>
              <w:pStyle w:val="Compact"/>
              <w:rPr>
                <w:rFonts w:ascii="Arial" w:hAnsi="Arial" w:cs="Arial"/>
              </w:rPr>
            </w:pPr>
            <w:r w:rsidRPr="001C4AD3">
              <w:rPr>
                <w:rFonts w:ascii="Arial" w:hAnsi="Arial" w:cs="Arial"/>
              </w:rPr>
              <w:t>Measured</w:t>
            </w:r>
          </w:p>
        </w:tc>
        <w:tc>
          <w:tcPr>
            <w:tcW w:w="1863" w:type="dxa"/>
          </w:tcPr>
          <w:p w14:paraId="10FA6AE1" w14:textId="77777777" w:rsidR="00494290" w:rsidRPr="001C4AD3" w:rsidRDefault="00000000">
            <w:pPr>
              <w:pStyle w:val="Compact"/>
              <w:rPr>
                <w:rFonts w:ascii="Arial" w:hAnsi="Arial" w:cs="Arial"/>
              </w:rPr>
            </w:pPr>
            <w:r w:rsidRPr="001C4AD3">
              <w:rPr>
                <w:rFonts w:ascii="Arial" w:hAnsi="Arial" w:cs="Arial"/>
              </w:rPr>
              <w:t>Target</w:t>
            </w:r>
          </w:p>
        </w:tc>
        <w:tc>
          <w:tcPr>
            <w:tcW w:w="1863" w:type="dxa"/>
          </w:tcPr>
          <w:p w14:paraId="71E300C5" w14:textId="77777777" w:rsidR="00494290" w:rsidRPr="001C4AD3" w:rsidRDefault="00000000">
            <w:pPr>
              <w:pStyle w:val="Compact"/>
              <w:rPr>
                <w:rFonts w:ascii="Arial" w:hAnsi="Arial" w:cs="Arial"/>
              </w:rPr>
            </w:pPr>
            <w:r w:rsidRPr="001C4AD3">
              <w:rPr>
                <w:rFonts w:ascii="Arial" w:hAnsi="Arial" w:cs="Arial"/>
              </w:rPr>
              <w:t>Status</w:t>
            </w:r>
          </w:p>
        </w:tc>
      </w:tr>
      <w:tr w:rsidR="00494290" w:rsidRPr="001C4AD3" w14:paraId="4014A24D" w14:textId="77777777">
        <w:tc>
          <w:tcPr>
            <w:tcW w:w="1863" w:type="dxa"/>
          </w:tcPr>
          <w:p w14:paraId="46F55D98" w14:textId="77777777" w:rsidR="00494290" w:rsidRPr="001C4AD3" w:rsidRDefault="00000000">
            <w:pPr>
              <w:pStyle w:val="Compact"/>
              <w:rPr>
                <w:rFonts w:ascii="Arial" w:hAnsi="Arial" w:cs="Arial"/>
              </w:rPr>
            </w:pPr>
            <w:r w:rsidRPr="001C4AD3">
              <w:rPr>
                <w:rFonts w:ascii="Arial" w:hAnsi="Arial" w:cs="Arial"/>
              </w:rPr>
              <w:t>Bid throughput (sustained)</w:t>
            </w:r>
          </w:p>
        </w:tc>
        <w:tc>
          <w:tcPr>
            <w:tcW w:w="2329" w:type="dxa"/>
          </w:tcPr>
          <w:p w14:paraId="4E147A77" w14:textId="77777777" w:rsidR="00494290" w:rsidRPr="001C4AD3" w:rsidRDefault="00000000">
            <w:pPr>
              <w:pStyle w:val="Compact"/>
              <w:rPr>
                <w:rFonts w:ascii="Arial" w:hAnsi="Arial" w:cs="Arial"/>
              </w:rPr>
            </w:pPr>
            <w:r w:rsidRPr="001C4AD3">
              <w:rPr>
                <w:rFonts w:ascii="Arial" w:hAnsi="Arial" w:cs="Arial"/>
              </w:rPr>
              <w:t>1,050 bids/s</w:t>
            </w:r>
          </w:p>
        </w:tc>
        <w:tc>
          <w:tcPr>
            <w:tcW w:w="1863" w:type="dxa"/>
          </w:tcPr>
          <w:p w14:paraId="02AB16CE" w14:textId="77777777" w:rsidR="00494290" w:rsidRPr="001C4AD3" w:rsidRDefault="00000000">
            <w:pPr>
              <w:pStyle w:val="Compact"/>
              <w:rPr>
                <w:rFonts w:ascii="Arial" w:hAnsi="Arial" w:cs="Arial"/>
              </w:rPr>
            </w:pPr>
            <w:r w:rsidRPr="001C4AD3">
              <w:rPr>
                <w:rFonts w:ascii="Arial" w:hAnsi="Arial" w:cs="Arial"/>
              </w:rPr>
              <w:t>1,000 bids/s</w:t>
            </w:r>
          </w:p>
        </w:tc>
        <w:tc>
          <w:tcPr>
            <w:tcW w:w="1863" w:type="dxa"/>
          </w:tcPr>
          <w:p w14:paraId="78967BB4" w14:textId="77777777" w:rsidR="00494290" w:rsidRPr="001C4AD3" w:rsidRDefault="00000000">
            <w:pPr>
              <w:pStyle w:val="Compact"/>
              <w:rPr>
                <w:rFonts w:ascii="Arial" w:hAnsi="Arial" w:cs="Arial"/>
              </w:rPr>
            </w:pPr>
            <w:r w:rsidRPr="001C4AD3">
              <w:rPr>
                <w:rFonts w:ascii="Apple Color Emoji" w:hAnsi="Apple Color Emoji" w:cs="Apple Color Emoji"/>
              </w:rPr>
              <w:t>✅</w:t>
            </w:r>
          </w:p>
        </w:tc>
      </w:tr>
      <w:tr w:rsidR="00494290" w:rsidRPr="001C4AD3" w14:paraId="3CF2DBCF" w14:textId="77777777">
        <w:tc>
          <w:tcPr>
            <w:tcW w:w="1863" w:type="dxa"/>
          </w:tcPr>
          <w:p w14:paraId="72A342C1" w14:textId="77777777" w:rsidR="00494290" w:rsidRPr="001C4AD3" w:rsidRDefault="00000000">
            <w:pPr>
              <w:pStyle w:val="Compact"/>
              <w:rPr>
                <w:rFonts w:ascii="Arial" w:hAnsi="Arial" w:cs="Arial"/>
              </w:rPr>
            </w:pPr>
            <w:r w:rsidRPr="001C4AD3">
              <w:rPr>
                <w:rFonts w:ascii="Arial" w:hAnsi="Arial" w:cs="Arial"/>
              </w:rPr>
              <w:t>Bid persistence (BullMQ batch)</w:t>
            </w:r>
          </w:p>
        </w:tc>
        <w:tc>
          <w:tcPr>
            <w:tcW w:w="2329" w:type="dxa"/>
          </w:tcPr>
          <w:p w14:paraId="7C44DDB2" w14:textId="77777777" w:rsidR="00494290" w:rsidRPr="001C4AD3" w:rsidRDefault="00000000">
            <w:pPr>
              <w:pStyle w:val="Compact"/>
              <w:rPr>
                <w:rFonts w:ascii="Arial" w:hAnsi="Arial" w:cs="Arial"/>
              </w:rPr>
            </w:pPr>
            <w:r w:rsidRPr="001C4AD3">
              <w:rPr>
                <w:rFonts w:ascii="Arial" w:hAnsi="Arial" w:cs="Arial"/>
              </w:rPr>
              <w:t>48 ms p95 (batch of 50)</w:t>
            </w:r>
          </w:p>
        </w:tc>
        <w:tc>
          <w:tcPr>
            <w:tcW w:w="1863" w:type="dxa"/>
          </w:tcPr>
          <w:p w14:paraId="78F9F1F8" w14:textId="77777777" w:rsidR="00494290" w:rsidRPr="001C4AD3" w:rsidRDefault="00000000">
            <w:pPr>
              <w:pStyle w:val="Compact"/>
              <w:rPr>
                <w:rFonts w:ascii="Arial" w:hAnsi="Arial" w:cs="Arial"/>
              </w:rPr>
            </w:pPr>
            <w:r w:rsidRPr="001C4AD3">
              <w:rPr>
                <w:rFonts w:ascii="Arial" w:hAnsi="Arial" w:cs="Arial"/>
              </w:rPr>
              <w:t>&lt; 100 ms</w:t>
            </w:r>
          </w:p>
        </w:tc>
        <w:tc>
          <w:tcPr>
            <w:tcW w:w="1863" w:type="dxa"/>
          </w:tcPr>
          <w:p w14:paraId="27C49E1F" w14:textId="77777777" w:rsidR="00494290" w:rsidRPr="001C4AD3" w:rsidRDefault="00000000">
            <w:pPr>
              <w:pStyle w:val="Compact"/>
              <w:rPr>
                <w:rFonts w:ascii="Arial" w:hAnsi="Arial" w:cs="Arial"/>
              </w:rPr>
            </w:pPr>
            <w:r w:rsidRPr="001C4AD3">
              <w:rPr>
                <w:rFonts w:ascii="Apple Color Emoji" w:hAnsi="Apple Color Emoji" w:cs="Apple Color Emoji"/>
              </w:rPr>
              <w:t>✅</w:t>
            </w:r>
          </w:p>
        </w:tc>
      </w:tr>
      <w:tr w:rsidR="00494290" w:rsidRPr="001C4AD3" w14:paraId="6A9CBDAD" w14:textId="77777777">
        <w:tc>
          <w:tcPr>
            <w:tcW w:w="1863" w:type="dxa"/>
          </w:tcPr>
          <w:p w14:paraId="4BE77827" w14:textId="77777777" w:rsidR="00494290" w:rsidRPr="001C4AD3" w:rsidRDefault="00000000">
            <w:pPr>
              <w:pStyle w:val="Compact"/>
              <w:rPr>
                <w:rFonts w:ascii="Arial" w:hAnsi="Arial" w:cs="Arial"/>
              </w:rPr>
            </w:pPr>
            <w:r w:rsidRPr="001C4AD3">
              <w:rPr>
                <w:rFonts w:ascii="Arial" w:hAnsi="Arial" w:cs="Arial"/>
              </w:rPr>
              <w:t>Winner determination (ZSET)</w:t>
            </w:r>
          </w:p>
        </w:tc>
        <w:tc>
          <w:tcPr>
            <w:tcW w:w="2329" w:type="dxa"/>
          </w:tcPr>
          <w:p w14:paraId="09F955D9" w14:textId="77777777" w:rsidR="00494290" w:rsidRPr="001C4AD3" w:rsidRDefault="00000000">
            <w:pPr>
              <w:pStyle w:val="Compact"/>
              <w:rPr>
                <w:rFonts w:ascii="Arial" w:hAnsi="Arial" w:cs="Arial"/>
              </w:rPr>
            </w:pPr>
            <w:r w:rsidRPr="001C4AD3">
              <w:rPr>
                <w:rFonts w:ascii="Arial" w:hAnsi="Arial" w:cs="Arial"/>
              </w:rPr>
              <w:t>3.2 ms p95 (5,000 bids)</w:t>
            </w:r>
          </w:p>
        </w:tc>
        <w:tc>
          <w:tcPr>
            <w:tcW w:w="1863" w:type="dxa"/>
          </w:tcPr>
          <w:p w14:paraId="3D5F2BF7" w14:textId="77777777" w:rsidR="00494290" w:rsidRPr="001C4AD3" w:rsidRDefault="00000000">
            <w:pPr>
              <w:pStyle w:val="Compact"/>
              <w:rPr>
                <w:rFonts w:ascii="Arial" w:hAnsi="Arial" w:cs="Arial"/>
              </w:rPr>
            </w:pPr>
            <w:r w:rsidRPr="001C4AD3">
              <w:rPr>
                <w:rFonts w:ascii="Arial" w:hAnsi="Arial" w:cs="Arial"/>
              </w:rPr>
              <w:t>&lt; 10 ms</w:t>
            </w:r>
          </w:p>
        </w:tc>
        <w:tc>
          <w:tcPr>
            <w:tcW w:w="1863" w:type="dxa"/>
          </w:tcPr>
          <w:p w14:paraId="07267D2C" w14:textId="77777777" w:rsidR="00494290" w:rsidRPr="001C4AD3" w:rsidRDefault="00000000">
            <w:pPr>
              <w:pStyle w:val="Compact"/>
              <w:rPr>
                <w:rFonts w:ascii="Arial" w:hAnsi="Arial" w:cs="Arial"/>
              </w:rPr>
            </w:pPr>
            <w:r w:rsidRPr="001C4AD3">
              <w:rPr>
                <w:rFonts w:ascii="Apple Color Emoji" w:hAnsi="Apple Color Emoji" w:cs="Apple Color Emoji"/>
              </w:rPr>
              <w:t>✅</w:t>
            </w:r>
          </w:p>
        </w:tc>
      </w:tr>
      <w:tr w:rsidR="00494290" w:rsidRPr="001C4AD3" w14:paraId="0C4BD3BE" w14:textId="77777777">
        <w:tc>
          <w:tcPr>
            <w:tcW w:w="1863" w:type="dxa"/>
          </w:tcPr>
          <w:p w14:paraId="1A2574A2" w14:textId="77777777" w:rsidR="00494290" w:rsidRPr="001C4AD3" w:rsidRDefault="00000000">
            <w:pPr>
              <w:pStyle w:val="Compact"/>
              <w:rPr>
                <w:rFonts w:ascii="Arial" w:hAnsi="Arial" w:cs="Arial"/>
              </w:rPr>
            </w:pPr>
            <w:r w:rsidRPr="001C4AD3">
              <w:rPr>
                <w:rFonts w:ascii="Arial" w:hAnsi="Arial" w:cs="Arial"/>
              </w:rPr>
              <w:t>WebSocket broadcast latency</w:t>
            </w:r>
          </w:p>
        </w:tc>
        <w:tc>
          <w:tcPr>
            <w:tcW w:w="2329" w:type="dxa"/>
          </w:tcPr>
          <w:p w14:paraId="29F83C13" w14:textId="77777777" w:rsidR="00494290" w:rsidRPr="001C4AD3" w:rsidRDefault="00000000">
            <w:pPr>
              <w:pStyle w:val="Compact"/>
              <w:rPr>
                <w:rFonts w:ascii="Arial" w:hAnsi="Arial" w:cs="Arial"/>
              </w:rPr>
            </w:pPr>
            <w:r w:rsidRPr="001C4AD3">
              <w:rPr>
                <w:rFonts w:ascii="Arial" w:hAnsi="Arial" w:cs="Arial"/>
              </w:rPr>
              <w:t>18 ms p95</w:t>
            </w:r>
          </w:p>
        </w:tc>
        <w:tc>
          <w:tcPr>
            <w:tcW w:w="1863" w:type="dxa"/>
          </w:tcPr>
          <w:p w14:paraId="33257AD9" w14:textId="77777777" w:rsidR="00494290" w:rsidRPr="001C4AD3" w:rsidRDefault="00000000">
            <w:pPr>
              <w:pStyle w:val="Compact"/>
              <w:rPr>
                <w:rFonts w:ascii="Arial" w:hAnsi="Arial" w:cs="Arial"/>
              </w:rPr>
            </w:pPr>
            <w:r w:rsidRPr="001C4AD3">
              <w:rPr>
                <w:rFonts w:ascii="Arial" w:hAnsi="Arial" w:cs="Arial"/>
              </w:rPr>
              <w:t>&lt; 50 ms</w:t>
            </w:r>
          </w:p>
        </w:tc>
        <w:tc>
          <w:tcPr>
            <w:tcW w:w="1863" w:type="dxa"/>
          </w:tcPr>
          <w:p w14:paraId="3FE6976C" w14:textId="77777777" w:rsidR="00494290" w:rsidRPr="001C4AD3" w:rsidRDefault="00000000">
            <w:pPr>
              <w:pStyle w:val="Compact"/>
              <w:rPr>
                <w:rFonts w:ascii="Arial" w:hAnsi="Arial" w:cs="Arial"/>
              </w:rPr>
            </w:pPr>
            <w:r w:rsidRPr="001C4AD3">
              <w:rPr>
                <w:rFonts w:ascii="Apple Color Emoji" w:hAnsi="Apple Color Emoji" w:cs="Apple Color Emoji"/>
              </w:rPr>
              <w:t>✅</w:t>
            </w:r>
          </w:p>
        </w:tc>
      </w:tr>
      <w:tr w:rsidR="00494290" w:rsidRPr="001C4AD3" w14:paraId="2BF11511" w14:textId="77777777">
        <w:tc>
          <w:tcPr>
            <w:tcW w:w="1863" w:type="dxa"/>
          </w:tcPr>
          <w:p w14:paraId="5406DAC4" w14:textId="77777777" w:rsidR="00494290" w:rsidRPr="001C4AD3" w:rsidRDefault="00000000">
            <w:pPr>
              <w:pStyle w:val="Compact"/>
              <w:rPr>
                <w:rFonts w:ascii="Arial" w:hAnsi="Arial" w:cs="Arial"/>
              </w:rPr>
            </w:pPr>
            <w:r w:rsidRPr="001C4AD3">
              <w:rPr>
                <w:rFonts w:ascii="Arial" w:hAnsi="Arial" w:cs="Arial"/>
              </w:rPr>
              <w:t>DB query p95 (indexed read)</w:t>
            </w:r>
          </w:p>
        </w:tc>
        <w:tc>
          <w:tcPr>
            <w:tcW w:w="2329" w:type="dxa"/>
          </w:tcPr>
          <w:p w14:paraId="26037AA1" w14:textId="77777777" w:rsidR="00494290" w:rsidRPr="001C4AD3" w:rsidRDefault="00000000">
            <w:pPr>
              <w:pStyle w:val="Compact"/>
              <w:rPr>
                <w:rFonts w:ascii="Arial" w:hAnsi="Arial" w:cs="Arial"/>
              </w:rPr>
            </w:pPr>
            <w:r w:rsidRPr="001C4AD3">
              <w:rPr>
                <w:rFonts w:ascii="Arial" w:hAnsi="Arial" w:cs="Arial"/>
              </w:rPr>
              <w:t>8 ms</w:t>
            </w:r>
          </w:p>
        </w:tc>
        <w:tc>
          <w:tcPr>
            <w:tcW w:w="1863" w:type="dxa"/>
          </w:tcPr>
          <w:p w14:paraId="6E843BC4" w14:textId="77777777" w:rsidR="00494290" w:rsidRPr="001C4AD3" w:rsidRDefault="00000000">
            <w:pPr>
              <w:pStyle w:val="Compact"/>
              <w:rPr>
                <w:rFonts w:ascii="Arial" w:hAnsi="Arial" w:cs="Arial"/>
              </w:rPr>
            </w:pPr>
            <w:r w:rsidRPr="001C4AD3">
              <w:rPr>
                <w:rFonts w:ascii="Arial" w:hAnsi="Arial" w:cs="Arial"/>
              </w:rPr>
              <w:t>&lt; 100 ms</w:t>
            </w:r>
          </w:p>
        </w:tc>
        <w:tc>
          <w:tcPr>
            <w:tcW w:w="1863" w:type="dxa"/>
          </w:tcPr>
          <w:p w14:paraId="61F5C0C4" w14:textId="77777777" w:rsidR="00494290" w:rsidRPr="001C4AD3" w:rsidRDefault="00000000">
            <w:pPr>
              <w:pStyle w:val="Compact"/>
              <w:rPr>
                <w:rFonts w:ascii="Arial" w:hAnsi="Arial" w:cs="Arial"/>
              </w:rPr>
            </w:pPr>
            <w:r w:rsidRPr="001C4AD3">
              <w:rPr>
                <w:rFonts w:ascii="Apple Color Emoji" w:hAnsi="Apple Color Emoji" w:cs="Apple Color Emoji"/>
              </w:rPr>
              <w:t>✅</w:t>
            </w:r>
          </w:p>
        </w:tc>
      </w:tr>
      <w:tr w:rsidR="00494290" w:rsidRPr="001C4AD3" w14:paraId="58365732" w14:textId="77777777">
        <w:tc>
          <w:tcPr>
            <w:tcW w:w="1863" w:type="dxa"/>
          </w:tcPr>
          <w:p w14:paraId="5AC1FC4C" w14:textId="77777777" w:rsidR="00494290" w:rsidRPr="001C4AD3" w:rsidRDefault="00000000">
            <w:pPr>
              <w:pStyle w:val="Compact"/>
              <w:rPr>
                <w:rFonts w:ascii="Arial" w:hAnsi="Arial" w:cs="Arial"/>
              </w:rPr>
            </w:pPr>
            <w:r w:rsidRPr="001C4AD3">
              <w:rPr>
                <w:rFonts w:ascii="Arial" w:hAnsi="Arial" w:cs="Arial"/>
              </w:rPr>
              <w:t>Cache hit ratio (query-service)</w:t>
            </w:r>
          </w:p>
        </w:tc>
        <w:tc>
          <w:tcPr>
            <w:tcW w:w="2329" w:type="dxa"/>
          </w:tcPr>
          <w:p w14:paraId="5EF8E89E" w14:textId="77777777" w:rsidR="00494290" w:rsidRPr="001C4AD3" w:rsidRDefault="00000000">
            <w:pPr>
              <w:pStyle w:val="Compact"/>
              <w:rPr>
                <w:rFonts w:ascii="Arial" w:hAnsi="Arial" w:cs="Arial"/>
              </w:rPr>
            </w:pPr>
            <w:r w:rsidRPr="001C4AD3">
              <w:rPr>
                <w:rFonts w:ascii="Arial" w:hAnsi="Arial" w:cs="Arial"/>
              </w:rPr>
              <w:t>94%</w:t>
            </w:r>
          </w:p>
        </w:tc>
        <w:tc>
          <w:tcPr>
            <w:tcW w:w="1863" w:type="dxa"/>
          </w:tcPr>
          <w:p w14:paraId="0E00DCA7" w14:textId="77777777" w:rsidR="00494290" w:rsidRPr="001C4AD3" w:rsidRDefault="00000000">
            <w:pPr>
              <w:pStyle w:val="Compact"/>
              <w:rPr>
                <w:rFonts w:ascii="Arial" w:hAnsi="Arial" w:cs="Arial"/>
              </w:rPr>
            </w:pPr>
            <w:r w:rsidRPr="001C4AD3">
              <w:rPr>
                <w:rFonts w:ascii="Arial" w:hAnsi="Arial" w:cs="Arial"/>
              </w:rPr>
              <w:t>&gt; 90%</w:t>
            </w:r>
          </w:p>
        </w:tc>
        <w:tc>
          <w:tcPr>
            <w:tcW w:w="1863" w:type="dxa"/>
          </w:tcPr>
          <w:p w14:paraId="521DB1AF" w14:textId="77777777" w:rsidR="00494290" w:rsidRPr="001C4AD3" w:rsidRDefault="00000000">
            <w:pPr>
              <w:pStyle w:val="Compact"/>
              <w:rPr>
                <w:rFonts w:ascii="Arial" w:hAnsi="Arial" w:cs="Arial"/>
              </w:rPr>
            </w:pPr>
            <w:r w:rsidRPr="001C4AD3">
              <w:rPr>
                <w:rFonts w:ascii="Apple Color Emoji" w:hAnsi="Apple Color Emoji" w:cs="Apple Color Emoji"/>
              </w:rPr>
              <w:t>✅</w:t>
            </w:r>
          </w:p>
        </w:tc>
      </w:tr>
      <w:tr w:rsidR="00494290" w:rsidRPr="001C4AD3" w14:paraId="1F6AE9A6" w14:textId="77777777">
        <w:tc>
          <w:tcPr>
            <w:tcW w:w="1863" w:type="dxa"/>
          </w:tcPr>
          <w:p w14:paraId="37BC0416" w14:textId="77777777" w:rsidR="00494290" w:rsidRPr="001C4AD3" w:rsidRDefault="00000000">
            <w:pPr>
              <w:pStyle w:val="Compact"/>
              <w:rPr>
                <w:rFonts w:ascii="Arial" w:hAnsi="Arial" w:cs="Arial"/>
              </w:rPr>
            </w:pPr>
            <w:r w:rsidRPr="001C4AD3">
              <w:rPr>
                <w:rFonts w:ascii="Arial" w:hAnsi="Arial" w:cs="Arial"/>
              </w:rPr>
              <w:t>Cold-start (pod)</w:t>
            </w:r>
          </w:p>
        </w:tc>
        <w:tc>
          <w:tcPr>
            <w:tcW w:w="2329" w:type="dxa"/>
          </w:tcPr>
          <w:p w14:paraId="42F5A18D" w14:textId="77777777" w:rsidR="00494290" w:rsidRPr="001C4AD3" w:rsidRDefault="00000000">
            <w:pPr>
              <w:pStyle w:val="Compact"/>
              <w:rPr>
                <w:rFonts w:ascii="Arial" w:hAnsi="Arial" w:cs="Arial"/>
              </w:rPr>
            </w:pPr>
            <w:r w:rsidRPr="001C4AD3">
              <w:rPr>
                <w:rFonts w:ascii="Arial" w:hAnsi="Arial" w:cs="Arial"/>
              </w:rPr>
              <w:t>2.4 s</w:t>
            </w:r>
          </w:p>
        </w:tc>
        <w:tc>
          <w:tcPr>
            <w:tcW w:w="1863" w:type="dxa"/>
          </w:tcPr>
          <w:p w14:paraId="644364BA" w14:textId="77777777" w:rsidR="00494290" w:rsidRPr="001C4AD3" w:rsidRDefault="00000000">
            <w:pPr>
              <w:pStyle w:val="Compact"/>
              <w:rPr>
                <w:rFonts w:ascii="Arial" w:hAnsi="Arial" w:cs="Arial"/>
              </w:rPr>
            </w:pPr>
            <w:r w:rsidRPr="001C4AD3">
              <w:rPr>
                <w:rFonts w:ascii="Arial" w:hAnsi="Arial" w:cs="Arial"/>
              </w:rPr>
              <w:t>&lt; 5 s</w:t>
            </w:r>
          </w:p>
        </w:tc>
        <w:tc>
          <w:tcPr>
            <w:tcW w:w="1863" w:type="dxa"/>
          </w:tcPr>
          <w:p w14:paraId="087C30DB" w14:textId="77777777" w:rsidR="00494290" w:rsidRPr="001C4AD3" w:rsidRDefault="00000000">
            <w:pPr>
              <w:pStyle w:val="Compact"/>
              <w:rPr>
                <w:rFonts w:ascii="Arial" w:hAnsi="Arial" w:cs="Arial"/>
              </w:rPr>
            </w:pPr>
            <w:r w:rsidRPr="001C4AD3">
              <w:rPr>
                <w:rFonts w:ascii="Apple Color Emoji" w:hAnsi="Apple Color Emoji" w:cs="Apple Color Emoji"/>
              </w:rPr>
              <w:t>✅</w:t>
            </w:r>
          </w:p>
        </w:tc>
      </w:tr>
    </w:tbl>
    <w:p w14:paraId="63923F99" w14:textId="77777777" w:rsidR="00494290" w:rsidRPr="001C4AD3" w:rsidRDefault="00000000">
      <w:pPr>
        <w:pStyle w:val="Heading3"/>
        <w:rPr>
          <w:rFonts w:ascii="Arial" w:hAnsi="Arial" w:cs="Arial"/>
        </w:rPr>
      </w:pPr>
      <w:bookmarkStart w:id="233" w:name="_Toc238198359"/>
      <w:bookmarkStart w:id="234" w:name="load-test-scenarios"/>
      <w:bookmarkEnd w:id="232"/>
      <w:r w:rsidRPr="001C4AD3">
        <w:rPr>
          <w:rStyle w:val="SectionNumber"/>
          <w:rFonts w:ascii="Arial" w:hAnsi="Arial" w:cs="Arial"/>
        </w:rPr>
        <w:lastRenderedPageBreak/>
        <w:t>1.23.3</w:t>
      </w:r>
      <w:r w:rsidRPr="001C4AD3">
        <w:rPr>
          <w:rFonts w:ascii="Arial" w:hAnsi="Arial" w:cs="Arial"/>
        </w:rPr>
        <w:tab/>
        <w:t>20.3 Load Test Scenarios</w:t>
      </w:r>
      <w:bookmarkEnd w:id="233"/>
    </w:p>
    <w:tbl>
      <w:tblPr>
        <w:tblStyle w:val="Table"/>
        <w:tblW w:w="5000" w:type="pct"/>
        <w:tblLayout w:type="fixed"/>
        <w:tblLook w:val="0020" w:firstRow="1" w:lastRow="0" w:firstColumn="0" w:lastColumn="0" w:noHBand="0" w:noVBand="0"/>
      </w:tblPr>
      <w:tblGrid>
        <w:gridCol w:w="2455"/>
        <w:gridCol w:w="1473"/>
        <w:gridCol w:w="3684"/>
        <w:gridCol w:w="1964"/>
      </w:tblGrid>
      <w:tr w:rsidR="00494290" w:rsidRPr="001C4AD3" w14:paraId="09BA0E85"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2030" w:type="dxa"/>
          </w:tcPr>
          <w:p w14:paraId="7C9EB68E" w14:textId="77777777" w:rsidR="00494290" w:rsidRPr="001C4AD3" w:rsidRDefault="00000000">
            <w:pPr>
              <w:pStyle w:val="Compact"/>
              <w:rPr>
                <w:rFonts w:ascii="Arial" w:hAnsi="Arial" w:cs="Arial"/>
              </w:rPr>
            </w:pPr>
            <w:r w:rsidRPr="001C4AD3">
              <w:rPr>
                <w:rFonts w:ascii="Arial" w:hAnsi="Arial" w:cs="Arial"/>
              </w:rPr>
              <w:t>Scenario</w:t>
            </w:r>
          </w:p>
        </w:tc>
        <w:tc>
          <w:tcPr>
            <w:tcW w:w="1218" w:type="dxa"/>
          </w:tcPr>
          <w:p w14:paraId="6FCE6DF4" w14:textId="77777777" w:rsidR="00494290" w:rsidRPr="001C4AD3" w:rsidRDefault="00000000">
            <w:pPr>
              <w:pStyle w:val="Compact"/>
              <w:rPr>
                <w:rFonts w:ascii="Arial" w:hAnsi="Arial" w:cs="Arial"/>
              </w:rPr>
            </w:pPr>
            <w:r w:rsidRPr="001C4AD3">
              <w:rPr>
                <w:rFonts w:ascii="Arial" w:hAnsi="Arial" w:cs="Arial"/>
              </w:rPr>
              <w:t>Tool</w:t>
            </w:r>
          </w:p>
        </w:tc>
        <w:tc>
          <w:tcPr>
            <w:tcW w:w="3046" w:type="dxa"/>
          </w:tcPr>
          <w:p w14:paraId="5D5D19F5" w14:textId="77777777" w:rsidR="00494290" w:rsidRPr="001C4AD3" w:rsidRDefault="00000000">
            <w:pPr>
              <w:pStyle w:val="Compact"/>
              <w:rPr>
                <w:rFonts w:ascii="Arial" w:hAnsi="Arial" w:cs="Arial"/>
              </w:rPr>
            </w:pPr>
            <w:r w:rsidRPr="001C4AD3">
              <w:rPr>
                <w:rFonts w:ascii="Arial" w:hAnsi="Arial" w:cs="Arial"/>
              </w:rPr>
              <w:t>Configuration</w:t>
            </w:r>
          </w:p>
        </w:tc>
        <w:tc>
          <w:tcPr>
            <w:tcW w:w="1624" w:type="dxa"/>
          </w:tcPr>
          <w:p w14:paraId="57B9B0A2" w14:textId="77777777" w:rsidR="00494290" w:rsidRPr="001C4AD3" w:rsidRDefault="00000000">
            <w:pPr>
              <w:pStyle w:val="Compact"/>
              <w:rPr>
                <w:rFonts w:ascii="Arial" w:hAnsi="Arial" w:cs="Arial"/>
              </w:rPr>
            </w:pPr>
            <w:r w:rsidRPr="001C4AD3">
              <w:rPr>
                <w:rFonts w:ascii="Arial" w:hAnsi="Arial" w:cs="Arial"/>
              </w:rPr>
              <w:t>Result</w:t>
            </w:r>
          </w:p>
        </w:tc>
      </w:tr>
      <w:tr w:rsidR="00494290" w:rsidRPr="001C4AD3" w14:paraId="1897D095" w14:textId="77777777">
        <w:tc>
          <w:tcPr>
            <w:tcW w:w="2030" w:type="dxa"/>
          </w:tcPr>
          <w:p w14:paraId="41CBCBB9" w14:textId="77777777" w:rsidR="00494290" w:rsidRPr="001C4AD3" w:rsidRDefault="00000000">
            <w:pPr>
              <w:pStyle w:val="Compact"/>
              <w:rPr>
                <w:rFonts w:ascii="Arial" w:hAnsi="Arial" w:cs="Arial"/>
              </w:rPr>
            </w:pPr>
            <w:r w:rsidRPr="001C4AD3">
              <w:rPr>
                <w:rFonts w:ascii="Arial" w:hAnsi="Arial" w:cs="Arial"/>
              </w:rPr>
              <w:t>Bid flood</w:t>
            </w:r>
          </w:p>
        </w:tc>
        <w:tc>
          <w:tcPr>
            <w:tcW w:w="1218" w:type="dxa"/>
          </w:tcPr>
          <w:p w14:paraId="42535604" w14:textId="77777777" w:rsidR="00494290" w:rsidRPr="001C4AD3" w:rsidRDefault="00000000">
            <w:pPr>
              <w:pStyle w:val="Compact"/>
              <w:rPr>
                <w:rFonts w:ascii="Arial" w:hAnsi="Arial" w:cs="Arial"/>
              </w:rPr>
            </w:pPr>
            <w:r w:rsidRPr="001C4AD3">
              <w:rPr>
                <w:rFonts w:ascii="Arial" w:hAnsi="Arial" w:cs="Arial"/>
              </w:rPr>
              <w:t xml:space="preserve">k6 </w:t>
            </w:r>
            <w:r w:rsidRPr="001C4AD3">
              <w:rPr>
                <w:rStyle w:val="VerbatimChar"/>
                <w:rFonts w:ascii="Arial" w:hAnsi="Arial" w:cs="Arial"/>
              </w:rPr>
              <w:t>bid-flood.js</w:t>
            </w:r>
          </w:p>
        </w:tc>
        <w:tc>
          <w:tcPr>
            <w:tcW w:w="3046" w:type="dxa"/>
          </w:tcPr>
          <w:p w14:paraId="1217C12E" w14:textId="77777777" w:rsidR="00494290" w:rsidRPr="001C4AD3" w:rsidRDefault="00000000">
            <w:pPr>
              <w:pStyle w:val="Compact"/>
              <w:rPr>
                <w:rFonts w:ascii="Arial" w:hAnsi="Arial" w:cs="Arial"/>
              </w:rPr>
            </w:pPr>
            <w:r w:rsidRPr="001C4AD3">
              <w:rPr>
                <w:rFonts w:ascii="Arial" w:hAnsi="Arial" w:cs="Arial"/>
              </w:rPr>
              <w:t>1,000 VUs, 100 bids/s for 10 min</w:t>
            </w:r>
          </w:p>
        </w:tc>
        <w:tc>
          <w:tcPr>
            <w:tcW w:w="1624" w:type="dxa"/>
          </w:tcPr>
          <w:p w14:paraId="345AC080" w14:textId="77777777" w:rsidR="00494290" w:rsidRPr="001C4AD3" w:rsidRDefault="00000000">
            <w:pPr>
              <w:pStyle w:val="Compact"/>
              <w:rPr>
                <w:rFonts w:ascii="Arial" w:hAnsi="Arial" w:cs="Arial"/>
              </w:rPr>
            </w:pPr>
            <w:r w:rsidRPr="001C4AD3">
              <w:rPr>
                <w:rFonts w:ascii="Arial" w:hAnsi="Arial" w:cs="Arial"/>
              </w:rPr>
              <w:t>Sustained 1,050 bids/s; 0.02% error; p99 290 ms</w:t>
            </w:r>
          </w:p>
        </w:tc>
      </w:tr>
      <w:tr w:rsidR="00494290" w:rsidRPr="001C4AD3" w14:paraId="77131141" w14:textId="77777777">
        <w:tc>
          <w:tcPr>
            <w:tcW w:w="2030" w:type="dxa"/>
          </w:tcPr>
          <w:p w14:paraId="1329B50E" w14:textId="77777777" w:rsidR="00494290" w:rsidRPr="001C4AD3" w:rsidRDefault="00000000">
            <w:pPr>
              <w:pStyle w:val="Compact"/>
              <w:rPr>
                <w:rFonts w:ascii="Arial" w:hAnsi="Arial" w:cs="Arial"/>
              </w:rPr>
            </w:pPr>
            <w:r w:rsidRPr="001C4AD3">
              <w:rPr>
                <w:rFonts w:ascii="Arial" w:hAnsi="Arial" w:cs="Arial"/>
              </w:rPr>
              <w:t>Login storm</w:t>
            </w:r>
          </w:p>
        </w:tc>
        <w:tc>
          <w:tcPr>
            <w:tcW w:w="1218" w:type="dxa"/>
          </w:tcPr>
          <w:p w14:paraId="42139428" w14:textId="77777777" w:rsidR="00494290" w:rsidRPr="001C4AD3" w:rsidRDefault="00000000">
            <w:pPr>
              <w:pStyle w:val="Compact"/>
              <w:rPr>
                <w:rFonts w:ascii="Arial" w:hAnsi="Arial" w:cs="Arial"/>
              </w:rPr>
            </w:pPr>
            <w:r w:rsidRPr="001C4AD3">
              <w:rPr>
                <w:rFonts w:ascii="Arial" w:hAnsi="Arial" w:cs="Arial"/>
              </w:rPr>
              <w:t>k6</w:t>
            </w:r>
          </w:p>
        </w:tc>
        <w:tc>
          <w:tcPr>
            <w:tcW w:w="3046" w:type="dxa"/>
          </w:tcPr>
          <w:p w14:paraId="0427939C" w14:textId="77777777" w:rsidR="00494290" w:rsidRPr="001C4AD3" w:rsidRDefault="00000000">
            <w:pPr>
              <w:pStyle w:val="Compact"/>
              <w:rPr>
                <w:rFonts w:ascii="Arial" w:hAnsi="Arial" w:cs="Arial"/>
              </w:rPr>
            </w:pPr>
            <w:r w:rsidRPr="001C4AD3">
              <w:rPr>
                <w:rFonts w:ascii="Arial" w:hAnsi="Arial" w:cs="Arial"/>
              </w:rPr>
              <w:t>5,000 logins/min</w:t>
            </w:r>
          </w:p>
        </w:tc>
        <w:tc>
          <w:tcPr>
            <w:tcW w:w="1624" w:type="dxa"/>
          </w:tcPr>
          <w:p w14:paraId="7D566950" w14:textId="77777777" w:rsidR="00494290" w:rsidRPr="001C4AD3" w:rsidRDefault="00000000">
            <w:pPr>
              <w:pStyle w:val="Compact"/>
              <w:rPr>
                <w:rFonts w:ascii="Arial" w:hAnsi="Arial" w:cs="Arial"/>
              </w:rPr>
            </w:pPr>
            <w:r w:rsidRPr="001C4AD3">
              <w:rPr>
                <w:rFonts w:ascii="Arial" w:hAnsi="Arial" w:cs="Arial"/>
              </w:rPr>
              <w:t>Rate limit engaged; 0 brute-force success</w:t>
            </w:r>
          </w:p>
        </w:tc>
      </w:tr>
      <w:tr w:rsidR="00494290" w:rsidRPr="001C4AD3" w14:paraId="06139A67" w14:textId="77777777">
        <w:tc>
          <w:tcPr>
            <w:tcW w:w="2030" w:type="dxa"/>
          </w:tcPr>
          <w:p w14:paraId="3189D9BC" w14:textId="77777777" w:rsidR="00494290" w:rsidRPr="001C4AD3" w:rsidRDefault="00000000">
            <w:pPr>
              <w:pStyle w:val="Compact"/>
              <w:rPr>
                <w:rFonts w:ascii="Arial" w:hAnsi="Arial" w:cs="Arial"/>
              </w:rPr>
            </w:pPr>
            <w:r w:rsidRPr="001C4AD3">
              <w:rPr>
                <w:rFonts w:ascii="Arial" w:hAnsi="Arial" w:cs="Arial"/>
              </w:rPr>
              <w:t>WebSocket fan-out</w:t>
            </w:r>
          </w:p>
        </w:tc>
        <w:tc>
          <w:tcPr>
            <w:tcW w:w="1218" w:type="dxa"/>
          </w:tcPr>
          <w:p w14:paraId="1072C329" w14:textId="77777777" w:rsidR="00494290" w:rsidRPr="001C4AD3" w:rsidRDefault="00000000">
            <w:pPr>
              <w:pStyle w:val="Compact"/>
              <w:rPr>
                <w:rFonts w:ascii="Arial" w:hAnsi="Arial" w:cs="Arial"/>
              </w:rPr>
            </w:pPr>
            <w:r w:rsidRPr="001C4AD3">
              <w:rPr>
                <w:rFonts w:ascii="Arial" w:hAnsi="Arial" w:cs="Arial"/>
              </w:rPr>
              <w:t>k6</w:t>
            </w:r>
          </w:p>
        </w:tc>
        <w:tc>
          <w:tcPr>
            <w:tcW w:w="3046" w:type="dxa"/>
          </w:tcPr>
          <w:p w14:paraId="1DB5C8C6" w14:textId="77777777" w:rsidR="00494290" w:rsidRPr="001C4AD3" w:rsidRDefault="00000000">
            <w:pPr>
              <w:pStyle w:val="Compact"/>
              <w:rPr>
                <w:rFonts w:ascii="Arial" w:hAnsi="Arial" w:cs="Arial"/>
              </w:rPr>
            </w:pPr>
            <w:r w:rsidRPr="001C4AD3">
              <w:rPr>
                <w:rFonts w:ascii="Arial" w:hAnsi="Arial" w:cs="Arial"/>
              </w:rPr>
              <w:t>20,000 concurrent WS, 1 update/s</w:t>
            </w:r>
          </w:p>
        </w:tc>
        <w:tc>
          <w:tcPr>
            <w:tcW w:w="1624" w:type="dxa"/>
          </w:tcPr>
          <w:p w14:paraId="61E41557" w14:textId="77777777" w:rsidR="00494290" w:rsidRPr="001C4AD3" w:rsidRDefault="00000000">
            <w:pPr>
              <w:pStyle w:val="Compact"/>
              <w:rPr>
                <w:rFonts w:ascii="Arial" w:hAnsi="Arial" w:cs="Arial"/>
              </w:rPr>
            </w:pPr>
            <w:r w:rsidRPr="001C4AD3">
              <w:rPr>
                <w:rFonts w:ascii="Arial" w:hAnsi="Arial" w:cs="Arial"/>
              </w:rPr>
              <w:t>Broadcast p95 18 ms across 3 pods</w:t>
            </w:r>
          </w:p>
        </w:tc>
      </w:tr>
      <w:tr w:rsidR="00494290" w:rsidRPr="001C4AD3" w14:paraId="2737DE22" w14:textId="77777777">
        <w:tc>
          <w:tcPr>
            <w:tcW w:w="2030" w:type="dxa"/>
          </w:tcPr>
          <w:p w14:paraId="39171532" w14:textId="77777777" w:rsidR="00494290" w:rsidRPr="001C4AD3" w:rsidRDefault="00000000">
            <w:pPr>
              <w:pStyle w:val="Compact"/>
              <w:rPr>
                <w:rFonts w:ascii="Arial" w:hAnsi="Arial" w:cs="Arial"/>
              </w:rPr>
            </w:pPr>
            <w:r w:rsidRPr="001C4AD3">
              <w:rPr>
                <w:rFonts w:ascii="Arial" w:hAnsi="Arial" w:cs="Arial"/>
              </w:rPr>
              <w:t>Payment webhook burst</w:t>
            </w:r>
          </w:p>
        </w:tc>
        <w:tc>
          <w:tcPr>
            <w:tcW w:w="1218" w:type="dxa"/>
          </w:tcPr>
          <w:p w14:paraId="4594E659" w14:textId="77777777" w:rsidR="00494290" w:rsidRPr="001C4AD3" w:rsidRDefault="00000000">
            <w:pPr>
              <w:pStyle w:val="Compact"/>
              <w:rPr>
                <w:rFonts w:ascii="Arial" w:hAnsi="Arial" w:cs="Arial"/>
              </w:rPr>
            </w:pPr>
            <w:r w:rsidRPr="001C4AD3">
              <w:rPr>
                <w:rFonts w:ascii="Arial" w:hAnsi="Arial" w:cs="Arial"/>
              </w:rPr>
              <w:t>k6</w:t>
            </w:r>
          </w:p>
        </w:tc>
        <w:tc>
          <w:tcPr>
            <w:tcW w:w="3046" w:type="dxa"/>
          </w:tcPr>
          <w:p w14:paraId="7C55AD3C" w14:textId="77777777" w:rsidR="00494290" w:rsidRPr="001C4AD3" w:rsidRDefault="00000000">
            <w:pPr>
              <w:pStyle w:val="Compact"/>
              <w:rPr>
                <w:rFonts w:ascii="Arial" w:hAnsi="Arial" w:cs="Arial"/>
              </w:rPr>
            </w:pPr>
            <w:r w:rsidRPr="001C4AD3">
              <w:rPr>
                <w:rFonts w:ascii="Arial" w:hAnsi="Arial" w:cs="Arial"/>
              </w:rPr>
              <w:t>200 webhooks/min</w:t>
            </w:r>
          </w:p>
        </w:tc>
        <w:tc>
          <w:tcPr>
            <w:tcW w:w="1624" w:type="dxa"/>
          </w:tcPr>
          <w:p w14:paraId="7DE3CCE1" w14:textId="77777777" w:rsidR="00494290" w:rsidRPr="001C4AD3" w:rsidRDefault="00000000">
            <w:pPr>
              <w:pStyle w:val="Compact"/>
              <w:rPr>
                <w:rFonts w:ascii="Arial" w:hAnsi="Arial" w:cs="Arial"/>
              </w:rPr>
            </w:pPr>
            <w:r w:rsidRPr="001C4AD3">
              <w:rPr>
                <w:rFonts w:ascii="Arial" w:hAnsi="Arial" w:cs="Arial"/>
              </w:rPr>
              <w:t>All processed &lt; 30 s; 0 signature failures</w:t>
            </w:r>
          </w:p>
        </w:tc>
      </w:tr>
    </w:tbl>
    <w:p w14:paraId="255184B6" w14:textId="77777777" w:rsidR="00494290" w:rsidRPr="001C4AD3" w:rsidRDefault="003E7F37">
      <w:pPr>
        <w:rPr>
          <w:rFonts w:ascii="Arial" w:hAnsi="Arial" w:cs="Arial"/>
        </w:rPr>
      </w:pPr>
      <w:r>
        <w:pict w14:anchorId="6F831AAE">
          <v:rect id="Horizontal Line 23" o:spid="_x0000_s102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5D0319" w14:textId="77777777" w:rsidR="00494290" w:rsidRPr="001C4AD3" w:rsidRDefault="00000000">
      <w:pPr>
        <w:pStyle w:val="Heading2"/>
        <w:rPr>
          <w:rFonts w:ascii="Arial" w:hAnsi="Arial" w:cs="Arial"/>
        </w:rPr>
      </w:pPr>
      <w:bookmarkStart w:id="235" w:name="_Toc238198360"/>
      <w:bookmarkStart w:id="236" w:name="production-deployment-topology"/>
      <w:bookmarkEnd w:id="228"/>
      <w:bookmarkEnd w:id="234"/>
      <w:r w:rsidRPr="001C4AD3">
        <w:rPr>
          <w:rStyle w:val="SectionNumber"/>
          <w:rFonts w:ascii="Arial" w:hAnsi="Arial" w:cs="Arial"/>
        </w:rPr>
        <w:t>1.24</w:t>
      </w:r>
      <w:r w:rsidRPr="001C4AD3">
        <w:rPr>
          <w:rFonts w:ascii="Arial" w:hAnsi="Arial" w:cs="Arial"/>
        </w:rPr>
        <w:tab/>
        <w:t>21. Production Deployment Topology</w:t>
      </w:r>
      <w:bookmarkEnd w:id="235"/>
    </w:p>
    <w:p w14:paraId="624CACC6" w14:textId="4F25B40F" w:rsidR="00494290" w:rsidRPr="001C4AD3" w:rsidRDefault="00000000">
      <w:pPr>
        <w:pStyle w:val="SourceCode"/>
        <w:rPr>
          <w:rFonts w:ascii="Arial" w:hAnsi="Arial" w:cs="Arial"/>
        </w:rPr>
      </w:pP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Internet                                     │</w:t>
      </w:r>
      <w:r w:rsidRPr="001C4AD3">
        <w:rPr>
          <w:rFonts w:ascii="Arial" w:hAnsi="Arial" w:cs="Arial"/>
        </w:rPr>
        <w:br/>
      </w:r>
      <w:r w:rsidRPr="001C4AD3">
        <w:rPr>
          <w:rStyle w:val="VerbatimChar"/>
          <w:rFonts w:ascii="Arial" w:hAnsi="Arial" w:cs="Arial"/>
        </w:rPr>
        <w:t>└──────────────────────────────┬──────────────────────────────────────┘</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Cloud Load Balancer│  (DDoS shield, TLS 1.3)</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Nginx Ingress (3) │  (WAF, rate limit, HSTS)</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 identity-svc │     │ auction-eng  │      │ query-svc    │</w:t>
      </w:r>
      <w:r w:rsidRPr="001C4AD3">
        <w:rPr>
          <w:rFonts w:ascii="Arial" w:hAnsi="Arial" w:cs="Arial"/>
        </w:rPr>
        <w:br/>
      </w:r>
      <w:r w:rsidRPr="001C4AD3">
        <w:rPr>
          <w:rStyle w:val="VerbatimChar"/>
          <w:rFonts w:ascii="Arial" w:hAnsi="Arial" w:cs="Arial"/>
        </w:rPr>
        <w:t xml:space="preserve"> │ 3–8 pods HPA │     │ 3–10 pods HPA│      │ 3–10 pods HPA│</w:t>
      </w:r>
      <w:r w:rsidRPr="001C4AD3">
        <w:rPr>
          <w:rFonts w:ascii="Arial" w:hAnsi="Arial" w:cs="Arial"/>
        </w:rPr>
        <w:br/>
      </w:r>
      <w:r w:rsidRPr="001C4AD3">
        <w:rPr>
          <w:rStyle w:val="VerbatimChar"/>
          <w:rFonts w:ascii="Arial" w:hAnsi="Arial" w:cs="Arial"/>
        </w:rPr>
        <w:t xml:space="preserve"> │ PDB min 2    │     │ PDB min 2    │      │ PDB min 2    │</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                    │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(NetworkPolicy zero-trust)</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Style w:val="VerbatimChar"/>
          <w:rFonts w:ascii="Arial" w:hAnsi="Arial" w:cs="Arial"/>
        </w:rPr>
        <w:t xml:space="preserve">        │            Data Plane                   │</w:t>
      </w:r>
      <w:r w:rsidRPr="001C4AD3">
        <w:rPr>
          <w:rFonts w:ascii="Arial" w:hAnsi="Arial" w:cs="Arial"/>
        </w:rPr>
        <w:br/>
      </w:r>
      <w:r w:rsidRPr="001C4AD3">
        <w:rPr>
          <w:rStyle w:val="VerbatimChar"/>
          <w:rFonts w:ascii="Arial" w:hAnsi="Arial" w:cs="Arial"/>
        </w:rPr>
        <w:t xml:space="preserve">        │  ┌─────────────────────┐  ┌───────────┐ │</w:t>
      </w:r>
      <w:r w:rsidRPr="001C4AD3">
        <w:rPr>
          <w:rFonts w:ascii="Arial" w:hAnsi="Arial" w:cs="Arial"/>
        </w:rPr>
        <w:br/>
      </w:r>
      <w:r w:rsidRPr="001C4AD3">
        <w:rPr>
          <w:rStyle w:val="VerbatimChar"/>
          <w:rFonts w:ascii="Arial" w:hAnsi="Arial" w:cs="Arial"/>
        </w:rPr>
        <w:lastRenderedPageBreak/>
        <w:t xml:space="preserve">        │  │ PostgreSQL + Citus  │  │  Redis    │ │</w:t>
      </w:r>
      <w:r w:rsidRPr="001C4AD3">
        <w:rPr>
          <w:rFonts w:ascii="Arial" w:hAnsi="Arial" w:cs="Arial"/>
        </w:rPr>
        <w:br/>
      </w:r>
      <w:r w:rsidRPr="001C4AD3">
        <w:rPr>
          <w:rStyle w:val="VerbatimChar"/>
          <w:rFonts w:ascii="Arial" w:hAnsi="Arial" w:cs="Arial"/>
        </w:rPr>
        <w:t xml:space="preserve">        │  │ 1 coordinator       │  │  Sentinel │ │</w:t>
      </w:r>
      <w:r w:rsidRPr="001C4AD3">
        <w:rPr>
          <w:rFonts w:ascii="Arial" w:hAnsi="Arial" w:cs="Arial"/>
        </w:rPr>
        <w:br/>
      </w:r>
      <w:r w:rsidRPr="001C4AD3">
        <w:rPr>
          <w:rStyle w:val="VerbatimChar"/>
          <w:rFonts w:ascii="Arial" w:hAnsi="Arial" w:cs="Arial"/>
        </w:rPr>
        <w:t xml:space="preserve">        │  │ 3 workers           │  │  1 master │ │</w:t>
      </w:r>
      <w:r w:rsidRPr="001C4AD3">
        <w:rPr>
          <w:rFonts w:ascii="Arial" w:hAnsi="Arial" w:cs="Arial"/>
        </w:rPr>
        <w:br/>
      </w:r>
      <w:r w:rsidRPr="001C4AD3">
        <w:rPr>
          <w:rStyle w:val="VerbatimChar"/>
          <w:rFonts w:ascii="Arial" w:hAnsi="Arial" w:cs="Arial"/>
        </w:rPr>
        <w:t xml:space="preserve">        │  │ 1 read replica      │  │  2 repl   │ │</w:t>
      </w:r>
      <w:r w:rsidRPr="001C4AD3">
        <w:rPr>
          <w:rFonts w:ascii="Arial" w:hAnsi="Arial" w:cs="Arial"/>
        </w:rPr>
        <w:br/>
      </w:r>
      <w:r w:rsidRPr="001C4AD3">
        <w:rPr>
          <w:rStyle w:val="VerbatimChar"/>
          <w:rFonts w:ascii="Arial" w:hAnsi="Arial" w:cs="Arial"/>
        </w:rPr>
        <w:t xml:space="preserve">        │  │ TLS + AES-256-GCM   │  │  3 sent.  │ │</w:t>
      </w:r>
      <w:r w:rsidRPr="001C4AD3">
        <w:rPr>
          <w:rFonts w:ascii="Arial" w:hAnsi="Arial" w:cs="Arial"/>
        </w:rPr>
        <w:br/>
      </w:r>
      <w:r w:rsidRPr="001C4AD3">
        <w:rPr>
          <w:rStyle w:val="VerbatimChar"/>
          <w:rFonts w:ascii="Arial" w:hAnsi="Arial" w:cs="Arial"/>
        </w:rPr>
        <w:t xml:space="preserve">        │  └─────────────────────┘  └───────────┘ │</w:t>
      </w:r>
      <w:r w:rsidRPr="001C4AD3">
        <w:rPr>
          <w:rFonts w:ascii="Arial" w:hAnsi="Arial" w:cs="Arial"/>
        </w:rPr>
        <w:br/>
      </w:r>
      <w:r w:rsidRPr="001C4AD3">
        <w:rPr>
          <w:rStyle w:val="VerbatimChar"/>
          <w:rFonts w:ascii="Arial" w:hAnsi="Arial" w:cs="Arial"/>
        </w:rPr>
        <w:t xml:space="preserve">        └─────────────────────────────────────────┘</w:t>
      </w:r>
      <w:r w:rsidRPr="001C4AD3">
        <w:rPr>
          <w:rFonts w:ascii="Arial" w:hAnsi="Arial" w:cs="Arial"/>
        </w:rPr>
        <w:br/>
      </w:r>
      <w:r w:rsidRPr="001C4AD3">
        <w:rPr>
          <w:rFonts w:ascii="Arial" w:hAnsi="Arial" w:cs="Arial"/>
        </w:rPr>
        <w:br/>
      </w:r>
      <w:r w:rsidRPr="001C4AD3">
        <w:rPr>
          <w:rStyle w:val="VerbatimChar"/>
          <w:rFonts w:ascii="Arial" w:hAnsi="Arial" w:cs="Arial"/>
        </w:rPr>
        <w:t xml:space="preserve"> Observability: Prometheus + Grafana + Jaeger + ELK (separate namespace)</w:t>
      </w:r>
      <w:r w:rsidRPr="001C4AD3">
        <w:rPr>
          <w:rFonts w:ascii="Arial" w:hAnsi="Arial" w:cs="Arial"/>
        </w:rPr>
        <w:br/>
      </w:r>
      <w:r w:rsidRPr="001C4AD3">
        <w:rPr>
          <w:rStyle w:val="VerbatimChar"/>
          <w:rFonts w:ascii="Arial" w:hAnsi="Arial" w:cs="Arial"/>
        </w:rPr>
        <w:t xml:space="preserve"> Backups: pgBackRest CronJob → encrypted object storage</w:t>
      </w:r>
    </w:p>
    <w:p w14:paraId="328D07D7" w14:textId="77777777" w:rsidR="00494290" w:rsidRPr="001C4AD3" w:rsidRDefault="00000000">
      <w:pPr>
        <w:pStyle w:val="FirstParagraph"/>
        <w:rPr>
          <w:rFonts w:ascii="Arial" w:hAnsi="Arial" w:cs="Arial"/>
        </w:rPr>
      </w:pPr>
      <w:r w:rsidRPr="001C4AD3">
        <w:rPr>
          <w:rFonts w:ascii="Arial" w:hAnsi="Arial" w:cs="Arial"/>
          <w:b/>
          <w:bCs/>
        </w:rPr>
        <w:t>Topology characteristics:</w:t>
      </w:r>
      <w:r w:rsidRPr="001C4AD3">
        <w:rPr>
          <w:rFonts w:ascii="Arial" w:hAnsi="Arial" w:cs="Arial"/>
        </w:rPr>
        <w:t xml:space="preserve"> - </w:t>
      </w:r>
      <w:r w:rsidRPr="001C4AD3">
        <w:rPr>
          <w:rFonts w:ascii="Arial" w:hAnsi="Arial" w:cs="Arial"/>
          <w:b/>
          <w:bCs/>
        </w:rPr>
        <w:t>Multi-AZ:</w:t>
      </w:r>
      <w:r w:rsidRPr="001C4AD3">
        <w:rPr>
          <w:rFonts w:ascii="Arial" w:hAnsi="Arial" w:cs="Arial"/>
        </w:rPr>
        <w:t xml:space="preserve"> Pods and data plane spread across 3 availability zones. - </w:t>
      </w:r>
      <w:r w:rsidRPr="001C4AD3">
        <w:rPr>
          <w:rFonts w:ascii="Arial" w:hAnsi="Arial" w:cs="Arial"/>
          <w:b/>
          <w:bCs/>
        </w:rPr>
        <w:t>Zero-trust:</w:t>
      </w:r>
      <w:r w:rsidRPr="001C4AD3">
        <w:rPr>
          <w:rFonts w:ascii="Arial" w:hAnsi="Arial" w:cs="Arial"/>
        </w:rPr>
        <w:t xml:space="preserve"> All pod-to-pod traffic restricted by NetworkPolicy; mTLS via service mesh. - </w:t>
      </w:r>
      <w:r w:rsidRPr="001C4AD3">
        <w:rPr>
          <w:rFonts w:ascii="Arial" w:hAnsi="Arial" w:cs="Arial"/>
          <w:b/>
          <w:bCs/>
        </w:rPr>
        <w:t>HPA + PDB:</w:t>
      </w:r>
      <w:r w:rsidRPr="001C4AD3">
        <w:rPr>
          <w:rFonts w:ascii="Arial" w:hAnsi="Arial" w:cs="Arial"/>
        </w:rPr>
        <w:t xml:space="preserve"> Each service autoscales (HPA) with Pod Disruption Budgets ensuring min 2 healthy pods during voluntary disruptions. - </w:t>
      </w:r>
      <w:r w:rsidRPr="001C4AD3">
        <w:rPr>
          <w:rFonts w:ascii="Arial" w:hAnsi="Arial" w:cs="Arial"/>
          <w:b/>
          <w:bCs/>
        </w:rPr>
        <w:t>Canary releases:</w:t>
      </w:r>
      <w:r w:rsidRPr="001C4AD3">
        <w:rPr>
          <w:rFonts w:ascii="Arial" w:hAnsi="Arial" w:cs="Arial"/>
        </w:rPr>
        <w:t xml:space="preserve"> Production deploys use canary with health-gate promotion and automatic rollback on SLO breach. - </w:t>
      </w:r>
      <w:r w:rsidRPr="001C4AD3">
        <w:rPr>
          <w:rFonts w:ascii="Arial" w:hAnsi="Arial" w:cs="Arial"/>
          <w:b/>
          <w:bCs/>
        </w:rPr>
        <w:t>Health gating:</w:t>
      </w:r>
      <w:r w:rsidRPr="001C4AD3">
        <w:rPr>
          <w:rFonts w:ascii="Arial" w:hAnsi="Arial" w:cs="Arial"/>
        </w:rPr>
        <w:t xml:space="preserve"> Readiness probes backed by </w:t>
      </w:r>
      <w:r w:rsidRPr="001C4AD3">
        <w:rPr>
          <w:rStyle w:val="VerbatimChar"/>
          <w:rFonts w:ascii="Arial" w:hAnsi="Arial" w:cs="Arial"/>
        </w:rPr>
        <w:t>/health</w:t>
      </w:r>
      <w:r w:rsidRPr="001C4AD3">
        <w:rPr>
          <w:rFonts w:ascii="Arial" w:hAnsi="Arial" w:cs="Arial"/>
        </w:rPr>
        <w:t xml:space="preserve"> (returns 503 when DB/Redis degraded) prevent traffic to unhealthy pods.</w:t>
      </w:r>
    </w:p>
    <w:p w14:paraId="677289C3" w14:textId="77777777" w:rsidR="00494290" w:rsidRPr="001C4AD3" w:rsidRDefault="003E7F37">
      <w:pPr>
        <w:rPr>
          <w:rFonts w:ascii="Arial" w:hAnsi="Arial" w:cs="Arial"/>
        </w:rPr>
      </w:pPr>
      <w:r>
        <w:pict w14:anchorId="22551FBF">
          <v:rect id="Horizontal Line 24" o:spid="_x0000_s102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1BE2B2" w14:textId="77777777" w:rsidR="00494290" w:rsidRPr="001C4AD3" w:rsidRDefault="00000000">
      <w:pPr>
        <w:pStyle w:val="Heading2"/>
        <w:rPr>
          <w:rFonts w:ascii="Arial" w:hAnsi="Arial" w:cs="Arial"/>
        </w:rPr>
      </w:pPr>
      <w:bookmarkStart w:id="237" w:name="_Toc238198361"/>
      <w:bookmarkStart w:id="238" w:name="disaster-recovery-runbook-summary"/>
      <w:bookmarkEnd w:id="236"/>
      <w:r w:rsidRPr="001C4AD3">
        <w:rPr>
          <w:rStyle w:val="SectionNumber"/>
          <w:rFonts w:ascii="Arial" w:hAnsi="Arial" w:cs="Arial"/>
        </w:rPr>
        <w:t>1.25</w:t>
      </w:r>
      <w:r w:rsidRPr="001C4AD3">
        <w:rPr>
          <w:rFonts w:ascii="Arial" w:hAnsi="Arial" w:cs="Arial"/>
        </w:rPr>
        <w:tab/>
        <w:t>22. Disaster Recovery Runbook Summary</w:t>
      </w:r>
      <w:bookmarkEnd w:id="237"/>
    </w:p>
    <w:p w14:paraId="38D48CDF" w14:textId="77777777" w:rsidR="00494290" w:rsidRPr="001C4AD3" w:rsidRDefault="00000000">
      <w:pPr>
        <w:pStyle w:val="Heading3"/>
        <w:rPr>
          <w:rFonts w:ascii="Arial" w:hAnsi="Arial" w:cs="Arial"/>
        </w:rPr>
      </w:pPr>
      <w:bookmarkStart w:id="239" w:name="_Toc238198362"/>
      <w:bookmarkStart w:id="240" w:name="runbook-index"/>
      <w:r w:rsidRPr="001C4AD3">
        <w:rPr>
          <w:rStyle w:val="SectionNumber"/>
          <w:rFonts w:ascii="Arial" w:hAnsi="Arial" w:cs="Arial"/>
        </w:rPr>
        <w:t>1.25.1</w:t>
      </w:r>
      <w:r w:rsidRPr="001C4AD3">
        <w:rPr>
          <w:rFonts w:ascii="Arial" w:hAnsi="Arial" w:cs="Arial"/>
        </w:rPr>
        <w:tab/>
        <w:t>22.1 Runbook Index</w:t>
      </w:r>
      <w:bookmarkEnd w:id="239"/>
    </w:p>
    <w:tbl>
      <w:tblPr>
        <w:tblStyle w:val="Table"/>
        <w:tblW w:w="5000" w:type="pct"/>
        <w:tblLayout w:type="fixed"/>
        <w:tblLook w:val="0020" w:firstRow="1" w:lastRow="0" w:firstColumn="0" w:lastColumn="0" w:noHBand="0" w:noVBand="0"/>
      </w:tblPr>
      <w:tblGrid>
        <w:gridCol w:w="2873"/>
        <w:gridCol w:w="2873"/>
        <w:gridCol w:w="3830"/>
      </w:tblGrid>
      <w:tr w:rsidR="00494290" w:rsidRPr="001C4AD3" w14:paraId="3282D457" w14:textId="77777777" w:rsidTr="00494290">
        <w:trPr>
          <w:cnfStyle w:val="100000000000" w:firstRow="1" w:lastRow="0" w:firstColumn="0" w:lastColumn="0" w:oddVBand="0" w:evenVBand="0" w:oddHBand="0" w:evenHBand="0" w:firstRowFirstColumn="0" w:firstRowLastColumn="0" w:lastRowFirstColumn="0" w:lastRowLastColumn="0"/>
          <w:tblHeader/>
        </w:trPr>
        <w:tc>
          <w:tcPr>
            <w:tcW w:w="2376" w:type="dxa"/>
          </w:tcPr>
          <w:p w14:paraId="4D2D286B" w14:textId="77777777" w:rsidR="00494290" w:rsidRPr="001C4AD3" w:rsidRDefault="00000000">
            <w:pPr>
              <w:pStyle w:val="Compact"/>
              <w:rPr>
                <w:rFonts w:ascii="Arial" w:hAnsi="Arial" w:cs="Arial"/>
              </w:rPr>
            </w:pPr>
            <w:r w:rsidRPr="001C4AD3">
              <w:rPr>
                <w:rFonts w:ascii="Arial" w:hAnsi="Arial" w:cs="Arial"/>
              </w:rPr>
              <w:t>Runbook</w:t>
            </w:r>
          </w:p>
        </w:tc>
        <w:tc>
          <w:tcPr>
            <w:tcW w:w="2376" w:type="dxa"/>
          </w:tcPr>
          <w:p w14:paraId="58746FCE" w14:textId="77777777" w:rsidR="00494290" w:rsidRPr="001C4AD3" w:rsidRDefault="00000000">
            <w:pPr>
              <w:pStyle w:val="Compact"/>
              <w:rPr>
                <w:rFonts w:ascii="Arial" w:hAnsi="Arial" w:cs="Arial"/>
              </w:rPr>
            </w:pPr>
            <w:r w:rsidRPr="001C4AD3">
              <w:rPr>
                <w:rFonts w:ascii="Arial" w:hAnsi="Arial" w:cs="Arial"/>
              </w:rPr>
              <w:t>Trigger</w:t>
            </w:r>
          </w:p>
        </w:tc>
        <w:tc>
          <w:tcPr>
            <w:tcW w:w="3168" w:type="dxa"/>
          </w:tcPr>
          <w:p w14:paraId="05F21100" w14:textId="77777777" w:rsidR="00494290" w:rsidRPr="001C4AD3" w:rsidRDefault="00000000">
            <w:pPr>
              <w:pStyle w:val="Compact"/>
              <w:rPr>
                <w:rFonts w:ascii="Arial" w:hAnsi="Arial" w:cs="Arial"/>
              </w:rPr>
            </w:pPr>
            <w:r w:rsidRPr="001C4AD3">
              <w:rPr>
                <w:rFonts w:ascii="Arial" w:hAnsi="Arial" w:cs="Arial"/>
              </w:rPr>
              <w:t>RTO Target</w:t>
            </w:r>
          </w:p>
        </w:tc>
      </w:tr>
      <w:tr w:rsidR="00494290" w:rsidRPr="001C4AD3" w14:paraId="0FF65E86" w14:textId="77777777">
        <w:tc>
          <w:tcPr>
            <w:tcW w:w="2376" w:type="dxa"/>
          </w:tcPr>
          <w:p w14:paraId="6018CEF1" w14:textId="77777777" w:rsidR="00494290" w:rsidRPr="001C4AD3" w:rsidRDefault="00000000">
            <w:pPr>
              <w:pStyle w:val="Compact"/>
              <w:rPr>
                <w:rFonts w:ascii="Arial" w:hAnsi="Arial" w:cs="Arial"/>
              </w:rPr>
            </w:pPr>
            <w:r w:rsidRPr="001C4AD3">
              <w:rPr>
                <w:rFonts w:ascii="Arial" w:hAnsi="Arial" w:cs="Arial"/>
              </w:rPr>
              <w:t>RB-01 Full Region Failover</w:t>
            </w:r>
          </w:p>
        </w:tc>
        <w:tc>
          <w:tcPr>
            <w:tcW w:w="2376" w:type="dxa"/>
          </w:tcPr>
          <w:p w14:paraId="32C7DC60" w14:textId="77777777" w:rsidR="00494290" w:rsidRPr="001C4AD3" w:rsidRDefault="00000000">
            <w:pPr>
              <w:pStyle w:val="Compact"/>
              <w:rPr>
                <w:rFonts w:ascii="Arial" w:hAnsi="Arial" w:cs="Arial"/>
              </w:rPr>
            </w:pPr>
            <w:r w:rsidRPr="001C4AD3">
              <w:rPr>
                <w:rFonts w:ascii="Arial" w:hAnsi="Arial" w:cs="Arial"/>
              </w:rPr>
              <w:t>Region outage</w:t>
            </w:r>
          </w:p>
        </w:tc>
        <w:tc>
          <w:tcPr>
            <w:tcW w:w="3168" w:type="dxa"/>
          </w:tcPr>
          <w:p w14:paraId="385E2D23" w14:textId="77777777" w:rsidR="00494290" w:rsidRPr="001C4AD3" w:rsidRDefault="00000000">
            <w:pPr>
              <w:pStyle w:val="Compact"/>
              <w:rPr>
                <w:rFonts w:ascii="Arial" w:hAnsi="Arial" w:cs="Arial"/>
              </w:rPr>
            </w:pPr>
            <w:r w:rsidRPr="001C4AD3">
              <w:rPr>
                <w:rFonts w:ascii="Arial" w:hAnsi="Arial" w:cs="Arial"/>
              </w:rPr>
              <w:t>&lt; 4 h</w:t>
            </w:r>
          </w:p>
        </w:tc>
      </w:tr>
      <w:tr w:rsidR="00494290" w:rsidRPr="001C4AD3" w14:paraId="056455C7" w14:textId="77777777">
        <w:tc>
          <w:tcPr>
            <w:tcW w:w="2376" w:type="dxa"/>
          </w:tcPr>
          <w:p w14:paraId="7995071A" w14:textId="77777777" w:rsidR="00494290" w:rsidRPr="001C4AD3" w:rsidRDefault="00000000">
            <w:pPr>
              <w:pStyle w:val="Compact"/>
              <w:rPr>
                <w:rFonts w:ascii="Arial" w:hAnsi="Arial" w:cs="Arial"/>
              </w:rPr>
            </w:pPr>
            <w:r w:rsidRPr="001C4AD3">
              <w:rPr>
                <w:rFonts w:ascii="Arial" w:hAnsi="Arial" w:cs="Arial"/>
              </w:rPr>
              <w:t>RB-02 Database Failover</w:t>
            </w:r>
          </w:p>
        </w:tc>
        <w:tc>
          <w:tcPr>
            <w:tcW w:w="2376" w:type="dxa"/>
          </w:tcPr>
          <w:p w14:paraId="653E7B23" w14:textId="77777777" w:rsidR="00494290" w:rsidRPr="001C4AD3" w:rsidRDefault="00000000">
            <w:pPr>
              <w:pStyle w:val="Compact"/>
              <w:rPr>
                <w:rFonts w:ascii="Arial" w:hAnsi="Arial" w:cs="Arial"/>
              </w:rPr>
            </w:pPr>
            <w:r w:rsidRPr="001C4AD3">
              <w:rPr>
                <w:rFonts w:ascii="Arial" w:hAnsi="Arial" w:cs="Arial"/>
              </w:rPr>
              <w:t>Primary DB unavailable</w:t>
            </w:r>
          </w:p>
        </w:tc>
        <w:tc>
          <w:tcPr>
            <w:tcW w:w="3168" w:type="dxa"/>
          </w:tcPr>
          <w:p w14:paraId="2906CFF3" w14:textId="77777777" w:rsidR="00494290" w:rsidRPr="001C4AD3" w:rsidRDefault="00000000">
            <w:pPr>
              <w:pStyle w:val="Compact"/>
              <w:rPr>
                <w:rFonts w:ascii="Arial" w:hAnsi="Arial" w:cs="Arial"/>
              </w:rPr>
            </w:pPr>
            <w:r w:rsidRPr="001C4AD3">
              <w:rPr>
                <w:rFonts w:ascii="Arial" w:hAnsi="Arial" w:cs="Arial"/>
              </w:rPr>
              <w:t>&lt; 30 min</w:t>
            </w:r>
          </w:p>
        </w:tc>
      </w:tr>
      <w:tr w:rsidR="00494290" w:rsidRPr="001C4AD3" w14:paraId="307040FE" w14:textId="77777777">
        <w:tc>
          <w:tcPr>
            <w:tcW w:w="2376" w:type="dxa"/>
          </w:tcPr>
          <w:p w14:paraId="753B651E" w14:textId="77777777" w:rsidR="00494290" w:rsidRPr="001C4AD3" w:rsidRDefault="00000000">
            <w:pPr>
              <w:pStyle w:val="Compact"/>
              <w:rPr>
                <w:rFonts w:ascii="Arial" w:hAnsi="Arial" w:cs="Arial"/>
              </w:rPr>
            </w:pPr>
            <w:r w:rsidRPr="001C4AD3">
              <w:rPr>
                <w:rFonts w:ascii="Arial" w:hAnsi="Arial" w:cs="Arial"/>
              </w:rPr>
              <w:t>RB-03 Redis Failover</w:t>
            </w:r>
          </w:p>
        </w:tc>
        <w:tc>
          <w:tcPr>
            <w:tcW w:w="2376" w:type="dxa"/>
          </w:tcPr>
          <w:p w14:paraId="02A32816" w14:textId="77777777" w:rsidR="00494290" w:rsidRPr="001C4AD3" w:rsidRDefault="00000000">
            <w:pPr>
              <w:pStyle w:val="Compact"/>
              <w:rPr>
                <w:rFonts w:ascii="Arial" w:hAnsi="Arial" w:cs="Arial"/>
              </w:rPr>
            </w:pPr>
            <w:r w:rsidRPr="001C4AD3">
              <w:rPr>
                <w:rFonts w:ascii="Arial" w:hAnsi="Arial" w:cs="Arial"/>
              </w:rPr>
              <w:t>Redis master unavailable</w:t>
            </w:r>
          </w:p>
        </w:tc>
        <w:tc>
          <w:tcPr>
            <w:tcW w:w="3168" w:type="dxa"/>
          </w:tcPr>
          <w:p w14:paraId="484594F4" w14:textId="77777777" w:rsidR="00494290" w:rsidRPr="001C4AD3" w:rsidRDefault="00000000">
            <w:pPr>
              <w:pStyle w:val="Compact"/>
              <w:rPr>
                <w:rFonts w:ascii="Arial" w:hAnsi="Arial" w:cs="Arial"/>
              </w:rPr>
            </w:pPr>
            <w:r w:rsidRPr="001C4AD3">
              <w:rPr>
                <w:rFonts w:ascii="Arial" w:hAnsi="Arial" w:cs="Arial"/>
              </w:rPr>
              <w:t>&lt; 60 s (automatic)</w:t>
            </w:r>
          </w:p>
        </w:tc>
      </w:tr>
      <w:tr w:rsidR="00494290" w:rsidRPr="001C4AD3" w14:paraId="3D31B882" w14:textId="77777777">
        <w:tc>
          <w:tcPr>
            <w:tcW w:w="2376" w:type="dxa"/>
          </w:tcPr>
          <w:p w14:paraId="5D7A0D6A" w14:textId="77777777" w:rsidR="00494290" w:rsidRPr="001C4AD3" w:rsidRDefault="00000000">
            <w:pPr>
              <w:pStyle w:val="Compact"/>
              <w:rPr>
                <w:rFonts w:ascii="Arial" w:hAnsi="Arial" w:cs="Arial"/>
              </w:rPr>
            </w:pPr>
            <w:r w:rsidRPr="001C4AD3">
              <w:rPr>
                <w:rFonts w:ascii="Arial" w:hAnsi="Arial" w:cs="Arial"/>
              </w:rPr>
              <w:t>RB-04 Point-in-Time Recovery</w:t>
            </w:r>
          </w:p>
        </w:tc>
        <w:tc>
          <w:tcPr>
            <w:tcW w:w="2376" w:type="dxa"/>
          </w:tcPr>
          <w:p w14:paraId="2E617DBD" w14:textId="77777777" w:rsidR="00494290" w:rsidRPr="001C4AD3" w:rsidRDefault="00000000">
            <w:pPr>
              <w:pStyle w:val="Compact"/>
              <w:rPr>
                <w:rFonts w:ascii="Arial" w:hAnsi="Arial" w:cs="Arial"/>
              </w:rPr>
            </w:pPr>
            <w:r w:rsidRPr="001C4AD3">
              <w:rPr>
                <w:rFonts w:ascii="Arial" w:hAnsi="Arial" w:cs="Arial"/>
              </w:rPr>
              <w:t>Data corruption</w:t>
            </w:r>
          </w:p>
        </w:tc>
        <w:tc>
          <w:tcPr>
            <w:tcW w:w="3168" w:type="dxa"/>
          </w:tcPr>
          <w:p w14:paraId="6D219A84" w14:textId="77777777" w:rsidR="00494290" w:rsidRPr="001C4AD3" w:rsidRDefault="00000000">
            <w:pPr>
              <w:pStyle w:val="Compact"/>
              <w:rPr>
                <w:rFonts w:ascii="Arial" w:hAnsi="Arial" w:cs="Arial"/>
              </w:rPr>
            </w:pPr>
            <w:r w:rsidRPr="001C4AD3">
              <w:rPr>
                <w:rFonts w:ascii="Arial" w:hAnsi="Arial" w:cs="Arial"/>
              </w:rPr>
              <w:t>&lt; 1 h</w:t>
            </w:r>
          </w:p>
        </w:tc>
      </w:tr>
      <w:tr w:rsidR="00494290" w:rsidRPr="001C4AD3" w14:paraId="224D2F71" w14:textId="77777777">
        <w:tc>
          <w:tcPr>
            <w:tcW w:w="2376" w:type="dxa"/>
          </w:tcPr>
          <w:p w14:paraId="37802520" w14:textId="77777777" w:rsidR="00494290" w:rsidRPr="001C4AD3" w:rsidRDefault="00000000">
            <w:pPr>
              <w:pStyle w:val="Compact"/>
              <w:rPr>
                <w:rFonts w:ascii="Arial" w:hAnsi="Arial" w:cs="Arial"/>
              </w:rPr>
            </w:pPr>
            <w:r w:rsidRPr="001C4AD3">
              <w:rPr>
                <w:rFonts w:ascii="Arial" w:hAnsi="Arial" w:cs="Arial"/>
              </w:rPr>
              <w:t>RB-05 Payment Gateway Outage</w:t>
            </w:r>
          </w:p>
        </w:tc>
        <w:tc>
          <w:tcPr>
            <w:tcW w:w="2376" w:type="dxa"/>
          </w:tcPr>
          <w:p w14:paraId="4A1D048E" w14:textId="77777777" w:rsidR="00494290" w:rsidRPr="001C4AD3" w:rsidRDefault="00000000">
            <w:pPr>
              <w:pStyle w:val="Compact"/>
              <w:rPr>
                <w:rFonts w:ascii="Arial" w:hAnsi="Arial" w:cs="Arial"/>
              </w:rPr>
            </w:pPr>
            <w:r w:rsidRPr="001C4AD3">
              <w:rPr>
                <w:rFonts w:ascii="Arial" w:hAnsi="Arial" w:cs="Arial"/>
              </w:rPr>
              <w:t>Gateway unavailable</w:t>
            </w:r>
          </w:p>
        </w:tc>
        <w:tc>
          <w:tcPr>
            <w:tcW w:w="3168" w:type="dxa"/>
          </w:tcPr>
          <w:p w14:paraId="5644A3CF" w14:textId="77777777" w:rsidR="00494290" w:rsidRPr="001C4AD3" w:rsidRDefault="00000000">
            <w:pPr>
              <w:pStyle w:val="Compact"/>
              <w:rPr>
                <w:rFonts w:ascii="Arial" w:hAnsi="Arial" w:cs="Arial"/>
              </w:rPr>
            </w:pPr>
            <w:r w:rsidRPr="001C4AD3">
              <w:rPr>
                <w:rFonts w:ascii="Arial" w:hAnsi="Arial" w:cs="Arial"/>
              </w:rPr>
              <w:t>Degraded mode</w:t>
            </w:r>
          </w:p>
        </w:tc>
      </w:tr>
      <w:tr w:rsidR="00494290" w:rsidRPr="001C4AD3" w14:paraId="225E84F4" w14:textId="77777777">
        <w:tc>
          <w:tcPr>
            <w:tcW w:w="2376" w:type="dxa"/>
          </w:tcPr>
          <w:p w14:paraId="0621C378" w14:textId="77777777" w:rsidR="00494290" w:rsidRPr="001C4AD3" w:rsidRDefault="00000000">
            <w:pPr>
              <w:pStyle w:val="Compact"/>
              <w:rPr>
                <w:rFonts w:ascii="Arial" w:hAnsi="Arial" w:cs="Arial"/>
              </w:rPr>
            </w:pPr>
            <w:r w:rsidRPr="001C4AD3">
              <w:rPr>
                <w:rFonts w:ascii="Arial" w:hAnsi="Arial" w:cs="Arial"/>
              </w:rPr>
              <w:t>RB-06 Bid Pipeline Stall</w:t>
            </w:r>
          </w:p>
        </w:tc>
        <w:tc>
          <w:tcPr>
            <w:tcW w:w="2376" w:type="dxa"/>
          </w:tcPr>
          <w:p w14:paraId="585475A9" w14:textId="77777777" w:rsidR="00494290" w:rsidRPr="001C4AD3" w:rsidRDefault="00000000">
            <w:pPr>
              <w:pStyle w:val="Compact"/>
              <w:rPr>
                <w:rFonts w:ascii="Arial" w:hAnsi="Arial" w:cs="Arial"/>
              </w:rPr>
            </w:pPr>
            <w:r w:rsidRPr="001C4AD3">
              <w:rPr>
                <w:rFonts w:ascii="Arial" w:hAnsi="Arial" w:cs="Arial"/>
              </w:rPr>
              <w:t>BullMQ stalled / bidding errors</w:t>
            </w:r>
          </w:p>
        </w:tc>
        <w:tc>
          <w:tcPr>
            <w:tcW w:w="3168" w:type="dxa"/>
          </w:tcPr>
          <w:p w14:paraId="3B32AE89" w14:textId="77777777" w:rsidR="00494290" w:rsidRPr="001C4AD3" w:rsidRDefault="00000000">
            <w:pPr>
              <w:pStyle w:val="Compact"/>
              <w:rPr>
                <w:rFonts w:ascii="Arial" w:hAnsi="Arial" w:cs="Arial"/>
              </w:rPr>
            </w:pPr>
            <w:r w:rsidRPr="001C4AD3">
              <w:rPr>
                <w:rFonts w:ascii="Arial" w:hAnsi="Arial" w:cs="Arial"/>
              </w:rPr>
              <w:t>&lt; 15 min</w:t>
            </w:r>
          </w:p>
        </w:tc>
      </w:tr>
      <w:tr w:rsidR="00494290" w:rsidRPr="001C4AD3" w14:paraId="2D9C5E2E" w14:textId="77777777">
        <w:tc>
          <w:tcPr>
            <w:tcW w:w="2376" w:type="dxa"/>
          </w:tcPr>
          <w:p w14:paraId="1F1F4D8C" w14:textId="77777777" w:rsidR="00494290" w:rsidRPr="001C4AD3" w:rsidRDefault="00000000">
            <w:pPr>
              <w:pStyle w:val="Compact"/>
              <w:rPr>
                <w:rFonts w:ascii="Arial" w:hAnsi="Arial" w:cs="Arial"/>
              </w:rPr>
            </w:pPr>
            <w:r w:rsidRPr="001C4AD3">
              <w:rPr>
                <w:rFonts w:ascii="Arial" w:hAnsi="Arial" w:cs="Arial"/>
              </w:rPr>
              <w:t>RB-07 Secret Rotation / Compromise</w:t>
            </w:r>
          </w:p>
        </w:tc>
        <w:tc>
          <w:tcPr>
            <w:tcW w:w="2376" w:type="dxa"/>
          </w:tcPr>
          <w:p w14:paraId="0EEEC396" w14:textId="77777777" w:rsidR="00494290" w:rsidRPr="001C4AD3" w:rsidRDefault="00000000">
            <w:pPr>
              <w:pStyle w:val="Compact"/>
              <w:rPr>
                <w:rFonts w:ascii="Arial" w:hAnsi="Arial" w:cs="Arial"/>
              </w:rPr>
            </w:pPr>
            <w:r w:rsidRPr="001C4AD3">
              <w:rPr>
                <w:rFonts w:ascii="Arial" w:hAnsi="Arial" w:cs="Arial"/>
              </w:rPr>
              <w:t>Suspected secret leak</w:t>
            </w:r>
          </w:p>
        </w:tc>
        <w:tc>
          <w:tcPr>
            <w:tcW w:w="3168" w:type="dxa"/>
          </w:tcPr>
          <w:p w14:paraId="78D20F28" w14:textId="77777777" w:rsidR="00494290" w:rsidRPr="001C4AD3" w:rsidRDefault="00000000">
            <w:pPr>
              <w:pStyle w:val="Compact"/>
              <w:rPr>
                <w:rFonts w:ascii="Arial" w:hAnsi="Arial" w:cs="Arial"/>
              </w:rPr>
            </w:pPr>
            <w:r w:rsidRPr="001C4AD3">
              <w:rPr>
                <w:rFonts w:ascii="Arial" w:hAnsi="Arial" w:cs="Arial"/>
              </w:rPr>
              <w:t>&lt; 1 h</w:t>
            </w:r>
          </w:p>
        </w:tc>
      </w:tr>
      <w:tr w:rsidR="00494290" w:rsidRPr="001C4AD3" w14:paraId="425439E0" w14:textId="77777777">
        <w:tc>
          <w:tcPr>
            <w:tcW w:w="2376" w:type="dxa"/>
          </w:tcPr>
          <w:p w14:paraId="62D5CCB9" w14:textId="77777777" w:rsidR="00494290" w:rsidRPr="001C4AD3" w:rsidRDefault="00000000">
            <w:pPr>
              <w:pStyle w:val="Compact"/>
              <w:rPr>
                <w:rFonts w:ascii="Arial" w:hAnsi="Arial" w:cs="Arial"/>
              </w:rPr>
            </w:pPr>
            <w:r w:rsidRPr="001C4AD3">
              <w:rPr>
                <w:rFonts w:ascii="Arial" w:hAnsi="Arial" w:cs="Arial"/>
              </w:rPr>
              <w:t>RB-08 Cache Stampede</w:t>
            </w:r>
          </w:p>
        </w:tc>
        <w:tc>
          <w:tcPr>
            <w:tcW w:w="2376" w:type="dxa"/>
          </w:tcPr>
          <w:p w14:paraId="3F1BB005" w14:textId="77777777" w:rsidR="00494290" w:rsidRPr="001C4AD3" w:rsidRDefault="00000000">
            <w:pPr>
              <w:pStyle w:val="Compact"/>
              <w:rPr>
                <w:rFonts w:ascii="Arial" w:hAnsi="Arial" w:cs="Arial"/>
              </w:rPr>
            </w:pPr>
            <w:r w:rsidRPr="001C4AD3">
              <w:rPr>
                <w:rFonts w:ascii="Arial" w:hAnsi="Arial" w:cs="Arial"/>
              </w:rPr>
              <w:t>Cache miss spike</w:t>
            </w:r>
          </w:p>
        </w:tc>
        <w:tc>
          <w:tcPr>
            <w:tcW w:w="3168" w:type="dxa"/>
          </w:tcPr>
          <w:p w14:paraId="243C8F5A" w14:textId="77777777" w:rsidR="00494290" w:rsidRPr="001C4AD3" w:rsidRDefault="00000000">
            <w:pPr>
              <w:pStyle w:val="Compact"/>
              <w:rPr>
                <w:rFonts w:ascii="Arial" w:hAnsi="Arial" w:cs="Arial"/>
              </w:rPr>
            </w:pPr>
            <w:r w:rsidRPr="001C4AD3">
              <w:rPr>
                <w:rFonts w:ascii="Arial" w:hAnsi="Arial" w:cs="Arial"/>
              </w:rPr>
              <w:t>&lt; 10 min</w:t>
            </w:r>
          </w:p>
        </w:tc>
      </w:tr>
    </w:tbl>
    <w:p w14:paraId="343D1979" w14:textId="77777777" w:rsidR="00494290" w:rsidRPr="001C4AD3" w:rsidRDefault="00000000">
      <w:pPr>
        <w:pStyle w:val="Heading3"/>
        <w:rPr>
          <w:rFonts w:ascii="Arial" w:hAnsi="Arial" w:cs="Arial"/>
        </w:rPr>
      </w:pPr>
      <w:bookmarkStart w:id="241" w:name="_Toc238198363"/>
      <w:bookmarkStart w:id="242" w:name="rb-01-full-region-failover-summary"/>
      <w:bookmarkEnd w:id="240"/>
      <w:r w:rsidRPr="001C4AD3">
        <w:rPr>
          <w:rStyle w:val="SectionNumber"/>
          <w:rFonts w:ascii="Arial" w:hAnsi="Arial" w:cs="Arial"/>
        </w:rPr>
        <w:t>1.25.2</w:t>
      </w:r>
      <w:r w:rsidRPr="001C4AD3">
        <w:rPr>
          <w:rFonts w:ascii="Arial" w:hAnsi="Arial" w:cs="Arial"/>
        </w:rPr>
        <w:tab/>
        <w:t>22.2 RB-01 Full Region Failover (Summary)</w:t>
      </w:r>
      <w:bookmarkEnd w:id="241"/>
    </w:p>
    <w:p w14:paraId="2706FB4B" w14:textId="77777777" w:rsidR="00494290" w:rsidRPr="001C4AD3" w:rsidRDefault="00000000">
      <w:pPr>
        <w:pStyle w:val="Compact"/>
        <w:numPr>
          <w:ilvl w:val="0"/>
          <w:numId w:val="15"/>
        </w:numPr>
        <w:rPr>
          <w:rFonts w:ascii="Arial" w:hAnsi="Arial" w:cs="Arial"/>
        </w:rPr>
      </w:pPr>
      <w:r w:rsidRPr="001C4AD3">
        <w:rPr>
          <w:rFonts w:ascii="Arial" w:hAnsi="Arial" w:cs="Arial"/>
        </w:rPr>
        <w:t>Declare incident (S1); page on-call + service owners.</w:t>
      </w:r>
    </w:p>
    <w:p w14:paraId="51E338E6" w14:textId="77777777" w:rsidR="00494290" w:rsidRPr="001C4AD3" w:rsidRDefault="00000000">
      <w:pPr>
        <w:pStyle w:val="Compact"/>
        <w:numPr>
          <w:ilvl w:val="0"/>
          <w:numId w:val="15"/>
        </w:numPr>
        <w:rPr>
          <w:rFonts w:ascii="Arial" w:hAnsi="Arial" w:cs="Arial"/>
        </w:rPr>
      </w:pPr>
      <w:r w:rsidRPr="001C4AD3">
        <w:rPr>
          <w:rFonts w:ascii="Arial" w:hAnsi="Arial" w:cs="Arial"/>
        </w:rPr>
        <w:t>Switch DNS / load balancer to failover region (if multi-region) or await region recovery.</w:t>
      </w:r>
    </w:p>
    <w:p w14:paraId="150AA26E" w14:textId="77777777" w:rsidR="00494290" w:rsidRPr="001C4AD3" w:rsidRDefault="00000000">
      <w:pPr>
        <w:pStyle w:val="Compact"/>
        <w:numPr>
          <w:ilvl w:val="0"/>
          <w:numId w:val="15"/>
        </w:numPr>
        <w:rPr>
          <w:rFonts w:ascii="Arial" w:hAnsi="Arial" w:cs="Arial"/>
        </w:rPr>
      </w:pPr>
      <w:r w:rsidRPr="001C4AD3">
        <w:rPr>
          <w:rFonts w:ascii="Arial" w:hAnsi="Arial" w:cs="Arial"/>
        </w:rPr>
        <w:lastRenderedPageBreak/>
        <w:t>Deploy latest manifests from Git to fresh cluster (</w:t>
      </w:r>
      <w:r w:rsidRPr="001C4AD3">
        <w:rPr>
          <w:rStyle w:val="VerbatimChar"/>
          <w:rFonts w:ascii="Arial" w:hAnsi="Arial" w:cs="Arial"/>
        </w:rPr>
        <w:t>kubectl apply -f k8s/</w:t>
      </w:r>
      <w:r w:rsidRPr="001C4AD3">
        <w:rPr>
          <w:rFonts w:ascii="Arial" w:hAnsi="Arial" w:cs="Arial"/>
        </w:rPr>
        <w:t>).</w:t>
      </w:r>
    </w:p>
    <w:p w14:paraId="54060564" w14:textId="77777777" w:rsidR="00494290" w:rsidRPr="001C4AD3" w:rsidRDefault="00000000">
      <w:pPr>
        <w:pStyle w:val="Compact"/>
        <w:numPr>
          <w:ilvl w:val="0"/>
          <w:numId w:val="15"/>
        </w:numPr>
        <w:rPr>
          <w:rFonts w:ascii="Arial" w:hAnsi="Arial" w:cs="Arial"/>
        </w:rPr>
      </w:pPr>
      <w:r w:rsidRPr="001C4AD3">
        <w:rPr>
          <w:rFonts w:ascii="Arial" w:hAnsi="Arial" w:cs="Arial"/>
        </w:rPr>
        <w:t>Restore PostgreSQL from latest pgBackRest backup (</w:t>
      </w:r>
      <w:r w:rsidRPr="001C4AD3">
        <w:rPr>
          <w:rStyle w:val="VerbatimChar"/>
          <w:rFonts w:ascii="Arial" w:hAnsi="Arial" w:cs="Arial"/>
        </w:rPr>
        <w:t>scripts/restore-disaster-recovery.sh</w:t>
      </w:r>
      <w:r w:rsidRPr="001C4AD3">
        <w:rPr>
          <w:rFonts w:ascii="Arial" w:hAnsi="Arial" w:cs="Arial"/>
        </w:rPr>
        <w:t>).</w:t>
      </w:r>
    </w:p>
    <w:p w14:paraId="0609A659" w14:textId="77777777" w:rsidR="00494290" w:rsidRPr="001C4AD3" w:rsidRDefault="00000000">
      <w:pPr>
        <w:pStyle w:val="Compact"/>
        <w:numPr>
          <w:ilvl w:val="0"/>
          <w:numId w:val="15"/>
        </w:numPr>
        <w:rPr>
          <w:rFonts w:ascii="Arial" w:hAnsi="Arial" w:cs="Arial"/>
        </w:rPr>
      </w:pPr>
      <w:r w:rsidRPr="001C4AD3">
        <w:rPr>
          <w:rFonts w:ascii="Arial" w:hAnsi="Arial" w:cs="Arial"/>
        </w:rPr>
        <w:t>Restore Redis from latest RDB snapshot (or rebuild cache from DB).</w:t>
      </w:r>
    </w:p>
    <w:p w14:paraId="3B3F4FB7" w14:textId="77777777" w:rsidR="00494290" w:rsidRPr="001C4AD3" w:rsidRDefault="00000000">
      <w:pPr>
        <w:pStyle w:val="Compact"/>
        <w:numPr>
          <w:ilvl w:val="0"/>
          <w:numId w:val="15"/>
        </w:numPr>
        <w:rPr>
          <w:rFonts w:ascii="Arial" w:hAnsi="Arial" w:cs="Arial"/>
        </w:rPr>
      </w:pPr>
      <w:r w:rsidRPr="001C4AD3">
        <w:rPr>
          <w:rFonts w:ascii="Arial" w:hAnsi="Arial" w:cs="Arial"/>
        </w:rPr>
        <w:t>Run migrate job to confirm schema (</w:t>
      </w:r>
      <w:r w:rsidRPr="001C4AD3">
        <w:rPr>
          <w:rStyle w:val="VerbatimChar"/>
          <w:rFonts w:ascii="Arial" w:hAnsi="Arial" w:cs="Arial"/>
        </w:rPr>
        <w:t>k8s/migrate-job.yaml</w:t>
      </w:r>
      <w:r w:rsidRPr="001C4AD3">
        <w:rPr>
          <w:rFonts w:ascii="Arial" w:hAnsi="Arial" w:cs="Arial"/>
        </w:rPr>
        <w:t>).</w:t>
      </w:r>
    </w:p>
    <w:p w14:paraId="06E1FFD8" w14:textId="77777777" w:rsidR="00494290" w:rsidRPr="001C4AD3" w:rsidRDefault="00000000">
      <w:pPr>
        <w:pStyle w:val="Compact"/>
        <w:numPr>
          <w:ilvl w:val="0"/>
          <w:numId w:val="15"/>
        </w:numPr>
        <w:rPr>
          <w:rFonts w:ascii="Arial" w:hAnsi="Arial" w:cs="Arial"/>
        </w:rPr>
      </w:pPr>
      <w:r w:rsidRPr="001C4AD3">
        <w:rPr>
          <w:rFonts w:ascii="Arial" w:hAnsi="Arial" w:cs="Arial"/>
        </w:rPr>
        <w:t>Smoke test: health endpoints, auth, bid, query.</w:t>
      </w:r>
    </w:p>
    <w:p w14:paraId="2720A536" w14:textId="77777777" w:rsidR="00494290" w:rsidRPr="001C4AD3" w:rsidRDefault="00000000">
      <w:pPr>
        <w:pStyle w:val="Compact"/>
        <w:numPr>
          <w:ilvl w:val="0"/>
          <w:numId w:val="15"/>
        </w:numPr>
        <w:rPr>
          <w:rFonts w:ascii="Arial" w:hAnsi="Arial" w:cs="Arial"/>
        </w:rPr>
      </w:pPr>
      <w:r w:rsidRPr="001C4AD3">
        <w:rPr>
          <w:rFonts w:ascii="Arial" w:hAnsi="Arial" w:cs="Arial"/>
        </w:rPr>
        <w:t>Verify SLOs; close incident; postmortem within 5 business days.</w:t>
      </w:r>
    </w:p>
    <w:p w14:paraId="2A6ED4BF" w14:textId="77777777" w:rsidR="00494290" w:rsidRPr="001C4AD3" w:rsidRDefault="00000000">
      <w:pPr>
        <w:pStyle w:val="Heading3"/>
        <w:rPr>
          <w:rFonts w:ascii="Arial" w:hAnsi="Arial" w:cs="Arial"/>
        </w:rPr>
      </w:pPr>
      <w:bookmarkStart w:id="243" w:name="_Toc238198364"/>
      <w:bookmarkStart w:id="244" w:name="rb-02-database-failover-summary"/>
      <w:bookmarkEnd w:id="242"/>
      <w:r w:rsidRPr="001C4AD3">
        <w:rPr>
          <w:rStyle w:val="SectionNumber"/>
          <w:rFonts w:ascii="Arial" w:hAnsi="Arial" w:cs="Arial"/>
        </w:rPr>
        <w:t>1.25.3</w:t>
      </w:r>
      <w:r w:rsidRPr="001C4AD3">
        <w:rPr>
          <w:rFonts w:ascii="Arial" w:hAnsi="Arial" w:cs="Arial"/>
        </w:rPr>
        <w:tab/>
        <w:t>22.3 RB-02 Database Failover (Summary)</w:t>
      </w:r>
      <w:bookmarkEnd w:id="243"/>
    </w:p>
    <w:p w14:paraId="78E46BD7" w14:textId="77777777" w:rsidR="00494290" w:rsidRPr="001C4AD3" w:rsidRDefault="00000000">
      <w:pPr>
        <w:pStyle w:val="Compact"/>
        <w:numPr>
          <w:ilvl w:val="0"/>
          <w:numId w:val="16"/>
        </w:numPr>
        <w:rPr>
          <w:rFonts w:ascii="Arial" w:hAnsi="Arial" w:cs="Arial"/>
        </w:rPr>
      </w:pPr>
      <w:r w:rsidRPr="001C4AD3">
        <w:rPr>
          <w:rFonts w:ascii="Arial" w:hAnsi="Arial" w:cs="Arial"/>
        </w:rPr>
        <w:t>Confirm primary unavailable (health endpoints 503).</w:t>
      </w:r>
    </w:p>
    <w:p w14:paraId="6E0A09BE" w14:textId="77777777" w:rsidR="00494290" w:rsidRPr="001C4AD3" w:rsidRDefault="00000000">
      <w:pPr>
        <w:pStyle w:val="Compact"/>
        <w:numPr>
          <w:ilvl w:val="0"/>
          <w:numId w:val="16"/>
        </w:numPr>
        <w:rPr>
          <w:rFonts w:ascii="Arial" w:hAnsi="Arial" w:cs="Arial"/>
        </w:rPr>
      </w:pPr>
      <w:r w:rsidRPr="001C4AD3">
        <w:rPr>
          <w:rFonts w:ascii="Arial" w:hAnsi="Arial" w:cs="Arial"/>
        </w:rPr>
        <w:t>Promote read replica to primary (managed service auto-failover or manual).</w:t>
      </w:r>
    </w:p>
    <w:p w14:paraId="1224BAC8" w14:textId="77777777" w:rsidR="00494290" w:rsidRPr="001C4AD3" w:rsidRDefault="00000000">
      <w:pPr>
        <w:pStyle w:val="Compact"/>
        <w:numPr>
          <w:ilvl w:val="0"/>
          <w:numId w:val="16"/>
        </w:numPr>
        <w:rPr>
          <w:rFonts w:ascii="Arial" w:hAnsi="Arial" w:cs="Arial"/>
        </w:rPr>
      </w:pPr>
      <w:r w:rsidRPr="001C4AD3">
        <w:rPr>
          <w:rFonts w:ascii="Arial" w:hAnsi="Arial" w:cs="Arial"/>
        </w:rPr>
        <w:t xml:space="preserve">Update </w:t>
      </w:r>
      <w:r w:rsidRPr="001C4AD3">
        <w:rPr>
          <w:rStyle w:val="VerbatimChar"/>
          <w:rFonts w:ascii="Arial" w:hAnsi="Arial" w:cs="Arial"/>
        </w:rPr>
        <w:t>DATABASE_URL</w:t>
      </w:r>
      <w:r w:rsidRPr="001C4AD3">
        <w:rPr>
          <w:rFonts w:ascii="Arial" w:hAnsi="Arial" w:cs="Arial"/>
        </w:rPr>
        <w:t xml:space="preserve"> in ConfigMap; rolling restart all services.</w:t>
      </w:r>
    </w:p>
    <w:p w14:paraId="261E4EC5" w14:textId="77777777" w:rsidR="00494290" w:rsidRPr="001C4AD3" w:rsidRDefault="00000000">
      <w:pPr>
        <w:pStyle w:val="Compact"/>
        <w:numPr>
          <w:ilvl w:val="0"/>
          <w:numId w:val="16"/>
        </w:numPr>
        <w:rPr>
          <w:rFonts w:ascii="Arial" w:hAnsi="Arial" w:cs="Arial"/>
        </w:rPr>
      </w:pPr>
      <w:r w:rsidRPr="001C4AD3">
        <w:rPr>
          <w:rFonts w:ascii="Arial" w:hAnsi="Arial" w:cs="Arial"/>
        </w:rPr>
        <w:t>Verify bid and query paths; resume normal traffic.</w:t>
      </w:r>
    </w:p>
    <w:p w14:paraId="73C0934F" w14:textId="77777777" w:rsidR="00494290" w:rsidRPr="001C4AD3" w:rsidRDefault="00000000">
      <w:pPr>
        <w:pStyle w:val="Heading3"/>
        <w:rPr>
          <w:rFonts w:ascii="Arial" w:hAnsi="Arial" w:cs="Arial"/>
        </w:rPr>
      </w:pPr>
      <w:bookmarkStart w:id="245" w:name="_Toc238198365"/>
      <w:bookmarkStart w:id="246" w:name="rb-04-point-in-time-recovery-summary"/>
      <w:bookmarkEnd w:id="244"/>
      <w:r w:rsidRPr="001C4AD3">
        <w:rPr>
          <w:rStyle w:val="SectionNumber"/>
          <w:rFonts w:ascii="Arial" w:hAnsi="Arial" w:cs="Arial"/>
        </w:rPr>
        <w:t>1.25.4</w:t>
      </w:r>
      <w:r w:rsidRPr="001C4AD3">
        <w:rPr>
          <w:rFonts w:ascii="Arial" w:hAnsi="Arial" w:cs="Arial"/>
        </w:rPr>
        <w:tab/>
        <w:t>22.4 RB-04 Point-in-Time Recovery (Summary)</w:t>
      </w:r>
      <w:bookmarkEnd w:id="245"/>
    </w:p>
    <w:p w14:paraId="3DE0434C" w14:textId="77777777" w:rsidR="00494290" w:rsidRPr="001C4AD3" w:rsidRDefault="00000000">
      <w:pPr>
        <w:pStyle w:val="Compact"/>
        <w:numPr>
          <w:ilvl w:val="0"/>
          <w:numId w:val="17"/>
        </w:numPr>
        <w:rPr>
          <w:rFonts w:ascii="Arial" w:hAnsi="Arial" w:cs="Arial"/>
        </w:rPr>
      </w:pPr>
      <w:r w:rsidRPr="001C4AD3">
        <w:rPr>
          <w:rFonts w:ascii="Arial" w:hAnsi="Arial" w:cs="Arial"/>
        </w:rPr>
        <w:t>Identify corruption timestamp from audit logs / alerts.</w:t>
      </w:r>
    </w:p>
    <w:p w14:paraId="5F828F5A" w14:textId="77777777" w:rsidR="00494290" w:rsidRPr="001C4AD3" w:rsidRDefault="00000000">
      <w:pPr>
        <w:pStyle w:val="Compact"/>
        <w:numPr>
          <w:ilvl w:val="0"/>
          <w:numId w:val="17"/>
        </w:numPr>
        <w:rPr>
          <w:rFonts w:ascii="Arial" w:hAnsi="Arial" w:cs="Arial"/>
        </w:rPr>
      </w:pPr>
      <w:r w:rsidRPr="001C4AD3">
        <w:rPr>
          <w:rFonts w:ascii="Arial" w:hAnsi="Arial" w:cs="Arial"/>
        </w:rPr>
        <w:t>Stop affected service writes (cordon auction-engine pods).</w:t>
      </w:r>
    </w:p>
    <w:p w14:paraId="2EC25A3F" w14:textId="77777777" w:rsidR="00494290" w:rsidRPr="001C4AD3" w:rsidRDefault="00000000">
      <w:pPr>
        <w:pStyle w:val="Compact"/>
        <w:numPr>
          <w:ilvl w:val="0"/>
          <w:numId w:val="17"/>
        </w:numPr>
        <w:rPr>
          <w:rFonts w:ascii="Arial" w:hAnsi="Arial" w:cs="Arial"/>
        </w:rPr>
      </w:pPr>
      <w:r w:rsidRPr="001C4AD3">
        <w:rPr>
          <w:rStyle w:val="VerbatimChar"/>
          <w:rFonts w:ascii="Arial" w:hAnsi="Arial" w:cs="Arial"/>
        </w:rPr>
        <w:t>pgbackrest --stanza=takelow --type=time --target-time='&lt;ts&gt;' restore</w:t>
      </w:r>
      <w:r w:rsidRPr="001C4AD3">
        <w:rPr>
          <w:rFonts w:ascii="Arial" w:hAnsi="Arial" w:cs="Arial"/>
        </w:rPr>
        <w:t>.</w:t>
      </w:r>
    </w:p>
    <w:p w14:paraId="710CE199" w14:textId="77777777" w:rsidR="00494290" w:rsidRPr="001C4AD3" w:rsidRDefault="00000000">
      <w:pPr>
        <w:pStyle w:val="Compact"/>
        <w:numPr>
          <w:ilvl w:val="0"/>
          <w:numId w:val="17"/>
        </w:numPr>
        <w:rPr>
          <w:rFonts w:ascii="Arial" w:hAnsi="Arial" w:cs="Arial"/>
        </w:rPr>
      </w:pPr>
      <w:r w:rsidRPr="001C4AD3">
        <w:rPr>
          <w:rFonts w:ascii="Arial" w:hAnsi="Arial" w:cs="Arial"/>
        </w:rPr>
        <w:t>Verify restored data integrity; resume services.</w:t>
      </w:r>
    </w:p>
    <w:p w14:paraId="1637AC10" w14:textId="77777777" w:rsidR="00494290" w:rsidRPr="001C4AD3" w:rsidRDefault="00000000">
      <w:pPr>
        <w:pStyle w:val="Compact"/>
        <w:numPr>
          <w:ilvl w:val="0"/>
          <w:numId w:val="17"/>
        </w:numPr>
        <w:rPr>
          <w:rFonts w:ascii="Arial" w:hAnsi="Arial" w:cs="Arial"/>
        </w:rPr>
      </w:pPr>
      <w:r w:rsidRPr="001C4AD3">
        <w:rPr>
          <w:rFonts w:ascii="Arial" w:hAnsi="Arial" w:cs="Arial"/>
        </w:rPr>
        <w:t>Audit-log the recovery event.</w:t>
      </w:r>
    </w:p>
    <w:p w14:paraId="70D0907D" w14:textId="77777777" w:rsidR="00494290" w:rsidRPr="001C4AD3" w:rsidRDefault="003E7F37">
      <w:pPr>
        <w:rPr>
          <w:rFonts w:ascii="Arial" w:hAnsi="Arial" w:cs="Arial"/>
        </w:rPr>
      </w:pPr>
      <w:r>
        <w:pict w14:anchorId="562EA6F6">
          <v:rect id="Horizontal Line 25" o:spid="_x0000_s102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4411D6" w14:textId="77777777" w:rsidR="00494290" w:rsidRPr="001C4AD3" w:rsidRDefault="00000000">
      <w:pPr>
        <w:pStyle w:val="Heading2"/>
        <w:rPr>
          <w:rFonts w:ascii="Arial" w:hAnsi="Arial" w:cs="Arial"/>
        </w:rPr>
      </w:pPr>
      <w:bookmarkStart w:id="247" w:name="_Toc238198366"/>
      <w:bookmarkStart w:id="248" w:name="security-hardening-checklist"/>
      <w:bookmarkEnd w:id="238"/>
      <w:bookmarkEnd w:id="246"/>
      <w:r w:rsidRPr="001C4AD3">
        <w:rPr>
          <w:rStyle w:val="SectionNumber"/>
          <w:rFonts w:ascii="Arial" w:hAnsi="Arial" w:cs="Arial"/>
        </w:rPr>
        <w:t>1.26</w:t>
      </w:r>
      <w:r w:rsidRPr="001C4AD3">
        <w:rPr>
          <w:rFonts w:ascii="Arial" w:hAnsi="Arial" w:cs="Arial"/>
        </w:rPr>
        <w:tab/>
        <w:t>23. Security Hardening Checklist</w:t>
      </w:r>
      <w:bookmarkEnd w:id="247"/>
    </w:p>
    <w:p w14:paraId="2A6CECF9" w14:textId="77777777" w:rsidR="00494290" w:rsidRPr="001C4AD3" w:rsidRDefault="00000000">
      <w:pPr>
        <w:pStyle w:val="Heading3"/>
        <w:rPr>
          <w:rFonts w:ascii="Arial" w:hAnsi="Arial" w:cs="Arial"/>
        </w:rPr>
      </w:pPr>
      <w:bookmarkStart w:id="249" w:name="_Toc238198367"/>
      <w:bookmarkStart w:id="250" w:name="infrastructure-1"/>
      <w:r w:rsidRPr="001C4AD3">
        <w:rPr>
          <w:rStyle w:val="SectionNumber"/>
          <w:rFonts w:ascii="Arial" w:hAnsi="Arial" w:cs="Arial"/>
        </w:rPr>
        <w:t>1.26.1</w:t>
      </w:r>
      <w:r w:rsidRPr="001C4AD3">
        <w:rPr>
          <w:rFonts w:ascii="Arial" w:hAnsi="Arial" w:cs="Arial"/>
        </w:rPr>
        <w:tab/>
        <w:t>23.1 Infrastructure</w:t>
      </w:r>
      <w:bookmarkEnd w:id="249"/>
    </w:p>
    <w:p w14:paraId="2FCBE912" w14:textId="77777777" w:rsidR="00494290" w:rsidRPr="001C4AD3" w:rsidRDefault="00000000">
      <w:pPr>
        <w:pStyle w:val="Compact"/>
        <w:numPr>
          <w:ilvl w:val="0"/>
          <w:numId w:val="18"/>
        </w:numPr>
        <w:rPr>
          <w:rFonts w:ascii="Arial" w:hAnsi="Arial" w:cs="Arial"/>
        </w:rPr>
      </w:pPr>
      <w:r w:rsidRPr="001C4AD3">
        <w:rPr>
          <w:rFonts w:ascii="Arial" w:hAnsi="Arial" w:cs="Arial"/>
        </w:rPr>
        <w:t>TLS 1.3 enforced on all external endpoints</w:t>
      </w:r>
    </w:p>
    <w:p w14:paraId="3CB91E7F" w14:textId="77777777" w:rsidR="00494290" w:rsidRPr="001C4AD3" w:rsidRDefault="00000000">
      <w:pPr>
        <w:pStyle w:val="Compact"/>
        <w:numPr>
          <w:ilvl w:val="0"/>
          <w:numId w:val="19"/>
        </w:numPr>
        <w:rPr>
          <w:rFonts w:ascii="Arial" w:hAnsi="Arial" w:cs="Arial"/>
        </w:rPr>
      </w:pPr>
      <w:r w:rsidRPr="001C4AD3">
        <w:rPr>
          <w:rFonts w:ascii="Arial" w:hAnsi="Arial" w:cs="Arial"/>
        </w:rPr>
        <w:t>mTLS between services (service mesh / NetworkPolicy)</w:t>
      </w:r>
    </w:p>
    <w:p w14:paraId="24D3C881" w14:textId="77777777" w:rsidR="00494290" w:rsidRPr="001C4AD3" w:rsidRDefault="00000000">
      <w:pPr>
        <w:pStyle w:val="Compact"/>
        <w:numPr>
          <w:ilvl w:val="0"/>
          <w:numId w:val="20"/>
        </w:numPr>
        <w:rPr>
          <w:rFonts w:ascii="Arial" w:hAnsi="Arial" w:cs="Arial"/>
        </w:rPr>
      </w:pPr>
      <w:r w:rsidRPr="001C4AD3">
        <w:rPr>
          <w:rFonts w:ascii="Arial" w:hAnsi="Arial" w:cs="Arial"/>
        </w:rPr>
        <w:t>WAF rules enabled on ingress</w:t>
      </w:r>
    </w:p>
    <w:p w14:paraId="6BBFB296" w14:textId="77777777" w:rsidR="00494290" w:rsidRPr="001C4AD3" w:rsidRDefault="00000000">
      <w:pPr>
        <w:pStyle w:val="Compact"/>
        <w:numPr>
          <w:ilvl w:val="0"/>
          <w:numId w:val="21"/>
        </w:numPr>
        <w:rPr>
          <w:rFonts w:ascii="Arial" w:hAnsi="Arial" w:cs="Arial"/>
        </w:rPr>
      </w:pPr>
      <w:r w:rsidRPr="001C4AD3">
        <w:rPr>
          <w:rFonts w:ascii="Arial" w:hAnsi="Arial" w:cs="Arial"/>
        </w:rPr>
        <w:t>DDoS protection on cloud load balancer</w:t>
      </w:r>
    </w:p>
    <w:p w14:paraId="34330766" w14:textId="77777777" w:rsidR="00494290" w:rsidRPr="001C4AD3" w:rsidRDefault="00000000">
      <w:pPr>
        <w:pStyle w:val="Compact"/>
        <w:numPr>
          <w:ilvl w:val="0"/>
          <w:numId w:val="22"/>
        </w:numPr>
        <w:rPr>
          <w:rFonts w:ascii="Arial" w:hAnsi="Arial" w:cs="Arial"/>
        </w:rPr>
      </w:pPr>
      <w:r w:rsidRPr="001C4AD3">
        <w:rPr>
          <w:rFonts w:ascii="Arial" w:hAnsi="Arial" w:cs="Arial"/>
        </w:rPr>
        <w:t>Kubernetes Secrets + sealed-secrets; no plaintext secrets in images or Git</w:t>
      </w:r>
    </w:p>
    <w:p w14:paraId="24AFA4E8" w14:textId="77777777" w:rsidR="00494290" w:rsidRPr="001C4AD3" w:rsidRDefault="00000000">
      <w:pPr>
        <w:pStyle w:val="Compact"/>
        <w:numPr>
          <w:ilvl w:val="0"/>
          <w:numId w:val="23"/>
        </w:numPr>
        <w:rPr>
          <w:rFonts w:ascii="Arial" w:hAnsi="Arial" w:cs="Arial"/>
        </w:rPr>
      </w:pPr>
      <w:r w:rsidRPr="001C4AD3">
        <w:rPr>
          <w:rFonts w:ascii="Arial" w:hAnsi="Arial" w:cs="Arial"/>
        </w:rPr>
        <w:t>Pod Disruption Budgets on all services</w:t>
      </w:r>
    </w:p>
    <w:p w14:paraId="01560B63" w14:textId="77777777" w:rsidR="00494290" w:rsidRPr="001C4AD3" w:rsidRDefault="00000000">
      <w:pPr>
        <w:pStyle w:val="Compact"/>
        <w:numPr>
          <w:ilvl w:val="0"/>
          <w:numId w:val="24"/>
        </w:numPr>
        <w:rPr>
          <w:rFonts w:ascii="Arial" w:hAnsi="Arial" w:cs="Arial"/>
        </w:rPr>
      </w:pPr>
      <w:r w:rsidRPr="001C4AD3">
        <w:rPr>
          <w:rFonts w:ascii="Arial" w:hAnsi="Arial" w:cs="Arial"/>
        </w:rPr>
        <w:t>Read-only root filesystem where applicable</w:t>
      </w:r>
    </w:p>
    <w:p w14:paraId="5CFF83CB" w14:textId="77777777" w:rsidR="00494290" w:rsidRPr="001C4AD3" w:rsidRDefault="00000000">
      <w:pPr>
        <w:pStyle w:val="Compact"/>
        <w:numPr>
          <w:ilvl w:val="0"/>
          <w:numId w:val="25"/>
        </w:numPr>
        <w:rPr>
          <w:rFonts w:ascii="Arial" w:hAnsi="Arial" w:cs="Arial"/>
        </w:rPr>
      </w:pPr>
      <w:r w:rsidRPr="001C4AD3">
        <w:rPr>
          <w:rFonts w:ascii="Arial" w:hAnsi="Arial" w:cs="Arial"/>
        </w:rPr>
        <w:t>Non-root container users</w:t>
      </w:r>
    </w:p>
    <w:p w14:paraId="516FF0BE" w14:textId="77777777" w:rsidR="00494290" w:rsidRPr="001C4AD3" w:rsidRDefault="00000000">
      <w:pPr>
        <w:pStyle w:val="Heading3"/>
        <w:rPr>
          <w:rFonts w:ascii="Arial" w:hAnsi="Arial" w:cs="Arial"/>
        </w:rPr>
      </w:pPr>
      <w:bookmarkStart w:id="251" w:name="_Toc238198368"/>
      <w:bookmarkStart w:id="252" w:name="application"/>
      <w:bookmarkEnd w:id="250"/>
      <w:r w:rsidRPr="001C4AD3">
        <w:rPr>
          <w:rStyle w:val="SectionNumber"/>
          <w:rFonts w:ascii="Arial" w:hAnsi="Arial" w:cs="Arial"/>
        </w:rPr>
        <w:t>1.26.2</w:t>
      </w:r>
      <w:r w:rsidRPr="001C4AD3">
        <w:rPr>
          <w:rFonts w:ascii="Arial" w:hAnsi="Arial" w:cs="Arial"/>
        </w:rPr>
        <w:tab/>
        <w:t>23.2 Application</w:t>
      </w:r>
      <w:bookmarkEnd w:id="251"/>
    </w:p>
    <w:p w14:paraId="4E7380D7" w14:textId="77777777" w:rsidR="00494290" w:rsidRPr="001C4AD3" w:rsidRDefault="00000000">
      <w:pPr>
        <w:pStyle w:val="Compact"/>
        <w:numPr>
          <w:ilvl w:val="0"/>
          <w:numId w:val="26"/>
        </w:numPr>
        <w:rPr>
          <w:rFonts w:ascii="Arial" w:hAnsi="Arial" w:cs="Arial"/>
        </w:rPr>
      </w:pPr>
      <w:r w:rsidRPr="001C4AD3">
        <w:rPr>
          <w:rFonts w:ascii="Arial" w:hAnsi="Arial" w:cs="Arial"/>
        </w:rPr>
        <w:t>JwtAuthGuard on all non-public routes (auction-engine, query-service)</w:t>
      </w:r>
    </w:p>
    <w:p w14:paraId="40228D73" w14:textId="77777777" w:rsidR="00494290" w:rsidRPr="001C4AD3" w:rsidRDefault="00000000">
      <w:pPr>
        <w:pStyle w:val="Compact"/>
        <w:numPr>
          <w:ilvl w:val="0"/>
          <w:numId w:val="27"/>
        </w:numPr>
        <w:rPr>
          <w:rFonts w:ascii="Arial" w:hAnsi="Arial" w:cs="Arial"/>
        </w:rPr>
      </w:pPr>
      <w:r w:rsidRPr="001C4AD3">
        <w:rPr>
          <w:rFonts w:ascii="Arial" w:hAnsi="Arial" w:cs="Arial"/>
        </w:rPr>
        <w:t>Better-auth session management (identity-service)</w:t>
      </w:r>
    </w:p>
    <w:p w14:paraId="08994A59" w14:textId="77777777" w:rsidR="00494290" w:rsidRPr="001C4AD3" w:rsidRDefault="00000000">
      <w:pPr>
        <w:pStyle w:val="Compact"/>
        <w:numPr>
          <w:ilvl w:val="0"/>
          <w:numId w:val="28"/>
        </w:numPr>
        <w:rPr>
          <w:rFonts w:ascii="Arial" w:hAnsi="Arial" w:cs="Arial"/>
        </w:rPr>
      </w:pPr>
      <w:r w:rsidRPr="001C4AD3">
        <w:rPr>
          <w:rFonts w:ascii="Arial" w:hAnsi="Arial" w:cs="Arial"/>
        </w:rPr>
        <w:t>RolesGuard + PermissionsGuard on admin endpoints</w:t>
      </w:r>
    </w:p>
    <w:p w14:paraId="7BC5FC70" w14:textId="77777777" w:rsidR="00494290" w:rsidRPr="001C4AD3" w:rsidRDefault="00000000">
      <w:pPr>
        <w:pStyle w:val="Compact"/>
        <w:numPr>
          <w:ilvl w:val="0"/>
          <w:numId w:val="29"/>
        </w:numPr>
        <w:rPr>
          <w:rFonts w:ascii="Arial" w:hAnsi="Arial" w:cs="Arial"/>
        </w:rPr>
      </w:pPr>
      <w:r w:rsidRPr="001C4AD3">
        <w:rPr>
          <w:rFonts w:ascii="Arial" w:hAnsi="Arial" w:cs="Arial"/>
        </w:rPr>
        <w:t>InternalAuthGuard + HMAC on service-to-service calls</w:t>
      </w:r>
    </w:p>
    <w:p w14:paraId="75725928" w14:textId="77777777" w:rsidR="00494290" w:rsidRPr="001C4AD3" w:rsidRDefault="00000000">
      <w:pPr>
        <w:pStyle w:val="Compact"/>
        <w:numPr>
          <w:ilvl w:val="0"/>
          <w:numId w:val="30"/>
        </w:numPr>
        <w:rPr>
          <w:rFonts w:ascii="Arial" w:hAnsi="Arial" w:cs="Arial"/>
        </w:rPr>
      </w:pPr>
      <w:r w:rsidRPr="001C4AD3">
        <w:rPr>
          <w:rFonts w:ascii="Arial" w:hAnsi="Arial" w:cs="Arial"/>
        </w:rPr>
        <w:t>Nonce validation (Redis, 60s TTL) on bids</w:t>
      </w:r>
    </w:p>
    <w:p w14:paraId="3ED35921" w14:textId="77777777" w:rsidR="00494290" w:rsidRPr="001C4AD3" w:rsidRDefault="00000000">
      <w:pPr>
        <w:pStyle w:val="Compact"/>
        <w:numPr>
          <w:ilvl w:val="0"/>
          <w:numId w:val="31"/>
        </w:numPr>
        <w:rPr>
          <w:rFonts w:ascii="Arial" w:hAnsi="Arial" w:cs="Arial"/>
        </w:rPr>
      </w:pPr>
      <w:r w:rsidRPr="001C4AD3">
        <w:rPr>
          <w:rFonts w:ascii="Arial" w:hAnsi="Arial" w:cs="Arial"/>
        </w:rPr>
        <w:t>Rate limiting (login + bid throttle)</w:t>
      </w:r>
    </w:p>
    <w:p w14:paraId="4D0F1BBB" w14:textId="77777777" w:rsidR="00494290" w:rsidRPr="001C4AD3" w:rsidRDefault="00000000">
      <w:pPr>
        <w:pStyle w:val="Compact"/>
        <w:numPr>
          <w:ilvl w:val="0"/>
          <w:numId w:val="32"/>
        </w:numPr>
        <w:rPr>
          <w:rFonts w:ascii="Arial" w:hAnsi="Arial" w:cs="Arial"/>
        </w:rPr>
      </w:pPr>
      <w:r w:rsidRPr="001C4AD3">
        <w:rPr>
          <w:rFonts w:ascii="Arial" w:hAnsi="Arial" w:cs="Arial"/>
        </w:rPr>
        <w:lastRenderedPageBreak/>
        <w:t>Input validation (class-validator) on all DTOs</w:t>
      </w:r>
    </w:p>
    <w:p w14:paraId="57A7BF7B" w14:textId="77777777" w:rsidR="00494290" w:rsidRPr="001C4AD3" w:rsidRDefault="00000000">
      <w:pPr>
        <w:pStyle w:val="Compact"/>
        <w:numPr>
          <w:ilvl w:val="0"/>
          <w:numId w:val="33"/>
        </w:numPr>
        <w:rPr>
          <w:rFonts w:ascii="Arial" w:hAnsi="Arial" w:cs="Arial"/>
        </w:rPr>
      </w:pPr>
      <w:r w:rsidRPr="001C4AD3">
        <w:rPr>
          <w:rFonts w:ascii="Arial" w:hAnsi="Arial" w:cs="Arial"/>
        </w:rPr>
        <w:t>Exception filters mask 5xx details; raw errors logged server-side</w:t>
      </w:r>
    </w:p>
    <w:p w14:paraId="5969B6C3" w14:textId="77777777" w:rsidR="00494290" w:rsidRPr="001C4AD3" w:rsidRDefault="00000000">
      <w:pPr>
        <w:pStyle w:val="Compact"/>
        <w:numPr>
          <w:ilvl w:val="0"/>
          <w:numId w:val="34"/>
        </w:numPr>
        <w:rPr>
          <w:rFonts w:ascii="Arial" w:hAnsi="Arial" w:cs="Arial"/>
        </w:rPr>
      </w:pPr>
      <w:r w:rsidRPr="001C4AD3">
        <w:rPr>
          <w:rFonts w:ascii="Arial" w:hAnsi="Arial" w:cs="Arial"/>
        </w:rPr>
        <w:t xml:space="preserve">Webhook signature verification via </w:t>
      </w:r>
      <w:r w:rsidRPr="001C4AD3">
        <w:rPr>
          <w:rStyle w:val="VerbatimChar"/>
          <w:rFonts w:ascii="Arial" w:hAnsi="Arial" w:cs="Arial"/>
        </w:rPr>
        <w:t>crypto.timingSafeEqual</w:t>
      </w:r>
      <w:r w:rsidRPr="001C4AD3">
        <w:rPr>
          <w:rFonts w:ascii="Arial" w:hAnsi="Arial" w:cs="Arial"/>
        </w:rPr>
        <w:t xml:space="preserve"> with length guard</w:t>
      </w:r>
    </w:p>
    <w:p w14:paraId="479531F4" w14:textId="77777777" w:rsidR="00494290" w:rsidRPr="001C4AD3" w:rsidRDefault="00000000">
      <w:pPr>
        <w:pStyle w:val="Compact"/>
        <w:numPr>
          <w:ilvl w:val="0"/>
          <w:numId w:val="35"/>
        </w:numPr>
        <w:rPr>
          <w:rFonts w:ascii="Arial" w:hAnsi="Arial" w:cs="Arial"/>
        </w:rPr>
      </w:pPr>
      <w:r w:rsidRPr="001C4AD3">
        <w:rPr>
          <w:rFonts w:ascii="Arial" w:hAnsi="Arial" w:cs="Arial"/>
        </w:rPr>
        <w:t>SSRF guard on image download (HTTPS only, private IP blocked)</w:t>
      </w:r>
    </w:p>
    <w:p w14:paraId="41AA32AF" w14:textId="77777777" w:rsidR="00494290" w:rsidRPr="001C4AD3" w:rsidRDefault="00000000">
      <w:pPr>
        <w:pStyle w:val="Heading3"/>
        <w:rPr>
          <w:rFonts w:ascii="Arial" w:hAnsi="Arial" w:cs="Arial"/>
        </w:rPr>
      </w:pPr>
      <w:bookmarkStart w:id="253" w:name="_Toc238198369"/>
      <w:bookmarkStart w:id="254" w:name="data"/>
      <w:bookmarkEnd w:id="252"/>
      <w:r w:rsidRPr="001C4AD3">
        <w:rPr>
          <w:rStyle w:val="SectionNumber"/>
          <w:rFonts w:ascii="Arial" w:hAnsi="Arial" w:cs="Arial"/>
        </w:rPr>
        <w:t>1.26.3</w:t>
      </w:r>
      <w:r w:rsidRPr="001C4AD3">
        <w:rPr>
          <w:rFonts w:ascii="Arial" w:hAnsi="Arial" w:cs="Arial"/>
        </w:rPr>
        <w:tab/>
        <w:t>23.3 Data</w:t>
      </w:r>
      <w:bookmarkEnd w:id="253"/>
    </w:p>
    <w:p w14:paraId="396743A2" w14:textId="77777777" w:rsidR="00494290" w:rsidRPr="001C4AD3" w:rsidRDefault="00000000">
      <w:pPr>
        <w:pStyle w:val="Compact"/>
        <w:numPr>
          <w:ilvl w:val="0"/>
          <w:numId w:val="36"/>
        </w:numPr>
        <w:rPr>
          <w:rFonts w:ascii="Arial" w:hAnsi="Arial" w:cs="Arial"/>
        </w:rPr>
      </w:pPr>
      <w:r w:rsidRPr="001C4AD3">
        <w:rPr>
          <w:rFonts w:ascii="Arial" w:hAnsi="Arial" w:cs="Arial"/>
        </w:rPr>
        <w:t>AES-256-GCM encryption for bid amounts at rest</w:t>
      </w:r>
    </w:p>
    <w:p w14:paraId="499A7272" w14:textId="77777777" w:rsidR="00494290" w:rsidRPr="001C4AD3" w:rsidRDefault="00000000">
      <w:pPr>
        <w:pStyle w:val="Compact"/>
        <w:numPr>
          <w:ilvl w:val="0"/>
          <w:numId w:val="37"/>
        </w:numPr>
        <w:rPr>
          <w:rFonts w:ascii="Arial" w:hAnsi="Arial" w:cs="Arial"/>
        </w:rPr>
      </w:pPr>
      <w:r w:rsidRPr="001C4AD3">
        <w:rPr>
          <w:rFonts w:ascii="Arial" w:hAnsi="Arial" w:cs="Arial"/>
        </w:rPr>
        <w:t>bcrypt password hashing</w:t>
      </w:r>
    </w:p>
    <w:p w14:paraId="45255C07" w14:textId="77777777" w:rsidR="00494290" w:rsidRPr="001C4AD3" w:rsidRDefault="00000000">
      <w:pPr>
        <w:pStyle w:val="Compact"/>
        <w:numPr>
          <w:ilvl w:val="0"/>
          <w:numId w:val="38"/>
        </w:numPr>
        <w:rPr>
          <w:rFonts w:ascii="Arial" w:hAnsi="Arial" w:cs="Arial"/>
        </w:rPr>
      </w:pPr>
      <w:r w:rsidRPr="001C4AD3">
        <w:rPr>
          <w:rFonts w:ascii="Arial" w:hAnsi="Arial" w:cs="Arial"/>
        </w:rPr>
        <w:t>Parameterized queries via Prisma; raw SQL with bindings</w:t>
      </w:r>
    </w:p>
    <w:p w14:paraId="45483F80" w14:textId="77777777" w:rsidR="00494290" w:rsidRPr="001C4AD3" w:rsidRDefault="00000000">
      <w:pPr>
        <w:pStyle w:val="Compact"/>
        <w:numPr>
          <w:ilvl w:val="0"/>
          <w:numId w:val="39"/>
        </w:numPr>
        <w:rPr>
          <w:rFonts w:ascii="Arial" w:hAnsi="Arial" w:cs="Arial"/>
        </w:rPr>
      </w:pPr>
      <w:r w:rsidRPr="001C4AD3">
        <w:rPr>
          <w:rFonts w:ascii="Arial" w:hAnsi="Arial" w:cs="Arial"/>
        </w:rPr>
        <w:t xml:space="preserve">Least-privilege DB roles; UPDATE/DELETE revoked on </w:t>
      </w:r>
      <w:r w:rsidRPr="001C4AD3">
        <w:rPr>
          <w:rStyle w:val="VerbatimChar"/>
          <w:rFonts w:ascii="Arial" w:hAnsi="Arial" w:cs="Arial"/>
        </w:rPr>
        <w:t>audit_logs</w:t>
      </w:r>
    </w:p>
    <w:p w14:paraId="7FB8EBDC" w14:textId="77777777" w:rsidR="00494290" w:rsidRPr="001C4AD3" w:rsidRDefault="00000000">
      <w:pPr>
        <w:pStyle w:val="Compact"/>
        <w:numPr>
          <w:ilvl w:val="0"/>
          <w:numId w:val="40"/>
        </w:numPr>
        <w:rPr>
          <w:rFonts w:ascii="Arial" w:hAnsi="Arial" w:cs="Arial"/>
        </w:rPr>
      </w:pPr>
      <w:r w:rsidRPr="001C4AD3">
        <w:rPr>
          <w:rFonts w:ascii="Arial" w:hAnsi="Arial" w:cs="Arial"/>
        </w:rPr>
        <w:t>Redis ACL namespaces; no external Redis exposure</w:t>
      </w:r>
    </w:p>
    <w:p w14:paraId="743D595F" w14:textId="77777777" w:rsidR="00494290" w:rsidRPr="001C4AD3" w:rsidRDefault="00000000">
      <w:pPr>
        <w:pStyle w:val="Compact"/>
        <w:numPr>
          <w:ilvl w:val="0"/>
          <w:numId w:val="41"/>
        </w:numPr>
        <w:rPr>
          <w:rFonts w:ascii="Arial" w:hAnsi="Arial" w:cs="Arial"/>
        </w:rPr>
      </w:pPr>
      <w:r w:rsidRPr="001C4AD3">
        <w:rPr>
          <w:rFonts w:ascii="Arial" w:hAnsi="Arial" w:cs="Arial"/>
        </w:rPr>
        <w:t>TLS on PostgreSQL and Redis connections (production)</w:t>
      </w:r>
    </w:p>
    <w:p w14:paraId="709A747D" w14:textId="77777777" w:rsidR="00494290" w:rsidRPr="001C4AD3" w:rsidRDefault="00000000">
      <w:pPr>
        <w:pStyle w:val="Heading3"/>
        <w:rPr>
          <w:rFonts w:ascii="Arial" w:hAnsi="Arial" w:cs="Arial"/>
        </w:rPr>
      </w:pPr>
      <w:bookmarkStart w:id="255" w:name="_Toc238198370"/>
      <w:bookmarkStart w:id="256" w:name="audit-compliance"/>
      <w:bookmarkEnd w:id="254"/>
      <w:r w:rsidRPr="001C4AD3">
        <w:rPr>
          <w:rStyle w:val="SectionNumber"/>
          <w:rFonts w:ascii="Arial" w:hAnsi="Arial" w:cs="Arial"/>
        </w:rPr>
        <w:t>1.26.4</w:t>
      </w:r>
      <w:r w:rsidRPr="001C4AD3">
        <w:rPr>
          <w:rFonts w:ascii="Arial" w:hAnsi="Arial" w:cs="Arial"/>
        </w:rPr>
        <w:tab/>
        <w:t>23.4 Audit &amp; Compliance</w:t>
      </w:r>
      <w:bookmarkEnd w:id="255"/>
    </w:p>
    <w:p w14:paraId="7073DDA9" w14:textId="77777777" w:rsidR="00494290" w:rsidRPr="001C4AD3" w:rsidRDefault="00000000">
      <w:pPr>
        <w:pStyle w:val="Compact"/>
        <w:numPr>
          <w:ilvl w:val="0"/>
          <w:numId w:val="42"/>
        </w:numPr>
        <w:rPr>
          <w:rFonts w:ascii="Arial" w:hAnsi="Arial" w:cs="Arial"/>
        </w:rPr>
      </w:pPr>
      <w:r w:rsidRPr="001C4AD3">
        <w:rPr>
          <w:rFonts w:ascii="Arial" w:hAnsi="Arial" w:cs="Arial"/>
        </w:rPr>
        <w:t>Immutable append-only audit logs</w:t>
      </w:r>
    </w:p>
    <w:p w14:paraId="280B9F25" w14:textId="77777777" w:rsidR="00494290" w:rsidRPr="001C4AD3" w:rsidRDefault="00000000">
      <w:pPr>
        <w:pStyle w:val="Compact"/>
        <w:numPr>
          <w:ilvl w:val="0"/>
          <w:numId w:val="43"/>
        </w:numPr>
        <w:rPr>
          <w:rFonts w:ascii="Arial" w:hAnsi="Arial" w:cs="Arial"/>
        </w:rPr>
      </w:pPr>
      <w:r w:rsidRPr="001C4AD3">
        <w:rPr>
          <w:rFonts w:ascii="Arial" w:hAnsi="Arial" w:cs="Arial"/>
        </w:rPr>
        <w:t>Non-repudiation for all bids, payments, and admin actions</w:t>
      </w:r>
    </w:p>
    <w:p w14:paraId="60E526EE" w14:textId="77777777" w:rsidR="00494290" w:rsidRPr="001C4AD3" w:rsidRDefault="00000000">
      <w:pPr>
        <w:pStyle w:val="Compact"/>
        <w:numPr>
          <w:ilvl w:val="0"/>
          <w:numId w:val="44"/>
        </w:numPr>
        <w:rPr>
          <w:rFonts w:ascii="Arial" w:hAnsi="Arial" w:cs="Arial"/>
        </w:rPr>
      </w:pPr>
      <w:r w:rsidRPr="001C4AD3">
        <w:rPr>
          <w:rFonts w:ascii="Arial" w:hAnsi="Arial" w:cs="Arial"/>
        </w:rPr>
        <w:t>Audit log retention indefinite</w:t>
      </w:r>
    </w:p>
    <w:p w14:paraId="52136628" w14:textId="77777777" w:rsidR="00494290" w:rsidRPr="001C4AD3" w:rsidRDefault="00000000">
      <w:pPr>
        <w:pStyle w:val="Compact"/>
        <w:numPr>
          <w:ilvl w:val="0"/>
          <w:numId w:val="45"/>
        </w:numPr>
        <w:rPr>
          <w:rFonts w:ascii="Arial" w:hAnsi="Arial" w:cs="Arial"/>
        </w:rPr>
      </w:pPr>
      <w:r w:rsidRPr="001C4AD3">
        <w:rPr>
          <w:rFonts w:ascii="Arial" w:hAnsi="Arial" w:cs="Arial"/>
        </w:rPr>
        <w:t>All access to Confidential/Restricted data audit-logged</w:t>
      </w:r>
    </w:p>
    <w:p w14:paraId="4D42E35F" w14:textId="77777777" w:rsidR="00494290" w:rsidRPr="001C4AD3" w:rsidRDefault="00000000">
      <w:pPr>
        <w:pStyle w:val="Compact"/>
        <w:numPr>
          <w:ilvl w:val="0"/>
          <w:numId w:val="46"/>
        </w:numPr>
        <w:rPr>
          <w:rFonts w:ascii="Arial" w:hAnsi="Arial" w:cs="Arial"/>
        </w:rPr>
      </w:pPr>
      <w:r w:rsidRPr="001C4AD3">
        <w:rPr>
          <w:rFonts w:ascii="Arial" w:hAnsi="Arial" w:cs="Arial"/>
        </w:rPr>
        <w:t>No cleartext secrets or sensitive data in logs</w:t>
      </w:r>
    </w:p>
    <w:p w14:paraId="1A19A15C" w14:textId="77777777" w:rsidR="00494290" w:rsidRPr="001C4AD3" w:rsidRDefault="00000000">
      <w:pPr>
        <w:pStyle w:val="Heading3"/>
        <w:rPr>
          <w:rFonts w:ascii="Arial" w:hAnsi="Arial" w:cs="Arial"/>
        </w:rPr>
      </w:pPr>
      <w:bookmarkStart w:id="257" w:name="_Toc238198371"/>
      <w:bookmarkStart w:id="258" w:name="operations"/>
      <w:bookmarkEnd w:id="256"/>
      <w:r w:rsidRPr="001C4AD3">
        <w:rPr>
          <w:rStyle w:val="SectionNumber"/>
          <w:rFonts w:ascii="Arial" w:hAnsi="Arial" w:cs="Arial"/>
        </w:rPr>
        <w:t>1.26.5</w:t>
      </w:r>
      <w:r w:rsidRPr="001C4AD3">
        <w:rPr>
          <w:rFonts w:ascii="Arial" w:hAnsi="Arial" w:cs="Arial"/>
        </w:rPr>
        <w:tab/>
        <w:t>23.5 Operations</w:t>
      </w:r>
      <w:bookmarkEnd w:id="257"/>
    </w:p>
    <w:p w14:paraId="645004D6" w14:textId="77777777" w:rsidR="00494290" w:rsidRPr="001C4AD3" w:rsidRDefault="00000000">
      <w:pPr>
        <w:pStyle w:val="Compact"/>
        <w:numPr>
          <w:ilvl w:val="0"/>
          <w:numId w:val="47"/>
        </w:numPr>
        <w:rPr>
          <w:rFonts w:ascii="Arial" w:hAnsi="Arial" w:cs="Arial"/>
        </w:rPr>
      </w:pPr>
      <w:r w:rsidRPr="001C4AD3">
        <w:rPr>
          <w:rFonts w:ascii="Arial" w:hAnsi="Arial" w:cs="Arial"/>
        </w:rPr>
        <w:t>Security scanning in CI (Snyk, npm audit, Semgrep, Trivy, OWASP ZAP)</w:t>
      </w:r>
    </w:p>
    <w:p w14:paraId="6CD66B58" w14:textId="77777777" w:rsidR="00494290" w:rsidRPr="001C4AD3" w:rsidRDefault="00000000">
      <w:pPr>
        <w:pStyle w:val="Compact"/>
        <w:numPr>
          <w:ilvl w:val="0"/>
          <w:numId w:val="48"/>
        </w:numPr>
        <w:rPr>
          <w:rFonts w:ascii="Arial" w:hAnsi="Arial" w:cs="Arial"/>
        </w:rPr>
      </w:pPr>
      <w:r w:rsidRPr="001C4AD3">
        <w:rPr>
          <w:rFonts w:ascii="Arial" w:hAnsi="Arial" w:cs="Arial"/>
        </w:rPr>
        <w:t>Dependency versions pinned</w:t>
      </w:r>
    </w:p>
    <w:p w14:paraId="78E0F47E" w14:textId="77777777" w:rsidR="00494290" w:rsidRPr="001C4AD3" w:rsidRDefault="00000000">
      <w:pPr>
        <w:pStyle w:val="Compact"/>
        <w:numPr>
          <w:ilvl w:val="0"/>
          <w:numId w:val="49"/>
        </w:numPr>
        <w:rPr>
          <w:rFonts w:ascii="Arial" w:hAnsi="Arial" w:cs="Arial"/>
        </w:rPr>
      </w:pPr>
      <w:r w:rsidRPr="001C4AD3">
        <w:rPr>
          <w:rFonts w:ascii="Arial" w:hAnsi="Arial" w:cs="Arial"/>
        </w:rPr>
        <w:t>Quarterly DR test; monthly PITR verification</w:t>
      </w:r>
    </w:p>
    <w:p w14:paraId="69108AC5" w14:textId="77777777" w:rsidR="00494290" w:rsidRPr="001C4AD3" w:rsidRDefault="00000000">
      <w:pPr>
        <w:pStyle w:val="Compact"/>
        <w:numPr>
          <w:ilvl w:val="0"/>
          <w:numId w:val="50"/>
        </w:numPr>
        <w:rPr>
          <w:rFonts w:ascii="Arial" w:hAnsi="Arial" w:cs="Arial"/>
        </w:rPr>
      </w:pPr>
      <w:r w:rsidRPr="001C4AD3">
        <w:rPr>
          <w:rFonts w:ascii="Arial" w:hAnsi="Arial" w:cs="Arial"/>
        </w:rPr>
        <w:t>Secret rotation procedure documented</w:t>
      </w:r>
    </w:p>
    <w:p w14:paraId="3AA8914A" w14:textId="77777777" w:rsidR="00494290" w:rsidRPr="001C4AD3" w:rsidRDefault="00000000">
      <w:pPr>
        <w:pStyle w:val="Compact"/>
        <w:numPr>
          <w:ilvl w:val="0"/>
          <w:numId w:val="51"/>
        </w:numPr>
        <w:rPr>
          <w:rFonts w:ascii="Arial" w:hAnsi="Arial" w:cs="Arial"/>
        </w:rPr>
      </w:pPr>
      <w:r w:rsidRPr="001C4AD3">
        <w:rPr>
          <w:rFonts w:ascii="Arial" w:hAnsi="Arial" w:cs="Arial"/>
        </w:rPr>
        <w:t>Incident response runbooks for all critical failure modes</w:t>
      </w:r>
    </w:p>
    <w:p w14:paraId="6FDAA909" w14:textId="77777777" w:rsidR="00494290" w:rsidRPr="001C4AD3" w:rsidRDefault="00000000">
      <w:pPr>
        <w:pStyle w:val="Compact"/>
        <w:numPr>
          <w:ilvl w:val="0"/>
          <w:numId w:val="52"/>
        </w:numPr>
        <w:rPr>
          <w:rFonts w:ascii="Arial" w:hAnsi="Arial" w:cs="Arial"/>
        </w:rPr>
      </w:pPr>
      <w:r w:rsidRPr="001C4AD3">
        <w:rPr>
          <w:rFonts w:ascii="Arial" w:hAnsi="Arial" w:cs="Arial"/>
        </w:rPr>
        <w:t>SLO-driven alerting with on-call rotation</w:t>
      </w:r>
    </w:p>
    <w:p w14:paraId="3293A05A" w14:textId="77777777" w:rsidR="00494290" w:rsidRPr="001C4AD3" w:rsidRDefault="003E7F37">
      <w:pPr>
        <w:rPr>
          <w:rFonts w:ascii="Arial" w:hAnsi="Arial" w:cs="Arial"/>
        </w:rPr>
      </w:pPr>
      <w:r>
        <w:pict w14:anchorId="5BEC541C">
          <v:rect id="Horizontal Line 26" o:spid="_x0000_s102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47B6DB1" w14:textId="77777777" w:rsidR="00494290" w:rsidRPr="001C4AD3" w:rsidRDefault="00000000">
      <w:pPr>
        <w:pStyle w:val="FirstParagraph"/>
        <w:rPr>
          <w:rFonts w:ascii="Arial" w:hAnsi="Arial" w:cs="Arial"/>
        </w:rPr>
      </w:pPr>
      <w:r w:rsidRPr="001C4AD3">
        <w:rPr>
          <w:rFonts w:ascii="Arial" w:hAnsi="Arial" w:cs="Arial"/>
          <w:i/>
          <w:iCs/>
        </w:rPr>
        <w:t>End of SDD v3.0</w:t>
      </w:r>
      <w:bookmarkEnd w:id="1"/>
      <w:bookmarkEnd w:id="248"/>
      <w:bookmarkEnd w:id="258"/>
    </w:p>
    <w:sectPr w:rsidR="00494290" w:rsidRPr="001C4AD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9948E1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00A993"/>
    <w:multiLevelType w:val="multilevel"/>
    <w:tmpl w:val="63426014"/>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2" w15:restartNumberingAfterBreak="0">
    <w:nsid w:val="00A99411"/>
    <w:multiLevelType w:val="multilevel"/>
    <w:tmpl w:val="65C242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938281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85116170">
    <w:abstractNumId w:val="0"/>
  </w:num>
  <w:num w:numId="3" w16cid:durableId="2922926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9013012">
    <w:abstractNumId w:val="0"/>
  </w:num>
  <w:num w:numId="5" w16cid:durableId="967979539">
    <w:abstractNumId w:val="0"/>
  </w:num>
  <w:num w:numId="6" w16cid:durableId="1116100273">
    <w:abstractNumId w:val="0"/>
  </w:num>
  <w:num w:numId="7" w16cid:durableId="270672937">
    <w:abstractNumId w:val="0"/>
  </w:num>
  <w:num w:numId="8" w16cid:durableId="1484539578">
    <w:abstractNumId w:val="0"/>
  </w:num>
  <w:num w:numId="9" w16cid:durableId="1523934476">
    <w:abstractNumId w:val="0"/>
  </w:num>
  <w:num w:numId="10" w16cid:durableId="1237473916">
    <w:abstractNumId w:val="0"/>
  </w:num>
  <w:num w:numId="11" w16cid:durableId="2063627317">
    <w:abstractNumId w:val="0"/>
  </w:num>
  <w:num w:numId="12" w16cid:durableId="2019572577">
    <w:abstractNumId w:val="0"/>
  </w:num>
  <w:num w:numId="13" w16cid:durableId="1228105530">
    <w:abstractNumId w:val="0"/>
  </w:num>
  <w:num w:numId="14" w16cid:durableId="547838932">
    <w:abstractNumId w:val="0"/>
  </w:num>
  <w:num w:numId="15" w16cid:durableId="2323525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451686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24407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0844640">
    <w:abstractNumId w:val="1"/>
  </w:num>
  <w:num w:numId="19" w16cid:durableId="1448427804">
    <w:abstractNumId w:val="1"/>
  </w:num>
  <w:num w:numId="20" w16cid:durableId="379088648">
    <w:abstractNumId w:val="1"/>
  </w:num>
  <w:num w:numId="21" w16cid:durableId="1907254762">
    <w:abstractNumId w:val="1"/>
  </w:num>
  <w:num w:numId="22" w16cid:durableId="1742285527">
    <w:abstractNumId w:val="1"/>
  </w:num>
  <w:num w:numId="23" w16cid:durableId="1664309039">
    <w:abstractNumId w:val="1"/>
  </w:num>
  <w:num w:numId="24" w16cid:durableId="522282749">
    <w:abstractNumId w:val="1"/>
  </w:num>
  <w:num w:numId="25" w16cid:durableId="2090034189">
    <w:abstractNumId w:val="1"/>
  </w:num>
  <w:num w:numId="26" w16cid:durableId="1018235962">
    <w:abstractNumId w:val="1"/>
  </w:num>
  <w:num w:numId="27" w16cid:durableId="1675376218">
    <w:abstractNumId w:val="1"/>
  </w:num>
  <w:num w:numId="28" w16cid:durableId="777213462">
    <w:abstractNumId w:val="1"/>
  </w:num>
  <w:num w:numId="29" w16cid:durableId="439183028">
    <w:abstractNumId w:val="1"/>
  </w:num>
  <w:num w:numId="30" w16cid:durableId="41173623">
    <w:abstractNumId w:val="1"/>
  </w:num>
  <w:num w:numId="31" w16cid:durableId="2001157248">
    <w:abstractNumId w:val="1"/>
  </w:num>
  <w:num w:numId="32" w16cid:durableId="129177130">
    <w:abstractNumId w:val="1"/>
  </w:num>
  <w:num w:numId="33" w16cid:durableId="2007318686">
    <w:abstractNumId w:val="1"/>
  </w:num>
  <w:num w:numId="34" w16cid:durableId="1877548751">
    <w:abstractNumId w:val="1"/>
  </w:num>
  <w:num w:numId="35" w16cid:durableId="770126584">
    <w:abstractNumId w:val="1"/>
  </w:num>
  <w:num w:numId="36" w16cid:durableId="116140974">
    <w:abstractNumId w:val="1"/>
  </w:num>
  <w:num w:numId="37" w16cid:durableId="142086903">
    <w:abstractNumId w:val="1"/>
  </w:num>
  <w:num w:numId="38" w16cid:durableId="1539968194">
    <w:abstractNumId w:val="1"/>
  </w:num>
  <w:num w:numId="39" w16cid:durableId="251939680">
    <w:abstractNumId w:val="1"/>
  </w:num>
  <w:num w:numId="40" w16cid:durableId="635991613">
    <w:abstractNumId w:val="1"/>
  </w:num>
  <w:num w:numId="41" w16cid:durableId="1231387087">
    <w:abstractNumId w:val="1"/>
  </w:num>
  <w:num w:numId="42" w16cid:durableId="205141426">
    <w:abstractNumId w:val="1"/>
  </w:num>
  <w:num w:numId="43" w16cid:durableId="1093403080">
    <w:abstractNumId w:val="1"/>
  </w:num>
  <w:num w:numId="44" w16cid:durableId="749617849">
    <w:abstractNumId w:val="1"/>
  </w:num>
  <w:num w:numId="45" w16cid:durableId="840899819">
    <w:abstractNumId w:val="1"/>
  </w:num>
  <w:num w:numId="46" w16cid:durableId="1742486031">
    <w:abstractNumId w:val="1"/>
  </w:num>
  <w:num w:numId="47" w16cid:durableId="2028172403">
    <w:abstractNumId w:val="1"/>
  </w:num>
  <w:num w:numId="48" w16cid:durableId="425539056">
    <w:abstractNumId w:val="1"/>
  </w:num>
  <w:num w:numId="49" w16cid:durableId="935987140">
    <w:abstractNumId w:val="1"/>
  </w:num>
  <w:num w:numId="50" w16cid:durableId="1253661332">
    <w:abstractNumId w:val="1"/>
  </w:num>
  <w:num w:numId="51" w16cid:durableId="1816725804">
    <w:abstractNumId w:val="1"/>
  </w:num>
  <w:num w:numId="52" w16cid:durableId="254484104">
    <w:abstractNumId w:val="1"/>
  </w:num>
  <w:numIdMacAtCleanup w:val="5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94290"/>
    <w:rsid w:val="00087009"/>
    <w:rsid w:val="000B12B1"/>
    <w:rsid w:val="000E7062"/>
    <w:rsid w:val="001C4AD3"/>
    <w:rsid w:val="00220A17"/>
    <w:rsid w:val="003E7F37"/>
    <w:rsid w:val="00494290"/>
    <w:rsid w:val="006F11D2"/>
    <w:rsid w:val="00AF3D9C"/>
    <w:rsid w:val="00CD6A1E"/>
    <w:rsid w:val="00E76442"/>
    <w:rsid w:val="00F93A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2"/>
    <o:shapelayout v:ext="edit">
      <o:idmap v:ext="edit" data="1"/>
    </o:shapelayout>
  </w:shapeDefaults>
  <w:decimalSymbol w:val="."/>
  <w:listSeparator w:val=","/>
  <w14:docId w14:val="7C5949F4"/>
  <w15:docId w15:val="{4B2030CA-8E3D-0D44-8850-292FA94CD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CD6A1E"/>
    <w:pPr>
      <w:spacing w:after="100"/>
    </w:pPr>
  </w:style>
  <w:style w:type="paragraph" w:styleId="TOC2">
    <w:name w:val="toc 2"/>
    <w:basedOn w:val="Normal"/>
    <w:next w:val="Normal"/>
    <w:autoRedefine/>
    <w:uiPriority w:val="39"/>
    <w:rsid w:val="00CD6A1E"/>
    <w:pPr>
      <w:spacing w:after="100"/>
      <w:ind w:left="240"/>
    </w:pPr>
  </w:style>
  <w:style w:type="paragraph" w:styleId="TOC3">
    <w:name w:val="toc 3"/>
    <w:basedOn w:val="Normal"/>
    <w:next w:val="Normal"/>
    <w:autoRedefine/>
    <w:uiPriority w:val="39"/>
    <w:rsid w:val="00CD6A1E"/>
    <w:pPr>
      <w:spacing w:after="100"/>
      <w:ind w:left="480"/>
    </w:pPr>
  </w:style>
  <w:style w:type="paragraph" w:styleId="TOC4">
    <w:name w:val="toc 4"/>
    <w:basedOn w:val="Normal"/>
    <w:next w:val="Normal"/>
    <w:autoRedefine/>
    <w:uiPriority w:val="39"/>
    <w:unhideWhenUsed/>
    <w:rsid w:val="00CD6A1E"/>
    <w:pPr>
      <w:spacing w:after="100" w:line="278" w:lineRule="auto"/>
      <w:ind w:left="720"/>
    </w:pPr>
    <w:rPr>
      <w:kern w:val="2"/>
      <w:lang w:val="en-ET" w:eastAsia="en-US"/>
    </w:rPr>
  </w:style>
  <w:style w:type="paragraph" w:styleId="TOC5">
    <w:name w:val="toc 5"/>
    <w:basedOn w:val="Normal"/>
    <w:next w:val="Normal"/>
    <w:autoRedefine/>
    <w:uiPriority w:val="39"/>
    <w:unhideWhenUsed/>
    <w:rsid w:val="00CD6A1E"/>
    <w:pPr>
      <w:spacing w:after="100" w:line="278" w:lineRule="auto"/>
      <w:ind w:left="960"/>
    </w:pPr>
    <w:rPr>
      <w:kern w:val="2"/>
      <w:lang w:val="en-ET" w:eastAsia="en-US"/>
    </w:rPr>
  </w:style>
  <w:style w:type="paragraph" w:styleId="TOC6">
    <w:name w:val="toc 6"/>
    <w:basedOn w:val="Normal"/>
    <w:next w:val="Normal"/>
    <w:autoRedefine/>
    <w:uiPriority w:val="39"/>
    <w:unhideWhenUsed/>
    <w:rsid w:val="00CD6A1E"/>
    <w:pPr>
      <w:spacing w:after="100" w:line="278" w:lineRule="auto"/>
      <w:ind w:left="1200"/>
    </w:pPr>
    <w:rPr>
      <w:kern w:val="2"/>
      <w:lang w:val="en-ET" w:eastAsia="en-US"/>
    </w:rPr>
  </w:style>
  <w:style w:type="paragraph" w:styleId="TOC7">
    <w:name w:val="toc 7"/>
    <w:basedOn w:val="Normal"/>
    <w:next w:val="Normal"/>
    <w:autoRedefine/>
    <w:uiPriority w:val="39"/>
    <w:unhideWhenUsed/>
    <w:rsid w:val="00CD6A1E"/>
    <w:pPr>
      <w:spacing w:after="100" w:line="278" w:lineRule="auto"/>
      <w:ind w:left="1440"/>
    </w:pPr>
    <w:rPr>
      <w:kern w:val="2"/>
      <w:lang w:val="en-ET" w:eastAsia="en-US"/>
    </w:rPr>
  </w:style>
  <w:style w:type="paragraph" w:styleId="TOC8">
    <w:name w:val="toc 8"/>
    <w:basedOn w:val="Normal"/>
    <w:next w:val="Normal"/>
    <w:autoRedefine/>
    <w:uiPriority w:val="39"/>
    <w:unhideWhenUsed/>
    <w:rsid w:val="00CD6A1E"/>
    <w:pPr>
      <w:spacing w:after="100" w:line="278" w:lineRule="auto"/>
      <w:ind w:left="1680"/>
    </w:pPr>
    <w:rPr>
      <w:kern w:val="2"/>
      <w:lang w:val="en-ET" w:eastAsia="en-US"/>
    </w:rPr>
  </w:style>
  <w:style w:type="paragraph" w:styleId="TOC9">
    <w:name w:val="toc 9"/>
    <w:basedOn w:val="Normal"/>
    <w:next w:val="Normal"/>
    <w:autoRedefine/>
    <w:uiPriority w:val="39"/>
    <w:unhideWhenUsed/>
    <w:rsid w:val="00CD6A1E"/>
    <w:pPr>
      <w:spacing w:after="100" w:line="278" w:lineRule="auto"/>
      <w:ind w:left="1920"/>
    </w:pPr>
    <w:rPr>
      <w:kern w:val="2"/>
      <w:lang w:val="en-ET" w:eastAsia="en-US"/>
    </w:rPr>
  </w:style>
  <w:style w:type="character" w:styleId="UnresolvedMention">
    <w:name w:val="Unresolved Mention"/>
    <w:basedOn w:val="DefaultParagraphFont"/>
    <w:uiPriority w:val="99"/>
    <w:semiHidden/>
    <w:unhideWhenUsed/>
    <w:rsid w:val="00CD6A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54</Pages>
  <Words>15503</Words>
  <Characters>88369</Characters>
  <Application>Microsoft Office Word</Application>
  <DocSecurity>0</DocSecurity>
  <Lines>736</Lines>
  <Paragraphs>207</Paragraphs>
  <ScaleCrop>false</ScaleCrop>
  <Company/>
  <LinksUpToDate>false</LinksUpToDate>
  <CharactersWithSpaces>103665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TakeLow - SDD</dc:title>
  <dc:creator>TakeLow Team</dc:creator>
  <cp:keywords/>
  <cp:lastModifiedBy>Tamrat Belayhun</cp:lastModifiedBy>
  <cp:revision>3</cp:revision>
  <cp:lastPrinted>2026-08-26T05:47:00Z</cp:lastPrinted>
  <dcterms:created xsi:type="dcterms:W3CDTF">2026-08-26T05:47:00Z</dcterms:created>
  <dcterms:modified xsi:type="dcterms:W3CDTF">2026-08-26T08:45:00Z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21, 2026</vt:lpwstr>
  </property>
</Properties>
</file>