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8E0B6A" w14:textId="7366EA86" w:rsidR="00B95C91" w:rsidRDefault="00000000">
      <w:pPr>
        <w:pStyle w:val="Title"/>
      </w:pPr>
      <w:r>
        <w:t>S</w:t>
      </w:r>
      <w:r w:rsidR="004412BB">
        <w:t xml:space="preserve">oftware </w:t>
      </w:r>
      <w:r>
        <w:t>R</w:t>
      </w:r>
      <w:r w:rsidR="004412BB">
        <w:t xml:space="preserve">equirements </w:t>
      </w:r>
      <w:r>
        <w:t>S</w:t>
      </w:r>
      <w:r w:rsidR="004412BB">
        <w:t>pecification</w:t>
      </w:r>
    </w:p>
    <w:p w14:paraId="492520C7" w14:textId="77777777" w:rsidR="004412BB" w:rsidRPr="004412BB" w:rsidRDefault="004412BB" w:rsidP="004412BB">
      <w:pPr>
        <w:pStyle w:val="BodyText"/>
      </w:pPr>
    </w:p>
    <w:sdt>
      <w:sdtPr>
        <w:rPr>
          <w:rFonts w:asciiTheme="minorHAnsi" w:eastAsiaTheme="minorEastAsia" w:hAnsiTheme="minorHAnsi" w:cstheme="minorBidi"/>
          <w:color w:val="auto"/>
          <w:sz w:val="24"/>
          <w:szCs w:val="24"/>
        </w:rPr>
        <w:id w:val="-114373166"/>
        <w:docPartObj>
          <w:docPartGallery w:val="Table of Contents"/>
          <w:docPartUnique/>
        </w:docPartObj>
      </w:sdtPr>
      <w:sdtContent>
        <w:p w14:paraId="4EA64D24" w14:textId="77777777" w:rsidR="00B95C91" w:rsidRDefault="00000000">
          <w:pPr>
            <w:pStyle w:val="TOCHeading"/>
          </w:pPr>
          <w:r>
            <w:t>Table of Contents</w:t>
          </w:r>
        </w:p>
        <w:p w14:paraId="5CEA2A94" w14:textId="1C775F7D" w:rsidR="004412BB" w:rsidRDefault="00000000">
          <w:pPr>
            <w:pStyle w:val="TOC1"/>
            <w:tabs>
              <w:tab w:val="left" w:pos="480"/>
              <w:tab w:val="right" w:leader="dot" w:pos="9350"/>
            </w:tabs>
            <w:rPr>
              <w:noProof/>
            </w:rPr>
          </w:pPr>
          <w:r>
            <w:fldChar w:fldCharType="begin"/>
          </w:r>
          <w:r>
            <w:instrText>TOC \o "1-3" \h \z \u</w:instrText>
          </w:r>
          <w:r>
            <w:fldChar w:fldCharType="separate"/>
          </w:r>
          <w:hyperlink w:anchor="_Toc238625103" w:history="1">
            <w:r w:rsidR="004412BB" w:rsidRPr="00D92D4F">
              <w:rPr>
                <w:rStyle w:val="Hyperlink"/>
                <w:noProof/>
              </w:rPr>
              <w:t>1</w:t>
            </w:r>
            <w:r w:rsidR="004412BB">
              <w:rPr>
                <w:noProof/>
              </w:rPr>
              <w:tab/>
            </w:r>
            <w:r w:rsidR="004412BB" w:rsidRPr="00D92D4F">
              <w:rPr>
                <w:rStyle w:val="Hyperlink"/>
                <w:noProof/>
              </w:rPr>
              <w:t>Software Requirements Specification (SRS)</w:t>
            </w:r>
            <w:r w:rsidR="004412BB">
              <w:rPr>
                <w:noProof/>
                <w:webHidden/>
              </w:rPr>
              <w:tab/>
            </w:r>
            <w:r w:rsidR="004412BB">
              <w:rPr>
                <w:noProof/>
                <w:webHidden/>
              </w:rPr>
              <w:fldChar w:fldCharType="begin"/>
            </w:r>
            <w:r w:rsidR="004412BB">
              <w:rPr>
                <w:noProof/>
                <w:webHidden/>
              </w:rPr>
              <w:instrText xml:space="preserve"> PAGEREF _Toc238625103 \h </w:instrText>
            </w:r>
            <w:r w:rsidR="004412BB">
              <w:rPr>
                <w:noProof/>
                <w:webHidden/>
              </w:rPr>
            </w:r>
            <w:r w:rsidR="004412BB">
              <w:rPr>
                <w:noProof/>
                <w:webHidden/>
              </w:rPr>
              <w:fldChar w:fldCharType="separate"/>
            </w:r>
            <w:r w:rsidR="004412BB">
              <w:rPr>
                <w:noProof/>
                <w:webHidden/>
              </w:rPr>
              <w:t>3</w:t>
            </w:r>
            <w:r w:rsidR="004412BB">
              <w:rPr>
                <w:noProof/>
                <w:webHidden/>
              </w:rPr>
              <w:fldChar w:fldCharType="end"/>
            </w:r>
          </w:hyperlink>
        </w:p>
        <w:p w14:paraId="1E705B11" w14:textId="302F990A" w:rsidR="004412BB" w:rsidRDefault="004412BB">
          <w:pPr>
            <w:pStyle w:val="TOC2"/>
            <w:tabs>
              <w:tab w:val="left" w:pos="960"/>
              <w:tab w:val="right" w:leader="dot" w:pos="9350"/>
            </w:tabs>
            <w:rPr>
              <w:noProof/>
            </w:rPr>
          </w:pPr>
          <w:hyperlink w:anchor="_Toc238625104" w:history="1">
            <w:r w:rsidRPr="00D92D4F">
              <w:rPr>
                <w:rStyle w:val="Hyperlink"/>
                <w:noProof/>
              </w:rPr>
              <w:t>1.1</w:t>
            </w:r>
            <w:r>
              <w:rPr>
                <w:noProof/>
              </w:rPr>
              <w:tab/>
            </w:r>
            <w:r w:rsidRPr="00D92D4F">
              <w:rPr>
                <w:rStyle w:val="Hyperlink"/>
                <w:noProof/>
              </w:rPr>
              <w:t>TakeLow — Lowest Unique Bid Auction Platform</w:t>
            </w:r>
            <w:r>
              <w:rPr>
                <w:noProof/>
                <w:webHidden/>
              </w:rPr>
              <w:tab/>
            </w:r>
            <w:r>
              <w:rPr>
                <w:noProof/>
                <w:webHidden/>
              </w:rPr>
              <w:fldChar w:fldCharType="begin"/>
            </w:r>
            <w:r>
              <w:rPr>
                <w:noProof/>
                <w:webHidden/>
              </w:rPr>
              <w:instrText xml:space="preserve"> PAGEREF _Toc238625104 \h </w:instrText>
            </w:r>
            <w:r>
              <w:rPr>
                <w:noProof/>
                <w:webHidden/>
              </w:rPr>
            </w:r>
            <w:r>
              <w:rPr>
                <w:noProof/>
                <w:webHidden/>
              </w:rPr>
              <w:fldChar w:fldCharType="separate"/>
            </w:r>
            <w:r>
              <w:rPr>
                <w:noProof/>
                <w:webHidden/>
              </w:rPr>
              <w:t>3</w:t>
            </w:r>
            <w:r>
              <w:rPr>
                <w:noProof/>
                <w:webHidden/>
              </w:rPr>
              <w:fldChar w:fldCharType="end"/>
            </w:r>
          </w:hyperlink>
        </w:p>
        <w:p w14:paraId="576252D9" w14:textId="2F38DCA4" w:rsidR="004412BB" w:rsidRDefault="004412BB">
          <w:pPr>
            <w:pStyle w:val="TOC2"/>
            <w:tabs>
              <w:tab w:val="left" w:pos="960"/>
              <w:tab w:val="right" w:leader="dot" w:pos="9350"/>
            </w:tabs>
            <w:rPr>
              <w:noProof/>
            </w:rPr>
          </w:pPr>
          <w:hyperlink w:anchor="_Toc238625105" w:history="1">
            <w:r w:rsidRPr="00D92D4F">
              <w:rPr>
                <w:rStyle w:val="Hyperlink"/>
                <w:noProof/>
              </w:rPr>
              <w:t>1.2</w:t>
            </w:r>
            <w:r>
              <w:rPr>
                <w:noProof/>
              </w:rPr>
              <w:tab/>
            </w:r>
            <w:r w:rsidRPr="00D92D4F">
              <w:rPr>
                <w:rStyle w:val="Hyperlink"/>
                <w:noProof/>
              </w:rPr>
              <w:t>Document Control</w:t>
            </w:r>
            <w:r>
              <w:rPr>
                <w:noProof/>
                <w:webHidden/>
              </w:rPr>
              <w:tab/>
            </w:r>
            <w:r>
              <w:rPr>
                <w:noProof/>
                <w:webHidden/>
              </w:rPr>
              <w:fldChar w:fldCharType="begin"/>
            </w:r>
            <w:r>
              <w:rPr>
                <w:noProof/>
                <w:webHidden/>
              </w:rPr>
              <w:instrText xml:space="preserve"> PAGEREF _Toc238625105 \h </w:instrText>
            </w:r>
            <w:r>
              <w:rPr>
                <w:noProof/>
                <w:webHidden/>
              </w:rPr>
            </w:r>
            <w:r>
              <w:rPr>
                <w:noProof/>
                <w:webHidden/>
              </w:rPr>
              <w:fldChar w:fldCharType="separate"/>
            </w:r>
            <w:r>
              <w:rPr>
                <w:noProof/>
                <w:webHidden/>
              </w:rPr>
              <w:t>3</w:t>
            </w:r>
            <w:r>
              <w:rPr>
                <w:noProof/>
                <w:webHidden/>
              </w:rPr>
              <w:fldChar w:fldCharType="end"/>
            </w:r>
          </w:hyperlink>
        </w:p>
        <w:p w14:paraId="72112718" w14:textId="36AF5E28" w:rsidR="004412BB" w:rsidRDefault="004412BB">
          <w:pPr>
            <w:pStyle w:val="TOC3"/>
            <w:tabs>
              <w:tab w:val="left" w:pos="1440"/>
              <w:tab w:val="right" w:leader="dot" w:pos="9350"/>
            </w:tabs>
            <w:rPr>
              <w:noProof/>
            </w:rPr>
          </w:pPr>
          <w:hyperlink w:anchor="_Toc238625106" w:history="1">
            <w:r w:rsidRPr="00D92D4F">
              <w:rPr>
                <w:rStyle w:val="Hyperlink"/>
                <w:noProof/>
              </w:rPr>
              <w:t>1.2.1</w:t>
            </w:r>
            <w:r>
              <w:rPr>
                <w:noProof/>
              </w:rPr>
              <w:tab/>
            </w:r>
            <w:r w:rsidRPr="00D92D4F">
              <w:rPr>
                <w:rStyle w:val="Hyperlink"/>
                <w:noProof/>
              </w:rPr>
              <w:t>Version History</w:t>
            </w:r>
            <w:r>
              <w:rPr>
                <w:noProof/>
                <w:webHidden/>
              </w:rPr>
              <w:tab/>
            </w:r>
            <w:r>
              <w:rPr>
                <w:noProof/>
                <w:webHidden/>
              </w:rPr>
              <w:fldChar w:fldCharType="begin"/>
            </w:r>
            <w:r>
              <w:rPr>
                <w:noProof/>
                <w:webHidden/>
              </w:rPr>
              <w:instrText xml:space="preserve"> PAGEREF _Toc238625106 \h </w:instrText>
            </w:r>
            <w:r>
              <w:rPr>
                <w:noProof/>
                <w:webHidden/>
              </w:rPr>
            </w:r>
            <w:r>
              <w:rPr>
                <w:noProof/>
                <w:webHidden/>
              </w:rPr>
              <w:fldChar w:fldCharType="separate"/>
            </w:r>
            <w:r>
              <w:rPr>
                <w:noProof/>
                <w:webHidden/>
              </w:rPr>
              <w:t>4</w:t>
            </w:r>
            <w:r>
              <w:rPr>
                <w:noProof/>
                <w:webHidden/>
              </w:rPr>
              <w:fldChar w:fldCharType="end"/>
            </w:r>
          </w:hyperlink>
        </w:p>
        <w:p w14:paraId="1715C2E0" w14:textId="47D52BC7" w:rsidR="004412BB" w:rsidRDefault="004412BB">
          <w:pPr>
            <w:pStyle w:val="TOC3"/>
            <w:tabs>
              <w:tab w:val="left" w:pos="1440"/>
              <w:tab w:val="right" w:leader="dot" w:pos="9350"/>
            </w:tabs>
            <w:rPr>
              <w:noProof/>
            </w:rPr>
          </w:pPr>
          <w:hyperlink w:anchor="_Toc238625107" w:history="1">
            <w:r w:rsidRPr="00D92D4F">
              <w:rPr>
                <w:rStyle w:val="Hyperlink"/>
                <w:noProof/>
              </w:rPr>
              <w:t>1.2.2</w:t>
            </w:r>
            <w:r>
              <w:rPr>
                <w:noProof/>
              </w:rPr>
              <w:tab/>
            </w:r>
            <w:r w:rsidRPr="00D92D4F">
              <w:rPr>
                <w:rStyle w:val="Hyperlink"/>
                <w:noProof/>
              </w:rPr>
              <w:t>Distribution List</w:t>
            </w:r>
            <w:r>
              <w:rPr>
                <w:noProof/>
                <w:webHidden/>
              </w:rPr>
              <w:tab/>
            </w:r>
            <w:r>
              <w:rPr>
                <w:noProof/>
                <w:webHidden/>
              </w:rPr>
              <w:fldChar w:fldCharType="begin"/>
            </w:r>
            <w:r>
              <w:rPr>
                <w:noProof/>
                <w:webHidden/>
              </w:rPr>
              <w:instrText xml:space="preserve"> PAGEREF _Toc238625107 \h </w:instrText>
            </w:r>
            <w:r>
              <w:rPr>
                <w:noProof/>
                <w:webHidden/>
              </w:rPr>
            </w:r>
            <w:r>
              <w:rPr>
                <w:noProof/>
                <w:webHidden/>
              </w:rPr>
              <w:fldChar w:fldCharType="separate"/>
            </w:r>
            <w:r>
              <w:rPr>
                <w:noProof/>
                <w:webHidden/>
              </w:rPr>
              <w:t>4</w:t>
            </w:r>
            <w:r>
              <w:rPr>
                <w:noProof/>
                <w:webHidden/>
              </w:rPr>
              <w:fldChar w:fldCharType="end"/>
            </w:r>
          </w:hyperlink>
        </w:p>
        <w:p w14:paraId="38E1C84B" w14:textId="2B40D41A" w:rsidR="004412BB" w:rsidRDefault="004412BB">
          <w:pPr>
            <w:pStyle w:val="TOC3"/>
            <w:tabs>
              <w:tab w:val="left" w:pos="1440"/>
              <w:tab w:val="right" w:leader="dot" w:pos="9350"/>
            </w:tabs>
            <w:rPr>
              <w:noProof/>
            </w:rPr>
          </w:pPr>
          <w:hyperlink w:anchor="_Toc238625108" w:history="1">
            <w:r w:rsidRPr="00D92D4F">
              <w:rPr>
                <w:rStyle w:val="Hyperlink"/>
                <w:noProof/>
              </w:rPr>
              <w:t>1.2.3</w:t>
            </w:r>
            <w:r>
              <w:rPr>
                <w:noProof/>
              </w:rPr>
              <w:tab/>
            </w:r>
            <w:r w:rsidRPr="00D92D4F">
              <w:rPr>
                <w:rStyle w:val="Hyperlink"/>
                <w:noProof/>
              </w:rPr>
              <w:t>Confidentiality Notice</w:t>
            </w:r>
            <w:r>
              <w:rPr>
                <w:noProof/>
                <w:webHidden/>
              </w:rPr>
              <w:tab/>
            </w:r>
            <w:r>
              <w:rPr>
                <w:noProof/>
                <w:webHidden/>
              </w:rPr>
              <w:fldChar w:fldCharType="begin"/>
            </w:r>
            <w:r>
              <w:rPr>
                <w:noProof/>
                <w:webHidden/>
              </w:rPr>
              <w:instrText xml:space="preserve"> PAGEREF _Toc238625108 \h </w:instrText>
            </w:r>
            <w:r>
              <w:rPr>
                <w:noProof/>
                <w:webHidden/>
              </w:rPr>
            </w:r>
            <w:r>
              <w:rPr>
                <w:noProof/>
                <w:webHidden/>
              </w:rPr>
              <w:fldChar w:fldCharType="separate"/>
            </w:r>
            <w:r>
              <w:rPr>
                <w:noProof/>
                <w:webHidden/>
              </w:rPr>
              <w:t>5</w:t>
            </w:r>
            <w:r>
              <w:rPr>
                <w:noProof/>
                <w:webHidden/>
              </w:rPr>
              <w:fldChar w:fldCharType="end"/>
            </w:r>
          </w:hyperlink>
        </w:p>
        <w:p w14:paraId="48CDB292" w14:textId="67D27D24" w:rsidR="004412BB" w:rsidRDefault="004412BB">
          <w:pPr>
            <w:pStyle w:val="TOC2"/>
            <w:tabs>
              <w:tab w:val="left" w:pos="960"/>
              <w:tab w:val="right" w:leader="dot" w:pos="9350"/>
            </w:tabs>
            <w:rPr>
              <w:noProof/>
            </w:rPr>
          </w:pPr>
          <w:hyperlink w:anchor="_Toc238625109" w:history="1">
            <w:r w:rsidRPr="00D92D4F">
              <w:rPr>
                <w:rStyle w:val="Hyperlink"/>
                <w:noProof/>
              </w:rPr>
              <w:t>1.3</w:t>
            </w:r>
            <w:r>
              <w:rPr>
                <w:noProof/>
              </w:rPr>
              <w:tab/>
            </w:r>
            <w:r w:rsidRPr="00D92D4F">
              <w:rPr>
                <w:rStyle w:val="Hyperlink"/>
                <w:noProof/>
              </w:rPr>
              <w:t>Table of Contents</w:t>
            </w:r>
            <w:r>
              <w:rPr>
                <w:noProof/>
                <w:webHidden/>
              </w:rPr>
              <w:tab/>
            </w:r>
            <w:r>
              <w:rPr>
                <w:noProof/>
                <w:webHidden/>
              </w:rPr>
              <w:fldChar w:fldCharType="begin"/>
            </w:r>
            <w:r>
              <w:rPr>
                <w:noProof/>
                <w:webHidden/>
              </w:rPr>
              <w:instrText xml:space="preserve"> PAGEREF _Toc238625109 \h </w:instrText>
            </w:r>
            <w:r>
              <w:rPr>
                <w:noProof/>
                <w:webHidden/>
              </w:rPr>
            </w:r>
            <w:r>
              <w:rPr>
                <w:noProof/>
                <w:webHidden/>
              </w:rPr>
              <w:fldChar w:fldCharType="separate"/>
            </w:r>
            <w:r>
              <w:rPr>
                <w:noProof/>
                <w:webHidden/>
              </w:rPr>
              <w:t>5</w:t>
            </w:r>
            <w:r>
              <w:rPr>
                <w:noProof/>
                <w:webHidden/>
              </w:rPr>
              <w:fldChar w:fldCharType="end"/>
            </w:r>
          </w:hyperlink>
        </w:p>
        <w:p w14:paraId="16487644" w14:textId="5876FBA8" w:rsidR="004412BB" w:rsidRDefault="004412BB">
          <w:pPr>
            <w:pStyle w:val="TOC2"/>
            <w:tabs>
              <w:tab w:val="left" w:pos="960"/>
              <w:tab w:val="right" w:leader="dot" w:pos="9350"/>
            </w:tabs>
            <w:rPr>
              <w:noProof/>
            </w:rPr>
          </w:pPr>
          <w:hyperlink w:anchor="_Toc238625110" w:history="1">
            <w:r w:rsidRPr="00D92D4F">
              <w:rPr>
                <w:rStyle w:val="Hyperlink"/>
                <w:noProof/>
              </w:rPr>
              <w:t>1.4</w:t>
            </w:r>
            <w:r>
              <w:rPr>
                <w:noProof/>
              </w:rPr>
              <w:tab/>
            </w:r>
            <w:r w:rsidRPr="00D92D4F">
              <w:rPr>
                <w:rStyle w:val="Hyperlink"/>
                <w:noProof/>
              </w:rPr>
              <w:t>1. Introduction</w:t>
            </w:r>
            <w:r>
              <w:rPr>
                <w:noProof/>
                <w:webHidden/>
              </w:rPr>
              <w:tab/>
            </w:r>
            <w:r>
              <w:rPr>
                <w:noProof/>
                <w:webHidden/>
              </w:rPr>
              <w:fldChar w:fldCharType="begin"/>
            </w:r>
            <w:r>
              <w:rPr>
                <w:noProof/>
                <w:webHidden/>
              </w:rPr>
              <w:instrText xml:space="preserve"> PAGEREF _Toc238625110 \h </w:instrText>
            </w:r>
            <w:r>
              <w:rPr>
                <w:noProof/>
                <w:webHidden/>
              </w:rPr>
            </w:r>
            <w:r>
              <w:rPr>
                <w:noProof/>
                <w:webHidden/>
              </w:rPr>
              <w:fldChar w:fldCharType="separate"/>
            </w:r>
            <w:r>
              <w:rPr>
                <w:noProof/>
                <w:webHidden/>
              </w:rPr>
              <w:t>6</w:t>
            </w:r>
            <w:r>
              <w:rPr>
                <w:noProof/>
                <w:webHidden/>
              </w:rPr>
              <w:fldChar w:fldCharType="end"/>
            </w:r>
          </w:hyperlink>
        </w:p>
        <w:p w14:paraId="74EDBF67" w14:textId="2F7CB399" w:rsidR="004412BB" w:rsidRDefault="004412BB">
          <w:pPr>
            <w:pStyle w:val="TOC3"/>
            <w:tabs>
              <w:tab w:val="left" w:pos="1440"/>
              <w:tab w:val="right" w:leader="dot" w:pos="9350"/>
            </w:tabs>
            <w:rPr>
              <w:noProof/>
            </w:rPr>
          </w:pPr>
          <w:hyperlink w:anchor="_Toc238625111" w:history="1">
            <w:r w:rsidRPr="00D92D4F">
              <w:rPr>
                <w:rStyle w:val="Hyperlink"/>
                <w:noProof/>
              </w:rPr>
              <w:t>1.4.1</w:t>
            </w:r>
            <w:r>
              <w:rPr>
                <w:noProof/>
              </w:rPr>
              <w:tab/>
            </w:r>
            <w:r w:rsidRPr="00D92D4F">
              <w:rPr>
                <w:rStyle w:val="Hyperlink"/>
                <w:noProof/>
              </w:rPr>
              <w:t>1.1 Purpose</w:t>
            </w:r>
            <w:r>
              <w:rPr>
                <w:noProof/>
                <w:webHidden/>
              </w:rPr>
              <w:tab/>
            </w:r>
            <w:r>
              <w:rPr>
                <w:noProof/>
                <w:webHidden/>
              </w:rPr>
              <w:fldChar w:fldCharType="begin"/>
            </w:r>
            <w:r>
              <w:rPr>
                <w:noProof/>
                <w:webHidden/>
              </w:rPr>
              <w:instrText xml:space="preserve"> PAGEREF _Toc238625111 \h </w:instrText>
            </w:r>
            <w:r>
              <w:rPr>
                <w:noProof/>
                <w:webHidden/>
              </w:rPr>
            </w:r>
            <w:r>
              <w:rPr>
                <w:noProof/>
                <w:webHidden/>
              </w:rPr>
              <w:fldChar w:fldCharType="separate"/>
            </w:r>
            <w:r>
              <w:rPr>
                <w:noProof/>
                <w:webHidden/>
              </w:rPr>
              <w:t>6</w:t>
            </w:r>
            <w:r>
              <w:rPr>
                <w:noProof/>
                <w:webHidden/>
              </w:rPr>
              <w:fldChar w:fldCharType="end"/>
            </w:r>
          </w:hyperlink>
        </w:p>
        <w:p w14:paraId="5FD4D52B" w14:textId="2A76F0C6" w:rsidR="004412BB" w:rsidRDefault="004412BB">
          <w:pPr>
            <w:pStyle w:val="TOC3"/>
            <w:tabs>
              <w:tab w:val="left" w:pos="1440"/>
              <w:tab w:val="right" w:leader="dot" w:pos="9350"/>
            </w:tabs>
            <w:rPr>
              <w:noProof/>
            </w:rPr>
          </w:pPr>
          <w:hyperlink w:anchor="_Toc238625112" w:history="1">
            <w:r w:rsidRPr="00D92D4F">
              <w:rPr>
                <w:rStyle w:val="Hyperlink"/>
                <w:noProof/>
              </w:rPr>
              <w:t>1.4.2</w:t>
            </w:r>
            <w:r>
              <w:rPr>
                <w:noProof/>
              </w:rPr>
              <w:tab/>
            </w:r>
            <w:r w:rsidRPr="00D92D4F">
              <w:rPr>
                <w:rStyle w:val="Hyperlink"/>
                <w:noProof/>
              </w:rPr>
              <w:t>1.2 Scope</w:t>
            </w:r>
            <w:r>
              <w:rPr>
                <w:noProof/>
                <w:webHidden/>
              </w:rPr>
              <w:tab/>
            </w:r>
            <w:r>
              <w:rPr>
                <w:noProof/>
                <w:webHidden/>
              </w:rPr>
              <w:fldChar w:fldCharType="begin"/>
            </w:r>
            <w:r>
              <w:rPr>
                <w:noProof/>
                <w:webHidden/>
              </w:rPr>
              <w:instrText xml:space="preserve"> PAGEREF _Toc238625112 \h </w:instrText>
            </w:r>
            <w:r>
              <w:rPr>
                <w:noProof/>
                <w:webHidden/>
              </w:rPr>
            </w:r>
            <w:r>
              <w:rPr>
                <w:noProof/>
                <w:webHidden/>
              </w:rPr>
              <w:fldChar w:fldCharType="separate"/>
            </w:r>
            <w:r>
              <w:rPr>
                <w:noProof/>
                <w:webHidden/>
              </w:rPr>
              <w:t>6</w:t>
            </w:r>
            <w:r>
              <w:rPr>
                <w:noProof/>
                <w:webHidden/>
              </w:rPr>
              <w:fldChar w:fldCharType="end"/>
            </w:r>
          </w:hyperlink>
        </w:p>
        <w:p w14:paraId="0302AB1E" w14:textId="7CE4FB27" w:rsidR="004412BB" w:rsidRDefault="004412BB">
          <w:pPr>
            <w:pStyle w:val="TOC3"/>
            <w:tabs>
              <w:tab w:val="left" w:pos="1440"/>
              <w:tab w:val="right" w:leader="dot" w:pos="9350"/>
            </w:tabs>
            <w:rPr>
              <w:noProof/>
            </w:rPr>
          </w:pPr>
          <w:hyperlink w:anchor="_Toc238625113" w:history="1">
            <w:r w:rsidRPr="00D92D4F">
              <w:rPr>
                <w:rStyle w:val="Hyperlink"/>
                <w:noProof/>
              </w:rPr>
              <w:t>1.4.3</w:t>
            </w:r>
            <w:r>
              <w:rPr>
                <w:noProof/>
              </w:rPr>
              <w:tab/>
            </w:r>
            <w:r w:rsidRPr="00D92D4F">
              <w:rPr>
                <w:rStyle w:val="Hyperlink"/>
                <w:noProof/>
              </w:rPr>
              <w:t>1.3 Definitions and Acronyms</w:t>
            </w:r>
            <w:r>
              <w:rPr>
                <w:noProof/>
                <w:webHidden/>
              </w:rPr>
              <w:tab/>
            </w:r>
            <w:r>
              <w:rPr>
                <w:noProof/>
                <w:webHidden/>
              </w:rPr>
              <w:fldChar w:fldCharType="begin"/>
            </w:r>
            <w:r>
              <w:rPr>
                <w:noProof/>
                <w:webHidden/>
              </w:rPr>
              <w:instrText xml:space="preserve"> PAGEREF _Toc238625113 \h </w:instrText>
            </w:r>
            <w:r>
              <w:rPr>
                <w:noProof/>
                <w:webHidden/>
              </w:rPr>
            </w:r>
            <w:r>
              <w:rPr>
                <w:noProof/>
                <w:webHidden/>
              </w:rPr>
              <w:fldChar w:fldCharType="separate"/>
            </w:r>
            <w:r>
              <w:rPr>
                <w:noProof/>
                <w:webHidden/>
              </w:rPr>
              <w:t>6</w:t>
            </w:r>
            <w:r>
              <w:rPr>
                <w:noProof/>
                <w:webHidden/>
              </w:rPr>
              <w:fldChar w:fldCharType="end"/>
            </w:r>
          </w:hyperlink>
        </w:p>
        <w:p w14:paraId="186B3EDF" w14:textId="1F1019C7" w:rsidR="004412BB" w:rsidRDefault="004412BB">
          <w:pPr>
            <w:pStyle w:val="TOC3"/>
            <w:tabs>
              <w:tab w:val="left" w:pos="1440"/>
              <w:tab w:val="right" w:leader="dot" w:pos="9350"/>
            </w:tabs>
            <w:rPr>
              <w:noProof/>
            </w:rPr>
          </w:pPr>
          <w:hyperlink w:anchor="_Toc238625114" w:history="1">
            <w:r w:rsidRPr="00D92D4F">
              <w:rPr>
                <w:rStyle w:val="Hyperlink"/>
                <w:noProof/>
              </w:rPr>
              <w:t>1.4.4</w:t>
            </w:r>
            <w:r>
              <w:rPr>
                <w:noProof/>
              </w:rPr>
              <w:tab/>
            </w:r>
            <w:r w:rsidRPr="00D92D4F">
              <w:rPr>
                <w:rStyle w:val="Hyperlink"/>
                <w:noProof/>
              </w:rPr>
              <w:t>1.4 References</w:t>
            </w:r>
            <w:r>
              <w:rPr>
                <w:noProof/>
                <w:webHidden/>
              </w:rPr>
              <w:tab/>
            </w:r>
            <w:r>
              <w:rPr>
                <w:noProof/>
                <w:webHidden/>
              </w:rPr>
              <w:fldChar w:fldCharType="begin"/>
            </w:r>
            <w:r>
              <w:rPr>
                <w:noProof/>
                <w:webHidden/>
              </w:rPr>
              <w:instrText xml:space="preserve"> PAGEREF _Toc238625114 \h </w:instrText>
            </w:r>
            <w:r>
              <w:rPr>
                <w:noProof/>
                <w:webHidden/>
              </w:rPr>
            </w:r>
            <w:r>
              <w:rPr>
                <w:noProof/>
                <w:webHidden/>
              </w:rPr>
              <w:fldChar w:fldCharType="separate"/>
            </w:r>
            <w:r>
              <w:rPr>
                <w:noProof/>
                <w:webHidden/>
              </w:rPr>
              <w:t>7</w:t>
            </w:r>
            <w:r>
              <w:rPr>
                <w:noProof/>
                <w:webHidden/>
              </w:rPr>
              <w:fldChar w:fldCharType="end"/>
            </w:r>
          </w:hyperlink>
        </w:p>
        <w:p w14:paraId="6557A17E" w14:textId="39E8A168" w:rsidR="004412BB" w:rsidRDefault="004412BB">
          <w:pPr>
            <w:pStyle w:val="TOC3"/>
            <w:tabs>
              <w:tab w:val="left" w:pos="1440"/>
              <w:tab w:val="right" w:leader="dot" w:pos="9350"/>
            </w:tabs>
            <w:rPr>
              <w:noProof/>
            </w:rPr>
          </w:pPr>
          <w:hyperlink w:anchor="_Toc238625115" w:history="1">
            <w:r w:rsidRPr="00D92D4F">
              <w:rPr>
                <w:rStyle w:val="Hyperlink"/>
                <w:noProof/>
              </w:rPr>
              <w:t>1.4.5</w:t>
            </w:r>
            <w:r>
              <w:rPr>
                <w:noProof/>
              </w:rPr>
              <w:tab/>
            </w:r>
            <w:r w:rsidRPr="00D92D4F">
              <w:rPr>
                <w:rStyle w:val="Hyperlink"/>
                <w:noProof/>
              </w:rPr>
              <w:t>1.5 Stakeholders</w:t>
            </w:r>
            <w:r>
              <w:rPr>
                <w:noProof/>
                <w:webHidden/>
              </w:rPr>
              <w:tab/>
            </w:r>
            <w:r>
              <w:rPr>
                <w:noProof/>
                <w:webHidden/>
              </w:rPr>
              <w:fldChar w:fldCharType="begin"/>
            </w:r>
            <w:r>
              <w:rPr>
                <w:noProof/>
                <w:webHidden/>
              </w:rPr>
              <w:instrText xml:space="preserve"> PAGEREF _Toc238625115 \h </w:instrText>
            </w:r>
            <w:r>
              <w:rPr>
                <w:noProof/>
                <w:webHidden/>
              </w:rPr>
            </w:r>
            <w:r>
              <w:rPr>
                <w:noProof/>
                <w:webHidden/>
              </w:rPr>
              <w:fldChar w:fldCharType="separate"/>
            </w:r>
            <w:r>
              <w:rPr>
                <w:noProof/>
                <w:webHidden/>
              </w:rPr>
              <w:t>7</w:t>
            </w:r>
            <w:r>
              <w:rPr>
                <w:noProof/>
                <w:webHidden/>
              </w:rPr>
              <w:fldChar w:fldCharType="end"/>
            </w:r>
          </w:hyperlink>
        </w:p>
        <w:p w14:paraId="6DDB3D41" w14:textId="01E6A7E7" w:rsidR="004412BB" w:rsidRDefault="004412BB">
          <w:pPr>
            <w:pStyle w:val="TOC2"/>
            <w:tabs>
              <w:tab w:val="left" w:pos="960"/>
              <w:tab w:val="right" w:leader="dot" w:pos="9350"/>
            </w:tabs>
            <w:rPr>
              <w:noProof/>
            </w:rPr>
          </w:pPr>
          <w:hyperlink w:anchor="_Toc238625116" w:history="1">
            <w:r w:rsidRPr="00D92D4F">
              <w:rPr>
                <w:rStyle w:val="Hyperlink"/>
                <w:noProof/>
              </w:rPr>
              <w:t>1.5</w:t>
            </w:r>
            <w:r>
              <w:rPr>
                <w:noProof/>
              </w:rPr>
              <w:tab/>
            </w:r>
            <w:r w:rsidRPr="00D92D4F">
              <w:rPr>
                <w:rStyle w:val="Hyperlink"/>
                <w:noProof/>
              </w:rPr>
              <w:t>2. Overall Description</w:t>
            </w:r>
            <w:r>
              <w:rPr>
                <w:noProof/>
                <w:webHidden/>
              </w:rPr>
              <w:tab/>
            </w:r>
            <w:r>
              <w:rPr>
                <w:noProof/>
                <w:webHidden/>
              </w:rPr>
              <w:fldChar w:fldCharType="begin"/>
            </w:r>
            <w:r>
              <w:rPr>
                <w:noProof/>
                <w:webHidden/>
              </w:rPr>
              <w:instrText xml:space="preserve"> PAGEREF _Toc238625116 \h </w:instrText>
            </w:r>
            <w:r>
              <w:rPr>
                <w:noProof/>
                <w:webHidden/>
              </w:rPr>
            </w:r>
            <w:r>
              <w:rPr>
                <w:noProof/>
                <w:webHidden/>
              </w:rPr>
              <w:fldChar w:fldCharType="separate"/>
            </w:r>
            <w:r>
              <w:rPr>
                <w:noProof/>
                <w:webHidden/>
              </w:rPr>
              <w:t>8</w:t>
            </w:r>
            <w:r>
              <w:rPr>
                <w:noProof/>
                <w:webHidden/>
              </w:rPr>
              <w:fldChar w:fldCharType="end"/>
            </w:r>
          </w:hyperlink>
        </w:p>
        <w:p w14:paraId="0EC9E8B1" w14:textId="63C76891" w:rsidR="004412BB" w:rsidRDefault="004412BB">
          <w:pPr>
            <w:pStyle w:val="TOC3"/>
            <w:tabs>
              <w:tab w:val="left" w:pos="1440"/>
              <w:tab w:val="right" w:leader="dot" w:pos="9350"/>
            </w:tabs>
            <w:rPr>
              <w:noProof/>
            </w:rPr>
          </w:pPr>
          <w:hyperlink w:anchor="_Toc238625117" w:history="1">
            <w:r w:rsidRPr="00D92D4F">
              <w:rPr>
                <w:rStyle w:val="Hyperlink"/>
                <w:noProof/>
              </w:rPr>
              <w:t>1.5.1</w:t>
            </w:r>
            <w:r>
              <w:rPr>
                <w:noProof/>
              </w:rPr>
              <w:tab/>
            </w:r>
            <w:r w:rsidRPr="00D92D4F">
              <w:rPr>
                <w:rStyle w:val="Hyperlink"/>
                <w:noProof/>
              </w:rPr>
              <w:t>2.1 System Objectives</w:t>
            </w:r>
            <w:r>
              <w:rPr>
                <w:noProof/>
                <w:webHidden/>
              </w:rPr>
              <w:tab/>
            </w:r>
            <w:r>
              <w:rPr>
                <w:noProof/>
                <w:webHidden/>
              </w:rPr>
              <w:fldChar w:fldCharType="begin"/>
            </w:r>
            <w:r>
              <w:rPr>
                <w:noProof/>
                <w:webHidden/>
              </w:rPr>
              <w:instrText xml:space="preserve"> PAGEREF _Toc238625117 \h </w:instrText>
            </w:r>
            <w:r>
              <w:rPr>
                <w:noProof/>
                <w:webHidden/>
              </w:rPr>
            </w:r>
            <w:r>
              <w:rPr>
                <w:noProof/>
                <w:webHidden/>
              </w:rPr>
              <w:fldChar w:fldCharType="separate"/>
            </w:r>
            <w:r>
              <w:rPr>
                <w:noProof/>
                <w:webHidden/>
              </w:rPr>
              <w:t>8</w:t>
            </w:r>
            <w:r>
              <w:rPr>
                <w:noProof/>
                <w:webHidden/>
              </w:rPr>
              <w:fldChar w:fldCharType="end"/>
            </w:r>
          </w:hyperlink>
        </w:p>
        <w:p w14:paraId="72F08E5D" w14:textId="44BAD32B" w:rsidR="004412BB" w:rsidRDefault="004412BB">
          <w:pPr>
            <w:pStyle w:val="TOC3"/>
            <w:tabs>
              <w:tab w:val="left" w:pos="1440"/>
              <w:tab w:val="right" w:leader="dot" w:pos="9350"/>
            </w:tabs>
            <w:rPr>
              <w:noProof/>
            </w:rPr>
          </w:pPr>
          <w:hyperlink w:anchor="_Toc238625118" w:history="1">
            <w:r w:rsidRPr="00D92D4F">
              <w:rPr>
                <w:rStyle w:val="Hyperlink"/>
                <w:noProof/>
              </w:rPr>
              <w:t>1.5.2</w:t>
            </w:r>
            <w:r>
              <w:rPr>
                <w:noProof/>
              </w:rPr>
              <w:tab/>
            </w:r>
            <w:r w:rsidRPr="00D92D4F">
              <w:rPr>
                <w:rStyle w:val="Hyperlink"/>
                <w:noProof/>
              </w:rPr>
              <w:t>2.2 User Classes and Characteristics</w:t>
            </w:r>
            <w:r>
              <w:rPr>
                <w:noProof/>
                <w:webHidden/>
              </w:rPr>
              <w:tab/>
            </w:r>
            <w:r>
              <w:rPr>
                <w:noProof/>
                <w:webHidden/>
              </w:rPr>
              <w:fldChar w:fldCharType="begin"/>
            </w:r>
            <w:r>
              <w:rPr>
                <w:noProof/>
                <w:webHidden/>
              </w:rPr>
              <w:instrText xml:space="preserve"> PAGEREF _Toc238625118 \h </w:instrText>
            </w:r>
            <w:r>
              <w:rPr>
                <w:noProof/>
                <w:webHidden/>
              </w:rPr>
            </w:r>
            <w:r>
              <w:rPr>
                <w:noProof/>
                <w:webHidden/>
              </w:rPr>
              <w:fldChar w:fldCharType="separate"/>
            </w:r>
            <w:r>
              <w:rPr>
                <w:noProof/>
                <w:webHidden/>
              </w:rPr>
              <w:t>8</w:t>
            </w:r>
            <w:r>
              <w:rPr>
                <w:noProof/>
                <w:webHidden/>
              </w:rPr>
              <w:fldChar w:fldCharType="end"/>
            </w:r>
          </w:hyperlink>
        </w:p>
        <w:p w14:paraId="11926B3E" w14:textId="1E0FFDAF" w:rsidR="004412BB" w:rsidRDefault="004412BB">
          <w:pPr>
            <w:pStyle w:val="TOC3"/>
            <w:tabs>
              <w:tab w:val="left" w:pos="1440"/>
              <w:tab w:val="right" w:leader="dot" w:pos="9350"/>
            </w:tabs>
            <w:rPr>
              <w:noProof/>
            </w:rPr>
          </w:pPr>
          <w:hyperlink w:anchor="_Toc238625119" w:history="1">
            <w:r w:rsidRPr="00D92D4F">
              <w:rPr>
                <w:rStyle w:val="Hyperlink"/>
                <w:noProof/>
              </w:rPr>
              <w:t>1.5.3</w:t>
            </w:r>
            <w:r>
              <w:rPr>
                <w:noProof/>
              </w:rPr>
              <w:tab/>
            </w:r>
            <w:r w:rsidRPr="00D92D4F">
              <w:rPr>
                <w:rStyle w:val="Hyperlink"/>
                <w:noProof/>
              </w:rPr>
              <w:t>2.3 Operating Environment</w:t>
            </w:r>
            <w:r>
              <w:rPr>
                <w:noProof/>
                <w:webHidden/>
              </w:rPr>
              <w:tab/>
            </w:r>
            <w:r>
              <w:rPr>
                <w:noProof/>
                <w:webHidden/>
              </w:rPr>
              <w:fldChar w:fldCharType="begin"/>
            </w:r>
            <w:r>
              <w:rPr>
                <w:noProof/>
                <w:webHidden/>
              </w:rPr>
              <w:instrText xml:space="preserve"> PAGEREF _Toc238625119 \h </w:instrText>
            </w:r>
            <w:r>
              <w:rPr>
                <w:noProof/>
                <w:webHidden/>
              </w:rPr>
            </w:r>
            <w:r>
              <w:rPr>
                <w:noProof/>
                <w:webHidden/>
              </w:rPr>
              <w:fldChar w:fldCharType="separate"/>
            </w:r>
            <w:r>
              <w:rPr>
                <w:noProof/>
                <w:webHidden/>
              </w:rPr>
              <w:t>8</w:t>
            </w:r>
            <w:r>
              <w:rPr>
                <w:noProof/>
                <w:webHidden/>
              </w:rPr>
              <w:fldChar w:fldCharType="end"/>
            </w:r>
          </w:hyperlink>
        </w:p>
        <w:p w14:paraId="3928DAC1" w14:textId="6A10C9E5" w:rsidR="004412BB" w:rsidRDefault="004412BB">
          <w:pPr>
            <w:pStyle w:val="TOC3"/>
            <w:tabs>
              <w:tab w:val="left" w:pos="1440"/>
              <w:tab w:val="right" w:leader="dot" w:pos="9350"/>
            </w:tabs>
            <w:rPr>
              <w:noProof/>
            </w:rPr>
          </w:pPr>
          <w:hyperlink w:anchor="_Toc238625120" w:history="1">
            <w:r w:rsidRPr="00D92D4F">
              <w:rPr>
                <w:rStyle w:val="Hyperlink"/>
                <w:noProof/>
              </w:rPr>
              <w:t>1.5.4</w:t>
            </w:r>
            <w:r>
              <w:rPr>
                <w:noProof/>
              </w:rPr>
              <w:tab/>
            </w:r>
            <w:r w:rsidRPr="00D92D4F">
              <w:rPr>
                <w:rStyle w:val="Hyperlink"/>
                <w:noProof/>
              </w:rPr>
              <w:t>2.4 Design Constraints</w:t>
            </w:r>
            <w:r>
              <w:rPr>
                <w:noProof/>
                <w:webHidden/>
              </w:rPr>
              <w:tab/>
            </w:r>
            <w:r>
              <w:rPr>
                <w:noProof/>
                <w:webHidden/>
              </w:rPr>
              <w:fldChar w:fldCharType="begin"/>
            </w:r>
            <w:r>
              <w:rPr>
                <w:noProof/>
                <w:webHidden/>
              </w:rPr>
              <w:instrText xml:space="preserve"> PAGEREF _Toc238625120 \h </w:instrText>
            </w:r>
            <w:r>
              <w:rPr>
                <w:noProof/>
                <w:webHidden/>
              </w:rPr>
            </w:r>
            <w:r>
              <w:rPr>
                <w:noProof/>
                <w:webHidden/>
              </w:rPr>
              <w:fldChar w:fldCharType="separate"/>
            </w:r>
            <w:r>
              <w:rPr>
                <w:noProof/>
                <w:webHidden/>
              </w:rPr>
              <w:t>9</w:t>
            </w:r>
            <w:r>
              <w:rPr>
                <w:noProof/>
                <w:webHidden/>
              </w:rPr>
              <w:fldChar w:fldCharType="end"/>
            </w:r>
          </w:hyperlink>
        </w:p>
        <w:p w14:paraId="6F5CDE8D" w14:textId="1F676619" w:rsidR="004412BB" w:rsidRDefault="004412BB">
          <w:pPr>
            <w:pStyle w:val="TOC3"/>
            <w:tabs>
              <w:tab w:val="left" w:pos="1440"/>
              <w:tab w:val="right" w:leader="dot" w:pos="9350"/>
            </w:tabs>
            <w:rPr>
              <w:noProof/>
            </w:rPr>
          </w:pPr>
          <w:hyperlink w:anchor="_Toc238625121" w:history="1">
            <w:r w:rsidRPr="00D92D4F">
              <w:rPr>
                <w:rStyle w:val="Hyperlink"/>
                <w:noProof/>
              </w:rPr>
              <w:t>1.5.5</w:t>
            </w:r>
            <w:r>
              <w:rPr>
                <w:noProof/>
              </w:rPr>
              <w:tab/>
            </w:r>
            <w:r w:rsidRPr="00D92D4F">
              <w:rPr>
                <w:rStyle w:val="Hyperlink"/>
                <w:noProof/>
              </w:rPr>
              <w:t>2.5 Assumptions and Dependencies</w:t>
            </w:r>
            <w:r>
              <w:rPr>
                <w:noProof/>
                <w:webHidden/>
              </w:rPr>
              <w:tab/>
            </w:r>
            <w:r>
              <w:rPr>
                <w:noProof/>
                <w:webHidden/>
              </w:rPr>
              <w:fldChar w:fldCharType="begin"/>
            </w:r>
            <w:r>
              <w:rPr>
                <w:noProof/>
                <w:webHidden/>
              </w:rPr>
              <w:instrText xml:space="preserve"> PAGEREF _Toc238625121 \h </w:instrText>
            </w:r>
            <w:r>
              <w:rPr>
                <w:noProof/>
                <w:webHidden/>
              </w:rPr>
            </w:r>
            <w:r>
              <w:rPr>
                <w:noProof/>
                <w:webHidden/>
              </w:rPr>
              <w:fldChar w:fldCharType="separate"/>
            </w:r>
            <w:r>
              <w:rPr>
                <w:noProof/>
                <w:webHidden/>
              </w:rPr>
              <w:t>9</w:t>
            </w:r>
            <w:r>
              <w:rPr>
                <w:noProof/>
                <w:webHidden/>
              </w:rPr>
              <w:fldChar w:fldCharType="end"/>
            </w:r>
          </w:hyperlink>
        </w:p>
        <w:p w14:paraId="58D2A927" w14:textId="79458277" w:rsidR="004412BB" w:rsidRDefault="004412BB">
          <w:pPr>
            <w:pStyle w:val="TOC2"/>
            <w:tabs>
              <w:tab w:val="left" w:pos="960"/>
              <w:tab w:val="right" w:leader="dot" w:pos="9350"/>
            </w:tabs>
            <w:rPr>
              <w:noProof/>
            </w:rPr>
          </w:pPr>
          <w:hyperlink w:anchor="_Toc238625122" w:history="1">
            <w:r w:rsidRPr="00D92D4F">
              <w:rPr>
                <w:rStyle w:val="Hyperlink"/>
                <w:noProof/>
              </w:rPr>
              <w:t>1.6</w:t>
            </w:r>
            <w:r>
              <w:rPr>
                <w:noProof/>
              </w:rPr>
              <w:tab/>
            </w:r>
            <w:r w:rsidRPr="00D92D4F">
              <w:rPr>
                <w:rStyle w:val="Hyperlink"/>
                <w:noProof/>
              </w:rPr>
              <w:t>3. Functional Requirements</w:t>
            </w:r>
            <w:r>
              <w:rPr>
                <w:noProof/>
                <w:webHidden/>
              </w:rPr>
              <w:tab/>
            </w:r>
            <w:r>
              <w:rPr>
                <w:noProof/>
                <w:webHidden/>
              </w:rPr>
              <w:fldChar w:fldCharType="begin"/>
            </w:r>
            <w:r>
              <w:rPr>
                <w:noProof/>
                <w:webHidden/>
              </w:rPr>
              <w:instrText xml:space="preserve"> PAGEREF _Toc238625122 \h </w:instrText>
            </w:r>
            <w:r>
              <w:rPr>
                <w:noProof/>
                <w:webHidden/>
              </w:rPr>
            </w:r>
            <w:r>
              <w:rPr>
                <w:noProof/>
                <w:webHidden/>
              </w:rPr>
              <w:fldChar w:fldCharType="separate"/>
            </w:r>
            <w:r>
              <w:rPr>
                <w:noProof/>
                <w:webHidden/>
              </w:rPr>
              <w:t>9</w:t>
            </w:r>
            <w:r>
              <w:rPr>
                <w:noProof/>
                <w:webHidden/>
              </w:rPr>
              <w:fldChar w:fldCharType="end"/>
            </w:r>
          </w:hyperlink>
        </w:p>
        <w:p w14:paraId="24B02698" w14:textId="0BC19203" w:rsidR="004412BB" w:rsidRDefault="004412BB">
          <w:pPr>
            <w:pStyle w:val="TOC3"/>
            <w:tabs>
              <w:tab w:val="left" w:pos="1440"/>
              <w:tab w:val="right" w:leader="dot" w:pos="9350"/>
            </w:tabs>
            <w:rPr>
              <w:noProof/>
            </w:rPr>
          </w:pPr>
          <w:hyperlink w:anchor="_Toc238625123" w:history="1">
            <w:r w:rsidRPr="00D92D4F">
              <w:rPr>
                <w:rStyle w:val="Hyperlink"/>
                <w:noProof/>
              </w:rPr>
              <w:t>1.6.1</w:t>
            </w:r>
            <w:r>
              <w:rPr>
                <w:noProof/>
              </w:rPr>
              <w:tab/>
            </w:r>
            <w:r w:rsidRPr="00D92D4F">
              <w:rPr>
                <w:rStyle w:val="Hyperlink"/>
                <w:noProof/>
              </w:rPr>
              <w:t>3.1 User Registration and Authentication</w:t>
            </w:r>
            <w:r>
              <w:rPr>
                <w:noProof/>
                <w:webHidden/>
              </w:rPr>
              <w:tab/>
            </w:r>
            <w:r>
              <w:rPr>
                <w:noProof/>
                <w:webHidden/>
              </w:rPr>
              <w:fldChar w:fldCharType="begin"/>
            </w:r>
            <w:r>
              <w:rPr>
                <w:noProof/>
                <w:webHidden/>
              </w:rPr>
              <w:instrText xml:space="preserve"> PAGEREF _Toc238625123 \h </w:instrText>
            </w:r>
            <w:r>
              <w:rPr>
                <w:noProof/>
                <w:webHidden/>
              </w:rPr>
            </w:r>
            <w:r>
              <w:rPr>
                <w:noProof/>
                <w:webHidden/>
              </w:rPr>
              <w:fldChar w:fldCharType="separate"/>
            </w:r>
            <w:r>
              <w:rPr>
                <w:noProof/>
                <w:webHidden/>
              </w:rPr>
              <w:t>9</w:t>
            </w:r>
            <w:r>
              <w:rPr>
                <w:noProof/>
                <w:webHidden/>
              </w:rPr>
              <w:fldChar w:fldCharType="end"/>
            </w:r>
          </w:hyperlink>
        </w:p>
        <w:p w14:paraId="14C55E80" w14:textId="73618735" w:rsidR="004412BB" w:rsidRDefault="004412BB">
          <w:pPr>
            <w:pStyle w:val="TOC3"/>
            <w:tabs>
              <w:tab w:val="left" w:pos="1440"/>
              <w:tab w:val="right" w:leader="dot" w:pos="9350"/>
            </w:tabs>
            <w:rPr>
              <w:noProof/>
            </w:rPr>
          </w:pPr>
          <w:hyperlink w:anchor="_Toc238625124" w:history="1">
            <w:r w:rsidRPr="00D92D4F">
              <w:rPr>
                <w:rStyle w:val="Hyperlink"/>
                <w:noProof/>
              </w:rPr>
              <w:t>1.6.2</w:t>
            </w:r>
            <w:r>
              <w:rPr>
                <w:noProof/>
              </w:rPr>
              <w:tab/>
            </w:r>
            <w:r w:rsidRPr="00D92D4F">
              <w:rPr>
                <w:rStyle w:val="Hyperlink"/>
                <w:noProof/>
              </w:rPr>
              <w:t>3.2 Product and Auction Management</w:t>
            </w:r>
            <w:r>
              <w:rPr>
                <w:noProof/>
                <w:webHidden/>
              </w:rPr>
              <w:tab/>
            </w:r>
            <w:r>
              <w:rPr>
                <w:noProof/>
                <w:webHidden/>
              </w:rPr>
              <w:fldChar w:fldCharType="begin"/>
            </w:r>
            <w:r>
              <w:rPr>
                <w:noProof/>
                <w:webHidden/>
              </w:rPr>
              <w:instrText xml:space="preserve"> PAGEREF _Toc238625124 \h </w:instrText>
            </w:r>
            <w:r>
              <w:rPr>
                <w:noProof/>
                <w:webHidden/>
              </w:rPr>
            </w:r>
            <w:r>
              <w:rPr>
                <w:noProof/>
                <w:webHidden/>
              </w:rPr>
              <w:fldChar w:fldCharType="separate"/>
            </w:r>
            <w:r>
              <w:rPr>
                <w:noProof/>
                <w:webHidden/>
              </w:rPr>
              <w:t>10</w:t>
            </w:r>
            <w:r>
              <w:rPr>
                <w:noProof/>
                <w:webHidden/>
              </w:rPr>
              <w:fldChar w:fldCharType="end"/>
            </w:r>
          </w:hyperlink>
        </w:p>
        <w:p w14:paraId="72C720B3" w14:textId="5ECF2579" w:rsidR="004412BB" w:rsidRDefault="004412BB">
          <w:pPr>
            <w:pStyle w:val="TOC3"/>
            <w:tabs>
              <w:tab w:val="left" w:pos="1440"/>
              <w:tab w:val="right" w:leader="dot" w:pos="9350"/>
            </w:tabs>
            <w:rPr>
              <w:noProof/>
            </w:rPr>
          </w:pPr>
          <w:hyperlink w:anchor="_Toc238625125" w:history="1">
            <w:r w:rsidRPr="00D92D4F">
              <w:rPr>
                <w:rStyle w:val="Hyperlink"/>
                <w:noProof/>
              </w:rPr>
              <w:t>1.6.3</w:t>
            </w:r>
            <w:r>
              <w:rPr>
                <w:noProof/>
              </w:rPr>
              <w:tab/>
            </w:r>
            <w:r w:rsidRPr="00D92D4F">
              <w:rPr>
                <w:rStyle w:val="Hyperlink"/>
                <w:noProof/>
              </w:rPr>
              <w:t>3.3 Bidding Engine</w:t>
            </w:r>
            <w:r>
              <w:rPr>
                <w:noProof/>
                <w:webHidden/>
              </w:rPr>
              <w:tab/>
            </w:r>
            <w:r>
              <w:rPr>
                <w:noProof/>
                <w:webHidden/>
              </w:rPr>
              <w:fldChar w:fldCharType="begin"/>
            </w:r>
            <w:r>
              <w:rPr>
                <w:noProof/>
                <w:webHidden/>
              </w:rPr>
              <w:instrText xml:space="preserve"> PAGEREF _Toc238625125 \h </w:instrText>
            </w:r>
            <w:r>
              <w:rPr>
                <w:noProof/>
                <w:webHidden/>
              </w:rPr>
            </w:r>
            <w:r>
              <w:rPr>
                <w:noProof/>
                <w:webHidden/>
              </w:rPr>
              <w:fldChar w:fldCharType="separate"/>
            </w:r>
            <w:r>
              <w:rPr>
                <w:noProof/>
                <w:webHidden/>
              </w:rPr>
              <w:t>11</w:t>
            </w:r>
            <w:r>
              <w:rPr>
                <w:noProof/>
                <w:webHidden/>
              </w:rPr>
              <w:fldChar w:fldCharType="end"/>
            </w:r>
          </w:hyperlink>
        </w:p>
        <w:p w14:paraId="5C3E68D0" w14:textId="0BABBCDE" w:rsidR="004412BB" w:rsidRDefault="004412BB">
          <w:pPr>
            <w:pStyle w:val="TOC3"/>
            <w:tabs>
              <w:tab w:val="left" w:pos="1440"/>
              <w:tab w:val="right" w:leader="dot" w:pos="9350"/>
            </w:tabs>
            <w:rPr>
              <w:noProof/>
            </w:rPr>
          </w:pPr>
          <w:hyperlink w:anchor="_Toc238625126" w:history="1">
            <w:r w:rsidRPr="00D92D4F">
              <w:rPr>
                <w:rStyle w:val="Hyperlink"/>
                <w:noProof/>
              </w:rPr>
              <w:t>1.6.4</w:t>
            </w:r>
            <w:r>
              <w:rPr>
                <w:noProof/>
              </w:rPr>
              <w:tab/>
            </w:r>
            <w:r w:rsidRPr="00D92D4F">
              <w:rPr>
                <w:rStyle w:val="Hyperlink"/>
                <w:noProof/>
              </w:rPr>
              <w:t>3.4 Winner Determination and Payment</w:t>
            </w:r>
            <w:r>
              <w:rPr>
                <w:noProof/>
                <w:webHidden/>
              </w:rPr>
              <w:tab/>
            </w:r>
            <w:r>
              <w:rPr>
                <w:noProof/>
                <w:webHidden/>
              </w:rPr>
              <w:fldChar w:fldCharType="begin"/>
            </w:r>
            <w:r>
              <w:rPr>
                <w:noProof/>
                <w:webHidden/>
              </w:rPr>
              <w:instrText xml:space="preserve"> PAGEREF _Toc238625126 \h </w:instrText>
            </w:r>
            <w:r>
              <w:rPr>
                <w:noProof/>
                <w:webHidden/>
              </w:rPr>
            </w:r>
            <w:r>
              <w:rPr>
                <w:noProof/>
                <w:webHidden/>
              </w:rPr>
              <w:fldChar w:fldCharType="separate"/>
            </w:r>
            <w:r>
              <w:rPr>
                <w:noProof/>
                <w:webHidden/>
              </w:rPr>
              <w:t>12</w:t>
            </w:r>
            <w:r>
              <w:rPr>
                <w:noProof/>
                <w:webHidden/>
              </w:rPr>
              <w:fldChar w:fldCharType="end"/>
            </w:r>
          </w:hyperlink>
        </w:p>
        <w:p w14:paraId="6147E214" w14:textId="05205256" w:rsidR="004412BB" w:rsidRDefault="004412BB">
          <w:pPr>
            <w:pStyle w:val="TOC3"/>
            <w:tabs>
              <w:tab w:val="left" w:pos="1440"/>
              <w:tab w:val="right" w:leader="dot" w:pos="9350"/>
            </w:tabs>
            <w:rPr>
              <w:noProof/>
            </w:rPr>
          </w:pPr>
          <w:hyperlink w:anchor="_Toc238625127" w:history="1">
            <w:r w:rsidRPr="00D92D4F">
              <w:rPr>
                <w:rStyle w:val="Hyperlink"/>
                <w:noProof/>
              </w:rPr>
              <w:t>1.6.5</w:t>
            </w:r>
            <w:r>
              <w:rPr>
                <w:noProof/>
              </w:rPr>
              <w:tab/>
            </w:r>
            <w:r w:rsidRPr="00D92D4F">
              <w:rPr>
                <w:rStyle w:val="Hyperlink"/>
                <w:noProof/>
              </w:rPr>
              <w:t>3.5 Wallet Management</w:t>
            </w:r>
            <w:r>
              <w:rPr>
                <w:noProof/>
                <w:webHidden/>
              </w:rPr>
              <w:tab/>
            </w:r>
            <w:r>
              <w:rPr>
                <w:noProof/>
                <w:webHidden/>
              </w:rPr>
              <w:fldChar w:fldCharType="begin"/>
            </w:r>
            <w:r>
              <w:rPr>
                <w:noProof/>
                <w:webHidden/>
              </w:rPr>
              <w:instrText xml:space="preserve"> PAGEREF _Toc238625127 \h </w:instrText>
            </w:r>
            <w:r>
              <w:rPr>
                <w:noProof/>
                <w:webHidden/>
              </w:rPr>
            </w:r>
            <w:r>
              <w:rPr>
                <w:noProof/>
                <w:webHidden/>
              </w:rPr>
              <w:fldChar w:fldCharType="separate"/>
            </w:r>
            <w:r>
              <w:rPr>
                <w:noProof/>
                <w:webHidden/>
              </w:rPr>
              <w:t>13</w:t>
            </w:r>
            <w:r>
              <w:rPr>
                <w:noProof/>
                <w:webHidden/>
              </w:rPr>
              <w:fldChar w:fldCharType="end"/>
            </w:r>
          </w:hyperlink>
        </w:p>
        <w:p w14:paraId="1DB91666" w14:textId="4FC20E9A" w:rsidR="004412BB" w:rsidRDefault="004412BB">
          <w:pPr>
            <w:pStyle w:val="TOC3"/>
            <w:tabs>
              <w:tab w:val="left" w:pos="1440"/>
              <w:tab w:val="right" w:leader="dot" w:pos="9350"/>
            </w:tabs>
            <w:rPr>
              <w:noProof/>
            </w:rPr>
          </w:pPr>
          <w:hyperlink w:anchor="_Toc238625128" w:history="1">
            <w:r w:rsidRPr="00D92D4F">
              <w:rPr>
                <w:rStyle w:val="Hyperlink"/>
                <w:noProof/>
              </w:rPr>
              <w:t>1.6.6</w:t>
            </w:r>
            <w:r>
              <w:rPr>
                <w:noProof/>
              </w:rPr>
              <w:tab/>
            </w:r>
            <w:r w:rsidRPr="00D92D4F">
              <w:rPr>
                <w:rStyle w:val="Hyperlink"/>
                <w:noProof/>
              </w:rPr>
              <w:t>3.6 Notifications</w:t>
            </w:r>
            <w:r>
              <w:rPr>
                <w:noProof/>
                <w:webHidden/>
              </w:rPr>
              <w:tab/>
            </w:r>
            <w:r>
              <w:rPr>
                <w:noProof/>
                <w:webHidden/>
              </w:rPr>
              <w:fldChar w:fldCharType="begin"/>
            </w:r>
            <w:r>
              <w:rPr>
                <w:noProof/>
                <w:webHidden/>
              </w:rPr>
              <w:instrText xml:space="preserve"> PAGEREF _Toc238625128 \h </w:instrText>
            </w:r>
            <w:r>
              <w:rPr>
                <w:noProof/>
                <w:webHidden/>
              </w:rPr>
            </w:r>
            <w:r>
              <w:rPr>
                <w:noProof/>
                <w:webHidden/>
              </w:rPr>
              <w:fldChar w:fldCharType="separate"/>
            </w:r>
            <w:r>
              <w:rPr>
                <w:noProof/>
                <w:webHidden/>
              </w:rPr>
              <w:t>13</w:t>
            </w:r>
            <w:r>
              <w:rPr>
                <w:noProof/>
                <w:webHidden/>
              </w:rPr>
              <w:fldChar w:fldCharType="end"/>
            </w:r>
          </w:hyperlink>
        </w:p>
        <w:p w14:paraId="609D0791" w14:textId="24356F61" w:rsidR="004412BB" w:rsidRDefault="004412BB">
          <w:pPr>
            <w:pStyle w:val="TOC3"/>
            <w:tabs>
              <w:tab w:val="left" w:pos="1440"/>
              <w:tab w:val="right" w:leader="dot" w:pos="9350"/>
            </w:tabs>
            <w:rPr>
              <w:noProof/>
            </w:rPr>
          </w:pPr>
          <w:hyperlink w:anchor="_Toc238625129" w:history="1">
            <w:r w:rsidRPr="00D92D4F">
              <w:rPr>
                <w:rStyle w:val="Hyperlink"/>
                <w:noProof/>
              </w:rPr>
              <w:t>1.6.7</w:t>
            </w:r>
            <w:r>
              <w:rPr>
                <w:noProof/>
              </w:rPr>
              <w:tab/>
            </w:r>
            <w:r w:rsidRPr="00D92D4F">
              <w:rPr>
                <w:rStyle w:val="Hyperlink"/>
                <w:noProof/>
              </w:rPr>
              <w:t>3.7 Admin Operations</w:t>
            </w:r>
            <w:r>
              <w:rPr>
                <w:noProof/>
                <w:webHidden/>
              </w:rPr>
              <w:tab/>
            </w:r>
            <w:r>
              <w:rPr>
                <w:noProof/>
                <w:webHidden/>
              </w:rPr>
              <w:fldChar w:fldCharType="begin"/>
            </w:r>
            <w:r>
              <w:rPr>
                <w:noProof/>
                <w:webHidden/>
              </w:rPr>
              <w:instrText xml:space="preserve"> PAGEREF _Toc238625129 \h </w:instrText>
            </w:r>
            <w:r>
              <w:rPr>
                <w:noProof/>
                <w:webHidden/>
              </w:rPr>
            </w:r>
            <w:r>
              <w:rPr>
                <w:noProof/>
                <w:webHidden/>
              </w:rPr>
              <w:fldChar w:fldCharType="separate"/>
            </w:r>
            <w:r>
              <w:rPr>
                <w:noProof/>
                <w:webHidden/>
              </w:rPr>
              <w:t>14</w:t>
            </w:r>
            <w:r>
              <w:rPr>
                <w:noProof/>
                <w:webHidden/>
              </w:rPr>
              <w:fldChar w:fldCharType="end"/>
            </w:r>
          </w:hyperlink>
        </w:p>
        <w:p w14:paraId="03382E94" w14:textId="356B3CA6" w:rsidR="004412BB" w:rsidRDefault="004412BB">
          <w:pPr>
            <w:pStyle w:val="TOC3"/>
            <w:tabs>
              <w:tab w:val="left" w:pos="1440"/>
              <w:tab w:val="right" w:leader="dot" w:pos="9350"/>
            </w:tabs>
            <w:rPr>
              <w:noProof/>
            </w:rPr>
          </w:pPr>
          <w:hyperlink w:anchor="_Toc238625130" w:history="1">
            <w:r w:rsidRPr="00D92D4F">
              <w:rPr>
                <w:rStyle w:val="Hyperlink"/>
                <w:noProof/>
              </w:rPr>
              <w:t>1.6.8</w:t>
            </w:r>
            <w:r>
              <w:rPr>
                <w:noProof/>
              </w:rPr>
              <w:tab/>
            </w:r>
            <w:r w:rsidRPr="00D92D4F">
              <w:rPr>
                <w:rStyle w:val="Hyperlink"/>
                <w:noProof/>
              </w:rPr>
              <w:t>3.8 Favorites</w:t>
            </w:r>
            <w:r>
              <w:rPr>
                <w:noProof/>
                <w:webHidden/>
              </w:rPr>
              <w:tab/>
            </w:r>
            <w:r>
              <w:rPr>
                <w:noProof/>
                <w:webHidden/>
              </w:rPr>
              <w:fldChar w:fldCharType="begin"/>
            </w:r>
            <w:r>
              <w:rPr>
                <w:noProof/>
                <w:webHidden/>
              </w:rPr>
              <w:instrText xml:space="preserve"> PAGEREF _Toc238625130 \h </w:instrText>
            </w:r>
            <w:r>
              <w:rPr>
                <w:noProof/>
                <w:webHidden/>
              </w:rPr>
            </w:r>
            <w:r>
              <w:rPr>
                <w:noProof/>
                <w:webHidden/>
              </w:rPr>
              <w:fldChar w:fldCharType="separate"/>
            </w:r>
            <w:r>
              <w:rPr>
                <w:noProof/>
                <w:webHidden/>
              </w:rPr>
              <w:t>16</w:t>
            </w:r>
            <w:r>
              <w:rPr>
                <w:noProof/>
                <w:webHidden/>
              </w:rPr>
              <w:fldChar w:fldCharType="end"/>
            </w:r>
          </w:hyperlink>
        </w:p>
        <w:p w14:paraId="1D5FA2A2" w14:textId="6E49347F" w:rsidR="004412BB" w:rsidRDefault="004412BB">
          <w:pPr>
            <w:pStyle w:val="TOC3"/>
            <w:tabs>
              <w:tab w:val="left" w:pos="1440"/>
              <w:tab w:val="right" w:leader="dot" w:pos="9350"/>
            </w:tabs>
            <w:rPr>
              <w:noProof/>
            </w:rPr>
          </w:pPr>
          <w:hyperlink w:anchor="_Toc238625131" w:history="1">
            <w:r w:rsidRPr="00D92D4F">
              <w:rPr>
                <w:rStyle w:val="Hyperlink"/>
                <w:noProof/>
              </w:rPr>
              <w:t>1.6.9</w:t>
            </w:r>
            <w:r>
              <w:rPr>
                <w:noProof/>
              </w:rPr>
              <w:tab/>
            </w:r>
            <w:r w:rsidRPr="00D92D4F">
              <w:rPr>
                <w:rStyle w:val="Hyperlink"/>
                <w:noProof/>
              </w:rPr>
              <w:t>3.9 Comprehensive Audit Logging</w:t>
            </w:r>
            <w:r>
              <w:rPr>
                <w:noProof/>
                <w:webHidden/>
              </w:rPr>
              <w:tab/>
            </w:r>
            <w:r>
              <w:rPr>
                <w:noProof/>
                <w:webHidden/>
              </w:rPr>
              <w:fldChar w:fldCharType="begin"/>
            </w:r>
            <w:r>
              <w:rPr>
                <w:noProof/>
                <w:webHidden/>
              </w:rPr>
              <w:instrText xml:space="preserve"> PAGEREF _Toc238625131 \h </w:instrText>
            </w:r>
            <w:r>
              <w:rPr>
                <w:noProof/>
                <w:webHidden/>
              </w:rPr>
            </w:r>
            <w:r>
              <w:rPr>
                <w:noProof/>
                <w:webHidden/>
              </w:rPr>
              <w:fldChar w:fldCharType="separate"/>
            </w:r>
            <w:r>
              <w:rPr>
                <w:noProof/>
                <w:webHidden/>
              </w:rPr>
              <w:t>16</w:t>
            </w:r>
            <w:r>
              <w:rPr>
                <w:noProof/>
                <w:webHidden/>
              </w:rPr>
              <w:fldChar w:fldCharType="end"/>
            </w:r>
          </w:hyperlink>
        </w:p>
        <w:p w14:paraId="78EEE389" w14:textId="22218184" w:rsidR="004412BB" w:rsidRDefault="004412BB">
          <w:pPr>
            <w:pStyle w:val="TOC3"/>
            <w:tabs>
              <w:tab w:val="left" w:pos="1440"/>
              <w:tab w:val="right" w:leader="dot" w:pos="9350"/>
            </w:tabs>
            <w:rPr>
              <w:noProof/>
            </w:rPr>
          </w:pPr>
          <w:hyperlink w:anchor="_Toc238625132" w:history="1">
            <w:r w:rsidRPr="00D92D4F">
              <w:rPr>
                <w:rStyle w:val="Hyperlink"/>
                <w:noProof/>
              </w:rPr>
              <w:t>1.6.10</w:t>
            </w:r>
            <w:r>
              <w:rPr>
                <w:noProof/>
              </w:rPr>
              <w:tab/>
            </w:r>
            <w:r w:rsidRPr="00D92D4F">
              <w:rPr>
                <w:rStyle w:val="Hyperlink"/>
                <w:noProof/>
              </w:rPr>
              <w:t>3.10 Redis High Availability</w:t>
            </w:r>
            <w:r>
              <w:rPr>
                <w:noProof/>
                <w:webHidden/>
              </w:rPr>
              <w:tab/>
            </w:r>
            <w:r>
              <w:rPr>
                <w:noProof/>
                <w:webHidden/>
              </w:rPr>
              <w:fldChar w:fldCharType="begin"/>
            </w:r>
            <w:r>
              <w:rPr>
                <w:noProof/>
                <w:webHidden/>
              </w:rPr>
              <w:instrText xml:space="preserve"> PAGEREF _Toc238625132 \h </w:instrText>
            </w:r>
            <w:r>
              <w:rPr>
                <w:noProof/>
                <w:webHidden/>
              </w:rPr>
            </w:r>
            <w:r>
              <w:rPr>
                <w:noProof/>
                <w:webHidden/>
              </w:rPr>
              <w:fldChar w:fldCharType="separate"/>
            </w:r>
            <w:r>
              <w:rPr>
                <w:noProof/>
                <w:webHidden/>
              </w:rPr>
              <w:t>17</w:t>
            </w:r>
            <w:r>
              <w:rPr>
                <w:noProof/>
                <w:webHidden/>
              </w:rPr>
              <w:fldChar w:fldCharType="end"/>
            </w:r>
          </w:hyperlink>
        </w:p>
        <w:p w14:paraId="7F9C08EF" w14:textId="10CE1917" w:rsidR="004412BB" w:rsidRDefault="004412BB">
          <w:pPr>
            <w:pStyle w:val="TOC3"/>
            <w:tabs>
              <w:tab w:val="left" w:pos="1440"/>
              <w:tab w:val="right" w:leader="dot" w:pos="9350"/>
            </w:tabs>
            <w:rPr>
              <w:noProof/>
            </w:rPr>
          </w:pPr>
          <w:hyperlink w:anchor="_Toc238625133" w:history="1">
            <w:r w:rsidRPr="00D92D4F">
              <w:rPr>
                <w:rStyle w:val="Hyperlink"/>
                <w:noProof/>
              </w:rPr>
              <w:t>1.6.11</w:t>
            </w:r>
            <w:r>
              <w:rPr>
                <w:noProof/>
              </w:rPr>
              <w:tab/>
            </w:r>
            <w:r w:rsidRPr="00D92D4F">
              <w:rPr>
                <w:rStyle w:val="Hyperlink"/>
                <w:noProof/>
              </w:rPr>
              <w:t>3.11 Backup and Disaster Recovery</w:t>
            </w:r>
            <w:r>
              <w:rPr>
                <w:noProof/>
                <w:webHidden/>
              </w:rPr>
              <w:tab/>
            </w:r>
            <w:r>
              <w:rPr>
                <w:noProof/>
                <w:webHidden/>
              </w:rPr>
              <w:fldChar w:fldCharType="begin"/>
            </w:r>
            <w:r>
              <w:rPr>
                <w:noProof/>
                <w:webHidden/>
              </w:rPr>
              <w:instrText xml:space="preserve"> PAGEREF _Toc238625133 \h </w:instrText>
            </w:r>
            <w:r>
              <w:rPr>
                <w:noProof/>
                <w:webHidden/>
              </w:rPr>
            </w:r>
            <w:r>
              <w:rPr>
                <w:noProof/>
                <w:webHidden/>
              </w:rPr>
              <w:fldChar w:fldCharType="separate"/>
            </w:r>
            <w:r>
              <w:rPr>
                <w:noProof/>
                <w:webHidden/>
              </w:rPr>
              <w:t>17</w:t>
            </w:r>
            <w:r>
              <w:rPr>
                <w:noProof/>
                <w:webHidden/>
              </w:rPr>
              <w:fldChar w:fldCharType="end"/>
            </w:r>
          </w:hyperlink>
        </w:p>
        <w:p w14:paraId="200FB6EE" w14:textId="5A162949" w:rsidR="004412BB" w:rsidRDefault="004412BB">
          <w:pPr>
            <w:pStyle w:val="TOC3"/>
            <w:tabs>
              <w:tab w:val="left" w:pos="1440"/>
              <w:tab w:val="right" w:leader="dot" w:pos="9350"/>
            </w:tabs>
            <w:rPr>
              <w:noProof/>
            </w:rPr>
          </w:pPr>
          <w:hyperlink w:anchor="_Toc238625134" w:history="1">
            <w:r w:rsidRPr="00D92D4F">
              <w:rPr>
                <w:rStyle w:val="Hyperlink"/>
                <w:noProof/>
              </w:rPr>
              <w:t>1.6.12</w:t>
            </w:r>
            <w:r>
              <w:rPr>
                <w:noProof/>
              </w:rPr>
              <w:tab/>
            </w:r>
            <w:r w:rsidRPr="00D92D4F">
              <w:rPr>
                <w:rStyle w:val="Hyperlink"/>
                <w:noProof/>
              </w:rPr>
              <w:t>3.12 WebSocket Horizontal Scaling</w:t>
            </w:r>
            <w:r>
              <w:rPr>
                <w:noProof/>
                <w:webHidden/>
              </w:rPr>
              <w:tab/>
            </w:r>
            <w:r>
              <w:rPr>
                <w:noProof/>
                <w:webHidden/>
              </w:rPr>
              <w:fldChar w:fldCharType="begin"/>
            </w:r>
            <w:r>
              <w:rPr>
                <w:noProof/>
                <w:webHidden/>
              </w:rPr>
              <w:instrText xml:space="preserve"> PAGEREF _Toc238625134 \h </w:instrText>
            </w:r>
            <w:r>
              <w:rPr>
                <w:noProof/>
                <w:webHidden/>
              </w:rPr>
            </w:r>
            <w:r>
              <w:rPr>
                <w:noProof/>
                <w:webHidden/>
              </w:rPr>
              <w:fldChar w:fldCharType="separate"/>
            </w:r>
            <w:r>
              <w:rPr>
                <w:noProof/>
                <w:webHidden/>
              </w:rPr>
              <w:t>18</w:t>
            </w:r>
            <w:r>
              <w:rPr>
                <w:noProof/>
                <w:webHidden/>
              </w:rPr>
              <w:fldChar w:fldCharType="end"/>
            </w:r>
          </w:hyperlink>
        </w:p>
        <w:p w14:paraId="15E996EA" w14:textId="2CF844F8" w:rsidR="004412BB" w:rsidRDefault="004412BB">
          <w:pPr>
            <w:pStyle w:val="TOC3"/>
            <w:tabs>
              <w:tab w:val="left" w:pos="1440"/>
              <w:tab w:val="right" w:leader="dot" w:pos="9350"/>
            </w:tabs>
            <w:rPr>
              <w:noProof/>
            </w:rPr>
          </w:pPr>
          <w:hyperlink w:anchor="_Toc238625135" w:history="1">
            <w:r w:rsidRPr="00D92D4F">
              <w:rPr>
                <w:rStyle w:val="Hyperlink"/>
                <w:noProof/>
              </w:rPr>
              <w:t>1.6.13</w:t>
            </w:r>
            <w:r>
              <w:rPr>
                <w:noProof/>
              </w:rPr>
              <w:tab/>
            </w:r>
            <w:r w:rsidRPr="00D92D4F">
              <w:rPr>
                <w:rStyle w:val="Hyperlink"/>
                <w:noProof/>
              </w:rPr>
              <w:t>3.13 Performance &amp; Caching</w:t>
            </w:r>
            <w:r>
              <w:rPr>
                <w:noProof/>
                <w:webHidden/>
              </w:rPr>
              <w:tab/>
            </w:r>
            <w:r>
              <w:rPr>
                <w:noProof/>
                <w:webHidden/>
              </w:rPr>
              <w:fldChar w:fldCharType="begin"/>
            </w:r>
            <w:r>
              <w:rPr>
                <w:noProof/>
                <w:webHidden/>
              </w:rPr>
              <w:instrText xml:space="preserve"> PAGEREF _Toc238625135 \h </w:instrText>
            </w:r>
            <w:r>
              <w:rPr>
                <w:noProof/>
                <w:webHidden/>
              </w:rPr>
            </w:r>
            <w:r>
              <w:rPr>
                <w:noProof/>
                <w:webHidden/>
              </w:rPr>
              <w:fldChar w:fldCharType="separate"/>
            </w:r>
            <w:r>
              <w:rPr>
                <w:noProof/>
                <w:webHidden/>
              </w:rPr>
              <w:t>18</w:t>
            </w:r>
            <w:r>
              <w:rPr>
                <w:noProof/>
                <w:webHidden/>
              </w:rPr>
              <w:fldChar w:fldCharType="end"/>
            </w:r>
          </w:hyperlink>
        </w:p>
        <w:p w14:paraId="3D4F494D" w14:textId="3CF228E1" w:rsidR="004412BB" w:rsidRDefault="004412BB">
          <w:pPr>
            <w:pStyle w:val="TOC2"/>
            <w:tabs>
              <w:tab w:val="left" w:pos="960"/>
              <w:tab w:val="right" w:leader="dot" w:pos="9350"/>
            </w:tabs>
            <w:rPr>
              <w:noProof/>
            </w:rPr>
          </w:pPr>
          <w:hyperlink w:anchor="_Toc238625136" w:history="1">
            <w:r w:rsidRPr="00D92D4F">
              <w:rPr>
                <w:rStyle w:val="Hyperlink"/>
                <w:noProof/>
              </w:rPr>
              <w:t>1.7</w:t>
            </w:r>
            <w:r>
              <w:rPr>
                <w:noProof/>
              </w:rPr>
              <w:tab/>
            </w:r>
            <w:r w:rsidRPr="00D92D4F">
              <w:rPr>
                <w:rStyle w:val="Hyperlink"/>
                <w:noProof/>
              </w:rPr>
              <w:t>4. Non-Functional Requirements</w:t>
            </w:r>
            <w:r>
              <w:rPr>
                <w:noProof/>
                <w:webHidden/>
              </w:rPr>
              <w:tab/>
            </w:r>
            <w:r>
              <w:rPr>
                <w:noProof/>
                <w:webHidden/>
              </w:rPr>
              <w:fldChar w:fldCharType="begin"/>
            </w:r>
            <w:r>
              <w:rPr>
                <w:noProof/>
                <w:webHidden/>
              </w:rPr>
              <w:instrText xml:space="preserve"> PAGEREF _Toc238625136 \h </w:instrText>
            </w:r>
            <w:r>
              <w:rPr>
                <w:noProof/>
                <w:webHidden/>
              </w:rPr>
            </w:r>
            <w:r>
              <w:rPr>
                <w:noProof/>
                <w:webHidden/>
              </w:rPr>
              <w:fldChar w:fldCharType="separate"/>
            </w:r>
            <w:r>
              <w:rPr>
                <w:noProof/>
                <w:webHidden/>
              </w:rPr>
              <w:t>18</w:t>
            </w:r>
            <w:r>
              <w:rPr>
                <w:noProof/>
                <w:webHidden/>
              </w:rPr>
              <w:fldChar w:fldCharType="end"/>
            </w:r>
          </w:hyperlink>
        </w:p>
        <w:p w14:paraId="25BBF4F4" w14:textId="5B06F96C" w:rsidR="004412BB" w:rsidRDefault="004412BB">
          <w:pPr>
            <w:pStyle w:val="TOC3"/>
            <w:tabs>
              <w:tab w:val="left" w:pos="1440"/>
              <w:tab w:val="right" w:leader="dot" w:pos="9350"/>
            </w:tabs>
            <w:rPr>
              <w:noProof/>
            </w:rPr>
          </w:pPr>
          <w:hyperlink w:anchor="_Toc238625137" w:history="1">
            <w:r w:rsidRPr="00D92D4F">
              <w:rPr>
                <w:rStyle w:val="Hyperlink"/>
                <w:noProof/>
              </w:rPr>
              <w:t>1.7.1</w:t>
            </w:r>
            <w:r>
              <w:rPr>
                <w:noProof/>
              </w:rPr>
              <w:tab/>
            </w:r>
            <w:r w:rsidRPr="00D92D4F">
              <w:rPr>
                <w:rStyle w:val="Hyperlink"/>
                <w:noProof/>
              </w:rPr>
              <w:t>4.1 Performance</w:t>
            </w:r>
            <w:r>
              <w:rPr>
                <w:noProof/>
                <w:webHidden/>
              </w:rPr>
              <w:tab/>
            </w:r>
            <w:r>
              <w:rPr>
                <w:noProof/>
                <w:webHidden/>
              </w:rPr>
              <w:fldChar w:fldCharType="begin"/>
            </w:r>
            <w:r>
              <w:rPr>
                <w:noProof/>
                <w:webHidden/>
              </w:rPr>
              <w:instrText xml:space="preserve"> PAGEREF _Toc238625137 \h </w:instrText>
            </w:r>
            <w:r>
              <w:rPr>
                <w:noProof/>
                <w:webHidden/>
              </w:rPr>
            </w:r>
            <w:r>
              <w:rPr>
                <w:noProof/>
                <w:webHidden/>
              </w:rPr>
              <w:fldChar w:fldCharType="separate"/>
            </w:r>
            <w:r>
              <w:rPr>
                <w:noProof/>
                <w:webHidden/>
              </w:rPr>
              <w:t>18</w:t>
            </w:r>
            <w:r>
              <w:rPr>
                <w:noProof/>
                <w:webHidden/>
              </w:rPr>
              <w:fldChar w:fldCharType="end"/>
            </w:r>
          </w:hyperlink>
        </w:p>
        <w:p w14:paraId="36B0F049" w14:textId="2D56C180" w:rsidR="004412BB" w:rsidRDefault="004412BB">
          <w:pPr>
            <w:pStyle w:val="TOC3"/>
            <w:tabs>
              <w:tab w:val="left" w:pos="1440"/>
              <w:tab w:val="right" w:leader="dot" w:pos="9350"/>
            </w:tabs>
            <w:rPr>
              <w:noProof/>
            </w:rPr>
          </w:pPr>
          <w:hyperlink w:anchor="_Toc238625138" w:history="1">
            <w:r w:rsidRPr="00D92D4F">
              <w:rPr>
                <w:rStyle w:val="Hyperlink"/>
                <w:noProof/>
              </w:rPr>
              <w:t>1.7.2</w:t>
            </w:r>
            <w:r>
              <w:rPr>
                <w:noProof/>
              </w:rPr>
              <w:tab/>
            </w:r>
            <w:r w:rsidRPr="00D92D4F">
              <w:rPr>
                <w:rStyle w:val="Hyperlink"/>
                <w:noProof/>
              </w:rPr>
              <w:t>4.2 Scalability</w:t>
            </w:r>
            <w:r>
              <w:rPr>
                <w:noProof/>
                <w:webHidden/>
              </w:rPr>
              <w:tab/>
            </w:r>
            <w:r>
              <w:rPr>
                <w:noProof/>
                <w:webHidden/>
              </w:rPr>
              <w:fldChar w:fldCharType="begin"/>
            </w:r>
            <w:r>
              <w:rPr>
                <w:noProof/>
                <w:webHidden/>
              </w:rPr>
              <w:instrText xml:space="preserve"> PAGEREF _Toc238625138 \h </w:instrText>
            </w:r>
            <w:r>
              <w:rPr>
                <w:noProof/>
                <w:webHidden/>
              </w:rPr>
            </w:r>
            <w:r>
              <w:rPr>
                <w:noProof/>
                <w:webHidden/>
              </w:rPr>
              <w:fldChar w:fldCharType="separate"/>
            </w:r>
            <w:r>
              <w:rPr>
                <w:noProof/>
                <w:webHidden/>
              </w:rPr>
              <w:t>19</w:t>
            </w:r>
            <w:r>
              <w:rPr>
                <w:noProof/>
                <w:webHidden/>
              </w:rPr>
              <w:fldChar w:fldCharType="end"/>
            </w:r>
          </w:hyperlink>
        </w:p>
        <w:p w14:paraId="3CFEEA79" w14:textId="5AE093C7" w:rsidR="004412BB" w:rsidRDefault="004412BB">
          <w:pPr>
            <w:pStyle w:val="TOC3"/>
            <w:tabs>
              <w:tab w:val="left" w:pos="1440"/>
              <w:tab w:val="right" w:leader="dot" w:pos="9350"/>
            </w:tabs>
            <w:rPr>
              <w:noProof/>
            </w:rPr>
          </w:pPr>
          <w:hyperlink w:anchor="_Toc238625139" w:history="1">
            <w:r w:rsidRPr="00D92D4F">
              <w:rPr>
                <w:rStyle w:val="Hyperlink"/>
                <w:noProof/>
              </w:rPr>
              <w:t>1.7.3</w:t>
            </w:r>
            <w:r>
              <w:rPr>
                <w:noProof/>
              </w:rPr>
              <w:tab/>
            </w:r>
            <w:r w:rsidRPr="00D92D4F">
              <w:rPr>
                <w:rStyle w:val="Hyperlink"/>
                <w:noProof/>
              </w:rPr>
              <w:t>4.3 Availability</w:t>
            </w:r>
            <w:r>
              <w:rPr>
                <w:noProof/>
                <w:webHidden/>
              </w:rPr>
              <w:tab/>
            </w:r>
            <w:r>
              <w:rPr>
                <w:noProof/>
                <w:webHidden/>
              </w:rPr>
              <w:fldChar w:fldCharType="begin"/>
            </w:r>
            <w:r>
              <w:rPr>
                <w:noProof/>
                <w:webHidden/>
              </w:rPr>
              <w:instrText xml:space="preserve"> PAGEREF _Toc238625139 \h </w:instrText>
            </w:r>
            <w:r>
              <w:rPr>
                <w:noProof/>
                <w:webHidden/>
              </w:rPr>
            </w:r>
            <w:r>
              <w:rPr>
                <w:noProof/>
                <w:webHidden/>
              </w:rPr>
              <w:fldChar w:fldCharType="separate"/>
            </w:r>
            <w:r>
              <w:rPr>
                <w:noProof/>
                <w:webHidden/>
              </w:rPr>
              <w:t>19</w:t>
            </w:r>
            <w:r>
              <w:rPr>
                <w:noProof/>
                <w:webHidden/>
              </w:rPr>
              <w:fldChar w:fldCharType="end"/>
            </w:r>
          </w:hyperlink>
        </w:p>
        <w:p w14:paraId="1A760883" w14:textId="2436C28A" w:rsidR="004412BB" w:rsidRDefault="004412BB">
          <w:pPr>
            <w:pStyle w:val="TOC3"/>
            <w:tabs>
              <w:tab w:val="left" w:pos="1440"/>
              <w:tab w:val="right" w:leader="dot" w:pos="9350"/>
            </w:tabs>
            <w:rPr>
              <w:noProof/>
            </w:rPr>
          </w:pPr>
          <w:hyperlink w:anchor="_Toc238625140" w:history="1">
            <w:r w:rsidRPr="00D92D4F">
              <w:rPr>
                <w:rStyle w:val="Hyperlink"/>
                <w:noProof/>
              </w:rPr>
              <w:t>1.7.4</w:t>
            </w:r>
            <w:r>
              <w:rPr>
                <w:noProof/>
              </w:rPr>
              <w:tab/>
            </w:r>
            <w:r w:rsidRPr="00D92D4F">
              <w:rPr>
                <w:rStyle w:val="Hyperlink"/>
                <w:noProof/>
              </w:rPr>
              <w:t>4.4 Security</w:t>
            </w:r>
            <w:r>
              <w:rPr>
                <w:noProof/>
                <w:webHidden/>
              </w:rPr>
              <w:tab/>
            </w:r>
            <w:r>
              <w:rPr>
                <w:noProof/>
                <w:webHidden/>
              </w:rPr>
              <w:fldChar w:fldCharType="begin"/>
            </w:r>
            <w:r>
              <w:rPr>
                <w:noProof/>
                <w:webHidden/>
              </w:rPr>
              <w:instrText xml:space="preserve"> PAGEREF _Toc238625140 \h </w:instrText>
            </w:r>
            <w:r>
              <w:rPr>
                <w:noProof/>
                <w:webHidden/>
              </w:rPr>
            </w:r>
            <w:r>
              <w:rPr>
                <w:noProof/>
                <w:webHidden/>
              </w:rPr>
              <w:fldChar w:fldCharType="separate"/>
            </w:r>
            <w:r>
              <w:rPr>
                <w:noProof/>
                <w:webHidden/>
              </w:rPr>
              <w:t>20</w:t>
            </w:r>
            <w:r>
              <w:rPr>
                <w:noProof/>
                <w:webHidden/>
              </w:rPr>
              <w:fldChar w:fldCharType="end"/>
            </w:r>
          </w:hyperlink>
        </w:p>
        <w:p w14:paraId="3D315A4A" w14:textId="0A6341FA" w:rsidR="004412BB" w:rsidRDefault="004412BB">
          <w:pPr>
            <w:pStyle w:val="TOC3"/>
            <w:tabs>
              <w:tab w:val="left" w:pos="1440"/>
              <w:tab w:val="right" w:leader="dot" w:pos="9350"/>
            </w:tabs>
            <w:rPr>
              <w:noProof/>
            </w:rPr>
          </w:pPr>
          <w:hyperlink w:anchor="_Toc238625141" w:history="1">
            <w:r w:rsidRPr="00D92D4F">
              <w:rPr>
                <w:rStyle w:val="Hyperlink"/>
                <w:noProof/>
              </w:rPr>
              <w:t>1.7.5</w:t>
            </w:r>
            <w:r>
              <w:rPr>
                <w:noProof/>
              </w:rPr>
              <w:tab/>
            </w:r>
            <w:r w:rsidRPr="00D92D4F">
              <w:rPr>
                <w:rStyle w:val="Hyperlink"/>
                <w:noProof/>
              </w:rPr>
              <w:t>4.5 Reliability</w:t>
            </w:r>
            <w:r>
              <w:rPr>
                <w:noProof/>
                <w:webHidden/>
              </w:rPr>
              <w:tab/>
            </w:r>
            <w:r>
              <w:rPr>
                <w:noProof/>
                <w:webHidden/>
              </w:rPr>
              <w:fldChar w:fldCharType="begin"/>
            </w:r>
            <w:r>
              <w:rPr>
                <w:noProof/>
                <w:webHidden/>
              </w:rPr>
              <w:instrText xml:space="preserve"> PAGEREF _Toc238625141 \h </w:instrText>
            </w:r>
            <w:r>
              <w:rPr>
                <w:noProof/>
                <w:webHidden/>
              </w:rPr>
            </w:r>
            <w:r>
              <w:rPr>
                <w:noProof/>
                <w:webHidden/>
              </w:rPr>
              <w:fldChar w:fldCharType="separate"/>
            </w:r>
            <w:r>
              <w:rPr>
                <w:noProof/>
                <w:webHidden/>
              </w:rPr>
              <w:t>21</w:t>
            </w:r>
            <w:r>
              <w:rPr>
                <w:noProof/>
                <w:webHidden/>
              </w:rPr>
              <w:fldChar w:fldCharType="end"/>
            </w:r>
          </w:hyperlink>
        </w:p>
        <w:p w14:paraId="2961946A" w14:textId="5E7DE900" w:rsidR="004412BB" w:rsidRDefault="004412BB">
          <w:pPr>
            <w:pStyle w:val="TOC3"/>
            <w:tabs>
              <w:tab w:val="left" w:pos="1440"/>
              <w:tab w:val="right" w:leader="dot" w:pos="9350"/>
            </w:tabs>
            <w:rPr>
              <w:noProof/>
            </w:rPr>
          </w:pPr>
          <w:hyperlink w:anchor="_Toc238625142" w:history="1">
            <w:r w:rsidRPr="00D92D4F">
              <w:rPr>
                <w:rStyle w:val="Hyperlink"/>
                <w:noProof/>
              </w:rPr>
              <w:t>1.7.6</w:t>
            </w:r>
            <w:r>
              <w:rPr>
                <w:noProof/>
              </w:rPr>
              <w:tab/>
            </w:r>
            <w:r w:rsidRPr="00D92D4F">
              <w:rPr>
                <w:rStyle w:val="Hyperlink"/>
                <w:noProof/>
              </w:rPr>
              <w:t>4.6 Maintainability</w:t>
            </w:r>
            <w:r>
              <w:rPr>
                <w:noProof/>
                <w:webHidden/>
              </w:rPr>
              <w:tab/>
            </w:r>
            <w:r>
              <w:rPr>
                <w:noProof/>
                <w:webHidden/>
              </w:rPr>
              <w:fldChar w:fldCharType="begin"/>
            </w:r>
            <w:r>
              <w:rPr>
                <w:noProof/>
                <w:webHidden/>
              </w:rPr>
              <w:instrText xml:space="preserve"> PAGEREF _Toc238625142 \h </w:instrText>
            </w:r>
            <w:r>
              <w:rPr>
                <w:noProof/>
                <w:webHidden/>
              </w:rPr>
            </w:r>
            <w:r>
              <w:rPr>
                <w:noProof/>
                <w:webHidden/>
              </w:rPr>
              <w:fldChar w:fldCharType="separate"/>
            </w:r>
            <w:r>
              <w:rPr>
                <w:noProof/>
                <w:webHidden/>
              </w:rPr>
              <w:t>21</w:t>
            </w:r>
            <w:r>
              <w:rPr>
                <w:noProof/>
                <w:webHidden/>
              </w:rPr>
              <w:fldChar w:fldCharType="end"/>
            </w:r>
          </w:hyperlink>
        </w:p>
        <w:p w14:paraId="1F875D95" w14:textId="57AEE495" w:rsidR="004412BB" w:rsidRDefault="004412BB">
          <w:pPr>
            <w:pStyle w:val="TOC3"/>
            <w:tabs>
              <w:tab w:val="left" w:pos="1440"/>
              <w:tab w:val="right" w:leader="dot" w:pos="9350"/>
            </w:tabs>
            <w:rPr>
              <w:noProof/>
            </w:rPr>
          </w:pPr>
          <w:hyperlink w:anchor="_Toc238625143" w:history="1">
            <w:r w:rsidRPr="00D92D4F">
              <w:rPr>
                <w:rStyle w:val="Hyperlink"/>
                <w:noProof/>
              </w:rPr>
              <w:t>1.7.7</w:t>
            </w:r>
            <w:r>
              <w:rPr>
                <w:noProof/>
              </w:rPr>
              <w:tab/>
            </w:r>
            <w:r w:rsidRPr="00D92D4F">
              <w:rPr>
                <w:rStyle w:val="Hyperlink"/>
                <w:noProof/>
              </w:rPr>
              <w:t>4.7 Usability</w:t>
            </w:r>
            <w:r>
              <w:rPr>
                <w:noProof/>
                <w:webHidden/>
              </w:rPr>
              <w:tab/>
            </w:r>
            <w:r>
              <w:rPr>
                <w:noProof/>
                <w:webHidden/>
              </w:rPr>
              <w:fldChar w:fldCharType="begin"/>
            </w:r>
            <w:r>
              <w:rPr>
                <w:noProof/>
                <w:webHidden/>
              </w:rPr>
              <w:instrText xml:space="preserve"> PAGEREF _Toc238625143 \h </w:instrText>
            </w:r>
            <w:r>
              <w:rPr>
                <w:noProof/>
                <w:webHidden/>
              </w:rPr>
            </w:r>
            <w:r>
              <w:rPr>
                <w:noProof/>
                <w:webHidden/>
              </w:rPr>
              <w:fldChar w:fldCharType="separate"/>
            </w:r>
            <w:r>
              <w:rPr>
                <w:noProof/>
                <w:webHidden/>
              </w:rPr>
              <w:t>21</w:t>
            </w:r>
            <w:r>
              <w:rPr>
                <w:noProof/>
                <w:webHidden/>
              </w:rPr>
              <w:fldChar w:fldCharType="end"/>
            </w:r>
          </w:hyperlink>
        </w:p>
        <w:p w14:paraId="271DE403" w14:textId="42ED5186" w:rsidR="004412BB" w:rsidRDefault="004412BB">
          <w:pPr>
            <w:pStyle w:val="TOC2"/>
            <w:tabs>
              <w:tab w:val="left" w:pos="960"/>
              <w:tab w:val="right" w:leader="dot" w:pos="9350"/>
            </w:tabs>
            <w:rPr>
              <w:noProof/>
            </w:rPr>
          </w:pPr>
          <w:hyperlink w:anchor="_Toc238625144" w:history="1">
            <w:r w:rsidRPr="00D92D4F">
              <w:rPr>
                <w:rStyle w:val="Hyperlink"/>
                <w:noProof/>
              </w:rPr>
              <w:t>1.8</w:t>
            </w:r>
            <w:r>
              <w:rPr>
                <w:noProof/>
              </w:rPr>
              <w:tab/>
            </w:r>
            <w:r w:rsidRPr="00D92D4F">
              <w:rPr>
                <w:rStyle w:val="Hyperlink"/>
                <w:noProof/>
              </w:rPr>
              <w:t>5. Interface Requirements</w:t>
            </w:r>
            <w:r>
              <w:rPr>
                <w:noProof/>
                <w:webHidden/>
              </w:rPr>
              <w:tab/>
            </w:r>
            <w:r>
              <w:rPr>
                <w:noProof/>
                <w:webHidden/>
              </w:rPr>
              <w:fldChar w:fldCharType="begin"/>
            </w:r>
            <w:r>
              <w:rPr>
                <w:noProof/>
                <w:webHidden/>
              </w:rPr>
              <w:instrText xml:space="preserve"> PAGEREF _Toc238625144 \h </w:instrText>
            </w:r>
            <w:r>
              <w:rPr>
                <w:noProof/>
                <w:webHidden/>
              </w:rPr>
            </w:r>
            <w:r>
              <w:rPr>
                <w:noProof/>
                <w:webHidden/>
              </w:rPr>
              <w:fldChar w:fldCharType="separate"/>
            </w:r>
            <w:r>
              <w:rPr>
                <w:noProof/>
                <w:webHidden/>
              </w:rPr>
              <w:t>22</w:t>
            </w:r>
            <w:r>
              <w:rPr>
                <w:noProof/>
                <w:webHidden/>
              </w:rPr>
              <w:fldChar w:fldCharType="end"/>
            </w:r>
          </w:hyperlink>
        </w:p>
        <w:p w14:paraId="40C11A7C" w14:textId="096490CD" w:rsidR="004412BB" w:rsidRDefault="004412BB">
          <w:pPr>
            <w:pStyle w:val="TOC3"/>
            <w:tabs>
              <w:tab w:val="left" w:pos="1440"/>
              <w:tab w:val="right" w:leader="dot" w:pos="9350"/>
            </w:tabs>
            <w:rPr>
              <w:noProof/>
            </w:rPr>
          </w:pPr>
          <w:hyperlink w:anchor="_Toc238625145" w:history="1">
            <w:r w:rsidRPr="00D92D4F">
              <w:rPr>
                <w:rStyle w:val="Hyperlink"/>
                <w:noProof/>
              </w:rPr>
              <w:t>1.8.1</w:t>
            </w:r>
            <w:r>
              <w:rPr>
                <w:noProof/>
              </w:rPr>
              <w:tab/>
            </w:r>
            <w:r w:rsidRPr="00D92D4F">
              <w:rPr>
                <w:rStyle w:val="Hyperlink"/>
                <w:noProof/>
              </w:rPr>
              <w:t>5.1 User Interfaces</w:t>
            </w:r>
            <w:r>
              <w:rPr>
                <w:noProof/>
                <w:webHidden/>
              </w:rPr>
              <w:tab/>
            </w:r>
            <w:r>
              <w:rPr>
                <w:noProof/>
                <w:webHidden/>
              </w:rPr>
              <w:fldChar w:fldCharType="begin"/>
            </w:r>
            <w:r>
              <w:rPr>
                <w:noProof/>
                <w:webHidden/>
              </w:rPr>
              <w:instrText xml:space="preserve"> PAGEREF _Toc238625145 \h </w:instrText>
            </w:r>
            <w:r>
              <w:rPr>
                <w:noProof/>
                <w:webHidden/>
              </w:rPr>
            </w:r>
            <w:r>
              <w:rPr>
                <w:noProof/>
                <w:webHidden/>
              </w:rPr>
              <w:fldChar w:fldCharType="separate"/>
            </w:r>
            <w:r>
              <w:rPr>
                <w:noProof/>
                <w:webHidden/>
              </w:rPr>
              <w:t>22</w:t>
            </w:r>
            <w:r>
              <w:rPr>
                <w:noProof/>
                <w:webHidden/>
              </w:rPr>
              <w:fldChar w:fldCharType="end"/>
            </w:r>
          </w:hyperlink>
        </w:p>
        <w:p w14:paraId="4B21E741" w14:textId="7CF28A5B" w:rsidR="004412BB" w:rsidRDefault="004412BB">
          <w:pPr>
            <w:pStyle w:val="TOC3"/>
            <w:tabs>
              <w:tab w:val="left" w:pos="1440"/>
              <w:tab w:val="right" w:leader="dot" w:pos="9350"/>
            </w:tabs>
            <w:rPr>
              <w:noProof/>
            </w:rPr>
          </w:pPr>
          <w:hyperlink w:anchor="_Toc238625146" w:history="1">
            <w:r w:rsidRPr="00D92D4F">
              <w:rPr>
                <w:rStyle w:val="Hyperlink"/>
                <w:noProof/>
              </w:rPr>
              <w:t>1.8.2</w:t>
            </w:r>
            <w:r>
              <w:rPr>
                <w:noProof/>
              </w:rPr>
              <w:tab/>
            </w:r>
            <w:r w:rsidRPr="00D92D4F">
              <w:rPr>
                <w:rStyle w:val="Hyperlink"/>
                <w:noProof/>
              </w:rPr>
              <w:t>5.2 External System Interfaces</w:t>
            </w:r>
            <w:r>
              <w:rPr>
                <w:noProof/>
                <w:webHidden/>
              </w:rPr>
              <w:tab/>
            </w:r>
            <w:r>
              <w:rPr>
                <w:noProof/>
                <w:webHidden/>
              </w:rPr>
              <w:fldChar w:fldCharType="begin"/>
            </w:r>
            <w:r>
              <w:rPr>
                <w:noProof/>
                <w:webHidden/>
              </w:rPr>
              <w:instrText xml:space="preserve"> PAGEREF _Toc238625146 \h </w:instrText>
            </w:r>
            <w:r>
              <w:rPr>
                <w:noProof/>
                <w:webHidden/>
              </w:rPr>
            </w:r>
            <w:r>
              <w:rPr>
                <w:noProof/>
                <w:webHidden/>
              </w:rPr>
              <w:fldChar w:fldCharType="separate"/>
            </w:r>
            <w:r>
              <w:rPr>
                <w:noProof/>
                <w:webHidden/>
              </w:rPr>
              <w:t>22</w:t>
            </w:r>
            <w:r>
              <w:rPr>
                <w:noProof/>
                <w:webHidden/>
              </w:rPr>
              <w:fldChar w:fldCharType="end"/>
            </w:r>
          </w:hyperlink>
        </w:p>
        <w:p w14:paraId="6EB18B24" w14:textId="07CDB286" w:rsidR="004412BB" w:rsidRDefault="004412BB">
          <w:pPr>
            <w:pStyle w:val="TOC3"/>
            <w:tabs>
              <w:tab w:val="left" w:pos="1440"/>
              <w:tab w:val="right" w:leader="dot" w:pos="9350"/>
            </w:tabs>
            <w:rPr>
              <w:noProof/>
            </w:rPr>
          </w:pPr>
          <w:hyperlink w:anchor="_Toc238625147" w:history="1">
            <w:r w:rsidRPr="00D92D4F">
              <w:rPr>
                <w:rStyle w:val="Hyperlink"/>
                <w:noProof/>
              </w:rPr>
              <w:t>1.8.3</w:t>
            </w:r>
            <w:r>
              <w:rPr>
                <w:noProof/>
              </w:rPr>
              <w:tab/>
            </w:r>
            <w:r w:rsidRPr="00D92D4F">
              <w:rPr>
                <w:rStyle w:val="Hyperlink"/>
                <w:noProof/>
              </w:rPr>
              <w:t>5.3 Internal Service Interfaces</w:t>
            </w:r>
            <w:r>
              <w:rPr>
                <w:noProof/>
                <w:webHidden/>
              </w:rPr>
              <w:tab/>
            </w:r>
            <w:r>
              <w:rPr>
                <w:noProof/>
                <w:webHidden/>
              </w:rPr>
              <w:fldChar w:fldCharType="begin"/>
            </w:r>
            <w:r>
              <w:rPr>
                <w:noProof/>
                <w:webHidden/>
              </w:rPr>
              <w:instrText xml:space="preserve"> PAGEREF _Toc238625147 \h </w:instrText>
            </w:r>
            <w:r>
              <w:rPr>
                <w:noProof/>
                <w:webHidden/>
              </w:rPr>
            </w:r>
            <w:r>
              <w:rPr>
                <w:noProof/>
                <w:webHidden/>
              </w:rPr>
              <w:fldChar w:fldCharType="separate"/>
            </w:r>
            <w:r>
              <w:rPr>
                <w:noProof/>
                <w:webHidden/>
              </w:rPr>
              <w:t>22</w:t>
            </w:r>
            <w:r>
              <w:rPr>
                <w:noProof/>
                <w:webHidden/>
              </w:rPr>
              <w:fldChar w:fldCharType="end"/>
            </w:r>
          </w:hyperlink>
        </w:p>
        <w:p w14:paraId="2C33DED0" w14:textId="1CC48F28" w:rsidR="004412BB" w:rsidRDefault="004412BB">
          <w:pPr>
            <w:pStyle w:val="TOC2"/>
            <w:tabs>
              <w:tab w:val="left" w:pos="960"/>
              <w:tab w:val="right" w:leader="dot" w:pos="9350"/>
            </w:tabs>
            <w:rPr>
              <w:noProof/>
            </w:rPr>
          </w:pPr>
          <w:hyperlink w:anchor="_Toc238625148" w:history="1">
            <w:r w:rsidRPr="00D92D4F">
              <w:rPr>
                <w:rStyle w:val="Hyperlink"/>
                <w:noProof/>
              </w:rPr>
              <w:t>1.9</w:t>
            </w:r>
            <w:r>
              <w:rPr>
                <w:noProof/>
              </w:rPr>
              <w:tab/>
            </w:r>
            <w:r w:rsidRPr="00D92D4F">
              <w:rPr>
                <w:rStyle w:val="Hyperlink"/>
                <w:noProof/>
              </w:rPr>
              <w:t>6. Data Requirements</w:t>
            </w:r>
            <w:r>
              <w:rPr>
                <w:noProof/>
                <w:webHidden/>
              </w:rPr>
              <w:tab/>
            </w:r>
            <w:r>
              <w:rPr>
                <w:noProof/>
                <w:webHidden/>
              </w:rPr>
              <w:fldChar w:fldCharType="begin"/>
            </w:r>
            <w:r>
              <w:rPr>
                <w:noProof/>
                <w:webHidden/>
              </w:rPr>
              <w:instrText xml:space="preserve"> PAGEREF _Toc238625148 \h </w:instrText>
            </w:r>
            <w:r>
              <w:rPr>
                <w:noProof/>
                <w:webHidden/>
              </w:rPr>
            </w:r>
            <w:r>
              <w:rPr>
                <w:noProof/>
                <w:webHidden/>
              </w:rPr>
              <w:fldChar w:fldCharType="separate"/>
            </w:r>
            <w:r>
              <w:rPr>
                <w:noProof/>
                <w:webHidden/>
              </w:rPr>
              <w:t>23</w:t>
            </w:r>
            <w:r>
              <w:rPr>
                <w:noProof/>
                <w:webHidden/>
              </w:rPr>
              <w:fldChar w:fldCharType="end"/>
            </w:r>
          </w:hyperlink>
        </w:p>
        <w:p w14:paraId="5CF79944" w14:textId="1E69F589" w:rsidR="004412BB" w:rsidRDefault="004412BB">
          <w:pPr>
            <w:pStyle w:val="TOC3"/>
            <w:tabs>
              <w:tab w:val="left" w:pos="1440"/>
              <w:tab w:val="right" w:leader="dot" w:pos="9350"/>
            </w:tabs>
            <w:rPr>
              <w:noProof/>
            </w:rPr>
          </w:pPr>
          <w:hyperlink w:anchor="_Toc238625149" w:history="1">
            <w:r w:rsidRPr="00D92D4F">
              <w:rPr>
                <w:rStyle w:val="Hyperlink"/>
                <w:noProof/>
              </w:rPr>
              <w:t>1.9.1</w:t>
            </w:r>
            <w:r>
              <w:rPr>
                <w:noProof/>
              </w:rPr>
              <w:tab/>
            </w:r>
            <w:r w:rsidRPr="00D92D4F">
              <w:rPr>
                <w:rStyle w:val="Hyperlink"/>
                <w:noProof/>
              </w:rPr>
              <w:t>6.1 Data Entities</w:t>
            </w:r>
            <w:r>
              <w:rPr>
                <w:noProof/>
                <w:webHidden/>
              </w:rPr>
              <w:tab/>
            </w:r>
            <w:r>
              <w:rPr>
                <w:noProof/>
                <w:webHidden/>
              </w:rPr>
              <w:fldChar w:fldCharType="begin"/>
            </w:r>
            <w:r>
              <w:rPr>
                <w:noProof/>
                <w:webHidden/>
              </w:rPr>
              <w:instrText xml:space="preserve"> PAGEREF _Toc238625149 \h </w:instrText>
            </w:r>
            <w:r>
              <w:rPr>
                <w:noProof/>
                <w:webHidden/>
              </w:rPr>
            </w:r>
            <w:r>
              <w:rPr>
                <w:noProof/>
                <w:webHidden/>
              </w:rPr>
              <w:fldChar w:fldCharType="separate"/>
            </w:r>
            <w:r>
              <w:rPr>
                <w:noProof/>
                <w:webHidden/>
              </w:rPr>
              <w:t>23</w:t>
            </w:r>
            <w:r>
              <w:rPr>
                <w:noProof/>
                <w:webHidden/>
              </w:rPr>
              <w:fldChar w:fldCharType="end"/>
            </w:r>
          </w:hyperlink>
        </w:p>
        <w:p w14:paraId="21BFBF64" w14:textId="4DE2AD31" w:rsidR="004412BB" w:rsidRDefault="004412BB">
          <w:pPr>
            <w:pStyle w:val="TOC3"/>
            <w:tabs>
              <w:tab w:val="left" w:pos="1440"/>
              <w:tab w:val="right" w:leader="dot" w:pos="9350"/>
            </w:tabs>
            <w:rPr>
              <w:noProof/>
            </w:rPr>
          </w:pPr>
          <w:hyperlink w:anchor="_Toc238625150" w:history="1">
            <w:r w:rsidRPr="00D92D4F">
              <w:rPr>
                <w:rStyle w:val="Hyperlink"/>
                <w:noProof/>
              </w:rPr>
              <w:t>1.9.2</w:t>
            </w:r>
            <w:r>
              <w:rPr>
                <w:noProof/>
              </w:rPr>
              <w:tab/>
            </w:r>
            <w:r w:rsidRPr="00D92D4F">
              <w:rPr>
                <w:rStyle w:val="Hyperlink"/>
                <w:noProof/>
              </w:rPr>
              <w:t>6.2 Data Retention</w:t>
            </w:r>
            <w:r>
              <w:rPr>
                <w:noProof/>
                <w:webHidden/>
              </w:rPr>
              <w:tab/>
            </w:r>
            <w:r>
              <w:rPr>
                <w:noProof/>
                <w:webHidden/>
              </w:rPr>
              <w:fldChar w:fldCharType="begin"/>
            </w:r>
            <w:r>
              <w:rPr>
                <w:noProof/>
                <w:webHidden/>
              </w:rPr>
              <w:instrText xml:space="preserve"> PAGEREF _Toc238625150 \h </w:instrText>
            </w:r>
            <w:r>
              <w:rPr>
                <w:noProof/>
                <w:webHidden/>
              </w:rPr>
            </w:r>
            <w:r>
              <w:rPr>
                <w:noProof/>
                <w:webHidden/>
              </w:rPr>
              <w:fldChar w:fldCharType="separate"/>
            </w:r>
            <w:r>
              <w:rPr>
                <w:noProof/>
                <w:webHidden/>
              </w:rPr>
              <w:t>23</w:t>
            </w:r>
            <w:r>
              <w:rPr>
                <w:noProof/>
                <w:webHidden/>
              </w:rPr>
              <w:fldChar w:fldCharType="end"/>
            </w:r>
          </w:hyperlink>
        </w:p>
        <w:p w14:paraId="541E1234" w14:textId="06067526" w:rsidR="004412BB" w:rsidRDefault="004412BB">
          <w:pPr>
            <w:pStyle w:val="TOC3"/>
            <w:tabs>
              <w:tab w:val="left" w:pos="1440"/>
              <w:tab w:val="right" w:leader="dot" w:pos="9350"/>
            </w:tabs>
            <w:rPr>
              <w:noProof/>
            </w:rPr>
          </w:pPr>
          <w:hyperlink w:anchor="_Toc238625151" w:history="1">
            <w:r w:rsidRPr="00D92D4F">
              <w:rPr>
                <w:rStyle w:val="Hyperlink"/>
                <w:noProof/>
              </w:rPr>
              <w:t>1.9.3</w:t>
            </w:r>
            <w:r>
              <w:rPr>
                <w:noProof/>
              </w:rPr>
              <w:tab/>
            </w:r>
            <w:r w:rsidRPr="00D92D4F">
              <w:rPr>
                <w:rStyle w:val="Hyperlink"/>
                <w:noProof/>
              </w:rPr>
              <w:t>6.3 Data Privacy</w:t>
            </w:r>
            <w:r>
              <w:rPr>
                <w:noProof/>
                <w:webHidden/>
              </w:rPr>
              <w:tab/>
            </w:r>
            <w:r>
              <w:rPr>
                <w:noProof/>
                <w:webHidden/>
              </w:rPr>
              <w:fldChar w:fldCharType="begin"/>
            </w:r>
            <w:r>
              <w:rPr>
                <w:noProof/>
                <w:webHidden/>
              </w:rPr>
              <w:instrText xml:space="preserve"> PAGEREF _Toc238625151 \h </w:instrText>
            </w:r>
            <w:r>
              <w:rPr>
                <w:noProof/>
                <w:webHidden/>
              </w:rPr>
            </w:r>
            <w:r>
              <w:rPr>
                <w:noProof/>
                <w:webHidden/>
              </w:rPr>
              <w:fldChar w:fldCharType="separate"/>
            </w:r>
            <w:r>
              <w:rPr>
                <w:noProof/>
                <w:webHidden/>
              </w:rPr>
              <w:t>24</w:t>
            </w:r>
            <w:r>
              <w:rPr>
                <w:noProof/>
                <w:webHidden/>
              </w:rPr>
              <w:fldChar w:fldCharType="end"/>
            </w:r>
          </w:hyperlink>
        </w:p>
        <w:p w14:paraId="20AD3B8B" w14:textId="75EC6D30" w:rsidR="004412BB" w:rsidRDefault="004412BB">
          <w:pPr>
            <w:pStyle w:val="TOC3"/>
            <w:tabs>
              <w:tab w:val="left" w:pos="1440"/>
              <w:tab w:val="right" w:leader="dot" w:pos="9350"/>
            </w:tabs>
            <w:rPr>
              <w:noProof/>
            </w:rPr>
          </w:pPr>
          <w:hyperlink w:anchor="_Toc238625152" w:history="1">
            <w:r w:rsidRPr="00D92D4F">
              <w:rPr>
                <w:rStyle w:val="Hyperlink"/>
                <w:noProof/>
              </w:rPr>
              <w:t>1.9.4</w:t>
            </w:r>
            <w:r>
              <w:rPr>
                <w:noProof/>
              </w:rPr>
              <w:tab/>
            </w:r>
            <w:r w:rsidRPr="00D92D4F">
              <w:rPr>
                <w:rStyle w:val="Hyperlink"/>
                <w:noProof/>
              </w:rPr>
              <w:t>6.4 Backup and Recovery Data</w:t>
            </w:r>
            <w:r>
              <w:rPr>
                <w:noProof/>
                <w:webHidden/>
              </w:rPr>
              <w:tab/>
            </w:r>
            <w:r>
              <w:rPr>
                <w:noProof/>
                <w:webHidden/>
              </w:rPr>
              <w:fldChar w:fldCharType="begin"/>
            </w:r>
            <w:r>
              <w:rPr>
                <w:noProof/>
                <w:webHidden/>
              </w:rPr>
              <w:instrText xml:space="preserve"> PAGEREF _Toc238625152 \h </w:instrText>
            </w:r>
            <w:r>
              <w:rPr>
                <w:noProof/>
                <w:webHidden/>
              </w:rPr>
            </w:r>
            <w:r>
              <w:rPr>
                <w:noProof/>
                <w:webHidden/>
              </w:rPr>
              <w:fldChar w:fldCharType="separate"/>
            </w:r>
            <w:r>
              <w:rPr>
                <w:noProof/>
                <w:webHidden/>
              </w:rPr>
              <w:t>24</w:t>
            </w:r>
            <w:r>
              <w:rPr>
                <w:noProof/>
                <w:webHidden/>
              </w:rPr>
              <w:fldChar w:fldCharType="end"/>
            </w:r>
          </w:hyperlink>
        </w:p>
        <w:p w14:paraId="30D2177E" w14:textId="6599D5CF" w:rsidR="004412BB" w:rsidRDefault="004412BB">
          <w:pPr>
            <w:pStyle w:val="TOC2"/>
            <w:tabs>
              <w:tab w:val="left" w:pos="960"/>
              <w:tab w:val="right" w:leader="dot" w:pos="9350"/>
            </w:tabs>
            <w:rPr>
              <w:noProof/>
            </w:rPr>
          </w:pPr>
          <w:hyperlink w:anchor="_Toc238625153" w:history="1">
            <w:r w:rsidRPr="00D92D4F">
              <w:rPr>
                <w:rStyle w:val="Hyperlink"/>
                <w:noProof/>
              </w:rPr>
              <w:t>1.10</w:t>
            </w:r>
            <w:r>
              <w:rPr>
                <w:noProof/>
              </w:rPr>
              <w:tab/>
            </w:r>
            <w:r w:rsidRPr="00D92D4F">
              <w:rPr>
                <w:rStyle w:val="Hyperlink"/>
                <w:noProof/>
              </w:rPr>
              <w:t>7. Security Requirements</w:t>
            </w:r>
            <w:r>
              <w:rPr>
                <w:noProof/>
                <w:webHidden/>
              </w:rPr>
              <w:tab/>
            </w:r>
            <w:r>
              <w:rPr>
                <w:noProof/>
                <w:webHidden/>
              </w:rPr>
              <w:fldChar w:fldCharType="begin"/>
            </w:r>
            <w:r>
              <w:rPr>
                <w:noProof/>
                <w:webHidden/>
              </w:rPr>
              <w:instrText xml:space="preserve"> PAGEREF _Toc238625153 \h </w:instrText>
            </w:r>
            <w:r>
              <w:rPr>
                <w:noProof/>
                <w:webHidden/>
              </w:rPr>
            </w:r>
            <w:r>
              <w:rPr>
                <w:noProof/>
                <w:webHidden/>
              </w:rPr>
              <w:fldChar w:fldCharType="separate"/>
            </w:r>
            <w:r>
              <w:rPr>
                <w:noProof/>
                <w:webHidden/>
              </w:rPr>
              <w:t>24</w:t>
            </w:r>
            <w:r>
              <w:rPr>
                <w:noProof/>
                <w:webHidden/>
              </w:rPr>
              <w:fldChar w:fldCharType="end"/>
            </w:r>
          </w:hyperlink>
        </w:p>
        <w:p w14:paraId="06DC0801" w14:textId="4149A3FC" w:rsidR="004412BB" w:rsidRDefault="004412BB">
          <w:pPr>
            <w:pStyle w:val="TOC3"/>
            <w:tabs>
              <w:tab w:val="left" w:pos="1440"/>
              <w:tab w:val="right" w:leader="dot" w:pos="9350"/>
            </w:tabs>
            <w:rPr>
              <w:noProof/>
            </w:rPr>
          </w:pPr>
          <w:hyperlink w:anchor="_Toc238625154" w:history="1">
            <w:r w:rsidRPr="00D92D4F">
              <w:rPr>
                <w:rStyle w:val="Hyperlink"/>
                <w:noProof/>
              </w:rPr>
              <w:t>1.10.1</w:t>
            </w:r>
            <w:r>
              <w:rPr>
                <w:noProof/>
              </w:rPr>
              <w:tab/>
            </w:r>
            <w:r w:rsidRPr="00D92D4F">
              <w:rPr>
                <w:rStyle w:val="Hyperlink"/>
                <w:noProof/>
              </w:rPr>
              <w:t>7.1 Authentication</w:t>
            </w:r>
            <w:r>
              <w:rPr>
                <w:noProof/>
                <w:webHidden/>
              </w:rPr>
              <w:tab/>
            </w:r>
            <w:r>
              <w:rPr>
                <w:noProof/>
                <w:webHidden/>
              </w:rPr>
              <w:fldChar w:fldCharType="begin"/>
            </w:r>
            <w:r>
              <w:rPr>
                <w:noProof/>
                <w:webHidden/>
              </w:rPr>
              <w:instrText xml:space="preserve"> PAGEREF _Toc238625154 \h </w:instrText>
            </w:r>
            <w:r>
              <w:rPr>
                <w:noProof/>
                <w:webHidden/>
              </w:rPr>
            </w:r>
            <w:r>
              <w:rPr>
                <w:noProof/>
                <w:webHidden/>
              </w:rPr>
              <w:fldChar w:fldCharType="separate"/>
            </w:r>
            <w:r>
              <w:rPr>
                <w:noProof/>
                <w:webHidden/>
              </w:rPr>
              <w:t>24</w:t>
            </w:r>
            <w:r>
              <w:rPr>
                <w:noProof/>
                <w:webHidden/>
              </w:rPr>
              <w:fldChar w:fldCharType="end"/>
            </w:r>
          </w:hyperlink>
        </w:p>
        <w:p w14:paraId="422BCFED" w14:textId="3C8490AE" w:rsidR="004412BB" w:rsidRDefault="004412BB">
          <w:pPr>
            <w:pStyle w:val="TOC3"/>
            <w:tabs>
              <w:tab w:val="left" w:pos="1440"/>
              <w:tab w:val="right" w:leader="dot" w:pos="9350"/>
            </w:tabs>
            <w:rPr>
              <w:noProof/>
            </w:rPr>
          </w:pPr>
          <w:hyperlink w:anchor="_Toc238625155" w:history="1">
            <w:r w:rsidRPr="00D92D4F">
              <w:rPr>
                <w:rStyle w:val="Hyperlink"/>
                <w:noProof/>
              </w:rPr>
              <w:t>1.10.2</w:t>
            </w:r>
            <w:r>
              <w:rPr>
                <w:noProof/>
              </w:rPr>
              <w:tab/>
            </w:r>
            <w:r w:rsidRPr="00D92D4F">
              <w:rPr>
                <w:rStyle w:val="Hyperlink"/>
                <w:noProof/>
              </w:rPr>
              <w:t>7.2 Authorization</w:t>
            </w:r>
            <w:r>
              <w:rPr>
                <w:noProof/>
                <w:webHidden/>
              </w:rPr>
              <w:tab/>
            </w:r>
            <w:r>
              <w:rPr>
                <w:noProof/>
                <w:webHidden/>
              </w:rPr>
              <w:fldChar w:fldCharType="begin"/>
            </w:r>
            <w:r>
              <w:rPr>
                <w:noProof/>
                <w:webHidden/>
              </w:rPr>
              <w:instrText xml:space="preserve"> PAGEREF _Toc238625155 \h </w:instrText>
            </w:r>
            <w:r>
              <w:rPr>
                <w:noProof/>
                <w:webHidden/>
              </w:rPr>
            </w:r>
            <w:r>
              <w:rPr>
                <w:noProof/>
                <w:webHidden/>
              </w:rPr>
              <w:fldChar w:fldCharType="separate"/>
            </w:r>
            <w:r>
              <w:rPr>
                <w:noProof/>
                <w:webHidden/>
              </w:rPr>
              <w:t>24</w:t>
            </w:r>
            <w:r>
              <w:rPr>
                <w:noProof/>
                <w:webHidden/>
              </w:rPr>
              <w:fldChar w:fldCharType="end"/>
            </w:r>
          </w:hyperlink>
        </w:p>
        <w:p w14:paraId="25D48E77" w14:textId="12CB81A1" w:rsidR="004412BB" w:rsidRDefault="004412BB">
          <w:pPr>
            <w:pStyle w:val="TOC3"/>
            <w:tabs>
              <w:tab w:val="left" w:pos="1440"/>
              <w:tab w:val="right" w:leader="dot" w:pos="9350"/>
            </w:tabs>
            <w:rPr>
              <w:noProof/>
            </w:rPr>
          </w:pPr>
          <w:hyperlink w:anchor="_Toc238625156" w:history="1">
            <w:r w:rsidRPr="00D92D4F">
              <w:rPr>
                <w:rStyle w:val="Hyperlink"/>
                <w:noProof/>
              </w:rPr>
              <w:t>1.10.3</w:t>
            </w:r>
            <w:r>
              <w:rPr>
                <w:noProof/>
              </w:rPr>
              <w:tab/>
            </w:r>
            <w:r w:rsidRPr="00D92D4F">
              <w:rPr>
                <w:rStyle w:val="Hyperlink"/>
                <w:noProof/>
              </w:rPr>
              <w:t>7.3 Input Validation</w:t>
            </w:r>
            <w:r>
              <w:rPr>
                <w:noProof/>
                <w:webHidden/>
              </w:rPr>
              <w:tab/>
            </w:r>
            <w:r>
              <w:rPr>
                <w:noProof/>
                <w:webHidden/>
              </w:rPr>
              <w:fldChar w:fldCharType="begin"/>
            </w:r>
            <w:r>
              <w:rPr>
                <w:noProof/>
                <w:webHidden/>
              </w:rPr>
              <w:instrText xml:space="preserve"> PAGEREF _Toc238625156 \h </w:instrText>
            </w:r>
            <w:r>
              <w:rPr>
                <w:noProof/>
                <w:webHidden/>
              </w:rPr>
            </w:r>
            <w:r>
              <w:rPr>
                <w:noProof/>
                <w:webHidden/>
              </w:rPr>
              <w:fldChar w:fldCharType="separate"/>
            </w:r>
            <w:r>
              <w:rPr>
                <w:noProof/>
                <w:webHidden/>
              </w:rPr>
              <w:t>24</w:t>
            </w:r>
            <w:r>
              <w:rPr>
                <w:noProof/>
                <w:webHidden/>
              </w:rPr>
              <w:fldChar w:fldCharType="end"/>
            </w:r>
          </w:hyperlink>
        </w:p>
        <w:p w14:paraId="666A3D20" w14:textId="2F23174F" w:rsidR="004412BB" w:rsidRDefault="004412BB">
          <w:pPr>
            <w:pStyle w:val="TOC3"/>
            <w:tabs>
              <w:tab w:val="left" w:pos="1440"/>
              <w:tab w:val="right" w:leader="dot" w:pos="9350"/>
            </w:tabs>
            <w:rPr>
              <w:noProof/>
            </w:rPr>
          </w:pPr>
          <w:hyperlink w:anchor="_Toc238625157" w:history="1">
            <w:r w:rsidRPr="00D92D4F">
              <w:rPr>
                <w:rStyle w:val="Hyperlink"/>
                <w:noProof/>
              </w:rPr>
              <w:t>1.10.4</w:t>
            </w:r>
            <w:r>
              <w:rPr>
                <w:noProof/>
              </w:rPr>
              <w:tab/>
            </w:r>
            <w:r w:rsidRPr="00D92D4F">
              <w:rPr>
                <w:rStyle w:val="Hyperlink"/>
                <w:noProof/>
              </w:rPr>
              <w:t>7.4 Cryptography</w:t>
            </w:r>
            <w:r>
              <w:rPr>
                <w:noProof/>
                <w:webHidden/>
              </w:rPr>
              <w:tab/>
            </w:r>
            <w:r>
              <w:rPr>
                <w:noProof/>
                <w:webHidden/>
              </w:rPr>
              <w:fldChar w:fldCharType="begin"/>
            </w:r>
            <w:r>
              <w:rPr>
                <w:noProof/>
                <w:webHidden/>
              </w:rPr>
              <w:instrText xml:space="preserve"> PAGEREF _Toc238625157 \h </w:instrText>
            </w:r>
            <w:r>
              <w:rPr>
                <w:noProof/>
                <w:webHidden/>
              </w:rPr>
            </w:r>
            <w:r>
              <w:rPr>
                <w:noProof/>
                <w:webHidden/>
              </w:rPr>
              <w:fldChar w:fldCharType="separate"/>
            </w:r>
            <w:r>
              <w:rPr>
                <w:noProof/>
                <w:webHidden/>
              </w:rPr>
              <w:t>25</w:t>
            </w:r>
            <w:r>
              <w:rPr>
                <w:noProof/>
                <w:webHidden/>
              </w:rPr>
              <w:fldChar w:fldCharType="end"/>
            </w:r>
          </w:hyperlink>
        </w:p>
        <w:p w14:paraId="14B7E2EC" w14:textId="2C9CCE87" w:rsidR="004412BB" w:rsidRDefault="004412BB">
          <w:pPr>
            <w:pStyle w:val="TOC3"/>
            <w:tabs>
              <w:tab w:val="left" w:pos="1440"/>
              <w:tab w:val="right" w:leader="dot" w:pos="9350"/>
            </w:tabs>
            <w:rPr>
              <w:noProof/>
            </w:rPr>
          </w:pPr>
          <w:hyperlink w:anchor="_Toc238625158" w:history="1">
            <w:r w:rsidRPr="00D92D4F">
              <w:rPr>
                <w:rStyle w:val="Hyperlink"/>
                <w:noProof/>
              </w:rPr>
              <w:t>1.10.5</w:t>
            </w:r>
            <w:r>
              <w:rPr>
                <w:noProof/>
              </w:rPr>
              <w:tab/>
            </w:r>
            <w:r w:rsidRPr="00D92D4F">
              <w:rPr>
                <w:rStyle w:val="Hyperlink"/>
                <w:noProof/>
              </w:rPr>
              <w:t>7.5 Audit and Monitoring</w:t>
            </w:r>
            <w:r>
              <w:rPr>
                <w:noProof/>
                <w:webHidden/>
              </w:rPr>
              <w:tab/>
            </w:r>
            <w:r>
              <w:rPr>
                <w:noProof/>
                <w:webHidden/>
              </w:rPr>
              <w:fldChar w:fldCharType="begin"/>
            </w:r>
            <w:r>
              <w:rPr>
                <w:noProof/>
                <w:webHidden/>
              </w:rPr>
              <w:instrText xml:space="preserve"> PAGEREF _Toc238625158 \h </w:instrText>
            </w:r>
            <w:r>
              <w:rPr>
                <w:noProof/>
                <w:webHidden/>
              </w:rPr>
            </w:r>
            <w:r>
              <w:rPr>
                <w:noProof/>
                <w:webHidden/>
              </w:rPr>
              <w:fldChar w:fldCharType="separate"/>
            </w:r>
            <w:r>
              <w:rPr>
                <w:noProof/>
                <w:webHidden/>
              </w:rPr>
              <w:t>25</w:t>
            </w:r>
            <w:r>
              <w:rPr>
                <w:noProof/>
                <w:webHidden/>
              </w:rPr>
              <w:fldChar w:fldCharType="end"/>
            </w:r>
          </w:hyperlink>
        </w:p>
        <w:p w14:paraId="6D893998" w14:textId="5A3C8A58" w:rsidR="004412BB" w:rsidRDefault="004412BB">
          <w:pPr>
            <w:pStyle w:val="TOC2"/>
            <w:tabs>
              <w:tab w:val="left" w:pos="960"/>
              <w:tab w:val="right" w:leader="dot" w:pos="9350"/>
            </w:tabs>
            <w:rPr>
              <w:noProof/>
            </w:rPr>
          </w:pPr>
          <w:hyperlink w:anchor="_Toc238625159" w:history="1">
            <w:r w:rsidRPr="00D92D4F">
              <w:rPr>
                <w:rStyle w:val="Hyperlink"/>
                <w:noProof/>
              </w:rPr>
              <w:t>1.11</w:t>
            </w:r>
            <w:r>
              <w:rPr>
                <w:noProof/>
              </w:rPr>
              <w:tab/>
            </w:r>
            <w:r w:rsidRPr="00D92D4F">
              <w:rPr>
                <w:rStyle w:val="Hyperlink"/>
                <w:noProof/>
              </w:rPr>
              <w:t>8. Compliance &amp; Audit Requirements</w:t>
            </w:r>
            <w:r>
              <w:rPr>
                <w:noProof/>
                <w:webHidden/>
              </w:rPr>
              <w:tab/>
            </w:r>
            <w:r>
              <w:rPr>
                <w:noProof/>
                <w:webHidden/>
              </w:rPr>
              <w:fldChar w:fldCharType="begin"/>
            </w:r>
            <w:r>
              <w:rPr>
                <w:noProof/>
                <w:webHidden/>
              </w:rPr>
              <w:instrText xml:space="preserve"> PAGEREF _Toc238625159 \h </w:instrText>
            </w:r>
            <w:r>
              <w:rPr>
                <w:noProof/>
                <w:webHidden/>
              </w:rPr>
            </w:r>
            <w:r>
              <w:rPr>
                <w:noProof/>
                <w:webHidden/>
              </w:rPr>
              <w:fldChar w:fldCharType="separate"/>
            </w:r>
            <w:r>
              <w:rPr>
                <w:noProof/>
                <w:webHidden/>
              </w:rPr>
              <w:t>25</w:t>
            </w:r>
            <w:r>
              <w:rPr>
                <w:noProof/>
                <w:webHidden/>
              </w:rPr>
              <w:fldChar w:fldCharType="end"/>
            </w:r>
          </w:hyperlink>
        </w:p>
        <w:p w14:paraId="44736F75" w14:textId="54ABDB7D" w:rsidR="004412BB" w:rsidRDefault="004412BB">
          <w:pPr>
            <w:pStyle w:val="TOC3"/>
            <w:tabs>
              <w:tab w:val="left" w:pos="1440"/>
              <w:tab w:val="right" w:leader="dot" w:pos="9350"/>
            </w:tabs>
            <w:rPr>
              <w:noProof/>
            </w:rPr>
          </w:pPr>
          <w:hyperlink w:anchor="_Toc238625160" w:history="1">
            <w:r w:rsidRPr="00D92D4F">
              <w:rPr>
                <w:rStyle w:val="Hyperlink"/>
                <w:noProof/>
              </w:rPr>
              <w:t>1.11.1</w:t>
            </w:r>
            <w:r>
              <w:rPr>
                <w:noProof/>
              </w:rPr>
              <w:tab/>
            </w:r>
            <w:r w:rsidRPr="00D92D4F">
              <w:rPr>
                <w:rStyle w:val="Hyperlink"/>
                <w:noProof/>
              </w:rPr>
              <w:t>8.1 Traceability</w:t>
            </w:r>
            <w:r>
              <w:rPr>
                <w:noProof/>
                <w:webHidden/>
              </w:rPr>
              <w:tab/>
            </w:r>
            <w:r>
              <w:rPr>
                <w:noProof/>
                <w:webHidden/>
              </w:rPr>
              <w:fldChar w:fldCharType="begin"/>
            </w:r>
            <w:r>
              <w:rPr>
                <w:noProof/>
                <w:webHidden/>
              </w:rPr>
              <w:instrText xml:space="preserve"> PAGEREF _Toc238625160 \h </w:instrText>
            </w:r>
            <w:r>
              <w:rPr>
                <w:noProof/>
                <w:webHidden/>
              </w:rPr>
            </w:r>
            <w:r>
              <w:rPr>
                <w:noProof/>
                <w:webHidden/>
              </w:rPr>
              <w:fldChar w:fldCharType="separate"/>
            </w:r>
            <w:r>
              <w:rPr>
                <w:noProof/>
                <w:webHidden/>
              </w:rPr>
              <w:t>25</w:t>
            </w:r>
            <w:r>
              <w:rPr>
                <w:noProof/>
                <w:webHidden/>
              </w:rPr>
              <w:fldChar w:fldCharType="end"/>
            </w:r>
          </w:hyperlink>
        </w:p>
        <w:p w14:paraId="1B87C348" w14:textId="66B8B801" w:rsidR="004412BB" w:rsidRDefault="004412BB">
          <w:pPr>
            <w:pStyle w:val="TOC3"/>
            <w:tabs>
              <w:tab w:val="left" w:pos="1440"/>
              <w:tab w:val="right" w:leader="dot" w:pos="9350"/>
            </w:tabs>
            <w:rPr>
              <w:noProof/>
            </w:rPr>
          </w:pPr>
          <w:hyperlink w:anchor="_Toc238625161" w:history="1">
            <w:r w:rsidRPr="00D92D4F">
              <w:rPr>
                <w:rStyle w:val="Hyperlink"/>
                <w:noProof/>
              </w:rPr>
              <w:t>1.11.2</w:t>
            </w:r>
            <w:r>
              <w:rPr>
                <w:noProof/>
              </w:rPr>
              <w:tab/>
            </w:r>
            <w:r w:rsidRPr="00D92D4F">
              <w:rPr>
                <w:rStyle w:val="Hyperlink"/>
                <w:noProof/>
              </w:rPr>
              <w:t>8.2 Financial Compliance</w:t>
            </w:r>
            <w:r>
              <w:rPr>
                <w:noProof/>
                <w:webHidden/>
              </w:rPr>
              <w:tab/>
            </w:r>
            <w:r>
              <w:rPr>
                <w:noProof/>
                <w:webHidden/>
              </w:rPr>
              <w:fldChar w:fldCharType="begin"/>
            </w:r>
            <w:r>
              <w:rPr>
                <w:noProof/>
                <w:webHidden/>
              </w:rPr>
              <w:instrText xml:space="preserve"> PAGEREF _Toc238625161 \h </w:instrText>
            </w:r>
            <w:r>
              <w:rPr>
                <w:noProof/>
                <w:webHidden/>
              </w:rPr>
            </w:r>
            <w:r>
              <w:rPr>
                <w:noProof/>
                <w:webHidden/>
              </w:rPr>
              <w:fldChar w:fldCharType="separate"/>
            </w:r>
            <w:r>
              <w:rPr>
                <w:noProof/>
                <w:webHidden/>
              </w:rPr>
              <w:t>25</w:t>
            </w:r>
            <w:r>
              <w:rPr>
                <w:noProof/>
                <w:webHidden/>
              </w:rPr>
              <w:fldChar w:fldCharType="end"/>
            </w:r>
          </w:hyperlink>
        </w:p>
        <w:p w14:paraId="425B6A96" w14:textId="30E3D88E" w:rsidR="004412BB" w:rsidRDefault="004412BB">
          <w:pPr>
            <w:pStyle w:val="TOC3"/>
            <w:tabs>
              <w:tab w:val="left" w:pos="1440"/>
              <w:tab w:val="right" w:leader="dot" w:pos="9350"/>
            </w:tabs>
            <w:rPr>
              <w:noProof/>
            </w:rPr>
          </w:pPr>
          <w:hyperlink w:anchor="_Toc238625162" w:history="1">
            <w:r w:rsidRPr="00D92D4F">
              <w:rPr>
                <w:rStyle w:val="Hyperlink"/>
                <w:noProof/>
              </w:rPr>
              <w:t>1.11.3</w:t>
            </w:r>
            <w:r>
              <w:rPr>
                <w:noProof/>
              </w:rPr>
              <w:tab/>
            </w:r>
            <w:r w:rsidRPr="00D92D4F">
              <w:rPr>
                <w:rStyle w:val="Hyperlink"/>
                <w:noProof/>
              </w:rPr>
              <w:t>8.3 Data Protection</w:t>
            </w:r>
            <w:r>
              <w:rPr>
                <w:noProof/>
                <w:webHidden/>
              </w:rPr>
              <w:tab/>
            </w:r>
            <w:r>
              <w:rPr>
                <w:noProof/>
                <w:webHidden/>
              </w:rPr>
              <w:fldChar w:fldCharType="begin"/>
            </w:r>
            <w:r>
              <w:rPr>
                <w:noProof/>
                <w:webHidden/>
              </w:rPr>
              <w:instrText xml:space="preserve"> PAGEREF _Toc238625162 \h </w:instrText>
            </w:r>
            <w:r>
              <w:rPr>
                <w:noProof/>
                <w:webHidden/>
              </w:rPr>
            </w:r>
            <w:r>
              <w:rPr>
                <w:noProof/>
                <w:webHidden/>
              </w:rPr>
              <w:fldChar w:fldCharType="separate"/>
            </w:r>
            <w:r>
              <w:rPr>
                <w:noProof/>
                <w:webHidden/>
              </w:rPr>
              <w:t>25</w:t>
            </w:r>
            <w:r>
              <w:rPr>
                <w:noProof/>
                <w:webHidden/>
              </w:rPr>
              <w:fldChar w:fldCharType="end"/>
            </w:r>
          </w:hyperlink>
        </w:p>
        <w:p w14:paraId="4814D6A1" w14:textId="499A72B3" w:rsidR="004412BB" w:rsidRDefault="004412BB">
          <w:pPr>
            <w:pStyle w:val="TOC3"/>
            <w:tabs>
              <w:tab w:val="left" w:pos="1440"/>
              <w:tab w:val="right" w:leader="dot" w:pos="9350"/>
            </w:tabs>
            <w:rPr>
              <w:noProof/>
            </w:rPr>
          </w:pPr>
          <w:hyperlink w:anchor="_Toc238625163" w:history="1">
            <w:r w:rsidRPr="00D92D4F">
              <w:rPr>
                <w:rStyle w:val="Hyperlink"/>
                <w:noProof/>
              </w:rPr>
              <w:t>1.11.4</w:t>
            </w:r>
            <w:r>
              <w:rPr>
                <w:noProof/>
              </w:rPr>
              <w:tab/>
            </w:r>
            <w:r w:rsidRPr="00D92D4F">
              <w:rPr>
                <w:rStyle w:val="Hyperlink"/>
                <w:noProof/>
              </w:rPr>
              <w:t>8.4 Disaster Recovery Compliance</w:t>
            </w:r>
            <w:r>
              <w:rPr>
                <w:noProof/>
                <w:webHidden/>
              </w:rPr>
              <w:tab/>
            </w:r>
            <w:r>
              <w:rPr>
                <w:noProof/>
                <w:webHidden/>
              </w:rPr>
              <w:fldChar w:fldCharType="begin"/>
            </w:r>
            <w:r>
              <w:rPr>
                <w:noProof/>
                <w:webHidden/>
              </w:rPr>
              <w:instrText xml:space="preserve"> PAGEREF _Toc238625163 \h </w:instrText>
            </w:r>
            <w:r>
              <w:rPr>
                <w:noProof/>
                <w:webHidden/>
              </w:rPr>
            </w:r>
            <w:r>
              <w:rPr>
                <w:noProof/>
                <w:webHidden/>
              </w:rPr>
              <w:fldChar w:fldCharType="separate"/>
            </w:r>
            <w:r>
              <w:rPr>
                <w:noProof/>
                <w:webHidden/>
              </w:rPr>
              <w:t>26</w:t>
            </w:r>
            <w:r>
              <w:rPr>
                <w:noProof/>
                <w:webHidden/>
              </w:rPr>
              <w:fldChar w:fldCharType="end"/>
            </w:r>
          </w:hyperlink>
        </w:p>
        <w:p w14:paraId="627ACC08" w14:textId="3AC691BC" w:rsidR="004412BB" w:rsidRDefault="004412BB">
          <w:pPr>
            <w:pStyle w:val="TOC2"/>
            <w:tabs>
              <w:tab w:val="left" w:pos="960"/>
              <w:tab w:val="right" w:leader="dot" w:pos="9350"/>
            </w:tabs>
            <w:rPr>
              <w:noProof/>
            </w:rPr>
          </w:pPr>
          <w:hyperlink w:anchor="_Toc238625164" w:history="1">
            <w:r w:rsidRPr="00D92D4F">
              <w:rPr>
                <w:rStyle w:val="Hyperlink"/>
                <w:noProof/>
              </w:rPr>
              <w:t>1.12</w:t>
            </w:r>
            <w:r>
              <w:rPr>
                <w:noProof/>
              </w:rPr>
              <w:tab/>
            </w:r>
            <w:r w:rsidRPr="00D92D4F">
              <w:rPr>
                <w:rStyle w:val="Hyperlink"/>
                <w:noProof/>
              </w:rPr>
              <w:t>9. Legal &amp; Regulatory Compliance</w:t>
            </w:r>
            <w:r>
              <w:rPr>
                <w:noProof/>
                <w:webHidden/>
              </w:rPr>
              <w:tab/>
            </w:r>
            <w:r>
              <w:rPr>
                <w:noProof/>
                <w:webHidden/>
              </w:rPr>
              <w:fldChar w:fldCharType="begin"/>
            </w:r>
            <w:r>
              <w:rPr>
                <w:noProof/>
                <w:webHidden/>
              </w:rPr>
              <w:instrText xml:space="preserve"> PAGEREF _Toc238625164 \h </w:instrText>
            </w:r>
            <w:r>
              <w:rPr>
                <w:noProof/>
                <w:webHidden/>
              </w:rPr>
            </w:r>
            <w:r>
              <w:rPr>
                <w:noProof/>
                <w:webHidden/>
              </w:rPr>
              <w:fldChar w:fldCharType="separate"/>
            </w:r>
            <w:r>
              <w:rPr>
                <w:noProof/>
                <w:webHidden/>
              </w:rPr>
              <w:t>26</w:t>
            </w:r>
            <w:r>
              <w:rPr>
                <w:noProof/>
                <w:webHidden/>
              </w:rPr>
              <w:fldChar w:fldCharType="end"/>
            </w:r>
          </w:hyperlink>
        </w:p>
        <w:p w14:paraId="1BF23E2D" w14:textId="7CE661FD" w:rsidR="004412BB" w:rsidRDefault="004412BB">
          <w:pPr>
            <w:pStyle w:val="TOC3"/>
            <w:tabs>
              <w:tab w:val="left" w:pos="1440"/>
              <w:tab w:val="right" w:leader="dot" w:pos="9350"/>
            </w:tabs>
            <w:rPr>
              <w:noProof/>
            </w:rPr>
          </w:pPr>
          <w:hyperlink w:anchor="_Toc238625165" w:history="1">
            <w:r w:rsidRPr="00D92D4F">
              <w:rPr>
                <w:rStyle w:val="Hyperlink"/>
                <w:noProof/>
              </w:rPr>
              <w:t>1.12.1</w:t>
            </w:r>
            <w:r>
              <w:rPr>
                <w:noProof/>
              </w:rPr>
              <w:tab/>
            </w:r>
            <w:r w:rsidRPr="00D92D4F">
              <w:rPr>
                <w:rStyle w:val="Hyperlink"/>
                <w:noProof/>
              </w:rPr>
              <w:t>9.1 Financial Regulations</w:t>
            </w:r>
            <w:r>
              <w:rPr>
                <w:noProof/>
                <w:webHidden/>
              </w:rPr>
              <w:tab/>
            </w:r>
            <w:r>
              <w:rPr>
                <w:noProof/>
                <w:webHidden/>
              </w:rPr>
              <w:fldChar w:fldCharType="begin"/>
            </w:r>
            <w:r>
              <w:rPr>
                <w:noProof/>
                <w:webHidden/>
              </w:rPr>
              <w:instrText xml:space="preserve"> PAGEREF _Toc238625165 \h </w:instrText>
            </w:r>
            <w:r>
              <w:rPr>
                <w:noProof/>
                <w:webHidden/>
              </w:rPr>
            </w:r>
            <w:r>
              <w:rPr>
                <w:noProof/>
                <w:webHidden/>
              </w:rPr>
              <w:fldChar w:fldCharType="separate"/>
            </w:r>
            <w:r>
              <w:rPr>
                <w:noProof/>
                <w:webHidden/>
              </w:rPr>
              <w:t>26</w:t>
            </w:r>
            <w:r>
              <w:rPr>
                <w:noProof/>
                <w:webHidden/>
              </w:rPr>
              <w:fldChar w:fldCharType="end"/>
            </w:r>
          </w:hyperlink>
        </w:p>
        <w:p w14:paraId="37481412" w14:textId="0FA062BC" w:rsidR="004412BB" w:rsidRDefault="004412BB">
          <w:pPr>
            <w:pStyle w:val="TOC3"/>
            <w:tabs>
              <w:tab w:val="left" w:pos="1440"/>
              <w:tab w:val="right" w:leader="dot" w:pos="9350"/>
            </w:tabs>
            <w:rPr>
              <w:noProof/>
            </w:rPr>
          </w:pPr>
          <w:hyperlink w:anchor="_Toc238625166" w:history="1">
            <w:r w:rsidRPr="00D92D4F">
              <w:rPr>
                <w:rStyle w:val="Hyperlink"/>
                <w:noProof/>
              </w:rPr>
              <w:t>1.12.2</w:t>
            </w:r>
            <w:r>
              <w:rPr>
                <w:noProof/>
              </w:rPr>
              <w:tab/>
            </w:r>
            <w:r w:rsidRPr="00D92D4F">
              <w:rPr>
                <w:rStyle w:val="Hyperlink"/>
                <w:noProof/>
              </w:rPr>
              <w:t>9.2 Data Protection</w:t>
            </w:r>
            <w:r>
              <w:rPr>
                <w:noProof/>
                <w:webHidden/>
              </w:rPr>
              <w:tab/>
            </w:r>
            <w:r>
              <w:rPr>
                <w:noProof/>
                <w:webHidden/>
              </w:rPr>
              <w:fldChar w:fldCharType="begin"/>
            </w:r>
            <w:r>
              <w:rPr>
                <w:noProof/>
                <w:webHidden/>
              </w:rPr>
              <w:instrText xml:space="preserve"> PAGEREF _Toc238625166 \h </w:instrText>
            </w:r>
            <w:r>
              <w:rPr>
                <w:noProof/>
                <w:webHidden/>
              </w:rPr>
            </w:r>
            <w:r>
              <w:rPr>
                <w:noProof/>
                <w:webHidden/>
              </w:rPr>
              <w:fldChar w:fldCharType="separate"/>
            </w:r>
            <w:r>
              <w:rPr>
                <w:noProof/>
                <w:webHidden/>
              </w:rPr>
              <w:t>27</w:t>
            </w:r>
            <w:r>
              <w:rPr>
                <w:noProof/>
                <w:webHidden/>
              </w:rPr>
              <w:fldChar w:fldCharType="end"/>
            </w:r>
          </w:hyperlink>
        </w:p>
        <w:p w14:paraId="6336DA91" w14:textId="575B7BF8" w:rsidR="004412BB" w:rsidRDefault="004412BB">
          <w:pPr>
            <w:pStyle w:val="TOC3"/>
            <w:tabs>
              <w:tab w:val="left" w:pos="1440"/>
              <w:tab w:val="right" w:leader="dot" w:pos="9350"/>
            </w:tabs>
            <w:rPr>
              <w:noProof/>
            </w:rPr>
          </w:pPr>
          <w:hyperlink w:anchor="_Toc238625167" w:history="1">
            <w:r w:rsidRPr="00D92D4F">
              <w:rPr>
                <w:rStyle w:val="Hyperlink"/>
                <w:noProof/>
              </w:rPr>
              <w:t>1.12.3</w:t>
            </w:r>
            <w:r>
              <w:rPr>
                <w:noProof/>
              </w:rPr>
              <w:tab/>
            </w:r>
            <w:r w:rsidRPr="00D92D4F">
              <w:rPr>
                <w:rStyle w:val="Hyperlink"/>
                <w:noProof/>
              </w:rPr>
              <w:t>9.3 Consumer Protection</w:t>
            </w:r>
            <w:r>
              <w:rPr>
                <w:noProof/>
                <w:webHidden/>
              </w:rPr>
              <w:tab/>
            </w:r>
            <w:r>
              <w:rPr>
                <w:noProof/>
                <w:webHidden/>
              </w:rPr>
              <w:fldChar w:fldCharType="begin"/>
            </w:r>
            <w:r>
              <w:rPr>
                <w:noProof/>
                <w:webHidden/>
              </w:rPr>
              <w:instrText xml:space="preserve"> PAGEREF _Toc238625167 \h </w:instrText>
            </w:r>
            <w:r>
              <w:rPr>
                <w:noProof/>
                <w:webHidden/>
              </w:rPr>
            </w:r>
            <w:r>
              <w:rPr>
                <w:noProof/>
                <w:webHidden/>
              </w:rPr>
              <w:fldChar w:fldCharType="separate"/>
            </w:r>
            <w:r>
              <w:rPr>
                <w:noProof/>
                <w:webHidden/>
              </w:rPr>
              <w:t>27</w:t>
            </w:r>
            <w:r>
              <w:rPr>
                <w:noProof/>
                <w:webHidden/>
              </w:rPr>
              <w:fldChar w:fldCharType="end"/>
            </w:r>
          </w:hyperlink>
        </w:p>
        <w:p w14:paraId="4A6BD952" w14:textId="4F871FF3" w:rsidR="004412BB" w:rsidRDefault="004412BB">
          <w:pPr>
            <w:pStyle w:val="TOC3"/>
            <w:tabs>
              <w:tab w:val="left" w:pos="1440"/>
              <w:tab w:val="right" w:leader="dot" w:pos="9350"/>
            </w:tabs>
            <w:rPr>
              <w:noProof/>
            </w:rPr>
          </w:pPr>
          <w:hyperlink w:anchor="_Toc238625168" w:history="1">
            <w:r w:rsidRPr="00D92D4F">
              <w:rPr>
                <w:rStyle w:val="Hyperlink"/>
                <w:noProof/>
              </w:rPr>
              <w:t>1.12.4</w:t>
            </w:r>
            <w:r>
              <w:rPr>
                <w:noProof/>
              </w:rPr>
              <w:tab/>
            </w:r>
            <w:r w:rsidRPr="00D92D4F">
              <w:rPr>
                <w:rStyle w:val="Hyperlink"/>
                <w:noProof/>
              </w:rPr>
              <w:t>9.4 Standards Conformance</w:t>
            </w:r>
            <w:r>
              <w:rPr>
                <w:noProof/>
                <w:webHidden/>
              </w:rPr>
              <w:tab/>
            </w:r>
            <w:r>
              <w:rPr>
                <w:noProof/>
                <w:webHidden/>
              </w:rPr>
              <w:fldChar w:fldCharType="begin"/>
            </w:r>
            <w:r>
              <w:rPr>
                <w:noProof/>
                <w:webHidden/>
              </w:rPr>
              <w:instrText xml:space="preserve"> PAGEREF _Toc238625168 \h </w:instrText>
            </w:r>
            <w:r>
              <w:rPr>
                <w:noProof/>
                <w:webHidden/>
              </w:rPr>
            </w:r>
            <w:r>
              <w:rPr>
                <w:noProof/>
                <w:webHidden/>
              </w:rPr>
              <w:fldChar w:fldCharType="separate"/>
            </w:r>
            <w:r>
              <w:rPr>
                <w:noProof/>
                <w:webHidden/>
              </w:rPr>
              <w:t>28</w:t>
            </w:r>
            <w:r>
              <w:rPr>
                <w:noProof/>
                <w:webHidden/>
              </w:rPr>
              <w:fldChar w:fldCharType="end"/>
            </w:r>
          </w:hyperlink>
        </w:p>
        <w:p w14:paraId="267D072B" w14:textId="2350B5CF" w:rsidR="004412BB" w:rsidRDefault="004412BB">
          <w:pPr>
            <w:pStyle w:val="TOC2"/>
            <w:tabs>
              <w:tab w:val="left" w:pos="960"/>
              <w:tab w:val="right" w:leader="dot" w:pos="9350"/>
            </w:tabs>
            <w:rPr>
              <w:noProof/>
            </w:rPr>
          </w:pPr>
          <w:hyperlink w:anchor="_Toc238625169" w:history="1">
            <w:r w:rsidRPr="00D92D4F">
              <w:rPr>
                <w:rStyle w:val="Hyperlink"/>
                <w:noProof/>
              </w:rPr>
              <w:t>1.13</w:t>
            </w:r>
            <w:r>
              <w:rPr>
                <w:noProof/>
              </w:rPr>
              <w:tab/>
            </w:r>
            <w:r w:rsidRPr="00D92D4F">
              <w:rPr>
                <w:rStyle w:val="Hyperlink"/>
                <w:noProof/>
              </w:rPr>
              <w:t>10. Risk Assessment &amp; Mitigation</w:t>
            </w:r>
            <w:r>
              <w:rPr>
                <w:noProof/>
                <w:webHidden/>
              </w:rPr>
              <w:tab/>
            </w:r>
            <w:r>
              <w:rPr>
                <w:noProof/>
                <w:webHidden/>
              </w:rPr>
              <w:fldChar w:fldCharType="begin"/>
            </w:r>
            <w:r>
              <w:rPr>
                <w:noProof/>
                <w:webHidden/>
              </w:rPr>
              <w:instrText xml:space="preserve"> PAGEREF _Toc238625169 \h </w:instrText>
            </w:r>
            <w:r>
              <w:rPr>
                <w:noProof/>
                <w:webHidden/>
              </w:rPr>
            </w:r>
            <w:r>
              <w:rPr>
                <w:noProof/>
                <w:webHidden/>
              </w:rPr>
              <w:fldChar w:fldCharType="separate"/>
            </w:r>
            <w:r>
              <w:rPr>
                <w:noProof/>
                <w:webHidden/>
              </w:rPr>
              <w:t>28</w:t>
            </w:r>
            <w:r>
              <w:rPr>
                <w:noProof/>
                <w:webHidden/>
              </w:rPr>
              <w:fldChar w:fldCharType="end"/>
            </w:r>
          </w:hyperlink>
        </w:p>
        <w:p w14:paraId="2588B113" w14:textId="55E9CA65" w:rsidR="004412BB" w:rsidRDefault="004412BB">
          <w:pPr>
            <w:pStyle w:val="TOC3"/>
            <w:tabs>
              <w:tab w:val="left" w:pos="1440"/>
              <w:tab w:val="right" w:leader="dot" w:pos="9350"/>
            </w:tabs>
            <w:rPr>
              <w:noProof/>
            </w:rPr>
          </w:pPr>
          <w:hyperlink w:anchor="_Toc238625170" w:history="1">
            <w:r w:rsidRPr="00D92D4F">
              <w:rPr>
                <w:rStyle w:val="Hyperlink"/>
                <w:noProof/>
              </w:rPr>
              <w:t>1.13.1</w:t>
            </w:r>
            <w:r>
              <w:rPr>
                <w:noProof/>
              </w:rPr>
              <w:tab/>
            </w:r>
            <w:r w:rsidRPr="00D92D4F">
              <w:rPr>
                <w:rStyle w:val="Hyperlink"/>
                <w:noProof/>
              </w:rPr>
              <w:t>10.1 Operational Risks</w:t>
            </w:r>
            <w:r>
              <w:rPr>
                <w:noProof/>
                <w:webHidden/>
              </w:rPr>
              <w:tab/>
            </w:r>
            <w:r>
              <w:rPr>
                <w:noProof/>
                <w:webHidden/>
              </w:rPr>
              <w:fldChar w:fldCharType="begin"/>
            </w:r>
            <w:r>
              <w:rPr>
                <w:noProof/>
                <w:webHidden/>
              </w:rPr>
              <w:instrText xml:space="preserve"> PAGEREF _Toc238625170 \h </w:instrText>
            </w:r>
            <w:r>
              <w:rPr>
                <w:noProof/>
                <w:webHidden/>
              </w:rPr>
            </w:r>
            <w:r>
              <w:rPr>
                <w:noProof/>
                <w:webHidden/>
              </w:rPr>
              <w:fldChar w:fldCharType="separate"/>
            </w:r>
            <w:r>
              <w:rPr>
                <w:noProof/>
                <w:webHidden/>
              </w:rPr>
              <w:t>28</w:t>
            </w:r>
            <w:r>
              <w:rPr>
                <w:noProof/>
                <w:webHidden/>
              </w:rPr>
              <w:fldChar w:fldCharType="end"/>
            </w:r>
          </w:hyperlink>
        </w:p>
        <w:p w14:paraId="07FDDF14" w14:textId="5F686475" w:rsidR="004412BB" w:rsidRDefault="004412BB">
          <w:pPr>
            <w:pStyle w:val="TOC3"/>
            <w:tabs>
              <w:tab w:val="left" w:pos="1440"/>
              <w:tab w:val="right" w:leader="dot" w:pos="9350"/>
            </w:tabs>
            <w:rPr>
              <w:noProof/>
            </w:rPr>
          </w:pPr>
          <w:hyperlink w:anchor="_Toc238625171" w:history="1">
            <w:r w:rsidRPr="00D92D4F">
              <w:rPr>
                <w:rStyle w:val="Hyperlink"/>
                <w:noProof/>
              </w:rPr>
              <w:t>1.13.2</w:t>
            </w:r>
            <w:r>
              <w:rPr>
                <w:noProof/>
              </w:rPr>
              <w:tab/>
            </w:r>
            <w:r w:rsidRPr="00D92D4F">
              <w:rPr>
                <w:rStyle w:val="Hyperlink"/>
                <w:noProof/>
              </w:rPr>
              <w:t>10.2 Financial Risks</w:t>
            </w:r>
            <w:r>
              <w:rPr>
                <w:noProof/>
                <w:webHidden/>
              </w:rPr>
              <w:tab/>
            </w:r>
            <w:r>
              <w:rPr>
                <w:noProof/>
                <w:webHidden/>
              </w:rPr>
              <w:fldChar w:fldCharType="begin"/>
            </w:r>
            <w:r>
              <w:rPr>
                <w:noProof/>
                <w:webHidden/>
              </w:rPr>
              <w:instrText xml:space="preserve"> PAGEREF _Toc238625171 \h </w:instrText>
            </w:r>
            <w:r>
              <w:rPr>
                <w:noProof/>
                <w:webHidden/>
              </w:rPr>
            </w:r>
            <w:r>
              <w:rPr>
                <w:noProof/>
                <w:webHidden/>
              </w:rPr>
              <w:fldChar w:fldCharType="separate"/>
            </w:r>
            <w:r>
              <w:rPr>
                <w:noProof/>
                <w:webHidden/>
              </w:rPr>
              <w:t>29</w:t>
            </w:r>
            <w:r>
              <w:rPr>
                <w:noProof/>
                <w:webHidden/>
              </w:rPr>
              <w:fldChar w:fldCharType="end"/>
            </w:r>
          </w:hyperlink>
        </w:p>
        <w:p w14:paraId="3163A615" w14:textId="1103C26B" w:rsidR="004412BB" w:rsidRDefault="004412BB">
          <w:pPr>
            <w:pStyle w:val="TOC3"/>
            <w:tabs>
              <w:tab w:val="left" w:pos="1440"/>
              <w:tab w:val="right" w:leader="dot" w:pos="9350"/>
            </w:tabs>
            <w:rPr>
              <w:noProof/>
            </w:rPr>
          </w:pPr>
          <w:hyperlink w:anchor="_Toc238625172" w:history="1">
            <w:r w:rsidRPr="00D92D4F">
              <w:rPr>
                <w:rStyle w:val="Hyperlink"/>
                <w:noProof/>
              </w:rPr>
              <w:t>1.13.3</w:t>
            </w:r>
            <w:r>
              <w:rPr>
                <w:noProof/>
              </w:rPr>
              <w:tab/>
            </w:r>
            <w:r w:rsidRPr="00D92D4F">
              <w:rPr>
                <w:rStyle w:val="Hyperlink"/>
                <w:noProof/>
              </w:rPr>
              <w:t>10.3 Technical Risks</w:t>
            </w:r>
            <w:r>
              <w:rPr>
                <w:noProof/>
                <w:webHidden/>
              </w:rPr>
              <w:tab/>
            </w:r>
            <w:r>
              <w:rPr>
                <w:noProof/>
                <w:webHidden/>
              </w:rPr>
              <w:fldChar w:fldCharType="begin"/>
            </w:r>
            <w:r>
              <w:rPr>
                <w:noProof/>
                <w:webHidden/>
              </w:rPr>
              <w:instrText xml:space="preserve"> PAGEREF _Toc238625172 \h </w:instrText>
            </w:r>
            <w:r>
              <w:rPr>
                <w:noProof/>
                <w:webHidden/>
              </w:rPr>
            </w:r>
            <w:r>
              <w:rPr>
                <w:noProof/>
                <w:webHidden/>
              </w:rPr>
              <w:fldChar w:fldCharType="separate"/>
            </w:r>
            <w:r>
              <w:rPr>
                <w:noProof/>
                <w:webHidden/>
              </w:rPr>
              <w:t>30</w:t>
            </w:r>
            <w:r>
              <w:rPr>
                <w:noProof/>
                <w:webHidden/>
              </w:rPr>
              <w:fldChar w:fldCharType="end"/>
            </w:r>
          </w:hyperlink>
        </w:p>
        <w:p w14:paraId="56E746B9" w14:textId="16F65926" w:rsidR="004412BB" w:rsidRDefault="004412BB">
          <w:pPr>
            <w:pStyle w:val="TOC3"/>
            <w:tabs>
              <w:tab w:val="left" w:pos="1440"/>
              <w:tab w:val="right" w:leader="dot" w:pos="9350"/>
            </w:tabs>
            <w:rPr>
              <w:noProof/>
            </w:rPr>
          </w:pPr>
          <w:hyperlink w:anchor="_Toc238625173" w:history="1">
            <w:r w:rsidRPr="00D92D4F">
              <w:rPr>
                <w:rStyle w:val="Hyperlink"/>
                <w:noProof/>
              </w:rPr>
              <w:t>1.13.4</w:t>
            </w:r>
            <w:r>
              <w:rPr>
                <w:noProof/>
              </w:rPr>
              <w:tab/>
            </w:r>
            <w:r w:rsidRPr="00D92D4F">
              <w:rPr>
                <w:rStyle w:val="Hyperlink"/>
                <w:noProof/>
              </w:rPr>
              <w:t>10.4 Security Risks</w:t>
            </w:r>
            <w:r>
              <w:rPr>
                <w:noProof/>
                <w:webHidden/>
              </w:rPr>
              <w:tab/>
            </w:r>
            <w:r>
              <w:rPr>
                <w:noProof/>
                <w:webHidden/>
              </w:rPr>
              <w:fldChar w:fldCharType="begin"/>
            </w:r>
            <w:r>
              <w:rPr>
                <w:noProof/>
                <w:webHidden/>
              </w:rPr>
              <w:instrText xml:space="preserve"> PAGEREF _Toc238625173 \h </w:instrText>
            </w:r>
            <w:r>
              <w:rPr>
                <w:noProof/>
                <w:webHidden/>
              </w:rPr>
            </w:r>
            <w:r>
              <w:rPr>
                <w:noProof/>
                <w:webHidden/>
              </w:rPr>
              <w:fldChar w:fldCharType="separate"/>
            </w:r>
            <w:r>
              <w:rPr>
                <w:noProof/>
                <w:webHidden/>
              </w:rPr>
              <w:t>31</w:t>
            </w:r>
            <w:r>
              <w:rPr>
                <w:noProof/>
                <w:webHidden/>
              </w:rPr>
              <w:fldChar w:fldCharType="end"/>
            </w:r>
          </w:hyperlink>
        </w:p>
        <w:p w14:paraId="019111E9" w14:textId="793E7553" w:rsidR="004412BB" w:rsidRDefault="004412BB">
          <w:pPr>
            <w:pStyle w:val="TOC2"/>
            <w:tabs>
              <w:tab w:val="left" w:pos="960"/>
              <w:tab w:val="right" w:leader="dot" w:pos="9350"/>
            </w:tabs>
            <w:rPr>
              <w:noProof/>
            </w:rPr>
          </w:pPr>
          <w:hyperlink w:anchor="_Toc238625174" w:history="1">
            <w:r w:rsidRPr="00D92D4F">
              <w:rPr>
                <w:rStyle w:val="Hyperlink"/>
                <w:noProof/>
              </w:rPr>
              <w:t>1.14</w:t>
            </w:r>
            <w:r>
              <w:rPr>
                <w:noProof/>
              </w:rPr>
              <w:tab/>
            </w:r>
            <w:r w:rsidRPr="00D92D4F">
              <w:rPr>
                <w:rStyle w:val="Hyperlink"/>
                <w:noProof/>
              </w:rPr>
              <w:t>11. Business Rules Summary</w:t>
            </w:r>
            <w:r>
              <w:rPr>
                <w:noProof/>
                <w:webHidden/>
              </w:rPr>
              <w:tab/>
            </w:r>
            <w:r>
              <w:rPr>
                <w:noProof/>
                <w:webHidden/>
              </w:rPr>
              <w:fldChar w:fldCharType="begin"/>
            </w:r>
            <w:r>
              <w:rPr>
                <w:noProof/>
                <w:webHidden/>
              </w:rPr>
              <w:instrText xml:space="preserve"> PAGEREF _Toc238625174 \h </w:instrText>
            </w:r>
            <w:r>
              <w:rPr>
                <w:noProof/>
                <w:webHidden/>
              </w:rPr>
            </w:r>
            <w:r>
              <w:rPr>
                <w:noProof/>
                <w:webHidden/>
              </w:rPr>
              <w:fldChar w:fldCharType="separate"/>
            </w:r>
            <w:r>
              <w:rPr>
                <w:noProof/>
                <w:webHidden/>
              </w:rPr>
              <w:t>32</w:t>
            </w:r>
            <w:r>
              <w:rPr>
                <w:noProof/>
                <w:webHidden/>
              </w:rPr>
              <w:fldChar w:fldCharType="end"/>
            </w:r>
          </w:hyperlink>
        </w:p>
        <w:p w14:paraId="3568BDEF" w14:textId="54A4F352" w:rsidR="004412BB" w:rsidRDefault="004412BB">
          <w:pPr>
            <w:pStyle w:val="TOC2"/>
            <w:tabs>
              <w:tab w:val="left" w:pos="960"/>
              <w:tab w:val="right" w:leader="dot" w:pos="9350"/>
            </w:tabs>
            <w:rPr>
              <w:noProof/>
            </w:rPr>
          </w:pPr>
          <w:hyperlink w:anchor="_Toc238625175" w:history="1">
            <w:r w:rsidRPr="00D92D4F">
              <w:rPr>
                <w:rStyle w:val="Hyperlink"/>
                <w:noProof/>
              </w:rPr>
              <w:t>1.15</w:t>
            </w:r>
            <w:r>
              <w:rPr>
                <w:noProof/>
              </w:rPr>
              <w:tab/>
            </w:r>
            <w:r w:rsidRPr="00D92D4F">
              <w:rPr>
                <w:rStyle w:val="Hyperlink"/>
                <w:noProof/>
              </w:rPr>
              <w:t>12. Acceptance Criteria</w:t>
            </w:r>
            <w:r>
              <w:rPr>
                <w:noProof/>
                <w:webHidden/>
              </w:rPr>
              <w:tab/>
            </w:r>
            <w:r>
              <w:rPr>
                <w:noProof/>
                <w:webHidden/>
              </w:rPr>
              <w:fldChar w:fldCharType="begin"/>
            </w:r>
            <w:r>
              <w:rPr>
                <w:noProof/>
                <w:webHidden/>
              </w:rPr>
              <w:instrText xml:space="preserve"> PAGEREF _Toc238625175 \h </w:instrText>
            </w:r>
            <w:r>
              <w:rPr>
                <w:noProof/>
                <w:webHidden/>
              </w:rPr>
            </w:r>
            <w:r>
              <w:rPr>
                <w:noProof/>
                <w:webHidden/>
              </w:rPr>
              <w:fldChar w:fldCharType="separate"/>
            </w:r>
            <w:r>
              <w:rPr>
                <w:noProof/>
                <w:webHidden/>
              </w:rPr>
              <w:t>34</w:t>
            </w:r>
            <w:r>
              <w:rPr>
                <w:noProof/>
                <w:webHidden/>
              </w:rPr>
              <w:fldChar w:fldCharType="end"/>
            </w:r>
          </w:hyperlink>
        </w:p>
        <w:p w14:paraId="0E4B4CB3" w14:textId="39316AD9" w:rsidR="004412BB" w:rsidRDefault="004412BB">
          <w:pPr>
            <w:pStyle w:val="TOC3"/>
            <w:tabs>
              <w:tab w:val="left" w:pos="1440"/>
              <w:tab w:val="right" w:leader="dot" w:pos="9350"/>
            </w:tabs>
            <w:rPr>
              <w:noProof/>
            </w:rPr>
          </w:pPr>
          <w:hyperlink w:anchor="_Toc238625176" w:history="1">
            <w:r w:rsidRPr="00D92D4F">
              <w:rPr>
                <w:rStyle w:val="Hyperlink"/>
                <w:noProof/>
              </w:rPr>
              <w:t>1.15.1</w:t>
            </w:r>
            <w:r>
              <w:rPr>
                <w:noProof/>
              </w:rPr>
              <w:tab/>
            </w:r>
            <w:r w:rsidRPr="00D92D4F">
              <w:rPr>
                <w:rStyle w:val="Hyperlink"/>
                <w:noProof/>
              </w:rPr>
              <w:t>12.1 Authentication &amp; Registration</w:t>
            </w:r>
            <w:r>
              <w:rPr>
                <w:noProof/>
                <w:webHidden/>
              </w:rPr>
              <w:tab/>
            </w:r>
            <w:r>
              <w:rPr>
                <w:noProof/>
                <w:webHidden/>
              </w:rPr>
              <w:fldChar w:fldCharType="begin"/>
            </w:r>
            <w:r>
              <w:rPr>
                <w:noProof/>
                <w:webHidden/>
              </w:rPr>
              <w:instrText xml:space="preserve"> PAGEREF _Toc238625176 \h </w:instrText>
            </w:r>
            <w:r>
              <w:rPr>
                <w:noProof/>
                <w:webHidden/>
              </w:rPr>
            </w:r>
            <w:r>
              <w:rPr>
                <w:noProof/>
                <w:webHidden/>
              </w:rPr>
              <w:fldChar w:fldCharType="separate"/>
            </w:r>
            <w:r>
              <w:rPr>
                <w:noProof/>
                <w:webHidden/>
              </w:rPr>
              <w:t>34</w:t>
            </w:r>
            <w:r>
              <w:rPr>
                <w:noProof/>
                <w:webHidden/>
              </w:rPr>
              <w:fldChar w:fldCharType="end"/>
            </w:r>
          </w:hyperlink>
        </w:p>
        <w:p w14:paraId="79CA29EB" w14:textId="3119A758" w:rsidR="004412BB" w:rsidRDefault="004412BB">
          <w:pPr>
            <w:pStyle w:val="TOC3"/>
            <w:tabs>
              <w:tab w:val="left" w:pos="1440"/>
              <w:tab w:val="right" w:leader="dot" w:pos="9350"/>
            </w:tabs>
            <w:rPr>
              <w:noProof/>
            </w:rPr>
          </w:pPr>
          <w:hyperlink w:anchor="_Toc238625177" w:history="1">
            <w:r w:rsidRPr="00D92D4F">
              <w:rPr>
                <w:rStyle w:val="Hyperlink"/>
                <w:noProof/>
              </w:rPr>
              <w:t>1.15.2</w:t>
            </w:r>
            <w:r>
              <w:rPr>
                <w:noProof/>
              </w:rPr>
              <w:tab/>
            </w:r>
            <w:r w:rsidRPr="00D92D4F">
              <w:rPr>
                <w:rStyle w:val="Hyperlink"/>
                <w:noProof/>
              </w:rPr>
              <w:t>12.2 Product &amp; Auction Management</w:t>
            </w:r>
            <w:r>
              <w:rPr>
                <w:noProof/>
                <w:webHidden/>
              </w:rPr>
              <w:tab/>
            </w:r>
            <w:r>
              <w:rPr>
                <w:noProof/>
                <w:webHidden/>
              </w:rPr>
              <w:fldChar w:fldCharType="begin"/>
            </w:r>
            <w:r>
              <w:rPr>
                <w:noProof/>
                <w:webHidden/>
              </w:rPr>
              <w:instrText xml:space="preserve"> PAGEREF _Toc238625177 \h </w:instrText>
            </w:r>
            <w:r>
              <w:rPr>
                <w:noProof/>
                <w:webHidden/>
              </w:rPr>
            </w:r>
            <w:r>
              <w:rPr>
                <w:noProof/>
                <w:webHidden/>
              </w:rPr>
              <w:fldChar w:fldCharType="separate"/>
            </w:r>
            <w:r>
              <w:rPr>
                <w:noProof/>
                <w:webHidden/>
              </w:rPr>
              <w:t>34</w:t>
            </w:r>
            <w:r>
              <w:rPr>
                <w:noProof/>
                <w:webHidden/>
              </w:rPr>
              <w:fldChar w:fldCharType="end"/>
            </w:r>
          </w:hyperlink>
        </w:p>
        <w:p w14:paraId="5BB713BB" w14:textId="6788B951" w:rsidR="004412BB" w:rsidRDefault="004412BB">
          <w:pPr>
            <w:pStyle w:val="TOC3"/>
            <w:tabs>
              <w:tab w:val="left" w:pos="1440"/>
              <w:tab w:val="right" w:leader="dot" w:pos="9350"/>
            </w:tabs>
            <w:rPr>
              <w:noProof/>
            </w:rPr>
          </w:pPr>
          <w:hyperlink w:anchor="_Toc238625178" w:history="1">
            <w:r w:rsidRPr="00D92D4F">
              <w:rPr>
                <w:rStyle w:val="Hyperlink"/>
                <w:noProof/>
              </w:rPr>
              <w:t>1.15.3</w:t>
            </w:r>
            <w:r>
              <w:rPr>
                <w:noProof/>
              </w:rPr>
              <w:tab/>
            </w:r>
            <w:r w:rsidRPr="00D92D4F">
              <w:rPr>
                <w:rStyle w:val="Hyperlink"/>
                <w:noProof/>
              </w:rPr>
              <w:t>12.3 Bidding Engine</w:t>
            </w:r>
            <w:r>
              <w:rPr>
                <w:noProof/>
                <w:webHidden/>
              </w:rPr>
              <w:tab/>
            </w:r>
            <w:r>
              <w:rPr>
                <w:noProof/>
                <w:webHidden/>
              </w:rPr>
              <w:fldChar w:fldCharType="begin"/>
            </w:r>
            <w:r>
              <w:rPr>
                <w:noProof/>
                <w:webHidden/>
              </w:rPr>
              <w:instrText xml:space="preserve"> PAGEREF _Toc238625178 \h </w:instrText>
            </w:r>
            <w:r>
              <w:rPr>
                <w:noProof/>
                <w:webHidden/>
              </w:rPr>
            </w:r>
            <w:r>
              <w:rPr>
                <w:noProof/>
                <w:webHidden/>
              </w:rPr>
              <w:fldChar w:fldCharType="separate"/>
            </w:r>
            <w:r>
              <w:rPr>
                <w:noProof/>
                <w:webHidden/>
              </w:rPr>
              <w:t>35</w:t>
            </w:r>
            <w:r>
              <w:rPr>
                <w:noProof/>
                <w:webHidden/>
              </w:rPr>
              <w:fldChar w:fldCharType="end"/>
            </w:r>
          </w:hyperlink>
        </w:p>
        <w:p w14:paraId="197CD46A" w14:textId="6EAC3E13" w:rsidR="004412BB" w:rsidRDefault="004412BB">
          <w:pPr>
            <w:pStyle w:val="TOC3"/>
            <w:tabs>
              <w:tab w:val="left" w:pos="1440"/>
              <w:tab w:val="right" w:leader="dot" w:pos="9350"/>
            </w:tabs>
            <w:rPr>
              <w:noProof/>
            </w:rPr>
          </w:pPr>
          <w:hyperlink w:anchor="_Toc238625179" w:history="1">
            <w:r w:rsidRPr="00D92D4F">
              <w:rPr>
                <w:rStyle w:val="Hyperlink"/>
                <w:noProof/>
              </w:rPr>
              <w:t>1.15.4</w:t>
            </w:r>
            <w:r>
              <w:rPr>
                <w:noProof/>
              </w:rPr>
              <w:tab/>
            </w:r>
            <w:r w:rsidRPr="00D92D4F">
              <w:rPr>
                <w:rStyle w:val="Hyperlink"/>
                <w:noProof/>
              </w:rPr>
              <w:t>12.4 Winner Determination &amp; Payment</w:t>
            </w:r>
            <w:r>
              <w:rPr>
                <w:noProof/>
                <w:webHidden/>
              </w:rPr>
              <w:tab/>
            </w:r>
            <w:r>
              <w:rPr>
                <w:noProof/>
                <w:webHidden/>
              </w:rPr>
              <w:fldChar w:fldCharType="begin"/>
            </w:r>
            <w:r>
              <w:rPr>
                <w:noProof/>
                <w:webHidden/>
              </w:rPr>
              <w:instrText xml:space="preserve"> PAGEREF _Toc238625179 \h </w:instrText>
            </w:r>
            <w:r>
              <w:rPr>
                <w:noProof/>
                <w:webHidden/>
              </w:rPr>
            </w:r>
            <w:r>
              <w:rPr>
                <w:noProof/>
                <w:webHidden/>
              </w:rPr>
              <w:fldChar w:fldCharType="separate"/>
            </w:r>
            <w:r>
              <w:rPr>
                <w:noProof/>
                <w:webHidden/>
              </w:rPr>
              <w:t>35</w:t>
            </w:r>
            <w:r>
              <w:rPr>
                <w:noProof/>
                <w:webHidden/>
              </w:rPr>
              <w:fldChar w:fldCharType="end"/>
            </w:r>
          </w:hyperlink>
        </w:p>
        <w:p w14:paraId="64ED9410" w14:textId="18599686" w:rsidR="004412BB" w:rsidRDefault="004412BB">
          <w:pPr>
            <w:pStyle w:val="TOC3"/>
            <w:tabs>
              <w:tab w:val="left" w:pos="1440"/>
              <w:tab w:val="right" w:leader="dot" w:pos="9350"/>
            </w:tabs>
            <w:rPr>
              <w:noProof/>
            </w:rPr>
          </w:pPr>
          <w:hyperlink w:anchor="_Toc238625180" w:history="1">
            <w:r w:rsidRPr="00D92D4F">
              <w:rPr>
                <w:rStyle w:val="Hyperlink"/>
                <w:noProof/>
              </w:rPr>
              <w:t>1.15.5</w:t>
            </w:r>
            <w:r>
              <w:rPr>
                <w:noProof/>
              </w:rPr>
              <w:tab/>
            </w:r>
            <w:r w:rsidRPr="00D92D4F">
              <w:rPr>
                <w:rStyle w:val="Hyperlink"/>
                <w:noProof/>
              </w:rPr>
              <w:t>12.5 Admin Operations</w:t>
            </w:r>
            <w:r>
              <w:rPr>
                <w:noProof/>
                <w:webHidden/>
              </w:rPr>
              <w:tab/>
            </w:r>
            <w:r>
              <w:rPr>
                <w:noProof/>
                <w:webHidden/>
              </w:rPr>
              <w:fldChar w:fldCharType="begin"/>
            </w:r>
            <w:r>
              <w:rPr>
                <w:noProof/>
                <w:webHidden/>
              </w:rPr>
              <w:instrText xml:space="preserve"> PAGEREF _Toc238625180 \h </w:instrText>
            </w:r>
            <w:r>
              <w:rPr>
                <w:noProof/>
                <w:webHidden/>
              </w:rPr>
            </w:r>
            <w:r>
              <w:rPr>
                <w:noProof/>
                <w:webHidden/>
              </w:rPr>
              <w:fldChar w:fldCharType="separate"/>
            </w:r>
            <w:r>
              <w:rPr>
                <w:noProof/>
                <w:webHidden/>
              </w:rPr>
              <w:t>35</w:t>
            </w:r>
            <w:r>
              <w:rPr>
                <w:noProof/>
                <w:webHidden/>
              </w:rPr>
              <w:fldChar w:fldCharType="end"/>
            </w:r>
          </w:hyperlink>
        </w:p>
        <w:p w14:paraId="09561470" w14:textId="02D0FAE7" w:rsidR="004412BB" w:rsidRDefault="004412BB">
          <w:pPr>
            <w:pStyle w:val="TOC3"/>
            <w:tabs>
              <w:tab w:val="left" w:pos="1440"/>
              <w:tab w:val="right" w:leader="dot" w:pos="9350"/>
            </w:tabs>
            <w:rPr>
              <w:noProof/>
            </w:rPr>
          </w:pPr>
          <w:hyperlink w:anchor="_Toc238625181" w:history="1">
            <w:r w:rsidRPr="00D92D4F">
              <w:rPr>
                <w:rStyle w:val="Hyperlink"/>
                <w:noProof/>
              </w:rPr>
              <w:t>1.15.6</w:t>
            </w:r>
            <w:r>
              <w:rPr>
                <w:noProof/>
              </w:rPr>
              <w:tab/>
            </w:r>
            <w:r w:rsidRPr="00D92D4F">
              <w:rPr>
                <w:rStyle w:val="Hyperlink"/>
                <w:noProof/>
              </w:rPr>
              <w:t>12.6 Performance &amp; Caching</w:t>
            </w:r>
            <w:r>
              <w:rPr>
                <w:noProof/>
                <w:webHidden/>
              </w:rPr>
              <w:tab/>
            </w:r>
            <w:r>
              <w:rPr>
                <w:noProof/>
                <w:webHidden/>
              </w:rPr>
              <w:fldChar w:fldCharType="begin"/>
            </w:r>
            <w:r>
              <w:rPr>
                <w:noProof/>
                <w:webHidden/>
              </w:rPr>
              <w:instrText xml:space="preserve"> PAGEREF _Toc238625181 \h </w:instrText>
            </w:r>
            <w:r>
              <w:rPr>
                <w:noProof/>
                <w:webHidden/>
              </w:rPr>
            </w:r>
            <w:r>
              <w:rPr>
                <w:noProof/>
                <w:webHidden/>
              </w:rPr>
              <w:fldChar w:fldCharType="separate"/>
            </w:r>
            <w:r>
              <w:rPr>
                <w:noProof/>
                <w:webHidden/>
              </w:rPr>
              <w:t>36</w:t>
            </w:r>
            <w:r>
              <w:rPr>
                <w:noProof/>
                <w:webHidden/>
              </w:rPr>
              <w:fldChar w:fldCharType="end"/>
            </w:r>
          </w:hyperlink>
        </w:p>
        <w:p w14:paraId="465AD25F" w14:textId="040761BE" w:rsidR="004412BB" w:rsidRDefault="004412BB">
          <w:pPr>
            <w:pStyle w:val="TOC3"/>
            <w:tabs>
              <w:tab w:val="left" w:pos="1440"/>
              <w:tab w:val="right" w:leader="dot" w:pos="9350"/>
            </w:tabs>
            <w:rPr>
              <w:noProof/>
            </w:rPr>
          </w:pPr>
          <w:hyperlink w:anchor="_Toc238625182" w:history="1">
            <w:r w:rsidRPr="00D92D4F">
              <w:rPr>
                <w:rStyle w:val="Hyperlink"/>
                <w:noProof/>
              </w:rPr>
              <w:t>1.15.7</w:t>
            </w:r>
            <w:r>
              <w:rPr>
                <w:noProof/>
              </w:rPr>
              <w:tab/>
            </w:r>
            <w:r w:rsidRPr="00D92D4F">
              <w:rPr>
                <w:rStyle w:val="Hyperlink"/>
                <w:noProof/>
              </w:rPr>
              <w:t>12.7 Security</w:t>
            </w:r>
            <w:r>
              <w:rPr>
                <w:noProof/>
                <w:webHidden/>
              </w:rPr>
              <w:tab/>
            </w:r>
            <w:r>
              <w:rPr>
                <w:noProof/>
                <w:webHidden/>
              </w:rPr>
              <w:fldChar w:fldCharType="begin"/>
            </w:r>
            <w:r>
              <w:rPr>
                <w:noProof/>
                <w:webHidden/>
              </w:rPr>
              <w:instrText xml:space="preserve"> PAGEREF _Toc238625182 \h </w:instrText>
            </w:r>
            <w:r>
              <w:rPr>
                <w:noProof/>
                <w:webHidden/>
              </w:rPr>
            </w:r>
            <w:r>
              <w:rPr>
                <w:noProof/>
                <w:webHidden/>
              </w:rPr>
              <w:fldChar w:fldCharType="separate"/>
            </w:r>
            <w:r>
              <w:rPr>
                <w:noProof/>
                <w:webHidden/>
              </w:rPr>
              <w:t>36</w:t>
            </w:r>
            <w:r>
              <w:rPr>
                <w:noProof/>
                <w:webHidden/>
              </w:rPr>
              <w:fldChar w:fldCharType="end"/>
            </w:r>
          </w:hyperlink>
        </w:p>
        <w:p w14:paraId="25455D81" w14:textId="120219CB" w:rsidR="004412BB" w:rsidRDefault="004412BB">
          <w:pPr>
            <w:pStyle w:val="TOC2"/>
            <w:tabs>
              <w:tab w:val="left" w:pos="960"/>
              <w:tab w:val="right" w:leader="dot" w:pos="9350"/>
            </w:tabs>
            <w:rPr>
              <w:noProof/>
            </w:rPr>
          </w:pPr>
          <w:hyperlink w:anchor="_Toc238625183" w:history="1">
            <w:r w:rsidRPr="00D92D4F">
              <w:rPr>
                <w:rStyle w:val="Hyperlink"/>
                <w:noProof/>
              </w:rPr>
              <w:t>1.16</w:t>
            </w:r>
            <w:r>
              <w:rPr>
                <w:noProof/>
              </w:rPr>
              <w:tab/>
            </w:r>
            <w:r w:rsidRPr="00D92D4F">
              <w:rPr>
                <w:rStyle w:val="Hyperlink"/>
                <w:noProof/>
              </w:rPr>
              <w:t>13. Traceability Matrix</w:t>
            </w:r>
            <w:r>
              <w:rPr>
                <w:noProof/>
                <w:webHidden/>
              </w:rPr>
              <w:tab/>
            </w:r>
            <w:r>
              <w:rPr>
                <w:noProof/>
                <w:webHidden/>
              </w:rPr>
              <w:fldChar w:fldCharType="begin"/>
            </w:r>
            <w:r>
              <w:rPr>
                <w:noProof/>
                <w:webHidden/>
              </w:rPr>
              <w:instrText xml:space="preserve"> PAGEREF _Toc238625183 \h </w:instrText>
            </w:r>
            <w:r>
              <w:rPr>
                <w:noProof/>
                <w:webHidden/>
              </w:rPr>
            </w:r>
            <w:r>
              <w:rPr>
                <w:noProof/>
                <w:webHidden/>
              </w:rPr>
              <w:fldChar w:fldCharType="separate"/>
            </w:r>
            <w:r>
              <w:rPr>
                <w:noProof/>
                <w:webHidden/>
              </w:rPr>
              <w:t>36</w:t>
            </w:r>
            <w:r>
              <w:rPr>
                <w:noProof/>
                <w:webHidden/>
              </w:rPr>
              <w:fldChar w:fldCharType="end"/>
            </w:r>
          </w:hyperlink>
        </w:p>
        <w:p w14:paraId="7120F347" w14:textId="3A87DCF2" w:rsidR="004412BB" w:rsidRDefault="004412BB">
          <w:pPr>
            <w:pStyle w:val="TOC2"/>
            <w:tabs>
              <w:tab w:val="left" w:pos="960"/>
              <w:tab w:val="right" w:leader="dot" w:pos="9350"/>
            </w:tabs>
            <w:rPr>
              <w:noProof/>
            </w:rPr>
          </w:pPr>
          <w:hyperlink w:anchor="_Toc238625184" w:history="1">
            <w:r w:rsidRPr="00D92D4F">
              <w:rPr>
                <w:rStyle w:val="Hyperlink"/>
                <w:noProof/>
              </w:rPr>
              <w:t>1.17</w:t>
            </w:r>
            <w:r>
              <w:rPr>
                <w:noProof/>
              </w:rPr>
              <w:tab/>
            </w:r>
            <w:r w:rsidRPr="00D92D4F">
              <w:rPr>
                <w:rStyle w:val="Hyperlink"/>
                <w:noProof/>
              </w:rPr>
              <w:t>14. Glossary</w:t>
            </w:r>
            <w:r>
              <w:rPr>
                <w:noProof/>
                <w:webHidden/>
              </w:rPr>
              <w:tab/>
            </w:r>
            <w:r>
              <w:rPr>
                <w:noProof/>
                <w:webHidden/>
              </w:rPr>
              <w:fldChar w:fldCharType="begin"/>
            </w:r>
            <w:r>
              <w:rPr>
                <w:noProof/>
                <w:webHidden/>
              </w:rPr>
              <w:instrText xml:space="preserve"> PAGEREF _Toc238625184 \h </w:instrText>
            </w:r>
            <w:r>
              <w:rPr>
                <w:noProof/>
                <w:webHidden/>
              </w:rPr>
            </w:r>
            <w:r>
              <w:rPr>
                <w:noProof/>
                <w:webHidden/>
              </w:rPr>
              <w:fldChar w:fldCharType="separate"/>
            </w:r>
            <w:r>
              <w:rPr>
                <w:noProof/>
                <w:webHidden/>
              </w:rPr>
              <w:t>47</w:t>
            </w:r>
            <w:r>
              <w:rPr>
                <w:noProof/>
                <w:webHidden/>
              </w:rPr>
              <w:fldChar w:fldCharType="end"/>
            </w:r>
          </w:hyperlink>
        </w:p>
        <w:p w14:paraId="1821EDB2" w14:textId="77777777" w:rsidR="00B95C91" w:rsidRDefault="00000000">
          <w:r>
            <w:fldChar w:fldCharType="end"/>
          </w:r>
        </w:p>
      </w:sdtContent>
    </w:sdt>
    <w:p w14:paraId="68A885BA" w14:textId="77777777" w:rsidR="00B95C91" w:rsidRDefault="00000000">
      <w:pPr>
        <w:pStyle w:val="Heading1"/>
      </w:pPr>
      <w:bookmarkStart w:id="0" w:name="software-requirements-specification-srs"/>
      <w:bookmarkStart w:id="1" w:name="_Toc238625103"/>
      <w:r>
        <w:rPr>
          <w:rStyle w:val="SectionNumber"/>
        </w:rPr>
        <w:t>1</w:t>
      </w:r>
      <w:r>
        <w:tab/>
        <w:t>Software Requirements Specification (SRS)</w:t>
      </w:r>
      <w:bookmarkEnd w:id="1"/>
    </w:p>
    <w:p w14:paraId="241F1606" w14:textId="77777777" w:rsidR="00B95C91" w:rsidRDefault="00000000">
      <w:pPr>
        <w:pStyle w:val="Heading2"/>
      </w:pPr>
      <w:bookmarkStart w:id="2" w:name="Xc25c1388b0bb7d3661bfcf86f1c34d9fbdb9318"/>
      <w:bookmarkStart w:id="3" w:name="_Toc238625104"/>
      <w:r>
        <w:rPr>
          <w:rStyle w:val="SectionNumber"/>
        </w:rPr>
        <w:t>1.1</w:t>
      </w:r>
      <w:r>
        <w:tab/>
        <w:t>TakeLow — Lowest Unique Bid Auction Platform</w:t>
      </w:r>
      <w:bookmarkEnd w:id="3"/>
    </w:p>
    <w:p w14:paraId="579CBBC5" w14:textId="77777777" w:rsidR="00B95C91" w:rsidRDefault="00C9404C">
      <w:r>
        <w:rPr>
          <w:noProof/>
        </w:rPr>
      </w:r>
      <w:r>
        <w:pict w14:anchorId="63D84BA5">
          <v:rect id="Horizontal Line 1"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2DC5B5F" w14:textId="77777777" w:rsidR="00B95C91" w:rsidRDefault="00000000">
      <w:pPr>
        <w:pStyle w:val="Heading2"/>
      </w:pPr>
      <w:bookmarkStart w:id="4" w:name="document-control"/>
      <w:bookmarkStart w:id="5" w:name="_Toc238625105"/>
      <w:bookmarkEnd w:id="2"/>
      <w:r>
        <w:rPr>
          <w:rStyle w:val="SectionNumber"/>
        </w:rPr>
        <w:t>1.2</w:t>
      </w:r>
      <w:r>
        <w:tab/>
        <w:t>Document Control</w:t>
      </w:r>
      <w:bookmarkEnd w:id="5"/>
    </w:p>
    <w:tbl>
      <w:tblPr>
        <w:tblStyle w:val="Table"/>
        <w:tblW w:w="5000" w:type="pct"/>
        <w:tblLayout w:type="fixed"/>
        <w:tblLook w:val="0020" w:firstRow="1" w:lastRow="0" w:firstColumn="0" w:lastColumn="0" w:noHBand="0" w:noVBand="0"/>
      </w:tblPr>
      <w:tblGrid>
        <w:gridCol w:w="4788"/>
        <w:gridCol w:w="4788"/>
      </w:tblGrid>
      <w:tr w:rsidR="00B95C91" w14:paraId="2C0636B6"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3960" w:type="dxa"/>
          </w:tcPr>
          <w:p w14:paraId="4AAA0714" w14:textId="77777777" w:rsidR="00B95C91" w:rsidRDefault="00000000">
            <w:pPr>
              <w:pStyle w:val="Compact"/>
            </w:pPr>
            <w:r>
              <w:t>Field</w:t>
            </w:r>
          </w:p>
        </w:tc>
        <w:tc>
          <w:tcPr>
            <w:tcW w:w="3960" w:type="dxa"/>
          </w:tcPr>
          <w:p w14:paraId="77DE739D" w14:textId="77777777" w:rsidR="00B95C91" w:rsidRDefault="00000000">
            <w:pPr>
              <w:pStyle w:val="Compact"/>
            </w:pPr>
            <w:r>
              <w:t>Value</w:t>
            </w:r>
          </w:p>
        </w:tc>
      </w:tr>
      <w:tr w:rsidR="00B95C91" w14:paraId="5A5F7503" w14:textId="77777777">
        <w:tc>
          <w:tcPr>
            <w:tcW w:w="3960" w:type="dxa"/>
          </w:tcPr>
          <w:p w14:paraId="056DB485" w14:textId="77777777" w:rsidR="00B95C91" w:rsidRDefault="00000000">
            <w:pPr>
              <w:pStyle w:val="Compact"/>
            </w:pPr>
            <w:r>
              <w:rPr>
                <w:b/>
                <w:bCs/>
              </w:rPr>
              <w:t>Document Title</w:t>
            </w:r>
          </w:p>
        </w:tc>
        <w:tc>
          <w:tcPr>
            <w:tcW w:w="3960" w:type="dxa"/>
          </w:tcPr>
          <w:p w14:paraId="5CB301F8" w14:textId="77777777" w:rsidR="00B95C91" w:rsidRDefault="00000000">
            <w:pPr>
              <w:pStyle w:val="Compact"/>
            </w:pPr>
            <w:r>
              <w:t>Software Requirements Specification — TakeLow Platform</w:t>
            </w:r>
          </w:p>
        </w:tc>
      </w:tr>
      <w:tr w:rsidR="00B95C91" w14:paraId="2AA5CE9C" w14:textId="77777777">
        <w:tc>
          <w:tcPr>
            <w:tcW w:w="3960" w:type="dxa"/>
          </w:tcPr>
          <w:p w14:paraId="1B18DFD7" w14:textId="77777777" w:rsidR="00B95C91" w:rsidRDefault="00000000">
            <w:pPr>
              <w:pStyle w:val="Compact"/>
            </w:pPr>
            <w:r>
              <w:rPr>
                <w:b/>
                <w:bCs/>
              </w:rPr>
              <w:t>Document Version</w:t>
            </w:r>
          </w:p>
        </w:tc>
        <w:tc>
          <w:tcPr>
            <w:tcW w:w="3960" w:type="dxa"/>
          </w:tcPr>
          <w:p w14:paraId="244FF63A" w14:textId="77777777" w:rsidR="00B95C91" w:rsidRDefault="00000000">
            <w:pPr>
              <w:pStyle w:val="Compact"/>
            </w:pPr>
            <w:r>
              <w:t>6.0</w:t>
            </w:r>
          </w:p>
        </w:tc>
      </w:tr>
      <w:tr w:rsidR="00B95C91" w14:paraId="27C9D8FB" w14:textId="77777777">
        <w:tc>
          <w:tcPr>
            <w:tcW w:w="3960" w:type="dxa"/>
          </w:tcPr>
          <w:p w14:paraId="35F411B6" w14:textId="77777777" w:rsidR="00B95C91" w:rsidRDefault="00000000">
            <w:pPr>
              <w:pStyle w:val="Compact"/>
            </w:pPr>
            <w:r>
              <w:rPr>
                <w:b/>
                <w:bCs/>
              </w:rPr>
              <w:t>Document Date</w:t>
            </w:r>
          </w:p>
        </w:tc>
        <w:tc>
          <w:tcPr>
            <w:tcW w:w="3960" w:type="dxa"/>
          </w:tcPr>
          <w:p w14:paraId="6F584131" w14:textId="77777777" w:rsidR="00B95C91" w:rsidRDefault="00000000">
            <w:pPr>
              <w:pStyle w:val="Compact"/>
            </w:pPr>
            <w:r>
              <w:t>2026-08-18</w:t>
            </w:r>
          </w:p>
        </w:tc>
      </w:tr>
      <w:tr w:rsidR="00B95C91" w14:paraId="7D240AAC" w14:textId="77777777">
        <w:tc>
          <w:tcPr>
            <w:tcW w:w="3960" w:type="dxa"/>
          </w:tcPr>
          <w:p w14:paraId="0595E97B" w14:textId="77777777" w:rsidR="00B95C91" w:rsidRDefault="00000000">
            <w:pPr>
              <w:pStyle w:val="Compact"/>
            </w:pPr>
            <w:r>
              <w:rPr>
                <w:b/>
                <w:bCs/>
              </w:rPr>
              <w:lastRenderedPageBreak/>
              <w:t>Document Status</w:t>
            </w:r>
          </w:p>
        </w:tc>
        <w:tc>
          <w:tcPr>
            <w:tcW w:w="3960" w:type="dxa"/>
          </w:tcPr>
          <w:p w14:paraId="632AD46B" w14:textId="77777777" w:rsidR="00B95C91" w:rsidRDefault="00000000">
            <w:pPr>
              <w:pStyle w:val="Compact"/>
            </w:pPr>
            <w:r>
              <w:t>Approved for Release</w:t>
            </w:r>
          </w:p>
        </w:tc>
      </w:tr>
      <w:tr w:rsidR="00B95C91" w14:paraId="33374E7C" w14:textId="77777777">
        <w:tc>
          <w:tcPr>
            <w:tcW w:w="3960" w:type="dxa"/>
          </w:tcPr>
          <w:p w14:paraId="6ABA67B6" w14:textId="77777777" w:rsidR="00B95C91" w:rsidRDefault="00000000">
            <w:pPr>
              <w:pStyle w:val="Compact"/>
            </w:pPr>
            <w:r>
              <w:rPr>
                <w:b/>
                <w:bCs/>
              </w:rPr>
              <w:t>Compliance Standard</w:t>
            </w:r>
          </w:p>
        </w:tc>
        <w:tc>
          <w:tcPr>
            <w:tcW w:w="3960" w:type="dxa"/>
          </w:tcPr>
          <w:p w14:paraId="0C299B4B" w14:textId="77777777" w:rsidR="00B95C91" w:rsidRDefault="00000000">
            <w:pPr>
              <w:pStyle w:val="Compact"/>
            </w:pPr>
            <w:r>
              <w:t>IEEE-830:1998</w:t>
            </w:r>
          </w:p>
        </w:tc>
      </w:tr>
      <w:tr w:rsidR="00B95C91" w14:paraId="3B3EBA29" w14:textId="77777777">
        <w:tc>
          <w:tcPr>
            <w:tcW w:w="3960" w:type="dxa"/>
          </w:tcPr>
          <w:p w14:paraId="6BCAB466" w14:textId="77777777" w:rsidR="00B95C91" w:rsidRDefault="00000000">
            <w:pPr>
              <w:pStyle w:val="Compact"/>
            </w:pPr>
            <w:r>
              <w:rPr>
                <w:b/>
                <w:bCs/>
              </w:rPr>
              <w:t>Classification</w:t>
            </w:r>
          </w:p>
        </w:tc>
        <w:tc>
          <w:tcPr>
            <w:tcW w:w="3960" w:type="dxa"/>
          </w:tcPr>
          <w:p w14:paraId="5A77A696" w14:textId="77777777" w:rsidR="00B95C91" w:rsidRDefault="00000000">
            <w:pPr>
              <w:pStyle w:val="Compact"/>
            </w:pPr>
            <w:r>
              <w:t>Confidential — Internal &amp; Authorized External Review</w:t>
            </w:r>
          </w:p>
        </w:tc>
      </w:tr>
      <w:tr w:rsidR="00B95C91" w14:paraId="4E136FD0" w14:textId="77777777">
        <w:tc>
          <w:tcPr>
            <w:tcW w:w="3960" w:type="dxa"/>
          </w:tcPr>
          <w:p w14:paraId="70787F6C" w14:textId="77777777" w:rsidR="00B95C91" w:rsidRDefault="00000000">
            <w:pPr>
              <w:pStyle w:val="Compact"/>
            </w:pPr>
            <w:r>
              <w:rPr>
                <w:b/>
                <w:bCs/>
              </w:rPr>
              <w:t>Document Owner</w:t>
            </w:r>
          </w:p>
        </w:tc>
        <w:tc>
          <w:tcPr>
            <w:tcW w:w="3960" w:type="dxa"/>
          </w:tcPr>
          <w:p w14:paraId="59BD4BD7" w14:textId="77777777" w:rsidR="00B95C91" w:rsidRDefault="00000000">
            <w:pPr>
              <w:pStyle w:val="Compact"/>
            </w:pPr>
            <w:r>
              <w:t>TakeLow Engineering — Platform Architecture Team</w:t>
            </w:r>
          </w:p>
        </w:tc>
      </w:tr>
    </w:tbl>
    <w:p w14:paraId="5AB5704D" w14:textId="77777777" w:rsidR="00B95C91" w:rsidRDefault="00C9404C">
      <w:r>
        <w:rPr>
          <w:noProof/>
        </w:rPr>
      </w:r>
      <w:r>
        <w:pict w14:anchorId="36B43DD8">
          <v:rect id="Horizontal Line 2"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DA22FD5" w14:textId="77777777" w:rsidR="00B95C91" w:rsidRDefault="00000000">
      <w:pPr>
        <w:pStyle w:val="Heading3"/>
      </w:pPr>
      <w:bookmarkStart w:id="6" w:name="version-history"/>
      <w:bookmarkStart w:id="7" w:name="_Toc238625106"/>
      <w:r>
        <w:rPr>
          <w:rStyle w:val="SectionNumber"/>
        </w:rPr>
        <w:t>1.2.1</w:t>
      </w:r>
      <w:r>
        <w:tab/>
        <w:t>Version History</w:t>
      </w:r>
      <w:bookmarkEnd w:id="7"/>
    </w:p>
    <w:tbl>
      <w:tblPr>
        <w:tblStyle w:val="Table"/>
        <w:tblW w:w="5000" w:type="pct"/>
        <w:tblLayout w:type="fixed"/>
        <w:tblLook w:val="0020" w:firstRow="1" w:lastRow="0" w:firstColumn="0" w:lastColumn="0" w:noHBand="0" w:noVBand="0"/>
      </w:tblPr>
      <w:tblGrid>
        <w:gridCol w:w="1369"/>
        <w:gridCol w:w="912"/>
        <w:gridCol w:w="1215"/>
        <w:gridCol w:w="1520"/>
        <w:gridCol w:w="1520"/>
        <w:gridCol w:w="3040"/>
      </w:tblGrid>
      <w:tr w:rsidR="00B95C91" w14:paraId="0D3F9EB6"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1131" w:type="dxa"/>
          </w:tcPr>
          <w:p w14:paraId="5211F3DE" w14:textId="77777777" w:rsidR="00B95C91" w:rsidRDefault="00000000">
            <w:pPr>
              <w:pStyle w:val="Compact"/>
            </w:pPr>
            <w:r>
              <w:t>Version</w:t>
            </w:r>
          </w:p>
        </w:tc>
        <w:tc>
          <w:tcPr>
            <w:tcW w:w="754" w:type="dxa"/>
          </w:tcPr>
          <w:p w14:paraId="15C55E4C" w14:textId="77777777" w:rsidR="00B95C91" w:rsidRDefault="00000000">
            <w:pPr>
              <w:pStyle w:val="Compact"/>
            </w:pPr>
            <w:r>
              <w:t>Date</w:t>
            </w:r>
          </w:p>
        </w:tc>
        <w:tc>
          <w:tcPr>
            <w:tcW w:w="1005" w:type="dxa"/>
          </w:tcPr>
          <w:p w14:paraId="4FBF4A7F" w14:textId="77777777" w:rsidR="00B95C91" w:rsidRDefault="00000000">
            <w:pPr>
              <w:pStyle w:val="Compact"/>
            </w:pPr>
            <w:r>
              <w:t>Author</w:t>
            </w:r>
          </w:p>
        </w:tc>
        <w:tc>
          <w:tcPr>
            <w:tcW w:w="1257" w:type="dxa"/>
          </w:tcPr>
          <w:p w14:paraId="7899CF83" w14:textId="77777777" w:rsidR="00B95C91" w:rsidRDefault="00000000">
            <w:pPr>
              <w:pStyle w:val="Compact"/>
            </w:pPr>
            <w:r>
              <w:t>Reviewer</w:t>
            </w:r>
          </w:p>
        </w:tc>
        <w:tc>
          <w:tcPr>
            <w:tcW w:w="1257" w:type="dxa"/>
          </w:tcPr>
          <w:p w14:paraId="3FBACB94" w14:textId="77777777" w:rsidR="00B95C91" w:rsidRDefault="00000000">
            <w:pPr>
              <w:pStyle w:val="Compact"/>
            </w:pPr>
            <w:r>
              <w:t>Approver</w:t>
            </w:r>
          </w:p>
        </w:tc>
        <w:tc>
          <w:tcPr>
            <w:tcW w:w="2514" w:type="dxa"/>
          </w:tcPr>
          <w:p w14:paraId="7C20B152" w14:textId="77777777" w:rsidR="00B95C91" w:rsidRDefault="00000000">
            <w:pPr>
              <w:pStyle w:val="Compact"/>
            </w:pPr>
            <w:r>
              <w:t>Summary of Changes</w:t>
            </w:r>
          </w:p>
        </w:tc>
      </w:tr>
      <w:tr w:rsidR="00B95C91" w14:paraId="700E8552" w14:textId="77777777">
        <w:tc>
          <w:tcPr>
            <w:tcW w:w="1131" w:type="dxa"/>
          </w:tcPr>
          <w:p w14:paraId="5CB872A0" w14:textId="77777777" w:rsidR="00B95C91" w:rsidRDefault="00000000">
            <w:pPr>
              <w:pStyle w:val="Compact"/>
            </w:pPr>
            <w:r>
              <w:t>1.0</w:t>
            </w:r>
          </w:p>
        </w:tc>
        <w:tc>
          <w:tcPr>
            <w:tcW w:w="754" w:type="dxa"/>
          </w:tcPr>
          <w:p w14:paraId="2B123B0B" w14:textId="77777777" w:rsidR="00B95C91" w:rsidRDefault="00000000">
            <w:pPr>
              <w:pStyle w:val="Compact"/>
            </w:pPr>
            <w:r>
              <w:t>2026-01-15</w:t>
            </w:r>
          </w:p>
        </w:tc>
        <w:tc>
          <w:tcPr>
            <w:tcW w:w="1005" w:type="dxa"/>
          </w:tcPr>
          <w:p w14:paraId="756FE371" w14:textId="77777777" w:rsidR="00B95C91" w:rsidRDefault="00000000">
            <w:pPr>
              <w:pStyle w:val="Compact"/>
            </w:pPr>
            <w:r>
              <w:t>Engineering Team</w:t>
            </w:r>
          </w:p>
        </w:tc>
        <w:tc>
          <w:tcPr>
            <w:tcW w:w="1257" w:type="dxa"/>
          </w:tcPr>
          <w:p w14:paraId="60756D12" w14:textId="77777777" w:rsidR="00B95C91" w:rsidRDefault="00000000">
            <w:pPr>
              <w:pStyle w:val="Compact"/>
            </w:pPr>
            <w:r>
              <w:t>Tech Lead</w:t>
            </w:r>
          </w:p>
        </w:tc>
        <w:tc>
          <w:tcPr>
            <w:tcW w:w="1257" w:type="dxa"/>
          </w:tcPr>
          <w:p w14:paraId="13E63185" w14:textId="77777777" w:rsidR="00B95C91" w:rsidRDefault="00000000">
            <w:pPr>
              <w:pStyle w:val="Compact"/>
            </w:pPr>
            <w:r>
              <w:t>CTO</w:t>
            </w:r>
          </w:p>
        </w:tc>
        <w:tc>
          <w:tcPr>
            <w:tcW w:w="2514" w:type="dxa"/>
          </w:tcPr>
          <w:p w14:paraId="010676F7" w14:textId="77777777" w:rsidR="00B95C91" w:rsidRDefault="00000000">
            <w:pPr>
              <w:pStyle w:val="Compact"/>
            </w:pPr>
            <w:r>
              <w:t>Initial SRS draft</w:t>
            </w:r>
          </w:p>
        </w:tc>
      </w:tr>
      <w:tr w:rsidR="00B95C91" w14:paraId="0DD7A905" w14:textId="77777777">
        <w:tc>
          <w:tcPr>
            <w:tcW w:w="1131" w:type="dxa"/>
          </w:tcPr>
          <w:p w14:paraId="781D7F57" w14:textId="77777777" w:rsidR="00B95C91" w:rsidRDefault="00000000">
            <w:pPr>
              <w:pStyle w:val="Compact"/>
            </w:pPr>
            <w:r>
              <w:t>2.0</w:t>
            </w:r>
          </w:p>
        </w:tc>
        <w:tc>
          <w:tcPr>
            <w:tcW w:w="754" w:type="dxa"/>
          </w:tcPr>
          <w:p w14:paraId="1EAB2F35" w14:textId="77777777" w:rsidR="00B95C91" w:rsidRDefault="00000000">
            <w:pPr>
              <w:pStyle w:val="Compact"/>
            </w:pPr>
            <w:r>
              <w:t>2026-03-10</w:t>
            </w:r>
          </w:p>
        </w:tc>
        <w:tc>
          <w:tcPr>
            <w:tcW w:w="1005" w:type="dxa"/>
          </w:tcPr>
          <w:p w14:paraId="283ECECF" w14:textId="77777777" w:rsidR="00B95C91" w:rsidRDefault="00000000">
            <w:pPr>
              <w:pStyle w:val="Compact"/>
            </w:pPr>
            <w:r>
              <w:t>Engineering Team</w:t>
            </w:r>
          </w:p>
        </w:tc>
        <w:tc>
          <w:tcPr>
            <w:tcW w:w="1257" w:type="dxa"/>
          </w:tcPr>
          <w:p w14:paraId="0C90AAC7" w14:textId="77777777" w:rsidR="00B95C91" w:rsidRDefault="00000000">
            <w:pPr>
              <w:pStyle w:val="Compact"/>
            </w:pPr>
            <w:r>
              <w:t>Architecture Review Board</w:t>
            </w:r>
          </w:p>
        </w:tc>
        <w:tc>
          <w:tcPr>
            <w:tcW w:w="1257" w:type="dxa"/>
          </w:tcPr>
          <w:p w14:paraId="24F44406" w14:textId="77777777" w:rsidR="00B95C91" w:rsidRDefault="00000000">
            <w:pPr>
              <w:pStyle w:val="Compact"/>
            </w:pPr>
            <w:r>
              <w:t>CTO</w:t>
            </w:r>
          </w:p>
        </w:tc>
        <w:tc>
          <w:tcPr>
            <w:tcW w:w="2514" w:type="dxa"/>
          </w:tcPr>
          <w:p w14:paraId="49E268B4" w14:textId="77777777" w:rsidR="00B95C91" w:rsidRDefault="00000000">
            <w:pPr>
              <w:pStyle w:val="Compact"/>
            </w:pPr>
            <w:r>
              <w:t>Added wallet, payment gateway integrations</w:t>
            </w:r>
          </w:p>
        </w:tc>
      </w:tr>
      <w:tr w:rsidR="00B95C91" w14:paraId="094B681A" w14:textId="77777777">
        <w:tc>
          <w:tcPr>
            <w:tcW w:w="1131" w:type="dxa"/>
          </w:tcPr>
          <w:p w14:paraId="257BE050" w14:textId="77777777" w:rsidR="00B95C91" w:rsidRDefault="00000000">
            <w:pPr>
              <w:pStyle w:val="Compact"/>
            </w:pPr>
            <w:r>
              <w:t>3.0</w:t>
            </w:r>
          </w:p>
        </w:tc>
        <w:tc>
          <w:tcPr>
            <w:tcW w:w="754" w:type="dxa"/>
          </w:tcPr>
          <w:p w14:paraId="1C591915" w14:textId="77777777" w:rsidR="00B95C91" w:rsidRDefault="00000000">
            <w:pPr>
              <w:pStyle w:val="Compact"/>
            </w:pPr>
            <w:r>
              <w:t>2026-05-02</w:t>
            </w:r>
          </w:p>
        </w:tc>
        <w:tc>
          <w:tcPr>
            <w:tcW w:w="1005" w:type="dxa"/>
          </w:tcPr>
          <w:p w14:paraId="21240110" w14:textId="77777777" w:rsidR="00B95C91" w:rsidRDefault="00000000">
            <w:pPr>
              <w:pStyle w:val="Compact"/>
            </w:pPr>
            <w:r>
              <w:t>Engineering Team</w:t>
            </w:r>
          </w:p>
        </w:tc>
        <w:tc>
          <w:tcPr>
            <w:tcW w:w="1257" w:type="dxa"/>
          </w:tcPr>
          <w:p w14:paraId="7D4992C2" w14:textId="77777777" w:rsidR="00B95C91" w:rsidRDefault="00000000">
            <w:pPr>
              <w:pStyle w:val="Compact"/>
            </w:pPr>
            <w:r>
              <w:t>Security Working Group</w:t>
            </w:r>
          </w:p>
        </w:tc>
        <w:tc>
          <w:tcPr>
            <w:tcW w:w="1257" w:type="dxa"/>
          </w:tcPr>
          <w:p w14:paraId="0A90156A" w14:textId="77777777" w:rsidR="00B95C91" w:rsidRDefault="00000000">
            <w:pPr>
              <w:pStyle w:val="Compact"/>
            </w:pPr>
            <w:r>
              <w:t>CTO</w:t>
            </w:r>
          </w:p>
        </w:tc>
        <w:tc>
          <w:tcPr>
            <w:tcW w:w="2514" w:type="dxa"/>
          </w:tcPr>
          <w:p w14:paraId="54923D6D" w14:textId="77777777" w:rsidR="00B95C91" w:rsidRDefault="00000000">
            <w:pPr>
              <w:pStyle w:val="Compact"/>
            </w:pPr>
            <w:r>
              <w:t>Added security requirements, audit logging</w:t>
            </w:r>
          </w:p>
        </w:tc>
      </w:tr>
      <w:tr w:rsidR="00B95C91" w14:paraId="50817BCD" w14:textId="77777777">
        <w:tc>
          <w:tcPr>
            <w:tcW w:w="1131" w:type="dxa"/>
          </w:tcPr>
          <w:p w14:paraId="2CE55755" w14:textId="77777777" w:rsidR="00B95C91" w:rsidRDefault="00000000">
            <w:pPr>
              <w:pStyle w:val="Compact"/>
            </w:pPr>
            <w:r>
              <w:t>4.0</w:t>
            </w:r>
          </w:p>
        </w:tc>
        <w:tc>
          <w:tcPr>
            <w:tcW w:w="754" w:type="dxa"/>
          </w:tcPr>
          <w:p w14:paraId="75541FF5" w14:textId="77777777" w:rsidR="00B95C91" w:rsidRDefault="00000000">
            <w:pPr>
              <w:pStyle w:val="Compact"/>
            </w:pPr>
            <w:r>
              <w:t>2026-06-20</w:t>
            </w:r>
          </w:p>
        </w:tc>
        <w:tc>
          <w:tcPr>
            <w:tcW w:w="1005" w:type="dxa"/>
          </w:tcPr>
          <w:p w14:paraId="375AF02B" w14:textId="77777777" w:rsidR="00B95C91" w:rsidRDefault="00000000">
            <w:pPr>
              <w:pStyle w:val="Compact"/>
            </w:pPr>
            <w:r>
              <w:t>Engineering Team</w:t>
            </w:r>
          </w:p>
        </w:tc>
        <w:tc>
          <w:tcPr>
            <w:tcW w:w="1257" w:type="dxa"/>
          </w:tcPr>
          <w:p w14:paraId="36BC6655" w14:textId="77777777" w:rsidR="00B95C91" w:rsidRDefault="00000000">
            <w:pPr>
              <w:pStyle w:val="Compact"/>
            </w:pPr>
            <w:r>
              <w:t>Compliance Review Board</w:t>
            </w:r>
          </w:p>
        </w:tc>
        <w:tc>
          <w:tcPr>
            <w:tcW w:w="1257" w:type="dxa"/>
          </w:tcPr>
          <w:p w14:paraId="74AE9402" w14:textId="77777777" w:rsidR="00B95C91" w:rsidRDefault="00000000">
            <w:pPr>
              <w:pStyle w:val="Compact"/>
            </w:pPr>
            <w:r>
              <w:t>CTO</w:t>
            </w:r>
          </w:p>
        </w:tc>
        <w:tc>
          <w:tcPr>
            <w:tcW w:w="2514" w:type="dxa"/>
          </w:tcPr>
          <w:p w14:paraId="6870F55A" w14:textId="77777777" w:rsidR="00B95C91" w:rsidRDefault="00000000">
            <w:pPr>
              <w:pStyle w:val="Compact"/>
            </w:pPr>
            <w:r>
              <w:t>Added backup/DR, Redis HA, WebSocket scaling</w:t>
            </w:r>
          </w:p>
        </w:tc>
      </w:tr>
      <w:tr w:rsidR="00B95C91" w14:paraId="3C266DBB" w14:textId="77777777">
        <w:tc>
          <w:tcPr>
            <w:tcW w:w="1131" w:type="dxa"/>
          </w:tcPr>
          <w:p w14:paraId="127735DA" w14:textId="77777777" w:rsidR="00B95C91" w:rsidRDefault="00000000">
            <w:pPr>
              <w:pStyle w:val="Compact"/>
            </w:pPr>
            <w:r>
              <w:t>5.0</w:t>
            </w:r>
          </w:p>
        </w:tc>
        <w:tc>
          <w:tcPr>
            <w:tcW w:w="754" w:type="dxa"/>
          </w:tcPr>
          <w:p w14:paraId="02599F86" w14:textId="77777777" w:rsidR="00B95C91" w:rsidRDefault="00000000">
            <w:pPr>
              <w:pStyle w:val="Compact"/>
            </w:pPr>
            <w:r>
              <w:t>2026-08-18</w:t>
            </w:r>
          </w:p>
        </w:tc>
        <w:tc>
          <w:tcPr>
            <w:tcW w:w="1005" w:type="dxa"/>
          </w:tcPr>
          <w:p w14:paraId="43499B6A" w14:textId="77777777" w:rsidR="00B95C91" w:rsidRDefault="00000000">
            <w:pPr>
              <w:pStyle w:val="Compact"/>
            </w:pPr>
            <w:r>
              <w:t>Engineering Team</w:t>
            </w:r>
          </w:p>
        </w:tc>
        <w:tc>
          <w:tcPr>
            <w:tcW w:w="1257" w:type="dxa"/>
          </w:tcPr>
          <w:p w14:paraId="79DC1323" w14:textId="77777777" w:rsidR="00B95C91" w:rsidRDefault="00000000">
            <w:pPr>
              <w:pStyle w:val="Compact"/>
            </w:pPr>
            <w:r>
              <w:t>Architecture Review Board</w:t>
            </w:r>
          </w:p>
        </w:tc>
        <w:tc>
          <w:tcPr>
            <w:tcW w:w="1257" w:type="dxa"/>
          </w:tcPr>
          <w:p w14:paraId="0AD7308F" w14:textId="77777777" w:rsidR="00B95C91" w:rsidRDefault="00000000">
            <w:pPr>
              <w:pStyle w:val="Compact"/>
            </w:pPr>
            <w:r>
              <w:t>CTO</w:t>
            </w:r>
          </w:p>
        </w:tc>
        <w:tc>
          <w:tcPr>
            <w:tcW w:w="2514" w:type="dxa"/>
          </w:tcPr>
          <w:p w14:paraId="7C6EA7C0" w14:textId="77777777" w:rsidR="00B95C91" w:rsidRDefault="00000000">
            <w:pPr>
              <w:pStyle w:val="Compact"/>
            </w:pPr>
            <w:r>
              <w:t>Added comprehensive audit, fine-grained permissions</w:t>
            </w:r>
          </w:p>
        </w:tc>
      </w:tr>
      <w:tr w:rsidR="00B95C91" w14:paraId="1B9D01EF" w14:textId="77777777">
        <w:tc>
          <w:tcPr>
            <w:tcW w:w="1131" w:type="dxa"/>
          </w:tcPr>
          <w:p w14:paraId="294C77E0" w14:textId="77777777" w:rsidR="00B95C91" w:rsidRDefault="00000000">
            <w:pPr>
              <w:pStyle w:val="Compact"/>
            </w:pPr>
            <w:r>
              <w:t>6.0</w:t>
            </w:r>
          </w:p>
        </w:tc>
        <w:tc>
          <w:tcPr>
            <w:tcW w:w="754" w:type="dxa"/>
          </w:tcPr>
          <w:p w14:paraId="759F9727" w14:textId="77777777" w:rsidR="00B95C91" w:rsidRDefault="00000000">
            <w:pPr>
              <w:pStyle w:val="Compact"/>
            </w:pPr>
            <w:r>
              <w:t>2026-08-18</w:t>
            </w:r>
          </w:p>
        </w:tc>
        <w:tc>
          <w:tcPr>
            <w:tcW w:w="1005" w:type="dxa"/>
          </w:tcPr>
          <w:p w14:paraId="067697A7" w14:textId="77777777" w:rsidR="00B95C91" w:rsidRDefault="00000000">
            <w:pPr>
              <w:pStyle w:val="Compact"/>
            </w:pPr>
            <w:r>
              <w:t>Platform Architecture Team</w:t>
            </w:r>
          </w:p>
        </w:tc>
        <w:tc>
          <w:tcPr>
            <w:tcW w:w="1257" w:type="dxa"/>
          </w:tcPr>
          <w:p w14:paraId="0EA4851D" w14:textId="77777777" w:rsidR="00B95C91" w:rsidRDefault="00000000">
            <w:pPr>
              <w:pStyle w:val="Compact"/>
            </w:pPr>
            <w:r>
              <w:t>Architecture Review Board</w:t>
            </w:r>
          </w:p>
        </w:tc>
        <w:tc>
          <w:tcPr>
            <w:tcW w:w="1257" w:type="dxa"/>
          </w:tcPr>
          <w:p w14:paraId="589359CA" w14:textId="77777777" w:rsidR="00B95C91" w:rsidRDefault="00000000">
            <w:pPr>
              <w:pStyle w:val="Compact"/>
            </w:pPr>
            <w:r>
              <w:t>CTO</w:t>
            </w:r>
          </w:p>
        </w:tc>
        <w:tc>
          <w:tcPr>
            <w:tcW w:w="2514" w:type="dxa"/>
          </w:tcPr>
          <w:p w14:paraId="27E87353" w14:textId="77777777" w:rsidR="00B95C91" w:rsidRDefault="00000000">
            <w:pPr>
              <w:pStyle w:val="Compact"/>
            </w:pPr>
            <w:r>
              <w:t>Enterprise-grade: Prisma migration, T&amp;C, product approval, settlement reports, analytics, audit viewer, winner management, Redis caching, legal/compliance, risk assessment, acceptance criteria, glossary</w:t>
            </w:r>
          </w:p>
        </w:tc>
      </w:tr>
    </w:tbl>
    <w:p w14:paraId="715FEBF0" w14:textId="77777777" w:rsidR="00B95C91" w:rsidRDefault="00C9404C">
      <w:r>
        <w:rPr>
          <w:noProof/>
        </w:rPr>
      </w:r>
      <w:r>
        <w:pict w14:anchorId="33F61BC0">
          <v:rect id="Horizontal Line 3"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7EB4649" w14:textId="77777777" w:rsidR="00B95C91" w:rsidRDefault="00000000">
      <w:pPr>
        <w:pStyle w:val="Heading3"/>
      </w:pPr>
      <w:bookmarkStart w:id="8" w:name="distribution-list"/>
      <w:bookmarkStart w:id="9" w:name="_Toc238625107"/>
      <w:bookmarkEnd w:id="6"/>
      <w:r>
        <w:rPr>
          <w:rStyle w:val="SectionNumber"/>
        </w:rPr>
        <w:t>1.2.2</w:t>
      </w:r>
      <w:r>
        <w:tab/>
        <w:t>Distribution List</w:t>
      </w:r>
      <w:bookmarkEnd w:id="9"/>
    </w:p>
    <w:tbl>
      <w:tblPr>
        <w:tblStyle w:val="Table"/>
        <w:tblW w:w="5000" w:type="pct"/>
        <w:tblLayout w:type="fixed"/>
        <w:tblLook w:val="0020" w:firstRow="1" w:lastRow="0" w:firstColumn="0" w:lastColumn="0" w:noHBand="0" w:noVBand="0"/>
      </w:tblPr>
      <w:tblGrid>
        <w:gridCol w:w="3929"/>
        <w:gridCol w:w="3438"/>
        <w:gridCol w:w="2209"/>
      </w:tblGrid>
      <w:tr w:rsidR="00B95C91" w14:paraId="14A33202"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3249" w:type="dxa"/>
          </w:tcPr>
          <w:p w14:paraId="67F407CE" w14:textId="77777777" w:rsidR="00B95C91" w:rsidRDefault="00000000">
            <w:pPr>
              <w:pStyle w:val="Compact"/>
            </w:pPr>
            <w:r>
              <w:t>Recipient Role</w:t>
            </w:r>
          </w:p>
        </w:tc>
        <w:tc>
          <w:tcPr>
            <w:tcW w:w="2843" w:type="dxa"/>
          </w:tcPr>
          <w:p w14:paraId="17DC46E6" w14:textId="77777777" w:rsidR="00B95C91" w:rsidRDefault="00000000">
            <w:pPr>
              <w:pStyle w:val="Compact"/>
            </w:pPr>
            <w:r>
              <w:t>Organization</w:t>
            </w:r>
          </w:p>
        </w:tc>
        <w:tc>
          <w:tcPr>
            <w:tcW w:w="1827" w:type="dxa"/>
          </w:tcPr>
          <w:p w14:paraId="7898AFF5" w14:textId="77777777" w:rsidR="00B95C91" w:rsidRDefault="00000000">
            <w:pPr>
              <w:pStyle w:val="Compact"/>
            </w:pPr>
            <w:r>
              <w:t>Purpose</w:t>
            </w:r>
          </w:p>
        </w:tc>
      </w:tr>
      <w:tr w:rsidR="00B95C91" w14:paraId="28AF7AC9" w14:textId="77777777">
        <w:tc>
          <w:tcPr>
            <w:tcW w:w="3249" w:type="dxa"/>
          </w:tcPr>
          <w:p w14:paraId="53C22EB2" w14:textId="77777777" w:rsidR="00B95C91" w:rsidRDefault="00000000">
            <w:pPr>
              <w:pStyle w:val="Compact"/>
            </w:pPr>
            <w:r>
              <w:t>Chief Technology Officer</w:t>
            </w:r>
          </w:p>
        </w:tc>
        <w:tc>
          <w:tcPr>
            <w:tcW w:w="2843" w:type="dxa"/>
          </w:tcPr>
          <w:p w14:paraId="5B8656CD" w14:textId="77777777" w:rsidR="00B95C91" w:rsidRDefault="00000000">
            <w:pPr>
              <w:pStyle w:val="Compact"/>
            </w:pPr>
            <w:r>
              <w:t>TakeLow</w:t>
            </w:r>
          </w:p>
        </w:tc>
        <w:tc>
          <w:tcPr>
            <w:tcW w:w="1827" w:type="dxa"/>
          </w:tcPr>
          <w:p w14:paraId="4BBCE524" w14:textId="77777777" w:rsidR="00B95C91" w:rsidRDefault="00000000">
            <w:pPr>
              <w:pStyle w:val="Compact"/>
            </w:pPr>
            <w:r>
              <w:t xml:space="preserve">Executive approval </w:t>
            </w:r>
            <w:r>
              <w:lastRenderedPageBreak/>
              <w:t>and oversight</w:t>
            </w:r>
          </w:p>
        </w:tc>
      </w:tr>
      <w:tr w:rsidR="00B95C91" w14:paraId="2990370F" w14:textId="77777777">
        <w:tc>
          <w:tcPr>
            <w:tcW w:w="3249" w:type="dxa"/>
          </w:tcPr>
          <w:p w14:paraId="6F06294A" w14:textId="77777777" w:rsidR="00B95C91" w:rsidRDefault="00000000">
            <w:pPr>
              <w:pStyle w:val="Compact"/>
            </w:pPr>
            <w:r>
              <w:lastRenderedPageBreak/>
              <w:t>Architecture Review Board</w:t>
            </w:r>
          </w:p>
        </w:tc>
        <w:tc>
          <w:tcPr>
            <w:tcW w:w="2843" w:type="dxa"/>
          </w:tcPr>
          <w:p w14:paraId="5A6AE588" w14:textId="77777777" w:rsidR="00B95C91" w:rsidRDefault="00000000">
            <w:pPr>
              <w:pStyle w:val="Compact"/>
            </w:pPr>
            <w:r>
              <w:t>TakeLow</w:t>
            </w:r>
          </w:p>
        </w:tc>
        <w:tc>
          <w:tcPr>
            <w:tcW w:w="1827" w:type="dxa"/>
          </w:tcPr>
          <w:p w14:paraId="51F47097" w14:textId="77777777" w:rsidR="00B95C91" w:rsidRDefault="00000000">
            <w:pPr>
              <w:pStyle w:val="Compact"/>
            </w:pPr>
            <w:r>
              <w:t>Architectural conformance review</w:t>
            </w:r>
          </w:p>
        </w:tc>
      </w:tr>
      <w:tr w:rsidR="00B95C91" w14:paraId="351F97E7" w14:textId="77777777">
        <w:tc>
          <w:tcPr>
            <w:tcW w:w="3249" w:type="dxa"/>
          </w:tcPr>
          <w:p w14:paraId="1C9D0B00" w14:textId="77777777" w:rsidR="00B95C91" w:rsidRDefault="00000000">
            <w:pPr>
              <w:pStyle w:val="Compact"/>
            </w:pPr>
            <w:r>
              <w:t>Security Working Group</w:t>
            </w:r>
          </w:p>
        </w:tc>
        <w:tc>
          <w:tcPr>
            <w:tcW w:w="2843" w:type="dxa"/>
          </w:tcPr>
          <w:p w14:paraId="4FBBBC97" w14:textId="77777777" w:rsidR="00B95C91" w:rsidRDefault="00000000">
            <w:pPr>
              <w:pStyle w:val="Compact"/>
            </w:pPr>
            <w:r>
              <w:t>TakeLow</w:t>
            </w:r>
          </w:p>
        </w:tc>
        <w:tc>
          <w:tcPr>
            <w:tcW w:w="1827" w:type="dxa"/>
          </w:tcPr>
          <w:p w14:paraId="703ED288" w14:textId="77777777" w:rsidR="00B95C91" w:rsidRDefault="00000000">
            <w:pPr>
              <w:pStyle w:val="Compact"/>
            </w:pPr>
            <w:r>
              <w:t>Security requirements validation</w:t>
            </w:r>
          </w:p>
        </w:tc>
      </w:tr>
      <w:tr w:rsidR="00B95C91" w14:paraId="4F7DEB03" w14:textId="77777777">
        <w:tc>
          <w:tcPr>
            <w:tcW w:w="3249" w:type="dxa"/>
          </w:tcPr>
          <w:p w14:paraId="1813535C" w14:textId="77777777" w:rsidR="00B95C91" w:rsidRDefault="00000000">
            <w:pPr>
              <w:pStyle w:val="Compact"/>
            </w:pPr>
            <w:r>
              <w:t>Compliance Review Board</w:t>
            </w:r>
          </w:p>
        </w:tc>
        <w:tc>
          <w:tcPr>
            <w:tcW w:w="2843" w:type="dxa"/>
          </w:tcPr>
          <w:p w14:paraId="3871AD1D" w14:textId="77777777" w:rsidR="00B95C91" w:rsidRDefault="00000000">
            <w:pPr>
              <w:pStyle w:val="Compact"/>
            </w:pPr>
            <w:r>
              <w:t>TakeLow</w:t>
            </w:r>
          </w:p>
        </w:tc>
        <w:tc>
          <w:tcPr>
            <w:tcW w:w="1827" w:type="dxa"/>
          </w:tcPr>
          <w:p w14:paraId="7C0B1051" w14:textId="77777777" w:rsidR="00B95C91" w:rsidRDefault="00000000">
            <w:pPr>
              <w:pStyle w:val="Compact"/>
            </w:pPr>
            <w:r>
              <w:t>Regulatory and compliance verification</w:t>
            </w:r>
          </w:p>
        </w:tc>
      </w:tr>
      <w:tr w:rsidR="00B95C91" w14:paraId="158D3CB5" w14:textId="77777777">
        <w:tc>
          <w:tcPr>
            <w:tcW w:w="3249" w:type="dxa"/>
          </w:tcPr>
          <w:p w14:paraId="2CADA809" w14:textId="77777777" w:rsidR="00B95C91" w:rsidRDefault="00000000">
            <w:pPr>
              <w:pStyle w:val="Compact"/>
            </w:pPr>
            <w:r>
              <w:t>Engineering Team Lead</w:t>
            </w:r>
          </w:p>
        </w:tc>
        <w:tc>
          <w:tcPr>
            <w:tcW w:w="2843" w:type="dxa"/>
          </w:tcPr>
          <w:p w14:paraId="1D1421DC" w14:textId="77777777" w:rsidR="00B95C91" w:rsidRDefault="00000000">
            <w:pPr>
              <w:pStyle w:val="Compact"/>
            </w:pPr>
            <w:r>
              <w:t>TakeLow</w:t>
            </w:r>
          </w:p>
        </w:tc>
        <w:tc>
          <w:tcPr>
            <w:tcW w:w="1827" w:type="dxa"/>
          </w:tcPr>
          <w:p w14:paraId="2863BE6E" w14:textId="77777777" w:rsidR="00B95C91" w:rsidRDefault="00000000">
            <w:pPr>
              <w:pStyle w:val="Compact"/>
            </w:pPr>
            <w:r>
              <w:t>Implementation authority</w:t>
            </w:r>
          </w:p>
        </w:tc>
      </w:tr>
      <w:tr w:rsidR="00B95C91" w14:paraId="720E99ED" w14:textId="77777777">
        <w:tc>
          <w:tcPr>
            <w:tcW w:w="3249" w:type="dxa"/>
          </w:tcPr>
          <w:p w14:paraId="665EAED0" w14:textId="77777777" w:rsidR="00B95C91" w:rsidRDefault="00000000">
            <w:pPr>
              <w:pStyle w:val="Compact"/>
            </w:pPr>
            <w:r>
              <w:t>Quality Assurance Lead</w:t>
            </w:r>
          </w:p>
        </w:tc>
        <w:tc>
          <w:tcPr>
            <w:tcW w:w="2843" w:type="dxa"/>
          </w:tcPr>
          <w:p w14:paraId="59655134" w14:textId="77777777" w:rsidR="00B95C91" w:rsidRDefault="00000000">
            <w:pPr>
              <w:pStyle w:val="Compact"/>
            </w:pPr>
            <w:r>
              <w:t>TakeLow</w:t>
            </w:r>
          </w:p>
        </w:tc>
        <w:tc>
          <w:tcPr>
            <w:tcW w:w="1827" w:type="dxa"/>
          </w:tcPr>
          <w:p w14:paraId="1EE92A75" w14:textId="77777777" w:rsidR="00B95C91" w:rsidRDefault="00000000">
            <w:pPr>
              <w:pStyle w:val="Compact"/>
            </w:pPr>
            <w:r>
              <w:t>Test planning and acceptance</w:t>
            </w:r>
          </w:p>
        </w:tc>
      </w:tr>
      <w:tr w:rsidR="00B95C91" w14:paraId="6E595C24" w14:textId="77777777">
        <w:tc>
          <w:tcPr>
            <w:tcW w:w="3249" w:type="dxa"/>
          </w:tcPr>
          <w:p w14:paraId="3534079E" w14:textId="77777777" w:rsidR="00B95C91" w:rsidRDefault="00000000">
            <w:pPr>
              <w:pStyle w:val="Compact"/>
            </w:pPr>
            <w:r>
              <w:t>Product Management</w:t>
            </w:r>
          </w:p>
        </w:tc>
        <w:tc>
          <w:tcPr>
            <w:tcW w:w="2843" w:type="dxa"/>
          </w:tcPr>
          <w:p w14:paraId="28150F3E" w14:textId="77777777" w:rsidR="00B95C91" w:rsidRDefault="00000000">
            <w:pPr>
              <w:pStyle w:val="Compact"/>
            </w:pPr>
            <w:r>
              <w:t>TakeLow</w:t>
            </w:r>
          </w:p>
        </w:tc>
        <w:tc>
          <w:tcPr>
            <w:tcW w:w="1827" w:type="dxa"/>
          </w:tcPr>
          <w:p w14:paraId="4AF68501" w14:textId="77777777" w:rsidR="00B95C91" w:rsidRDefault="00000000">
            <w:pPr>
              <w:pStyle w:val="Compact"/>
            </w:pPr>
            <w:r>
              <w:t>Requirements traceability and scope</w:t>
            </w:r>
          </w:p>
        </w:tc>
      </w:tr>
      <w:tr w:rsidR="00B95C91" w14:paraId="0F2939E6" w14:textId="77777777">
        <w:tc>
          <w:tcPr>
            <w:tcW w:w="3249" w:type="dxa"/>
          </w:tcPr>
          <w:p w14:paraId="7530B6AE" w14:textId="77777777" w:rsidR="00B95C91" w:rsidRDefault="00000000">
            <w:pPr>
              <w:pStyle w:val="Compact"/>
            </w:pPr>
            <w:r>
              <w:t>Operations / SRE Team</w:t>
            </w:r>
          </w:p>
        </w:tc>
        <w:tc>
          <w:tcPr>
            <w:tcW w:w="2843" w:type="dxa"/>
          </w:tcPr>
          <w:p w14:paraId="68DD16BD" w14:textId="77777777" w:rsidR="00B95C91" w:rsidRDefault="00000000">
            <w:pPr>
              <w:pStyle w:val="Compact"/>
            </w:pPr>
            <w:r>
              <w:t>TakeLow</w:t>
            </w:r>
          </w:p>
        </w:tc>
        <w:tc>
          <w:tcPr>
            <w:tcW w:w="1827" w:type="dxa"/>
          </w:tcPr>
          <w:p w14:paraId="04BE2F4C" w14:textId="77777777" w:rsidR="00B95C91" w:rsidRDefault="00000000">
            <w:pPr>
              <w:pStyle w:val="Compact"/>
            </w:pPr>
            <w:r>
              <w:t>Deployment and operational readiness</w:t>
            </w:r>
          </w:p>
        </w:tc>
      </w:tr>
      <w:tr w:rsidR="00B95C91" w14:paraId="65300784" w14:textId="77777777">
        <w:tc>
          <w:tcPr>
            <w:tcW w:w="3249" w:type="dxa"/>
          </w:tcPr>
          <w:p w14:paraId="3B9EE460" w14:textId="77777777" w:rsidR="00B95C91" w:rsidRDefault="00000000">
            <w:pPr>
              <w:pStyle w:val="Compact"/>
            </w:pPr>
            <w:r>
              <w:t>Authorized External Assessor</w:t>
            </w:r>
          </w:p>
        </w:tc>
        <w:tc>
          <w:tcPr>
            <w:tcW w:w="2843" w:type="dxa"/>
          </w:tcPr>
          <w:p w14:paraId="59AC1D13" w14:textId="77777777" w:rsidR="00B95C91" w:rsidRDefault="00000000">
            <w:pPr>
              <w:pStyle w:val="Compact"/>
            </w:pPr>
            <w:r>
              <w:t>Third-Party Audit Firm</w:t>
            </w:r>
          </w:p>
        </w:tc>
        <w:tc>
          <w:tcPr>
            <w:tcW w:w="1827" w:type="dxa"/>
          </w:tcPr>
          <w:p w14:paraId="3AE458D0" w14:textId="77777777" w:rsidR="00B95C91" w:rsidRDefault="00000000">
            <w:pPr>
              <w:pStyle w:val="Compact"/>
            </w:pPr>
            <w:r>
              <w:t>Independent verification</w:t>
            </w:r>
          </w:p>
        </w:tc>
      </w:tr>
    </w:tbl>
    <w:p w14:paraId="7E9D38A1" w14:textId="77777777" w:rsidR="00B95C91" w:rsidRDefault="00C9404C">
      <w:r>
        <w:rPr>
          <w:noProof/>
        </w:rPr>
      </w:r>
      <w:r>
        <w:pict w14:anchorId="15A3385F">
          <v:rect id="Horizontal Line 4"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09264FB" w14:textId="77777777" w:rsidR="00B95C91" w:rsidRDefault="00000000">
      <w:pPr>
        <w:pStyle w:val="Heading3"/>
      </w:pPr>
      <w:bookmarkStart w:id="10" w:name="confidentiality-notice"/>
      <w:bookmarkStart w:id="11" w:name="_Toc238625108"/>
      <w:bookmarkEnd w:id="8"/>
      <w:r>
        <w:rPr>
          <w:rStyle w:val="SectionNumber"/>
        </w:rPr>
        <w:t>1.2.3</w:t>
      </w:r>
      <w:r>
        <w:tab/>
        <w:t>Confidentiality Notice</w:t>
      </w:r>
      <w:bookmarkEnd w:id="11"/>
    </w:p>
    <w:p w14:paraId="3B38F1FC" w14:textId="77777777" w:rsidR="00B95C91" w:rsidRDefault="00000000">
      <w:pPr>
        <w:pStyle w:val="FirstParagraph"/>
      </w:pPr>
      <w:r>
        <w:t xml:space="preserve">This document is classified as </w:t>
      </w:r>
      <w:r>
        <w:rPr>
          <w:b/>
          <w:bCs/>
        </w:rPr>
        <w:t>Confidential</w:t>
      </w:r>
      <w:r>
        <w:t>. It contains proprietary information pertaining to the TakeLow platform architecture, security controls, and operational procedures. Unauthorized reproduction, distribution, or disclosure of this document, in whole or in part, is strictly prohibited. Recipients are bound by applicable confidentiality agreements. This document shall be stored and transmitted using approved secure channels only.</w:t>
      </w:r>
    </w:p>
    <w:p w14:paraId="12A833AE" w14:textId="77777777" w:rsidR="00B95C91" w:rsidRDefault="00C9404C">
      <w:r>
        <w:rPr>
          <w:noProof/>
        </w:rPr>
      </w:r>
      <w:r>
        <w:pict w14:anchorId="22CA589A">
          <v:rect id="Horizontal Line 5"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9D35999" w14:textId="77777777" w:rsidR="00B95C91" w:rsidRDefault="00000000">
      <w:pPr>
        <w:pStyle w:val="Heading2"/>
      </w:pPr>
      <w:bookmarkStart w:id="12" w:name="table-of-contents"/>
      <w:bookmarkStart w:id="13" w:name="_Toc238625109"/>
      <w:bookmarkEnd w:id="4"/>
      <w:bookmarkEnd w:id="10"/>
      <w:r>
        <w:rPr>
          <w:rStyle w:val="SectionNumber"/>
        </w:rPr>
        <w:t>1.3</w:t>
      </w:r>
      <w:r>
        <w:tab/>
        <w:t>Table of Contents</w:t>
      </w:r>
      <w:bookmarkEnd w:id="13"/>
    </w:p>
    <w:p w14:paraId="1C21360D" w14:textId="77777777" w:rsidR="00B95C91" w:rsidRDefault="00000000">
      <w:pPr>
        <w:pStyle w:val="Compact"/>
        <w:numPr>
          <w:ilvl w:val="0"/>
          <w:numId w:val="2"/>
        </w:numPr>
      </w:pPr>
      <w:hyperlink w:anchor="Xe3d0fc0bea9a42ce7605565d0964033d7f6ee47">
        <w:r>
          <w:rPr>
            <w:rStyle w:val="Hyperlink"/>
          </w:rPr>
          <w:t>Introduction</w:t>
        </w:r>
      </w:hyperlink>
    </w:p>
    <w:p w14:paraId="412340AD" w14:textId="77777777" w:rsidR="00B95C91" w:rsidRDefault="00000000">
      <w:pPr>
        <w:pStyle w:val="Compact"/>
        <w:numPr>
          <w:ilvl w:val="0"/>
          <w:numId w:val="2"/>
        </w:numPr>
      </w:pPr>
      <w:hyperlink w:anchor="X9193add25e2ce1e86c38972eca5adfa00384b97">
        <w:r>
          <w:rPr>
            <w:rStyle w:val="Hyperlink"/>
          </w:rPr>
          <w:t>Overall Description</w:t>
        </w:r>
      </w:hyperlink>
    </w:p>
    <w:p w14:paraId="00751048" w14:textId="77777777" w:rsidR="00B95C91" w:rsidRDefault="00000000">
      <w:pPr>
        <w:pStyle w:val="Compact"/>
        <w:numPr>
          <w:ilvl w:val="0"/>
          <w:numId w:val="2"/>
        </w:numPr>
      </w:pPr>
      <w:hyperlink w:anchor="Xe7303fedc1caa0f98a54d3d573fddb57a70f32c">
        <w:r>
          <w:rPr>
            <w:rStyle w:val="Hyperlink"/>
          </w:rPr>
          <w:t>Functional Requirements</w:t>
        </w:r>
      </w:hyperlink>
    </w:p>
    <w:p w14:paraId="25FE4F0F" w14:textId="77777777" w:rsidR="00B95C91" w:rsidRDefault="00000000">
      <w:pPr>
        <w:pStyle w:val="Compact"/>
        <w:numPr>
          <w:ilvl w:val="0"/>
          <w:numId w:val="2"/>
        </w:numPr>
      </w:pPr>
      <w:hyperlink w:anchor="Xa059f3edd26bb652ad8373400c47e55bfc01b65">
        <w:r>
          <w:rPr>
            <w:rStyle w:val="Hyperlink"/>
          </w:rPr>
          <w:t>Non-Functional Requirements</w:t>
        </w:r>
      </w:hyperlink>
    </w:p>
    <w:p w14:paraId="282BAF12" w14:textId="77777777" w:rsidR="00B95C91" w:rsidRDefault="00000000">
      <w:pPr>
        <w:pStyle w:val="Compact"/>
        <w:numPr>
          <w:ilvl w:val="0"/>
          <w:numId w:val="2"/>
        </w:numPr>
      </w:pPr>
      <w:hyperlink w:anchor="Xb97092342ae3138d488b19af4ec023f6f1e77fe">
        <w:r>
          <w:rPr>
            <w:rStyle w:val="Hyperlink"/>
          </w:rPr>
          <w:t>Interface Requirements</w:t>
        </w:r>
      </w:hyperlink>
    </w:p>
    <w:p w14:paraId="2EE8027F" w14:textId="77777777" w:rsidR="00B95C91" w:rsidRDefault="00000000">
      <w:pPr>
        <w:pStyle w:val="Compact"/>
        <w:numPr>
          <w:ilvl w:val="0"/>
          <w:numId w:val="2"/>
        </w:numPr>
      </w:pPr>
      <w:hyperlink w:anchor="Xe0e43faff11cb75efaece478f574a63a5c148be">
        <w:r>
          <w:rPr>
            <w:rStyle w:val="Hyperlink"/>
          </w:rPr>
          <w:t>Data Requirements</w:t>
        </w:r>
      </w:hyperlink>
    </w:p>
    <w:p w14:paraId="15B47FC5" w14:textId="77777777" w:rsidR="00B95C91" w:rsidRDefault="00000000">
      <w:pPr>
        <w:pStyle w:val="Compact"/>
        <w:numPr>
          <w:ilvl w:val="0"/>
          <w:numId w:val="2"/>
        </w:numPr>
      </w:pPr>
      <w:hyperlink w:anchor="Xb26a059da510162ea28a769e1712342316675f3">
        <w:r>
          <w:rPr>
            <w:rStyle w:val="Hyperlink"/>
          </w:rPr>
          <w:t>Security Requirements</w:t>
        </w:r>
      </w:hyperlink>
    </w:p>
    <w:p w14:paraId="4896582F" w14:textId="77777777" w:rsidR="00B95C91" w:rsidRDefault="00000000">
      <w:pPr>
        <w:pStyle w:val="Compact"/>
        <w:numPr>
          <w:ilvl w:val="0"/>
          <w:numId w:val="2"/>
        </w:numPr>
      </w:pPr>
      <w:hyperlink w:anchor="X1d82db85321e1e3987f2769b769eb43c400a0af">
        <w:r>
          <w:rPr>
            <w:rStyle w:val="Hyperlink"/>
          </w:rPr>
          <w:t>Compliance &amp; Audit Requirements</w:t>
        </w:r>
      </w:hyperlink>
    </w:p>
    <w:p w14:paraId="4AC1DA54" w14:textId="77777777" w:rsidR="00B95C91" w:rsidRDefault="00000000">
      <w:pPr>
        <w:pStyle w:val="Compact"/>
        <w:numPr>
          <w:ilvl w:val="0"/>
          <w:numId w:val="2"/>
        </w:numPr>
      </w:pPr>
      <w:hyperlink w:anchor="Xedd656018303994ce57679411b5232bf551cd2b">
        <w:r>
          <w:rPr>
            <w:rStyle w:val="Hyperlink"/>
          </w:rPr>
          <w:t>Legal &amp; Regulatory Compliance</w:t>
        </w:r>
      </w:hyperlink>
    </w:p>
    <w:p w14:paraId="09E1A32F" w14:textId="77777777" w:rsidR="00B95C91" w:rsidRDefault="00000000">
      <w:pPr>
        <w:pStyle w:val="Compact"/>
        <w:numPr>
          <w:ilvl w:val="0"/>
          <w:numId w:val="2"/>
        </w:numPr>
      </w:pPr>
      <w:hyperlink w:anchor="X435bfe0d7da0e3b3fdfe9a04e59e3e97506cc59">
        <w:r>
          <w:rPr>
            <w:rStyle w:val="Hyperlink"/>
          </w:rPr>
          <w:t>Risk Assessment &amp; Mitigation</w:t>
        </w:r>
      </w:hyperlink>
    </w:p>
    <w:p w14:paraId="303DED4F" w14:textId="77777777" w:rsidR="00B95C91" w:rsidRDefault="00000000">
      <w:pPr>
        <w:pStyle w:val="Compact"/>
        <w:numPr>
          <w:ilvl w:val="0"/>
          <w:numId w:val="2"/>
        </w:numPr>
      </w:pPr>
      <w:hyperlink w:anchor="X5c22686db66c111427c28f330d7aed3c9834416">
        <w:r>
          <w:rPr>
            <w:rStyle w:val="Hyperlink"/>
          </w:rPr>
          <w:t>Business Rules Summary</w:t>
        </w:r>
      </w:hyperlink>
    </w:p>
    <w:p w14:paraId="52C5C21F" w14:textId="77777777" w:rsidR="00B95C91" w:rsidRDefault="00000000">
      <w:pPr>
        <w:pStyle w:val="Compact"/>
        <w:numPr>
          <w:ilvl w:val="0"/>
          <w:numId w:val="2"/>
        </w:numPr>
      </w:pPr>
      <w:hyperlink w:anchor="X624c54986dbea081abbccc4d19c1c4365eebec0">
        <w:r>
          <w:rPr>
            <w:rStyle w:val="Hyperlink"/>
          </w:rPr>
          <w:t>Acceptance Criteria</w:t>
        </w:r>
      </w:hyperlink>
    </w:p>
    <w:p w14:paraId="07B4F19D" w14:textId="77777777" w:rsidR="00B95C91" w:rsidRDefault="00000000">
      <w:pPr>
        <w:pStyle w:val="Compact"/>
        <w:numPr>
          <w:ilvl w:val="0"/>
          <w:numId w:val="2"/>
        </w:numPr>
      </w:pPr>
      <w:hyperlink w:anchor="X89bc39219f3bedb6a577998775cc8c9f6bb5d29">
        <w:r>
          <w:rPr>
            <w:rStyle w:val="Hyperlink"/>
          </w:rPr>
          <w:t>Traceability Matrix</w:t>
        </w:r>
      </w:hyperlink>
    </w:p>
    <w:p w14:paraId="43A5B90D" w14:textId="77777777" w:rsidR="00B95C91" w:rsidRDefault="00000000">
      <w:pPr>
        <w:pStyle w:val="Compact"/>
        <w:numPr>
          <w:ilvl w:val="0"/>
          <w:numId w:val="2"/>
        </w:numPr>
      </w:pPr>
      <w:hyperlink w:anchor="X0fa6fbdd5490fe47b49d10c65f8bfca49160d19">
        <w:r>
          <w:rPr>
            <w:rStyle w:val="Hyperlink"/>
          </w:rPr>
          <w:t>Glossary</w:t>
        </w:r>
      </w:hyperlink>
    </w:p>
    <w:p w14:paraId="47B8F739" w14:textId="77777777" w:rsidR="00B95C91" w:rsidRDefault="00C9404C">
      <w:r>
        <w:rPr>
          <w:noProof/>
        </w:rPr>
      </w:r>
      <w:r>
        <w:pict w14:anchorId="625FC363">
          <v:rect id="Horizontal Line 6"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DF114D5" w14:textId="77777777" w:rsidR="00B95C91" w:rsidRDefault="00000000">
      <w:pPr>
        <w:pStyle w:val="Heading2"/>
      </w:pPr>
      <w:bookmarkStart w:id="14" w:name="introduction"/>
      <w:bookmarkStart w:id="15" w:name="_Toc238625110"/>
      <w:bookmarkEnd w:id="12"/>
      <w:r>
        <w:rPr>
          <w:rStyle w:val="SectionNumber"/>
        </w:rPr>
        <w:t>1.4</w:t>
      </w:r>
      <w:r>
        <w:tab/>
        <w:t>1. Introduction</w:t>
      </w:r>
      <w:bookmarkEnd w:id="15"/>
    </w:p>
    <w:p w14:paraId="44B90206" w14:textId="77777777" w:rsidR="00B95C91" w:rsidRDefault="00000000">
      <w:pPr>
        <w:pStyle w:val="Heading3"/>
      </w:pPr>
      <w:bookmarkStart w:id="16" w:name="purpose"/>
      <w:bookmarkStart w:id="17" w:name="_Toc238625111"/>
      <w:r>
        <w:rPr>
          <w:rStyle w:val="SectionNumber"/>
        </w:rPr>
        <w:t>1.4.1</w:t>
      </w:r>
      <w:r>
        <w:tab/>
        <w:t>1.1 Purpose</w:t>
      </w:r>
      <w:bookmarkEnd w:id="17"/>
    </w:p>
    <w:p w14:paraId="088F876F" w14:textId="77777777" w:rsidR="00B95C91" w:rsidRDefault="00000000">
      <w:pPr>
        <w:pStyle w:val="FirstParagraph"/>
      </w:pPr>
      <w:r>
        <w:t xml:space="preserve">This document specifies the functional and non-functional requirements for </w:t>
      </w:r>
      <w:r>
        <w:rPr>
          <w:b/>
          <w:bCs/>
        </w:rPr>
        <w:t>TakeLow</w:t>
      </w:r>
      <w:r>
        <w:t xml:space="preserve">, a mobile-first reverse auction platform operating on the </w:t>
      </w:r>
      <w:r>
        <w:rPr>
          <w:b/>
          <w:bCs/>
        </w:rPr>
        <w:t>Lowest Unique Bid (LUB)</w:t>
      </w:r>
      <w:r>
        <w:t xml:space="preserve"> mechanism. It serves as the authoritative reference for developers, architects, testers, and stakeholders throughout the Software Development Lifecycle (SDLC).</w:t>
      </w:r>
    </w:p>
    <w:p w14:paraId="054B6C58" w14:textId="77777777" w:rsidR="00B95C91" w:rsidRDefault="00000000">
      <w:pPr>
        <w:pStyle w:val="BodyText"/>
      </w:pPr>
      <w:r>
        <w:t xml:space="preserve">This document is prepared in conformance with </w:t>
      </w:r>
      <w:r>
        <w:rPr>
          <w:b/>
          <w:bCs/>
        </w:rPr>
        <w:t>IEEE Standard 830-1998</w:t>
      </w:r>
      <w:r>
        <w:t xml:space="preserve"> (</w:t>
      </w:r>
      <w:r>
        <w:rPr>
          <w:i/>
          <w:iCs/>
        </w:rPr>
        <w:t>IEEE Recommended Practice for Software Requirements Specifications</w:t>
      </w:r>
      <w:r>
        <w:t xml:space="preserve">). The structure, language conventions, and content organization adhere to the recommended practice. Mandatory requirements use the verb </w:t>
      </w:r>
      <w:r>
        <w:rPr>
          <w:b/>
          <w:bCs/>
        </w:rPr>
        <w:t>“shall”</w:t>
      </w:r>
      <w:r>
        <w:t xml:space="preserve">; recommended requirements use </w:t>
      </w:r>
      <w:r>
        <w:rPr>
          <w:b/>
          <w:bCs/>
        </w:rPr>
        <w:t>“should”</w:t>
      </w:r>
      <w:r>
        <w:t xml:space="preserve">; optional requirements use </w:t>
      </w:r>
      <w:r>
        <w:rPr>
          <w:b/>
          <w:bCs/>
        </w:rPr>
        <w:t>“may”</w:t>
      </w:r>
      <w:r>
        <w:t>.</w:t>
      </w:r>
    </w:p>
    <w:p w14:paraId="3988163B" w14:textId="77777777" w:rsidR="00B95C91" w:rsidRDefault="00000000">
      <w:pPr>
        <w:pStyle w:val="Heading3"/>
      </w:pPr>
      <w:bookmarkStart w:id="18" w:name="scope"/>
      <w:bookmarkStart w:id="19" w:name="_Toc238625112"/>
      <w:bookmarkEnd w:id="16"/>
      <w:r>
        <w:rPr>
          <w:rStyle w:val="SectionNumber"/>
        </w:rPr>
        <w:t>1.4.2</w:t>
      </w:r>
      <w:r>
        <w:tab/>
        <w:t>1.2 Scope</w:t>
      </w:r>
      <w:bookmarkEnd w:id="19"/>
    </w:p>
    <w:p w14:paraId="34C999FE" w14:textId="77777777" w:rsidR="00B95C91" w:rsidRDefault="00000000">
      <w:pPr>
        <w:pStyle w:val="FirstParagraph"/>
      </w:pPr>
      <w:r>
        <w:t xml:space="preserve">TakeLow enables users to participate in timed auctions by placing monetary bids. The winner is the participant who submits the </w:t>
      </w:r>
      <w:r>
        <w:rPr>
          <w:b/>
          <w:bCs/>
        </w:rPr>
        <w:t>lowest unique bid amount</w:t>
      </w:r>
      <w:r>
        <w:t xml:space="preserve"> (up to 2 decimal places) before the auction timer expires. Winners shall pay the winning amount within a configurable deadline (default 24 hours).</w:t>
      </w:r>
    </w:p>
    <w:p w14:paraId="352586D5" w14:textId="77777777" w:rsidR="00B95C91" w:rsidRDefault="00000000">
      <w:pPr>
        <w:pStyle w:val="BodyText"/>
      </w:pPr>
      <w:r>
        <w:t xml:space="preserve">The system encompasses: - </w:t>
      </w:r>
      <w:r>
        <w:rPr>
          <w:b/>
          <w:bCs/>
        </w:rPr>
        <w:t>Three microservices</w:t>
      </w:r>
      <w:r>
        <w:t xml:space="preserve">: Identity Service, Auction Engine, Query Service - </w:t>
      </w:r>
      <w:r>
        <w:rPr>
          <w:b/>
          <w:bCs/>
        </w:rPr>
        <w:t>Two frontend applications</w:t>
      </w:r>
      <w:r>
        <w:t xml:space="preserve">: Web (React + Vite) and Mobile (React Native / Expo) - </w:t>
      </w:r>
      <w:r>
        <w:rPr>
          <w:b/>
          <w:bCs/>
        </w:rPr>
        <w:t>PostgreSQL 15 / Citus</w:t>
      </w:r>
      <w:r>
        <w:t xml:space="preserve"> distributed database with </w:t>
      </w:r>
      <w:r>
        <w:rPr>
          <w:b/>
          <w:bCs/>
        </w:rPr>
        <w:t>Redis 7</w:t>
      </w:r>
      <w:r>
        <w:t xml:space="preserve"> for caching, rate-limiting, and real-time messaging - </w:t>
      </w:r>
      <w:r>
        <w:rPr>
          <w:b/>
          <w:bCs/>
        </w:rPr>
        <w:t>Prisma ORM</w:t>
      </w:r>
      <w:r>
        <w:t xml:space="preserve"> for type-safe database access and migration management - </w:t>
      </w:r>
      <w:r>
        <w:rPr>
          <w:b/>
          <w:bCs/>
        </w:rPr>
        <w:t>Payment gateway integrations</w:t>
      </w:r>
      <w:r>
        <w:t xml:space="preserve">: SikinaPay and Awash Bank - </w:t>
      </w:r>
      <w:r>
        <w:rPr>
          <w:b/>
          <w:bCs/>
        </w:rPr>
        <w:t>Push notification infrastructure</w:t>
      </w:r>
      <w:r>
        <w:t>: Expo Push Service + SMS</w:t>
      </w:r>
    </w:p>
    <w:p w14:paraId="7BB25FE2" w14:textId="77777777" w:rsidR="00B95C91" w:rsidRDefault="00000000">
      <w:pPr>
        <w:pStyle w:val="Heading3"/>
      </w:pPr>
      <w:bookmarkStart w:id="20" w:name="definitions-and-acronyms"/>
      <w:bookmarkStart w:id="21" w:name="_Toc238625113"/>
      <w:bookmarkEnd w:id="18"/>
      <w:r>
        <w:rPr>
          <w:rStyle w:val="SectionNumber"/>
        </w:rPr>
        <w:t>1.4.3</w:t>
      </w:r>
      <w:r>
        <w:tab/>
        <w:t>1.3 Definitions and Acronyms</w:t>
      </w:r>
      <w:bookmarkEnd w:id="21"/>
    </w:p>
    <w:p w14:paraId="05155E63" w14:textId="77777777" w:rsidR="00B95C91" w:rsidRDefault="00000000">
      <w:pPr>
        <w:pStyle w:val="FirstParagraph"/>
      </w:pPr>
      <w:r>
        <w:t xml:space="preserve">Refer to </w:t>
      </w:r>
      <w:hyperlink w:anchor="X0fa6fbdd5490fe47b49d10c65f8bfca49160d19">
        <w:r>
          <w:rPr>
            <w:rStyle w:val="Hyperlink"/>
          </w:rPr>
          <w:t>Section 14 — Glossary</w:t>
        </w:r>
      </w:hyperlink>
      <w:r>
        <w:t xml:space="preserve"> for the complete and expanded definitions table.</w:t>
      </w:r>
    </w:p>
    <w:p w14:paraId="1FD2A40E" w14:textId="77777777" w:rsidR="00B95C91" w:rsidRDefault="00000000">
      <w:pPr>
        <w:pStyle w:val="Heading3"/>
      </w:pPr>
      <w:bookmarkStart w:id="22" w:name="references"/>
      <w:bookmarkStart w:id="23" w:name="_Toc238625114"/>
      <w:bookmarkEnd w:id="20"/>
      <w:r>
        <w:rPr>
          <w:rStyle w:val="SectionNumber"/>
        </w:rPr>
        <w:lastRenderedPageBreak/>
        <w:t>1.4.4</w:t>
      </w:r>
      <w:r>
        <w:tab/>
        <w:t>1.4 References</w:t>
      </w:r>
      <w:bookmarkEnd w:id="23"/>
    </w:p>
    <w:tbl>
      <w:tblPr>
        <w:tblStyle w:val="Table"/>
        <w:tblW w:w="5000" w:type="pct"/>
        <w:tblLayout w:type="fixed"/>
        <w:tblLook w:val="0020" w:firstRow="1" w:lastRow="0" w:firstColumn="0" w:lastColumn="0" w:noHBand="0" w:noVBand="0"/>
      </w:tblPr>
      <w:tblGrid>
        <w:gridCol w:w="4389"/>
        <w:gridCol w:w="5187"/>
      </w:tblGrid>
      <w:tr w:rsidR="00B95C91" w14:paraId="7F2E520F"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3630" w:type="dxa"/>
          </w:tcPr>
          <w:p w14:paraId="6EEC6761" w14:textId="77777777" w:rsidR="00B95C91" w:rsidRDefault="00000000">
            <w:pPr>
              <w:pStyle w:val="Compact"/>
            </w:pPr>
            <w:r>
              <w:t>Reference</w:t>
            </w:r>
          </w:p>
        </w:tc>
        <w:tc>
          <w:tcPr>
            <w:tcW w:w="4290" w:type="dxa"/>
          </w:tcPr>
          <w:p w14:paraId="7E46DA36" w14:textId="77777777" w:rsidR="00B95C91" w:rsidRDefault="00000000">
            <w:pPr>
              <w:pStyle w:val="Compact"/>
            </w:pPr>
            <w:r>
              <w:t>Description</w:t>
            </w:r>
          </w:p>
        </w:tc>
      </w:tr>
      <w:tr w:rsidR="00B95C91" w14:paraId="04EA7CC5" w14:textId="77777777">
        <w:tc>
          <w:tcPr>
            <w:tcW w:w="3630" w:type="dxa"/>
          </w:tcPr>
          <w:p w14:paraId="2F0F00D0" w14:textId="77777777" w:rsidR="00B95C91" w:rsidRDefault="00000000">
            <w:pPr>
              <w:pStyle w:val="Compact"/>
            </w:pPr>
            <w:r>
              <w:rPr>
                <w:rStyle w:val="VerbatimChar"/>
              </w:rPr>
              <w:t>README.md</w:t>
            </w:r>
          </w:p>
        </w:tc>
        <w:tc>
          <w:tcPr>
            <w:tcW w:w="4290" w:type="dxa"/>
          </w:tcPr>
          <w:p w14:paraId="6D9EECAC" w14:textId="77777777" w:rsidR="00B95C91" w:rsidRDefault="00000000">
            <w:pPr>
              <w:pStyle w:val="Compact"/>
            </w:pPr>
            <w:r>
              <w:t>Project overview and quick-start guide</w:t>
            </w:r>
          </w:p>
        </w:tc>
      </w:tr>
      <w:tr w:rsidR="00B95C91" w14:paraId="175E8906" w14:textId="77777777">
        <w:tc>
          <w:tcPr>
            <w:tcW w:w="3630" w:type="dxa"/>
          </w:tcPr>
          <w:p w14:paraId="32C155D4" w14:textId="77777777" w:rsidR="00B95C91" w:rsidRDefault="00000000">
            <w:pPr>
              <w:pStyle w:val="Compact"/>
            </w:pPr>
            <w:r>
              <w:rPr>
                <w:rStyle w:val="VerbatimChar"/>
              </w:rPr>
              <w:t>SRS.md</w:t>
            </w:r>
            <w:r>
              <w:t xml:space="preserve"> (prior version)</w:t>
            </w:r>
          </w:p>
        </w:tc>
        <w:tc>
          <w:tcPr>
            <w:tcW w:w="4290" w:type="dxa"/>
          </w:tcPr>
          <w:p w14:paraId="3E066BB3" w14:textId="77777777" w:rsidR="00B95C91" w:rsidRDefault="00000000">
            <w:pPr>
              <w:pStyle w:val="Compact"/>
            </w:pPr>
            <w:r>
              <w:t>Previous version of this document (v5.0)</w:t>
            </w:r>
          </w:p>
        </w:tc>
      </w:tr>
      <w:tr w:rsidR="00B95C91" w14:paraId="5AF17F3B" w14:textId="77777777">
        <w:tc>
          <w:tcPr>
            <w:tcW w:w="3630" w:type="dxa"/>
          </w:tcPr>
          <w:p w14:paraId="20BB5A3D" w14:textId="77777777" w:rsidR="00B95C91" w:rsidRDefault="00000000">
            <w:pPr>
              <w:pStyle w:val="Compact"/>
            </w:pPr>
            <w:r>
              <w:rPr>
                <w:rStyle w:val="VerbatimChar"/>
              </w:rPr>
              <w:t>SECURITY.md</w:t>
            </w:r>
          </w:p>
        </w:tc>
        <w:tc>
          <w:tcPr>
            <w:tcW w:w="4290" w:type="dxa"/>
          </w:tcPr>
          <w:p w14:paraId="4E818C55" w14:textId="77777777" w:rsidR="00B95C91" w:rsidRDefault="00000000">
            <w:pPr>
              <w:pStyle w:val="Compact"/>
            </w:pPr>
            <w:r>
              <w:t>OWASP-aligned security architecture</w:t>
            </w:r>
          </w:p>
        </w:tc>
      </w:tr>
      <w:tr w:rsidR="00B95C91" w14:paraId="12F48B0F" w14:textId="77777777">
        <w:tc>
          <w:tcPr>
            <w:tcW w:w="3630" w:type="dxa"/>
          </w:tcPr>
          <w:p w14:paraId="7DAAD8EA" w14:textId="77777777" w:rsidR="00B95C91" w:rsidRDefault="00000000">
            <w:pPr>
              <w:pStyle w:val="Compact"/>
            </w:pPr>
            <w:r>
              <w:rPr>
                <w:rStyle w:val="VerbatimChar"/>
              </w:rPr>
              <w:t>AGENTS.md</w:t>
            </w:r>
          </w:p>
        </w:tc>
        <w:tc>
          <w:tcPr>
            <w:tcW w:w="4290" w:type="dxa"/>
          </w:tcPr>
          <w:p w14:paraId="1E508B16" w14:textId="77777777" w:rsidR="00B95C91" w:rsidRDefault="00000000">
            <w:pPr>
              <w:pStyle w:val="Compact"/>
            </w:pPr>
            <w:r>
              <w:t>Developer agent instructions and conventions</w:t>
            </w:r>
          </w:p>
        </w:tc>
      </w:tr>
      <w:tr w:rsidR="00B95C91" w14:paraId="3EBE1602" w14:textId="77777777">
        <w:tc>
          <w:tcPr>
            <w:tcW w:w="3630" w:type="dxa"/>
          </w:tcPr>
          <w:p w14:paraId="4A877D8A" w14:textId="77777777" w:rsidR="00B95C91" w:rsidRDefault="00000000">
            <w:pPr>
              <w:pStyle w:val="Compact"/>
            </w:pPr>
            <w:r>
              <w:rPr>
                <w:rStyle w:val="VerbatimChar"/>
              </w:rPr>
              <w:t>database/migrations/</w:t>
            </w:r>
          </w:p>
        </w:tc>
        <w:tc>
          <w:tcPr>
            <w:tcW w:w="4290" w:type="dxa"/>
          </w:tcPr>
          <w:p w14:paraId="4AE7EEB9" w14:textId="77777777" w:rsidR="00B95C91" w:rsidRDefault="00000000">
            <w:pPr>
              <w:pStyle w:val="Compact"/>
            </w:pPr>
            <w:r>
              <w:t>Schema evolution history (raw SQL, idempotent)</w:t>
            </w:r>
          </w:p>
        </w:tc>
      </w:tr>
      <w:tr w:rsidR="00B95C91" w14:paraId="466AFBEA" w14:textId="77777777">
        <w:tc>
          <w:tcPr>
            <w:tcW w:w="3630" w:type="dxa"/>
          </w:tcPr>
          <w:p w14:paraId="1D5F2CA9" w14:textId="77777777" w:rsidR="00B95C91" w:rsidRDefault="00000000">
            <w:pPr>
              <w:pStyle w:val="Compact"/>
            </w:pPr>
            <w:r>
              <w:rPr>
                <w:rStyle w:val="VerbatimChar"/>
              </w:rPr>
              <w:t>k8s/</w:t>
            </w:r>
          </w:p>
        </w:tc>
        <w:tc>
          <w:tcPr>
            <w:tcW w:w="4290" w:type="dxa"/>
          </w:tcPr>
          <w:p w14:paraId="67411261" w14:textId="77777777" w:rsidR="00B95C91" w:rsidRDefault="00000000">
            <w:pPr>
              <w:pStyle w:val="Compact"/>
            </w:pPr>
            <w:r>
              <w:t>Production Kubernetes manifests</w:t>
            </w:r>
          </w:p>
        </w:tc>
      </w:tr>
      <w:tr w:rsidR="00B95C91" w14:paraId="23FD8524" w14:textId="77777777">
        <w:tc>
          <w:tcPr>
            <w:tcW w:w="3630" w:type="dxa"/>
          </w:tcPr>
          <w:p w14:paraId="114F1056" w14:textId="77777777" w:rsidR="00B95C91" w:rsidRDefault="00000000">
            <w:pPr>
              <w:pStyle w:val="Compact"/>
            </w:pPr>
            <w:r>
              <w:rPr>
                <w:rStyle w:val="VerbatimChar"/>
              </w:rPr>
              <w:t>BRD.md</w:t>
            </w:r>
          </w:p>
        </w:tc>
        <w:tc>
          <w:tcPr>
            <w:tcW w:w="4290" w:type="dxa"/>
          </w:tcPr>
          <w:p w14:paraId="21325BEE" w14:textId="77777777" w:rsidR="00B95C91" w:rsidRDefault="00000000">
            <w:pPr>
              <w:pStyle w:val="Compact"/>
            </w:pPr>
            <w:r>
              <w:t>Business Requirements Document (source of business rules)</w:t>
            </w:r>
          </w:p>
        </w:tc>
      </w:tr>
      <w:tr w:rsidR="00B95C91" w14:paraId="3A550DC8" w14:textId="77777777">
        <w:tc>
          <w:tcPr>
            <w:tcW w:w="3630" w:type="dxa"/>
          </w:tcPr>
          <w:p w14:paraId="4FE97B16" w14:textId="77777777" w:rsidR="00B95C91" w:rsidRDefault="00000000">
            <w:pPr>
              <w:pStyle w:val="Compact"/>
            </w:pPr>
            <w:r>
              <w:t>IEEE Std 830-1998</w:t>
            </w:r>
          </w:p>
        </w:tc>
        <w:tc>
          <w:tcPr>
            <w:tcW w:w="4290" w:type="dxa"/>
          </w:tcPr>
          <w:p w14:paraId="4B23DFFF" w14:textId="77777777" w:rsidR="00B95C91" w:rsidRDefault="00000000">
            <w:pPr>
              <w:pStyle w:val="Compact"/>
            </w:pPr>
            <w:r>
              <w:t>IEEE Recommended Practice for Software Requirements Specifications</w:t>
            </w:r>
          </w:p>
        </w:tc>
      </w:tr>
      <w:tr w:rsidR="00B95C91" w14:paraId="3BF41DA6" w14:textId="77777777">
        <w:tc>
          <w:tcPr>
            <w:tcW w:w="3630" w:type="dxa"/>
          </w:tcPr>
          <w:p w14:paraId="6BFE8AD2" w14:textId="77777777" w:rsidR="00B95C91" w:rsidRDefault="00000000">
            <w:pPr>
              <w:pStyle w:val="Compact"/>
            </w:pPr>
            <w:r>
              <w:t>ISO/IEC 27001:2022</w:t>
            </w:r>
          </w:p>
        </w:tc>
        <w:tc>
          <w:tcPr>
            <w:tcW w:w="4290" w:type="dxa"/>
          </w:tcPr>
          <w:p w14:paraId="1F2079FA" w14:textId="77777777" w:rsidR="00B95C91" w:rsidRDefault="00000000">
            <w:pPr>
              <w:pStyle w:val="Compact"/>
            </w:pPr>
            <w:r>
              <w:t>Information security management systems</w:t>
            </w:r>
          </w:p>
        </w:tc>
      </w:tr>
      <w:tr w:rsidR="00B95C91" w14:paraId="4D7A53A0" w14:textId="77777777">
        <w:tc>
          <w:tcPr>
            <w:tcW w:w="3630" w:type="dxa"/>
          </w:tcPr>
          <w:p w14:paraId="1F223B21" w14:textId="77777777" w:rsidR="00B95C91" w:rsidRDefault="00000000">
            <w:pPr>
              <w:pStyle w:val="Compact"/>
            </w:pPr>
            <w:r>
              <w:t>OWASP Top 10 (2021)</w:t>
            </w:r>
          </w:p>
        </w:tc>
        <w:tc>
          <w:tcPr>
            <w:tcW w:w="4290" w:type="dxa"/>
          </w:tcPr>
          <w:p w14:paraId="7F4321F3" w14:textId="77777777" w:rsidR="00B95C91" w:rsidRDefault="00000000">
            <w:pPr>
              <w:pStyle w:val="Compact"/>
            </w:pPr>
            <w:r>
              <w:t>Web application security risks reference</w:t>
            </w:r>
          </w:p>
        </w:tc>
      </w:tr>
    </w:tbl>
    <w:p w14:paraId="68E6EDA0" w14:textId="77777777" w:rsidR="00B95C91" w:rsidRDefault="00000000">
      <w:pPr>
        <w:pStyle w:val="Heading3"/>
      </w:pPr>
      <w:bookmarkStart w:id="24" w:name="stakeholders"/>
      <w:bookmarkStart w:id="25" w:name="_Toc238625115"/>
      <w:bookmarkEnd w:id="22"/>
      <w:r>
        <w:rPr>
          <w:rStyle w:val="SectionNumber"/>
        </w:rPr>
        <w:t>1.4.5</w:t>
      </w:r>
      <w:r>
        <w:tab/>
        <w:t>1.5 Stakeholders</w:t>
      </w:r>
      <w:bookmarkEnd w:id="25"/>
    </w:p>
    <w:tbl>
      <w:tblPr>
        <w:tblStyle w:val="Table"/>
        <w:tblW w:w="5000" w:type="pct"/>
        <w:tblLayout w:type="fixed"/>
        <w:tblLook w:val="0020" w:firstRow="1" w:lastRow="0" w:firstColumn="0" w:lastColumn="0" w:noHBand="0" w:noVBand="0"/>
      </w:tblPr>
      <w:tblGrid>
        <w:gridCol w:w="2707"/>
        <w:gridCol w:w="3955"/>
        <w:gridCol w:w="2914"/>
      </w:tblGrid>
      <w:tr w:rsidR="00B95C91" w14:paraId="1A6DB38B"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238" w:type="dxa"/>
          </w:tcPr>
          <w:p w14:paraId="7E36FE6B" w14:textId="77777777" w:rsidR="00B95C91" w:rsidRDefault="00000000">
            <w:pPr>
              <w:pStyle w:val="Compact"/>
            </w:pPr>
            <w:r>
              <w:t>Stakeholder</w:t>
            </w:r>
          </w:p>
        </w:tc>
        <w:tc>
          <w:tcPr>
            <w:tcW w:w="3271" w:type="dxa"/>
          </w:tcPr>
          <w:p w14:paraId="1ECB5346" w14:textId="77777777" w:rsidR="00B95C91" w:rsidRDefault="00000000">
            <w:pPr>
              <w:pStyle w:val="Compact"/>
            </w:pPr>
            <w:r>
              <w:t>Interest in System</w:t>
            </w:r>
          </w:p>
        </w:tc>
        <w:tc>
          <w:tcPr>
            <w:tcW w:w="2410" w:type="dxa"/>
          </w:tcPr>
          <w:p w14:paraId="79465667" w14:textId="77777777" w:rsidR="00B95C91" w:rsidRDefault="00000000">
            <w:pPr>
              <w:pStyle w:val="Compact"/>
            </w:pPr>
            <w:r>
              <w:t>Key Concerns</w:t>
            </w:r>
          </w:p>
        </w:tc>
      </w:tr>
      <w:tr w:rsidR="00B95C91" w14:paraId="4BBC7CA8" w14:textId="77777777">
        <w:tc>
          <w:tcPr>
            <w:tcW w:w="2238" w:type="dxa"/>
          </w:tcPr>
          <w:p w14:paraId="7D8D9437" w14:textId="77777777" w:rsidR="00B95C91" w:rsidRDefault="00000000">
            <w:pPr>
              <w:pStyle w:val="Compact"/>
            </w:pPr>
            <w:r>
              <w:rPr>
                <w:b/>
                <w:bCs/>
              </w:rPr>
              <w:t>End Users (Bidders)</w:t>
            </w:r>
          </w:p>
        </w:tc>
        <w:tc>
          <w:tcPr>
            <w:tcW w:w="3271" w:type="dxa"/>
          </w:tcPr>
          <w:p w14:paraId="3B7BEF14" w14:textId="77777777" w:rsidR="00B95C91" w:rsidRDefault="00000000">
            <w:pPr>
              <w:pStyle w:val="Compact"/>
            </w:pPr>
            <w:r>
              <w:t>Participate in auctions, win and pay</w:t>
            </w:r>
          </w:p>
        </w:tc>
        <w:tc>
          <w:tcPr>
            <w:tcW w:w="2410" w:type="dxa"/>
          </w:tcPr>
          <w:p w14:paraId="1C8F97BA" w14:textId="77777777" w:rsidR="00B95C91" w:rsidRDefault="00000000">
            <w:pPr>
              <w:pStyle w:val="Compact"/>
            </w:pPr>
            <w:r>
              <w:t>Fairness, transparency, ease of use, payment reliability</w:t>
            </w:r>
          </w:p>
        </w:tc>
      </w:tr>
      <w:tr w:rsidR="00B95C91" w14:paraId="39750773" w14:textId="77777777">
        <w:tc>
          <w:tcPr>
            <w:tcW w:w="2238" w:type="dxa"/>
          </w:tcPr>
          <w:p w14:paraId="19071AD1" w14:textId="77777777" w:rsidR="00B95C91" w:rsidRDefault="00000000">
            <w:pPr>
              <w:pStyle w:val="Compact"/>
            </w:pPr>
            <w:r>
              <w:rPr>
                <w:b/>
                <w:bCs/>
              </w:rPr>
              <w:t>Administrators</w:t>
            </w:r>
          </w:p>
        </w:tc>
        <w:tc>
          <w:tcPr>
            <w:tcW w:w="3271" w:type="dxa"/>
          </w:tcPr>
          <w:p w14:paraId="409C78FA" w14:textId="77777777" w:rsidR="00B95C91" w:rsidRDefault="00000000">
            <w:pPr>
              <w:pStyle w:val="Compact"/>
            </w:pPr>
            <w:r>
              <w:t>Operate and oversee the platform</w:t>
            </w:r>
          </w:p>
        </w:tc>
        <w:tc>
          <w:tcPr>
            <w:tcW w:w="2410" w:type="dxa"/>
          </w:tcPr>
          <w:p w14:paraId="4DD9D960" w14:textId="77777777" w:rsidR="00B95C91" w:rsidRDefault="00000000">
            <w:pPr>
              <w:pStyle w:val="Compact"/>
            </w:pPr>
            <w:r>
              <w:t>Control, visibility, auditability, reporting</w:t>
            </w:r>
          </w:p>
        </w:tc>
      </w:tr>
      <w:tr w:rsidR="00B95C91" w14:paraId="5155248C" w14:textId="77777777">
        <w:tc>
          <w:tcPr>
            <w:tcW w:w="2238" w:type="dxa"/>
          </w:tcPr>
          <w:p w14:paraId="59AB9CDE" w14:textId="77777777" w:rsidR="00B95C91" w:rsidRDefault="00000000">
            <w:pPr>
              <w:pStyle w:val="Compact"/>
            </w:pPr>
            <w:r>
              <w:rPr>
                <w:b/>
                <w:bCs/>
              </w:rPr>
              <w:t>Engineering Team</w:t>
            </w:r>
          </w:p>
        </w:tc>
        <w:tc>
          <w:tcPr>
            <w:tcW w:w="3271" w:type="dxa"/>
          </w:tcPr>
          <w:p w14:paraId="27ADE58A" w14:textId="77777777" w:rsidR="00B95C91" w:rsidRDefault="00000000">
            <w:pPr>
              <w:pStyle w:val="Compact"/>
            </w:pPr>
            <w:r>
              <w:t>Implement and maintain the system</w:t>
            </w:r>
          </w:p>
        </w:tc>
        <w:tc>
          <w:tcPr>
            <w:tcW w:w="2410" w:type="dxa"/>
          </w:tcPr>
          <w:p w14:paraId="554BA065" w14:textId="77777777" w:rsidR="00B95C91" w:rsidRDefault="00000000">
            <w:pPr>
              <w:pStyle w:val="Compact"/>
            </w:pPr>
            <w:r>
              <w:t>Clarity, traceability, testability, maintainability</w:t>
            </w:r>
          </w:p>
        </w:tc>
      </w:tr>
      <w:tr w:rsidR="00B95C91" w14:paraId="1F855637" w14:textId="77777777">
        <w:tc>
          <w:tcPr>
            <w:tcW w:w="2238" w:type="dxa"/>
          </w:tcPr>
          <w:p w14:paraId="4A67F13D" w14:textId="77777777" w:rsidR="00B95C91" w:rsidRDefault="00000000">
            <w:pPr>
              <w:pStyle w:val="Compact"/>
            </w:pPr>
            <w:r>
              <w:rPr>
                <w:b/>
                <w:bCs/>
              </w:rPr>
              <w:t>Security Working Group</w:t>
            </w:r>
          </w:p>
        </w:tc>
        <w:tc>
          <w:tcPr>
            <w:tcW w:w="3271" w:type="dxa"/>
          </w:tcPr>
          <w:p w14:paraId="109E9DF6" w14:textId="77777777" w:rsidR="00B95C91" w:rsidRDefault="00000000">
            <w:pPr>
              <w:pStyle w:val="Compact"/>
            </w:pPr>
            <w:r>
              <w:t>Ensure system security</w:t>
            </w:r>
          </w:p>
        </w:tc>
        <w:tc>
          <w:tcPr>
            <w:tcW w:w="2410" w:type="dxa"/>
          </w:tcPr>
          <w:p w14:paraId="301E8FF4" w14:textId="77777777" w:rsidR="00B95C91" w:rsidRDefault="00000000">
            <w:pPr>
              <w:pStyle w:val="Compact"/>
            </w:pPr>
            <w:r>
              <w:t>Threat mitigation, data protection, access control</w:t>
            </w:r>
          </w:p>
        </w:tc>
      </w:tr>
      <w:tr w:rsidR="00B95C91" w14:paraId="76C08252" w14:textId="77777777">
        <w:tc>
          <w:tcPr>
            <w:tcW w:w="2238" w:type="dxa"/>
          </w:tcPr>
          <w:p w14:paraId="594935E6" w14:textId="77777777" w:rsidR="00B95C91" w:rsidRDefault="00000000">
            <w:pPr>
              <w:pStyle w:val="Compact"/>
            </w:pPr>
            <w:r>
              <w:rPr>
                <w:b/>
                <w:bCs/>
              </w:rPr>
              <w:t>Compliance Review Board</w:t>
            </w:r>
          </w:p>
        </w:tc>
        <w:tc>
          <w:tcPr>
            <w:tcW w:w="3271" w:type="dxa"/>
          </w:tcPr>
          <w:p w14:paraId="68A5A20D" w14:textId="77777777" w:rsidR="00B95C91" w:rsidRDefault="00000000">
            <w:pPr>
              <w:pStyle w:val="Compact"/>
            </w:pPr>
            <w:r>
              <w:t>Verify regulatory adherence</w:t>
            </w:r>
          </w:p>
        </w:tc>
        <w:tc>
          <w:tcPr>
            <w:tcW w:w="2410" w:type="dxa"/>
          </w:tcPr>
          <w:p w14:paraId="3546C356" w14:textId="77777777" w:rsidR="00B95C91" w:rsidRDefault="00000000">
            <w:pPr>
              <w:pStyle w:val="Compact"/>
            </w:pPr>
            <w:r>
              <w:t>Financial compliance, data protection, audit trails</w:t>
            </w:r>
          </w:p>
        </w:tc>
      </w:tr>
      <w:tr w:rsidR="00B95C91" w14:paraId="5FA0AE48" w14:textId="77777777">
        <w:tc>
          <w:tcPr>
            <w:tcW w:w="2238" w:type="dxa"/>
          </w:tcPr>
          <w:p w14:paraId="525479F3" w14:textId="77777777" w:rsidR="00B95C91" w:rsidRDefault="00000000">
            <w:pPr>
              <w:pStyle w:val="Compact"/>
            </w:pPr>
            <w:r>
              <w:rPr>
                <w:b/>
                <w:bCs/>
              </w:rPr>
              <w:t>Operations / SRE Team</w:t>
            </w:r>
          </w:p>
        </w:tc>
        <w:tc>
          <w:tcPr>
            <w:tcW w:w="3271" w:type="dxa"/>
          </w:tcPr>
          <w:p w14:paraId="0DD74A5A" w14:textId="77777777" w:rsidR="00B95C91" w:rsidRDefault="00000000">
            <w:pPr>
              <w:pStyle w:val="Compact"/>
            </w:pPr>
            <w:r>
              <w:t>Run the platform in production</w:t>
            </w:r>
          </w:p>
        </w:tc>
        <w:tc>
          <w:tcPr>
            <w:tcW w:w="2410" w:type="dxa"/>
          </w:tcPr>
          <w:p w14:paraId="174C27D4" w14:textId="77777777" w:rsidR="00B95C91" w:rsidRDefault="00000000">
            <w:pPr>
              <w:pStyle w:val="Compact"/>
            </w:pPr>
            <w:r>
              <w:t>Availability, scalability, recoverability, monitoring</w:t>
            </w:r>
          </w:p>
        </w:tc>
      </w:tr>
      <w:tr w:rsidR="00B95C91" w14:paraId="0D7A9FB4" w14:textId="77777777">
        <w:tc>
          <w:tcPr>
            <w:tcW w:w="2238" w:type="dxa"/>
          </w:tcPr>
          <w:p w14:paraId="324AD7D3" w14:textId="77777777" w:rsidR="00B95C91" w:rsidRDefault="00000000">
            <w:pPr>
              <w:pStyle w:val="Compact"/>
            </w:pPr>
            <w:r>
              <w:rPr>
                <w:b/>
                <w:bCs/>
              </w:rPr>
              <w:t>Payment Partners</w:t>
            </w:r>
          </w:p>
        </w:tc>
        <w:tc>
          <w:tcPr>
            <w:tcW w:w="3271" w:type="dxa"/>
          </w:tcPr>
          <w:p w14:paraId="7C46810E" w14:textId="77777777" w:rsidR="00B95C91" w:rsidRDefault="00000000">
            <w:pPr>
              <w:pStyle w:val="Compact"/>
            </w:pPr>
            <w:r>
              <w:t>Process financial transactions</w:t>
            </w:r>
          </w:p>
        </w:tc>
        <w:tc>
          <w:tcPr>
            <w:tcW w:w="2410" w:type="dxa"/>
          </w:tcPr>
          <w:p w14:paraId="37D1FA43" w14:textId="77777777" w:rsidR="00B95C91" w:rsidRDefault="00000000">
            <w:pPr>
              <w:pStyle w:val="Compact"/>
            </w:pPr>
            <w:r>
              <w:t>Integration correctness, signature validation, reconciliation</w:t>
            </w:r>
          </w:p>
        </w:tc>
      </w:tr>
      <w:tr w:rsidR="00B95C91" w14:paraId="6913298D" w14:textId="77777777">
        <w:tc>
          <w:tcPr>
            <w:tcW w:w="2238" w:type="dxa"/>
          </w:tcPr>
          <w:p w14:paraId="344D7B2E" w14:textId="77777777" w:rsidR="00B95C91" w:rsidRDefault="00000000">
            <w:pPr>
              <w:pStyle w:val="Compact"/>
            </w:pPr>
            <w:r>
              <w:rPr>
                <w:b/>
                <w:bCs/>
              </w:rPr>
              <w:t>Executive Leadership</w:t>
            </w:r>
          </w:p>
        </w:tc>
        <w:tc>
          <w:tcPr>
            <w:tcW w:w="3271" w:type="dxa"/>
          </w:tcPr>
          <w:p w14:paraId="1B7B75CB" w14:textId="77777777" w:rsidR="00B95C91" w:rsidRDefault="00000000">
            <w:pPr>
              <w:pStyle w:val="Compact"/>
            </w:pPr>
            <w:r>
              <w:t>Business viability</w:t>
            </w:r>
          </w:p>
        </w:tc>
        <w:tc>
          <w:tcPr>
            <w:tcW w:w="2410" w:type="dxa"/>
          </w:tcPr>
          <w:p w14:paraId="6A62BDAB" w14:textId="77777777" w:rsidR="00B95C91" w:rsidRDefault="00000000">
            <w:pPr>
              <w:pStyle w:val="Compact"/>
            </w:pPr>
            <w:r>
              <w:t>Revenue, risk, reputation, operational continuity</w:t>
            </w:r>
          </w:p>
        </w:tc>
      </w:tr>
    </w:tbl>
    <w:p w14:paraId="1F2DFDA9" w14:textId="77777777" w:rsidR="00B95C91" w:rsidRDefault="00C9404C">
      <w:r>
        <w:rPr>
          <w:noProof/>
        </w:rPr>
      </w:r>
      <w:r>
        <w:pict w14:anchorId="73EB4885">
          <v:rect id="Horizontal Line 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2690467" w14:textId="77777777" w:rsidR="00B95C91" w:rsidRDefault="00000000">
      <w:pPr>
        <w:pStyle w:val="Heading2"/>
      </w:pPr>
      <w:bookmarkStart w:id="26" w:name="overall-description"/>
      <w:bookmarkStart w:id="27" w:name="_Toc238625116"/>
      <w:bookmarkEnd w:id="14"/>
      <w:bookmarkEnd w:id="24"/>
      <w:r>
        <w:rPr>
          <w:rStyle w:val="SectionNumber"/>
        </w:rPr>
        <w:t>1.5</w:t>
      </w:r>
      <w:r>
        <w:tab/>
        <w:t>2. Overall Description</w:t>
      </w:r>
      <w:bookmarkEnd w:id="27"/>
    </w:p>
    <w:p w14:paraId="51DAAC3F" w14:textId="77777777" w:rsidR="00B95C91" w:rsidRDefault="00000000">
      <w:pPr>
        <w:pStyle w:val="Heading3"/>
      </w:pPr>
      <w:bookmarkStart w:id="28" w:name="system-objectives"/>
      <w:bookmarkStart w:id="29" w:name="_Toc238625117"/>
      <w:r>
        <w:rPr>
          <w:rStyle w:val="SectionNumber"/>
        </w:rPr>
        <w:t>1.5.1</w:t>
      </w:r>
      <w:r>
        <w:tab/>
        <w:t>2.1 System Objectives</w:t>
      </w:r>
      <w:bookmarkEnd w:id="29"/>
    </w:p>
    <w:p w14:paraId="4D0EDC01" w14:textId="77777777" w:rsidR="00B95C91" w:rsidRDefault="00000000">
      <w:pPr>
        <w:pStyle w:val="Compact"/>
        <w:numPr>
          <w:ilvl w:val="0"/>
          <w:numId w:val="3"/>
        </w:numPr>
      </w:pPr>
      <w:r>
        <w:t>The system shall provide a fair, transparent, and auditable reverse auction platform.</w:t>
      </w:r>
    </w:p>
    <w:p w14:paraId="4E1AFA83" w14:textId="77777777" w:rsidR="00B95C91" w:rsidRDefault="00000000">
      <w:pPr>
        <w:pStyle w:val="Compact"/>
        <w:numPr>
          <w:ilvl w:val="0"/>
          <w:numId w:val="3"/>
        </w:numPr>
      </w:pPr>
      <w:r>
        <w:t>The system shall support high concurrency bidding with real-time updates.</w:t>
      </w:r>
    </w:p>
    <w:p w14:paraId="7C095FDC" w14:textId="77777777" w:rsidR="00B95C91" w:rsidRDefault="00000000">
      <w:pPr>
        <w:pStyle w:val="Compact"/>
        <w:numPr>
          <w:ilvl w:val="0"/>
          <w:numId w:val="3"/>
        </w:numPr>
      </w:pPr>
      <w:r>
        <w:t>The system shall enable secure wallet-based and gateway-based payments.</w:t>
      </w:r>
    </w:p>
    <w:p w14:paraId="0EAF66D2" w14:textId="77777777" w:rsidR="00B95C91" w:rsidRDefault="00000000">
      <w:pPr>
        <w:pStyle w:val="Compact"/>
        <w:numPr>
          <w:ilvl w:val="0"/>
          <w:numId w:val="3"/>
        </w:numPr>
      </w:pPr>
      <w:r>
        <w:t>The system shall maintain comprehensive audit trails for compliance.</w:t>
      </w:r>
    </w:p>
    <w:p w14:paraId="7A084F57" w14:textId="77777777" w:rsidR="00B95C91" w:rsidRDefault="00000000">
      <w:pPr>
        <w:pStyle w:val="Compact"/>
        <w:numPr>
          <w:ilvl w:val="0"/>
          <w:numId w:val="3"/>
        </w:numPr>
      </w:pPr>
      <w:r>
        <w:t>The system shall scale horizontally via Citus distributed PostgreSQL and read replicas.</w:t>
      </w:r>
    </w:p>
    <w:p w14:paraId="2BD8C0A1" w14:textId="77777777" w:rsidR="00B95C91" w:rsidRDefault="00000000">
      <w:pPr>
        <w:pStyle w:val="Compact"/>
        <w:numPr>
          <w:ilvl w:val="0"/>
          <w:numId w:val="3"/>
        </w:numPr>
      </w:pPr>
      <w:r>
        <w:t>The system shall achieve sub-100ms response times for read operations.</w:t>
      </w:r>
    </w:p>
    <w:p w14:paraId="3562BC47" w14:textId="77777777" w:rsidR="00B95C91" w:rsidRDefault="00000000">
      <w:pPr>
        <w:pStyle w:val="Compact"/>
        <w:numPr>
          <w:ilvl w:val="0"/>
          <w:numId w:val="3"/>
        </w:numPr>
      </w:pPr>
      <w:r>
        <w:t>The system shall protect user funds and data through defense-in-depth security controls.</w:t>
      </w:r>
    </w:p>
    <w:p w14:paraId="27DDB6D4" w14:textId="77777777" w:rsidR="00B95C91" w:rsidRDefault="00000000">
      <w:pPr>
        <w:pStyle w:val="Compact"/>
        <w:numPr>
          <w:ilvl w:val="0"/>
          <w:numId w:val="3"/>
        </w:numPr>
      </w:pPr>
      <w:r>
        <w:t>The system shall provide administrative tooling for full operational oversight and reporting.</w:t>
      </w:r>
    </w:p>
    <w:p w14:paraId="7FBB9DFB" w14:textId="77777777" w:rsidR="00B95C91" w:rsidRDefault="00000000">
      <w:pPr>
        <w:pStyle w:val="Heading3"/>
      </w:pPr>
      <w:bookmarkStart w:id="30" w:name="user-classes-and-characteristics"/>
      <w:bookmarkStart w:id="31" w:name="_Toc238625118"/>
      <w:bookmarkEnd w:id="28"/>
      <w:r>
        <w:rPr>
          <w:rStyle w:val="SectionNumber"/>
        </w:rPr>
        <w:t>1.5.2</w:t>
      </w:r>
      <w:r>
        <w:tab/>
        <w:t>2.2 User Classes and Characteristics</w:t>
      </w:r>
      <w:bookmarkEnd w:id="31"/>
    </w:p>
    <w:tbl>
      <w:tblPr>
        <w:tblStyle w:val="Table"/>
        <w:tblW w:w="5000" w:type="pct"/>
        <w:tblLayout w:type="fixed"/>
        <w:tblLook w:val="0020" w:firstRow="1" w:lastRow="0" w:firstColumn="0" w:lastColumn="0" w:noHBand="0" w:noVBand="0"/>
      </w:tblPr>
      <w:tblGrid>
        <w:gridCol w:w="2672"/>
        <w:gridCol w:w="2895"/>
        <w:gridCol w:w="4009"/>
      </w:tblGrid>
      <w:tr w:rsidR="00B95C91" w14:paraId="579AFE77"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210" w:type="dxa"/>
          </w:tcPr>
          <w:p w14:paraId="5BA8A483" w14:textId="77777777" w:rsidR="00B95C91" w:rsidRDefault="00000000">
            <w:pPr>
              <w:pStyle w:val="Compact"/>
            </w:pPr>
            <w:r>
              <w:t>User Class</w:t>
            </w:r>
          </w:p>
        </w:tc>
        <w:tc>
          <w:tcPr>
            <w:tcW w:w="2394" w:type="dxa"/>
          </w:tcPr>
          <w:p w14:paraId="6FBC18DE" w14:textId="77777777" w:rsidR="00B95C91" w:rsidRDefault="00000000">
            <w:pPr>
              <w:pStyle w:val="Compact"/>
            </w:pPr>
            <w:r>
              <w:t>Description</w:t>
            </w:r>
          </w:p>
        </w:tc>
        <w:tc>
          <w:tcPr>
            <w:tcW w:w="3315" w:type="dxa"/>
          </w:tcPr>
          <w:p w14:paraId="1E12F057" w14:textId="77777777" w:rsidR="00B95C91" w:rsidRDefault="00000000">
            <w:pPr>
              <w:pStyle w:val="Compact"/>
            </w:pPr>
            <w:r>
              <w:t>Key Capabilities</w:t>
            </w:r>
          </w:p>
        </w:tc>
      </w:tr>
      <w:tr w:rsidR="00B95C91" w14:paraId="22195D52" w14:textId="77777777">
        <w:tc>
          <w:tcPr>
            <w:tcW w:w="2210" w:type="dxa"/>
          </w:tcPr>
          <w:p w14:paraId="7020F24B" w14:textId="77777777" w:rsidR="00B95C91" w:rsidRDefault="00000000">
            <w:pPr>
              <w:pStyle w:val="Compact"/>
            </w:pPr>
            <w:r>
              <w:rPr>
                <w:b/>
                <w:bCs/>
              </w:rPr>
              <w:t>Guest</w:t>
            </w:r>
          </w:p>
        </w:tc>
        <w:tc>
          <w:tcPr>
            <w:tcW w:w="2394" w:type="dxa"/>
          </w:tcPr>
          <w:p w14:paraId="3AFC29FF" w14:textId="77777777" w:rsidR="00B95C91" w:rsidRDefault="00000000">
            <w:pPr>
              <w:pStyle w:val="Compact"/>
            </w:pPr>
            <w:r>
              <w:t>Unauthenticated visitor</w:t>
            </w:r>
          </w:p>
        </w:tc>
        <w:tc>
          <w:tcPr>
            <w:tcW w:w="3315" w:type="dxa"/>
          </w:tcPr>
          <w:p w14:paraId="76E3F420" w14:textId="77777777" w:rsidR="00B95C91" w:rsidRDefault="00000000">
            <w:pPr>
              <w:pStyle w:val="Compact"/>
            </w:pPr>
            <w:r>
              <w:t>Browse products and auctions, view closed auctions</w:t>
            </w:r>
          </w:p>
        </w:tc>
      </w:tr>
      <w:tr w:rsidR="00B95C91" w14:paraId="12671AA3" w14:textId="77777777">
        <w:tc>
          <w:tcPr>
            <w:tcW w:w="2210" w:type="dxa"/>
          </w:tcPr>
          <w:p w14:paraId="421DE9A2" w14:textId="77777777" w:rsidR="00B95C91" w:rsidRDefault="00000000">
            <w:pPr>
              <w:pStyle w:val="Compact"/>
            </w:pPr>
            <w:r>
              <w:rPr>
                <w:b/>
                <w:bCs/>
              </w:rPr>
              <w:t>Registered User</w:t>
            </w:r>
          </w:p>
        </w:tc>
        <w:tc>
          <w:tcPr>
            <w:tcW w:w="2394" w:type="dxa"/>
          </w:tcPr>
          <w:p w14:paraId="1098B356" w14:textId="77777777" w:rsidR="00B95C91" w:rsidRDefault="00000000">
            <w:pPr>
              <w:pStyle w:val="Compact"/>
            </w:pPr>
            <w:r>
              <w:t>Authenticated via phone/email/oauth</w:t>
            </w:r>
          </w:p>
        </w:tc>
        <w:tc>
          <w:tcPr>
            <w:tcW w:w="3315" w:type="dxa"/>
          </w:tcPr>
          <w:p w14:paraId="4D24A8A8" w14:textId="77777777" w:rsidR="00B95C91" w:rsidRDefault="00000000">
            <w:pPr>
              <w:pStyle w:val="Compact"/>
            </w:pPr>
            <w:r>
              <w:t>Place bids, manage wallet, view results, favorites, notifications</w:t>
            </w:r>
          </w:p>
        </w:tc>
      </w:tr>
      <w:tr w:rsidR="00B95C91" w14:paraId="617740C3" w14:textId="77777777">
        <w:tc>
          <w:tcPr>
            <w:tcW w:w="2210" w:type="dxa"/>
          </w:tcPr>
          <w:p w14:paraId="18759E62" w14:textId="77777777" w:rsidR="00B95C91" w:rsidRDefault="00000000">
            <w:pPr>
              <w:pStyle w:val="Compact"/>
            </w:pPr>
            <w:r>
              <w:rPr>
                <w:b/>
                <w:bCs/>
              </w:rPr>
              <w:t>Admin</w:t>
            </w:r>
          </w:p>
        </w:tc>
        <w:tc>
          <w:tcPr>
            <w:tcW w:w="2394" w:type="dxa"/>
          </w:tcPr>
          <w:p w14:paraId="7349CDCC" w14:textId="77777777" w:rsidR="00B95C91" w:rsidRDefault="00000000">
            <w:pPr>
              <w:pStyle w:val="Compact"/>
            </w:pPr>
            <w:r>
              <w:t>Elevated privileges</w:t>
            </w:r>
          </w:p>
        </w:tc>
        <w:tc>
          <w:tcPr>
            <w:tcW w:w="3315" w:type="dxa"/>
          </w:tcPr>
          <w:p w14:paraId="7168EDCA" w14:textId="77777777" w:rsidR="00B95C91" w:rsidRDefault="00000000">
            <w:pPr>
              <w:pStyle w:val="Compact"/>
            </w:pPr>
            <w:r>
              <w:t>Full CRUD on auctions/products, user management, stats, audit logs, monitor live auctions, settlement reports, analytics, winner management</w:t>
            </w:r>
          </w:p>
        </w:tc>
      </w:tr>
      <w:tr w:rsidR="00B95C91" w14:paraId="1CD45C81" w14:textId="77777777">
        <w:tc>
          <w:tcPr>
            <w:tcW w:w="2210" w:type="dxa"/>
          </w:tcPr>
          <w:p w14:paraId="36FC65B6" w14:textId="77777777" w:rsidR="00B95C91" w:rsidRDefault="00000000">
            <w:pPr>
              <w:pStyle w:val="Compact"/>
            </w:pPr>
            <w:r>
              <w:rPr>
                <w:b/>
                <w:bCs/>
              </w:rPr>
              <w:t>System</w:t>
            </w:r>
          </w:p>
        </w:tc>
        <w:tc>
          <w:tcPr>
            <w:tcW w:w="2394" w:type="dxa"/>
          </w:tcPr>
          <w:p w14:paraId="0BD6CE0A" w14:textId="77777777" w:rsidR="00B95C91" w:rsidRDefault="00000000">
            <w:pPr>
              <w:pStyle w:val="Compact"/>
            </w:pPr>
            <w:r>
              <w:t>Automated processes</w:t>
            </w:r>
          </w:p>
        </w:tc>
        <w:tc>
          <w:tcPr>
            <w:tcW w:w="3315" w:type="dxa"/>
          </w:tcPr>
          <w:p w14:paraId="4AAAFDB8" w14:textId="77777777" w:rsidR="00B95C91" w:rsidRDefault="00000000">
            <w:pPr>
              <w:pStyle w:val="Compact"/>
            </w:pPr>
            <w:r>
              <w:t>Cron jobs, BullMQ workers, webhook receivers, notification dispatchers, reconciliation jobs</w:t>
            </w:r>
          </w:p>
        </w:tc>
      </w:tr>
    </w:tbl>
    <w:p w14:paraId="19ED807B" w14:textId="77777777" w:rsidR="00B95C91" w:rsidRDefault="00000000">
      <w:pPr>
        <w:pStyle w:val="Heading3"/>
      </w:pPr>
      <w:bookmarkStart w:id="32" w:name="operating-environment"/>
      <w:bookmarkStart w:id="33" w:name="_Toc238625119"/>
      <w:bookmarkEnd w:id="30"/>
      <w:r>
        <w:rPr>
          <w:rStyle w:val="SectionNumber"/>
        </w:rPr>
        <w:t>1.5.3</w:t>
      </w:r>
      <w:r>
        <w:tab/>
        <w:t>2.3 Operating Environment</w:t>
      </w:r>
      <w:bookmarkEnd w:id="33"/>
    </w:p>
    <w:p w14:paraId="4766AA54" w14:textId="77777777" w:rsidR="00B95C91" w:rsidRDefault="00000000">
      <w:pPr>
        <w:pStyle w:val="Compact"/>
        <w:numPr>
          <w:ilvl w:val="0"/>
          <w:numId w:val="4"/>
        </w:numPr>
      </w:pPr>
      <w:r>
        <w:rPr>
          <w:b/>
          <w:bCs/>
        </w:rPr>
        <w:t>Backend</w:t>
      </w:r>
      <w:r>
        <w:t>: Node.js 20, NestJS framework</w:t>
      </w:r>
    </w:p>
    <w:p w14:paraId="48A12278" w14:textId="77777777" w:rsidR="00B95C91" w:rsidRDefault="00000000">
      <w:pPr>
        <w:pStyle w:val="Compact"/>
        <w:numPr>
          <w:ilvl w:val="0"/>
          <w:numId w:val="4"/>
        </w:numPr>
      </w:pPr>
      <w:r>
        <w:rPr>
          <w:b/>
          <w:bCs/>
        </w:rPr>
        <w:t>Frontend</w:t>
      </w:r>
      <w:r>
        <w:t>: React 19 + TypeScript + Vite + Tailwind CSS</w:t>
      </w:r>
    </w:p>
    <w:p w14:paraId="68B43A25" w14:textId="77777777" w:rsidR="00B95C91" w:rsidRDefault="00000000">
      <w:pPr>
        <w:pStyle w:val="Compact"/>
        <w:numPr>
          <w:ilvl w:val="0"/>
          <w:numId w:val="4"/>
        </w:numPr>
      </w:pPr>
      <w:r>
        <w:rPr>
          <w:b/>
          <w:bCs/>
        </w:rPr>
        <w:t>Mobile</w:t>
      </w:r>
      <w:r>
        <w:t>: React Native 0.86 + Expo</w:t>
      </w:r>
    </w:p>
    <w:p w14:paraId="65279480" w14:textId="77777777" w:rsidR="00B95C91" w:rsidRDefault="00000000">
      <w:pPr>
        <w:pStyle w:val="Compact"/>
        <w:numPr>
          <w:ilvl w:val="0"/>
          <w:numId w:val="4"/>
        </w:numPr>
      </w:pPr>
      <w:r>
        <w:rPr>
          <w:b/>
          <w:bCs/>
        </w:rPr>
        <w:t>Database</w:t>
      </w:r>
      <w:r>
        <w:t>: PostgreSQL 15 + Citus 12.1 (distributed)</w:t>
      </w:r>
    </w:p>
    <w:p w14:paraId="3A78E464" w14:textId="77777777" w:rsidR="00B95C91" w:rsidRDefault="00000000">
      <w:pPr>
        <w:pStyle w:val="Compact"/>
        <w:numPr>
          <w:ilvl w:val="0"/>
          <w:numId w:val="4"/>
        </w:numPr>
      </w:pPr>
      <w:r>
        <w:rPr>
          <w:b/>
          <w:bCs/>
        </w:rPr>
        <w:t>ORM</w:t>
      </w:r>
      <w:r>
        <w:t>: Prisma (type-safe client, migration management)</w:t>
      </w:r>
    </w:p>
    <w:p w14:paraId="4ADEADC3" w14:textId="77777777" w:rsidR="00B95C91" w:rsidRDefault="00000000">
      <w:pPr>
        <w:pStyle w:val="Compact"/>
        <w:numPr>
          <w:ilvl w:val="0"/>
          <w:numId w:val="4"/>
        </w:numPr>
      </w:pPr>
      <w:r>
        <w:rPr>
          <w:b/>
          <w:bCs/>
        </w:rPr>
        <w:t>Cache/Queue</w:t>
      </w:r>
      <w:r>
        <w:t>: Redis 7 (BullMQ, rate limiting, session storage, WebSocket adapter, Pub/Sub, read caching)</w:t>
      </w:r>
    </w:p>
    <w:p w14:paraId="5BBCFF15" w14:textId="77777777" w:rsidR="00B95C91" w:rsidRDefault="00000000">
      <w:pPr>
        <w:pStyle w:val="Compact"/>
        <w:numPr>
          <w:ilvl w:val="0"/>
          <w:numId w:val="4"/>
        </w:numPr>
      </w:pPr>
      <w:r>
        <w:rPr>
          <w:b/>
          <w:bCs/>
        </w:rPr>
        <w:t>Deployment</w:t>
      </w:r>
      <w:r>
        <w:t>: Docker Compose (development), Kubernetes (production)</w:t>
      </w:r>
    </w:p>
    <w:p w14:paraId="7C92C262" w14:textId="77777777" w:rsidR="00B95C91" w:rsidRDefault="00000000">
      <w:pPr>
        <w:pStyle w:val="Heading3"/>
      </w:pPr>
      <w:bookmarkStart w:id="34" w:name="design-constraints"/>
      <w:bookmarkStart w:id="35" w:name="_Toc238625120"/>
      <w:bookmarkEnd w:id="32"/>
      <w:r>
        <w:rPr>
          <w:rStyle w:val="SectionNumber"/>
        </w:rPr>
        <w:lastRenderedPageBreak/>
        <w:t>1.5.4</w:t>
      </w:r>
      <w:r>
        <w:tab/>
        <w:t>2.4 Design Constraints</w:t>
      </w:r>
      <w:bookmarkEnd w:id="35"/>
    </w:p>
    <w:p w14:paraId="2538302D" w14:textId="77777777" w:rsidR="00B95C91" w:rsidRDefault="00000000">
      <w:pPr>
        <w:pStyle w:val="Compact"/>
        <w:numPr>
          <w:ilvl w:val="0"/>
          <w:numId w:val="5"/>
        </w:numPr>
      </w:pPr>
      <w:r>
        <w:t>All database schema changes shall be via versioned migrations (no ORM auto-sync).</w:t>
      </w:r>
    </w:p>
    <w:p w14:paraId="779CEA83" w14:textId="77777777" w:rsidR="00B95C91" w:rsidRDefault="00000000">
      <w:pPr>
        <w:pStyle w:val="Compact"/>
        <w:numPr>
          <w:ilvl w:val="0"/>
          <w:numId w:val="5"/>
        </w:numPr>
      </w:pPr>
      <w:r>
        <w:t>JWT secrets shall be identical across all three services.</w:t>
      </w:r>
    </w:p>
    <w:p w14:paraId="59DD9E52" w14:textId="77777777" w:rsidR="00B95C91" w:rsidRDefault="00000000">
      <w:pPr>
        <w:pStyle w:val="Compact"/>
        <w:numPr>
          <w:ilvl w:val="0"/>
          <w:numId w:val="5"/>
        </w:numPr>
      </w:pPr>
      <w:r>
        <w:t>Bid amounts shall be encrypted at rest for closed auctions.</w:t>
      </w:r>
    </w:p>
    <w:p w14:paraId="260F9DDC" w14:textId="77777777" w:rsidR="00B95C91" w:rsidRDefault="00000000">
      <w:pPr>
        <w:pStyle w:val="Compact"/>
        <w:numPr>
          <w:ilvl w:val="0"/>
          <w:numId w:val="5"/>
        </w:numPr>
      </w:pPr>
      <w:r>
        <w:t>Webhook signatures shall be validated with constant-time comparison.</w:t>
      </w:r>
    </w:p>
    <w:p w14:paraId="4027D43E" w14:textId="77777777" w:rsidR="00B95C91" w:rsidRDefault="00000000">
      <w:pPr>
        <w:pStyle w:val="Compact"/>
        <w:numPr>
          <w:ilvl w:val="0"/>
          <w:numId w:val="5"/>
        </w:numPr>
      </w:pPr>
      <w:r>
        <w:t>5xx error details shall be masked from clients; raw errors shall be logged server-side.</w:t>
      </w:r>
    </w:p>
    <w:p w14:paraId="530627C3" w14:textId="77777777" w:rsidR="00B95C91" w:rsidRDefault="00000000">
      <w:pPr>
        <w:pStyle w:val="Compact"/>
        <w:numPr>
          <w:ilvl w:val="0"/>
          <w:numId w:val="5"/>
        </w:numPr>
      </w:pPr>
      <w:r>
        <w:t>All admin actions, security events, and business operations shall be logged to an immutable audit trail.</w:t>
      </w:r>
    </w:p>
    <w:p w14:paraId="2E304A7E" w14:textId="77777777" w:rsidR="00B95C91" w:rsidRDefault="00000000">
      <w:pPr>
        <w:pStyle w:val="Compact"/>
        <w:numPr>
          <w:ilvl w:val="0"/>
          <w:numId w:val="5"/>
        </w:numPr>
      </w:pPr>
      <w:r>
        <w:t>Backup and disaster recovery procedures shall be tested quarterly.</w:t>
      </w:r>
    </w:p>
    <w:p w14:paraId="0DA697C5" w14:textId="77777777" w:rsidR="00B95C91" w:rsidRDefault="00000000">
      <w:pPr>
        <w:pStyle w:val="Compact"/>
        <w:numPr>
          <w:ilvl w:val="0"/>
          <w:numId w:val="5"/>
        </w:numPr>
      </w:pPr>
      <w:r>
        <w:t>All monetary calculations shall use integer-based arithmetic (minor units) to avoid floating-point errors.</w:t>
      </w:r>
    </w:p>
    <w:p w14:paraId="4B192BCB" w14:textId="77777777" w:rsidR="00B95C91" w:rsidRDefault="00000000">
      <w:pPr>
        <w:pStyle w:val="Heading3"/>
      </w:pPr>
      <w:bookmarkStart w:id="36" w:name="assumptions-and-dependencies"/>
      <w:bookmarkStart w:id="37" w:name="_Toc238625121"/>
      <w:bookmarkEnd w:id="34"/>
      <w:r>
        <w:rPr>
          <w:rStyle w:val="SectionNumber"/>
        </w:rPr>
        <w:t>1.5.5</w:t>
      </w:r>
      <w:r>
        <w:tab/>
        <w:t>2.5 Assumptions and Dependencies</w:t>
      </w:r>
      <w:bookmarkEnd w:id="37"/>
    </w:p>
    <w:p w14:paraId="1FB1F2AD" w14:textId="77777777" w:rsidR="00B95C91" w:rsidRDefault="00000000">
      <w:pPr>
        <w:pStyle w:val="Compact"/>
        <w:numPr>
          <w:ilvl w:val="0"/>
          <w:numId w:val="6"/>
        </w:numPr>
      </w:pPr>
      <w:r>
        <w:t>Payment gateways (SikinaPay, Awash Bank) shall be available and reachable during auction operations.</w:t>
      </w:r>
    </w:p>
    <w:p w14:paraId="08B787DB" w14:textId="77777777" w:rsidR="00B95C91" w:rsidRDefault="00000000">
      <w:pPr>
        <w:pStyle w:val="Compact"/>
        <w:numPr>
          <w:ilvl w:val="0"/>
          <w:numId w:val="6"/>
        </w:numPr>
      </w:pPr>
      <w:r>
        <w:t>SMS provider (smsethiopia.com) API shall be accessible for critical notifications.</w:t>
      </w:r>
    </w:p>
    <w:p w14:paraId="03E38819" w14:textId="77777777" w:rsidR="00B95C91" w:rsidRDefault="00000000">
      <w:pPr>
        <w:pStyle w:val="Compact"/>
        <w:numPr>
          <w:ilvl w:val="0"/>
          <w:numId w:val="6"/>
        </w:numPr>
      </w:pPr>
      <w:r>
        <w:t>Expo Push Service shall be reachable for mobile notifications.</w:t>
      </w:r>
    </w:p>
    <w:p w14:paraId="4AE8C8A6" w14:textId="77777777" w:rsidR="00B95C91" w:rsidRDefault="00000000">
      <w:pPr>
        <w:pStyle w:val="Compact"/>
        <w:numPr>
          <w:ilvl w:val="0"/>
          <w:numId w:val="6"/>
        </w:numPr>
      </w:pPr>
      <w:r>
        <w:t>Citus coordinator node shall be available in production for distributed queries.</w:t>
      </w:r>
    </w:p>
    <w:p w14:paraId="5F667087" w14:textId="77777777" w:rsidR="00B95C91" w:rsidRDefault="00000000">
      <w:pPr>
        <w:pStyle w:val="Compact"/>
        <w:numPr>
          <w:ilvl w:val="0"/>
          <w:numId w:val="6"/>
        </w:numPr>
      </w:pPr>
      <w:r>
        <w:t>Network time protocol (NTP) shall be synchronized across all service instances for nonce validation.</w:t>
      </w:r>
    </w:p>
    <w:p w14:paraId="77F7DE48" w14:textId="77777777" w:rsidR="00B95C91" w:rsidRDefault="00000000">
      <w:pPr>
        <w:pStyle w:val="Compact"/>
        <w:numPr>
          <w:ilvl w:val="0"/>
          <w:numId w:val="6"/>
        </w:numPr>
      </w:pPr>
      <w:r>
        <w:t>Payment gateway APIs shall conform to their documented interface specifications.</w:t>
      </w:r>
    </w:p>
    <w:p w14:paraId="7B1757EE" w14:textId="77777777" w:rsidR="00B95C91" w:rsidRDefault="00C9404C">
      <w:r>
        <w:rPr>
          <w:noProof/>
        </w:rPr>
      </w:r>
      <w:r>
        <w:pict w14:anchorId="0FFCF483">
          <v:rect id="Horizontal Line 8"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9953554" w14:textId="77777777" w:rsidR="00B95C91" w:rsidRDefault="00000000">
      <w:pPr>
        <w:pStyle w:val="Heading2"/>
      </w:pPr>
      <w:bookmarkStart w:id="38" w:name="functional-requirements"/>
      <w:bookmarkStart w:id="39" w:name="_Toc238625122"/>
      <w:bookmarkEnd w:id="26"/>
      <w:bookmarkEnd w:id="36"/>
      <w:r>
        <w:rPr>
          <w:rStyle w:val="SectionNumber"/>
        </w:rPr>
        <w:t>1.6</w:t>
      </w:r>
      <w:r>
        <w:tab/>
        <w:t>3. Functional Requirements</w:t>
      </w:r>
      <w:bookmarkEnd w:id="39"/>
    </w:p>
    <w:p w14:paraId="7C2BB8B2" w14:textId="77777777" w:rsidR="00B95C91" w:rsidRDefault="00000000">
      <w:pPr>
        <w:pStyle w:val="BlockText"/>
      </w:pPr>
      <w:r>
        <w:rPr>
          <w:b/>
          <w:bCs/>
        </w:rPr>
        <w:t>Priority Convention</w:t>
      </w:r>
      <w:r>
        <w:t xml:space="preserve">: Each functional requirement is assigned a priority: - </w:t>
      </w:r>
      <w:r>
        <w:rPr>
          <w:b/>
          <w:bCs/>
        </w:rPr>
        <w:t>Must</w:t>
      </w:r>
      <w:r>
        <w:t xml:space="preserve"> — Mandatory for release; absence blocks acceptance. - </w:t>
      </w:r>
      <w:r>
        <w:rPr>
          <w:b/>
          <w:bCs/>
        </w:rPr>
        <w:t>Should</w:t>
      </w:r>
      <w:r>
        <w:t xml:space="preserve"> — Highly desirable; absence is a non-blocking defect. - </w:t>
      </w:r>
      <w:r>
        <w:rPr>
          <w:b/>
          <w:bCs/>
        </w:rPr>
        <w:t>Could</w:t>
      </w:r>
      <w:r>
        <w:t xml:space="preserve"> — Optional enhancement; implemented if resources permit.</w:t>
      </w:r>
    </w:p>
    <w:p w14:paraId="3459750F" w14:textId="77777777" w:rsidR="00B95C91" w:rsidRDefault="00000000">
      <w:pPr>
        <w:pStyle w:val="Heading3"/>
      </w:pPr>
      <w:bookmarkStart w:id="40" w:name="user-registration-and-authentication"/>
      <w:bookmarkStart w:id="41" w:name="_Toc238625123"/>
      <w:r>
        <w:rPr>
          <w:rStyle w:val="SectionNumber"/>
        </w:rPr>
        <w:t>1.6.1</w:t>
      </w:r>
      <w:r>
        <w:tab/>
        <w:t>3.1 User Registration and Authentication</w:t>
      </w:r>
      <w:bookmarkEnd w:id="41"/>
    </w:p>
    <w:tbl>
      <w:tblPr>
        <w:tblStyle w:val="Table"/>
        <w:tblW w:w="5000" w:type="pct"/>
        <w:tblLayout w:type="fixed"/>
        <w:tblLook w:val="0020" w:firstRow="1" w:lastRow="0" w:firstColumn="0" w:lastColumn="0" w:noHBand="0" w:noVBand="0"/>
      </w:tblPr>
      <w:tblGrid>
        <w:gridCol w:w="2471"/>
        <w:gridCol w:w="3089"/>
        <w:gridCol w:w="4016"/>
      </w:tblGrid>
      <w:tr w:rsidR="00B95C91" w14:paraId="460D9715"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66EC859B" w14:textId="77777777" w:rsidR="00B95C91" w:rsidRDefault="00000000">
            <w:pPr>
              <w:pStyle w:val="Compact"/>
            </w:pPr>
            <w:r>
              <w:t>Req ID</w:t>
            </w:r>
          </w:p>
        </w:tc>
        <w:tc>
          <w:tcPr>
            <w:tcW w:w="2554" w:type="dxa"/>
          </w:tcPr>
          <w:p w14:paraId="1ACE7E40" w14:textId="77777777" w:rsidR="00B95C91" w:rsidRDefault="00000000">
            <w:pPr>
              <w:pStyle w:val="Compact"/>
            </w:pPr>
            <w:r>
              <w:t>Priority</w:t>
            </w:r>
          </w:p>
        </w:tc>
        <w:tc>
          <w:tcPr>
            <w:tcW w:w="3321" w:type="dxa"/>
          </w:tcPr>
          <w:p w14:paraId="7ECE2926" w14:textId="77777777" w:rsidR="00B95C91" w:rsidRDefault="00000000">
            <w:pPr>
              <w:pStyle w:val="Compact"/>
            </w:pPr>
            <w:r>
              <w:t>Requirement</w:t>
            </w:r>
          </w:p>
        </w:tc>
      </w:tr>
      <w:tr w:rsidR="00B95C91" w14:paraId="610F3CB3" w14:textId="77777777">
        <w:tc>
          <w:tcPr>
            <w:tcW w:w="2043" w:type="dxa"/>
          </w:tcPr>
          <w:p w14:paraId="1269D946" w14:textId="77777777" w:rsidR="00B95C91" w:rsidRDefault="00000000">
            <w:pPr>
              <w:pStyle w:val="Compact"/>
            </w:pPr>
            <w:r>
              <w:rPr>
                <w:b/>
                <w:bCs/>
              </w:rPr>
              <w:t>FR-AUTH-01</w:t>
            </w:r>
          </w:p>
        </w:tc>
        <w:tc>
          <w:tcPr>
            <w:tcW w:w="2554" w:type="dxa"/>
          </w:tcPr>
          <w:p w14:paraId="01C10157" w14:textId="77777777" w:rsidR="00B95C91" w:rsidRDefault="00000000">
            <w:pPr>
              <w:pStyle w:val="Compact"/>
            </w:pPr>
            <w:r>
              <w:t>Must</w:t>
            </w:r>
          </w:p>
        </w:tc>
        <w:tc>
          <w:tcPr>
            <w:tcW w:w="3321" w:type="dxa"/>
          </w:tcPr>
          <w:p w14:paraId="645D0ED7" w14:textId="77777777" w:rsidR="00B95C91" w:rsidRDefault="00000000">
            <w:pPr>
              <w:pStyle w:val="Compact"/>
            </w:pPr>
            <w:r>
              <w:t>The system shall allow user registration via phone number, email, TeleBirr OAuth, Banking API OAuth, or Super-App OAuth.</w:t>
            </w:r>
          </w:p>
        </w:tc>
      </w:tr>
      <w:tr w:rsidR="00B95C91" w14:paraId="3E9380BB" w14:textId="77777777">
        <w:tc>
          <w:tcPr>
            <w:tcW w:w="2043" w:type="dxa"/>
          </w:tcPr>
          <w:p w14:paraId="209893C5" w14:textId="77777777" w:rsidR="00B95C91" w:rsidRDefault="00000000">
            <w:pPr>
              <w:pStyle w:val="Compact"/>
            </w:pPr>
            <w:r>
              <w:rPr>
                <w:b/>
                <w:bCs/>
              </w:rPr>
              <w:t>FR-AUTH-02</w:t>
            </w:r>
          </w:p>
        </w:tc>
        <w:tc>
          <w:tcPr>
            <w:tcW w:w="2554" w:type="dxa"/>
          </w:tcPr>
          <w:p w14:paraId="18699FE5" w14:textId="77777777" w:rsidR="00B95C91" w:rsidRDefault="00000000">
            <w:pPr>
              <w:pStyle w:val="Compact"/>
            </w:pPr>
            <w:r>
              <w:t>Must</w:t>
            </w:r>
          </w:p>
        </w:tc>
        <w:tc>
          <w:tcPr>
            <w:tcW w:w="3321" w:type="dxa"/>
          </w:tcPr>
          <w:p w14:paraId="2727D7EE" w14:textId="77777777" w:rsidR="00B95C91" w:rsidRDefault="00000000">
            <w:pPr>
              <w:pStyle w:val="Compact"/>
            </w:pPr>
            <w:r>
              <w:t>The system shall hash passwords using bcrypt with cost factor 12.</w:t>
            </w:r>
          </w:p>
        </w:tc>
      </w:tr>
      <w:tr w:rsidR="00B95C91" w14:paraId="53BA1903" w14:textId="77777777">
        <w:tc>
          <w:tcPr>
            <w:tcW w:w="2043" w:type="dxa"/>
          </w:tcPr>
          <w:p w14:paraId="3BBE5369" w14:textId="77777777" w:rsidR="00B95C91" w:rsidRDefault="00000000">
            <w:pPr>
              <w:pStyle w:val="Compact"/>
            </w:pPr>
            <w:r>
              <w:rPr>
                <w:b/>
                <w:bCs/>
              </w:rPr>
              <w:t>FR-AUTH-03</w:t>
            </w:r>
          </w:p>
        </w:tc>
        <w:tc>
          <w:tcPr>
            <w:tcW w:w="2554" w:type="dxa"/>
          </w:tcPr>
          <w:p w14:paraId="0F92B5F2" w14:textId="77777777" w:rsidR="00B95C91" w:rsidRDefault="00000000">
            <w:pPr>
              <w:pStyle w:val="Compact"/>
            </w:pPr>
            <w:r>
              <w:t>Must</w:t>
            </w:r>
          </w:p>
        </w:tc>
        <w:tc>
          <w:tcPr>
            <w:tcW w:w="3321" w:type="dxa"/>
          </w:tcPr>
          <w:p w14:paraId="0A5AAD61" w14:textId="77777777" w:rsidR="00B95C91" w:rsidRDefault="00000000">
            <w:pPr>
              <w:pStyle w:val="Compact"/>
            </w:pPr>
            <w:r>
              <w:t xml:space="preserve">The system shall issue JWT access tokens (15-minute expiry) and refresh tokens (7-day expiry, rotated </w:t>
            </w:r>
            <w:r>
              <w:lastRenderedPageBreak/>
              <w:t>on each refresh).</w:t>
            </w:r>
          </w:p>
        </w:tc>
      </w:tr>
      <w:tr w:rsidR="00B95C91" w14:paraId="3801AE56" w14:textId="77777777">
        <w:tc>
          <w:tcPr>
            <w:tcW w:w="2043" w:type="dxa"/>
          </w:tcPr>
          <w:p w14:paraId="255E5977" w14:textId="77777777" w:rsidR="00B95C91" w:rsidRDefault="00000000">
            <w:pPr>
              <w:pStyle w:val="Compact"/>
            </w:pPr>
            <w:r>
              <w:rPr>
                <w:b/>
                <w:bCs/>
              </w:rPr>
              <w:lastRenderedPageBreak/>
              <w:t>FR-AUTH-04</w:t>
            </w:r>
          </w:p>
        </w:tc>
        <w:tc>
          <w:tcPr>
            <w:tcW w:w="2554" w:type="dxa"/>
          </w:tcPr>
          <w:p w14:paraId="2F9AE7BF" w14:textId="77777777" w:rsidR="00B95C91" w:rsidRDefault="00000000">
            <w:pPr>
              <w:pStyle w:val="Compact"/>
            </w:pPr>
            <w:r>
              <w:t>Must</w:t>
            </w:r>
          </w:p>
        </w:tc>
        <w:tc>
          <w:tcPr>
            <w:tcW w:w="3321" w:type="dxa"/>
          </w:tcPr>
          <w:p w14:paraId="64B96918" w14:textId="77777777" w:rsidR="00B95C91" w:rsidRDefault="00000000">
            <w:pPr>
              <w:pStyle w:val="Compact"/>
            </w:pPr>
            <w:r>
              <w:t>The system shall store refresh tokens as bcrypt hashes in the database.</w:t>
            </w:r>
          </w:p>
        </w:tc>
      </w:tr>
      <w:tr w:rsidR="00B95C91" w14:paraId="7DFB539D" w14:textId="77777777">
        <w:tc>
          <w:tcPr>
            <w:tcW w:w="2043" w:type="dxa"/>
          </w:tcPr>
          <w:p w14:paraId="3389F34F" w14:textId="77777777" w:rsidR="00B95C91" w:rsidRDefault="00000000">
            <w:pPr>
              <w:pStyle w:val="Compact"/>
            </w:pPr>
            <w:r>
              <w:rPr>
                <w:b/>
                <w:bCs/>
              </w:rPr>
              <w:t>FR-AUTH-05</w:t>
            </w:r>
          </w:p>
        </w:tc>
        <w:tc>
          <w:tcPr>
            <w:tcW w:w="2554" w:type="dxa"/>
          </w:tcPr>
          <w:p w14:paraId="4E47DDEA" w14:textId="77777777" w:rsidR="00B95C91" w:rsidRDefault="00000000">
            <w:pPr>
              <w:pStyle w:val="Compact"/>
            </w:pPr>
            <w:r>
              <w:t>Must</w:t>
            </w:r>
          </w:p>
        </w:tc>
        <w:tc>
          <w:tcPr>
            <w:tcW w:w="3321" w:type="dxa"/>
          </w:tcPr>
          <w:p w14:paraId="36192709" w14:textId="77777777" w:rsidR="00B95C91" w:rsidRDefault="00000000">
            <w:pPr>
              <w:pStyle w:val="Compact"/>
            </w:pPr>
            <w:r>
              <w:t>The system shall enforce a login rate limit of 5 attempts per 60 seconds per identifier via Redis.</w:t>
            </w:r>
          </w:p>
        </w:tc>
      </w:tr>
      <w:tr w:rsidR="00B95C91" w14:paraId="6EF39FE5" w14:textId="77777777">
        <w:tc>
          <w:tcPr>
            <w:tcW w:w="2043" w:type="dxa"/>
          </w:tcPr>
          <w:p w14:paraId="2DC3BBF3" w14:textId="77777777" w:rsidR="00B95C91" w:rsidRDefault="00000000">
            <w:pPr>
              <w:pStyle w:val="Compact"/>
            </w:pPr>
            <w:r>
              <w:rPr>
                <w:b/>
                <w:bCs/>
              </w:rPr>
              <w:t>FR-AUTH-06</w:t>
            </w:r>
          </w:p>
        </w:tc>
        <w:tc>
          <w:tcPr>
            <w:tcW w:w="2554" w:type="dxa"/>
          </w:tcPr>
          <w:p w14:paraId="490E342A" w14:textId="77777777" w:rsidR="00B95C91" w:rsidRDefault="00000000">
            <w:pPr>
              <w:pStyle w:val="Compact"/>
            </w:pPr>
            <w:r>
              <w:t>Should</w:t>
            </w:r>
          </w:p>
        </w:tc>
        <w:tc>
          <w:tcPr>
            <w:tcW w:w="3321" w:type="dxa"/>
          </w:tcPr>
          <w:p w14:paraId="40F415C3" w14:textId="77777777" w:rsidR="00B95C91" w:rsidRDefault="00000000">
            <w:pPr>
              <w:pStyle w:val="Compact"/>
            </w:pPr>
            <w:r>
              <w:t>The system shall auto-refresh access tokens 60 seconds before expiry and retry failed requests with the new token.</w:t>
            </w:r>
          </w:p>
        </w:tc>
      </w:tr>
      <w:tr w:rsidR="00B95C91" w14:paraId="0976E857" w14:textId="77777777">
        <w:tc>
          <w:tcPr>
            <w:tcW w:w="2043" w:type="dxa"/>
          </w:tcPr>
          <w:p w14:paraId="134A0E07" w14:textId="77777777" w:rsidR="00B95C91" w:rsidRDefault="00000000">
            <w:pPr>
              <w:pStyle w:val="Compact"/>
            </w:pPr>
            <w:r>
              <w:rPr>
                <w:b/>
                <w:bCs/>
              </w:rPr>
              <w:t>FR-AUTH-07</w:t>
            </w:r>
          </w:p>
        </w:tc>
        <w:tc>
          <w:tcPr>
            <w:tcW w:w="2554" w:type="dxa"/>
          </w:tcPr>
          <w:p w14:paraId="1B08E35C" w14:textId="77777777" w:rsidR="00B95C91" w:rsidRDefault="00000000">
            <w:pPr>
              <w:pStyle w:val="Compact"/>
            </w:pPr>
            <w:r>
              <w:t>Must</w:t>
            </w:r>
          </w:p>
        </w:tc>
        <w:tc>
          <w:tcPr>
            <w:tcW w:w="3321" w:type="dxa"/>
          </w:tcPr>
          <w:p w14:paraId="3F06F878" w14:textId="77777777" w:rsidR="00B95C91" w:rsidRDefault="00000000">
            <w:pPr>
              <w:pStyle w:val="Compact"/>
            </w:pPr>
            <w:r>
              <w:t>The system shall invalidate all sessions when a user is banned.</w:t>
            </w:r>
          </w:p>
        </w:tc>
      </w:tr>
      <w:tr w:rsidR="00B95C91" w14:paraId="3E9A9A3A" w14:textId="77777777">
        <w:tc>
          <w:tcPr>
            <w:tcW w:w="2043" w:type="dxa"/>
          </w:tcPr>
          <w:p w14:paraId="31BC15CB" w14:textId="77777777" w:rsidR="00B95C91" w:rsidRDefault="00000000">
            <w:pPr>
              <w:pStyle w:val="Compact"/>
            </w:pPr>
            <w:r>
              <w:rPr>
                <w:b/>
                <w:bCs/>
              </w:rPr>
              <w:t>FR-AUTH-08</w:t>
            </w:r>
          </w:p>
        </w:tc>
        <w:tc>
          <w:tcPr>
            <w:tcW w:w="2554" w:type="dxa"/>
          </w:tcPr>
          <w:p w14:paraId="179CCB77" w14:textId="77777777" w:rsidR="00B95C91" w:rsidRDefault="00000000">
            <w:pPr>
              <w:pStyle w:val="Compact"/>
            </w:pPr>
            <w:r>
              <w:t>Must</w:t>
            </w:r>
          </w:p>
        </w:tc>
        <w:tc>
          <w:tcPr>
            <w:tcW w:w="3321" w:type="dxa"/>
          </w:tcPr>
          <w:p w14:paraId="753648FA" w14:textId="77777777" w:rsidR="00B95C91" w:rsidRDefault="00000000">
            <w:pPr>
              <w:pStyle w:val="Compact"/>
            </w:pPr>
            <w:r>
              <w:t>The system shall support wallet PIN setup with 4-6 digit numeric codes, hashed with bcrypt cost 10.</w:t>
            </w:r>
          </w:p>
        </w:tc>
      </w:tr>
      <w:tr w:rsidR="00B95C91" w14:paraId="4162052F" w14:textId="77777777">
        <w:tc>
          <w:tcPr>
            <w:tcW w:w="2043" w:type="dxa"/>
          </w:tcPr>
          <w:p w14:paraId="4C1B8334" w14:textId="77777777" w:rsidR="00B95C91" w:rsidRDefault="00000000">
            <w:pPr>
              <w:pStyle w:val="Compact"/>
            </w:pPr>
            <w:r>
              <w:rPr>
                <w:b/>
                <w:bCs/>
              </w:rPr>
              <w:t>FR-AUTH-09</w:t>
            </w:r>
          </w:p>
        </w:tc>
        <w:tc>
          <w:tcPr>
            <w:tcW w:w="2554" w:type="dxa"/>
          </w:tcPr>
          <w:p w14:paraId="56853D74" w14:textId="77777777" w:rsidR="00B95C91" w:rsidRDefault="00000000">
            <w:pPr>
              <w:pStyle w:val="Compact"/>
            </w:pPr>
            <w:r>
              <w:t>Must</w:t>
            </w:r>
          </w:p>
        </w:tc>
        <w:tc>
          <w:tcPr>
            <w:tcW w:w="3321" w:type="dxa"/>
          </w:tcPr>
          <w:p w14:paraId="509363A1" w14:textId="77777777" w:rsidR="00B95C91" w:rsidRDefault="00000000">
            <w:pPr>
              <w:pStyle w:val="Compact"/>
            </w:pPr>
            <w:r>
              <w:t>The system shall lock wallet PIN for 30 minutes after 5 failed attempts.</w:t>
            </w:r>
          </w:p>
        </w:tc>
      </w:tr>
    </w:tbl>
    <w:p w14:paraId="686DB2EA" w14:textId="77777777" w:rsidR="00B95C91" w:rsidRDefault="00000000">
      <w:pPr>
        <w:pStyle w:val="Heading3"/>
      </w:pPr>
      <w:bookmarkStart w:id="42" w:name="product-and-auction-management"/>
      <w:bookmarkStart w:id="43" w:name="_Toc238625124"/>
      <w:bookmarkEnd w:id="40"/>
      <w:r>
        <w:rPr>
          <w:rStyle w:val="SectionNumber"/>
        </w:rPr>
        <w:t>1.6.2</w:t>
      </w:r>
      <w:r>
        <w:tab/>
        <w:t>3.2 Product and Auction Management</w:t>
      </w:r>
      <w:bookmarkEnd w:id="43"/>
    </w:p>
    <w:tbl>
      <w:tblPr>
        <w:tblStyle w:val="Table"/>
        <w:tblW w:w="5000" w:type="pct"/>
        <w:tblLayout w:type="fixed"/>
        <w:tblLook w:val="0020" w:firstRow="1" w:lastRow="0" w:firstColumn="0" w:lastColumn="0" w:noHBand="0" w:noVBand="0"/>
      </w:tblPr>
      <w:tblGrid>
        <w:gridCol w:w="2471"/>
        <w:gridCol w:w="3089"/>
        <w:gridCol w:w="4016"/>
      </w:tblGrid>
      <w:tr w:rsidR="00B95C91" w14:paraId="1F3551FB"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5375A8DA" w14:textId="77777777" w:rsidR="00B95C91" w:rsidRDefault="00000000">
            <w:pPr>
              <w:pStyle w:val="Compact"/>
            </w:pPr>
            <w:r>
              <w:t>Req ID</w:t>
            </w:r>
          </w:p>
        </w:tc>
        <w:tc>
          <w:tcPr>
            <w:tcW w:w="2554" w:type="dxa"/>
          </w:tcPr>
          <w:p w14:paraId="63DB97F9" w14:textId="77777777" w:rsidR="00B95C91" w:rsidRDefault="00000000">
            <w:pPr>
              <w:pStyle w:val="Compact"/>
            </w:pPr>
            <w:r>
              <w:t>Priority</w:t>
            </w:r>
          </w:p>
        </w:tc>
        <w:tc>
          <w:tcPr>
            <w:tcW w:w="3321" w:type="dxa"/>
          </w:tcPr>
          <w:p w14:paraId="7A62110E" w14:textId="77777777" w:rsidR="00B95C91" w:rsidRDefault="00000000">
            <w:pPr>
              <w:pStyle w:val="Compact"/>
            </w:pPr>
            <w:r>
              <w:t>Requirement</w:t>
            </w:r>
          </w:p>
        </w:tc>
      </w:tr>
      <w:tr w:rsidR="00B95C91" w14:paraId="75AA04E0" w14:textId="77777777">
        <w:tc>
          <w:tcPr>
            <w:tcW w:w="2043" w:type="dxa"/>
          </w:tcPr>
          <w:p w14:paraId="5B96C274" w14:textId="77777777" w:rsidR="00B95C91" w:rsidRDefault="00000000">
            <w:pPr>
              <w:pStyle w:val="Compact"/>
            </w:pPr>
            <w:r>
              <w:rPr>
                <w:b/>
                <w:bCs/>
              </w:rPr>
              <w:t>FR-PROD-01</w:t>
            </w:r>
          </w:p>
        </w:tc>
        <w:tc>
          <w:tcPr>
            <w:tcW w:w="2554" w:type="dxa"/>
          </w:tcPr>
          <w:p w14:paraId="41AEC5CA" w14:textId="77777777" w:rsidR="00B95C91" w:rsidRDefault="00000000">
            <w:pPr>
              <w:pStyle w:val="Compact"/>
            </w:pPr>
            <w:r>
              <w:t>Must</w:t>
            </w:r>
          </w:p>
        </w:tc>
        <w:tc>
          <w:tcPr>
            <w:tcW w:w="3321" w:type="dxa"/>
          </w:tcPr>
          <w:p w14:paraId="68E6B491" w14:textId="77777777" w:rsidR="00B95C91" w:rsidRDefault="00000000">
            <w:pPr>
              <w:pStyle w:val="Compact"/>
            </w:pPr>
            <w:r>
              <w:t>The system shall allow admins to create, read, update, and delete products with name, description, images, market price, brand, category, and specifications.</w:t>
            </w:r>
          </w:p>
        </w:tc>
      </w:tr>
      <w:tr w:rsidR="00B95C91" w14:paraId="7986883C" w14:textId="77777777">
        <w:tc>
          <w:tcPr>
            <w:tcW w:w="2043" w:type="dxa"/>
          </w:tcPr>
          <w:p w14:paraId="1689FC4A" w14:textId="77777777" w:rsidR="00B95C91" w:rsidRDefault="00000000">
            <w:pPr>
              <w:pStyle w:val="Compact"/>
            </w:pPr>
            <w:r>
              <w:rPr>
                <w:b/>
                <w:bCs/>
              </w:rPr>
              <w:t>FR-PROD-02</w:t>
            </w:r>
          </w:p>
        </w:tc>
        <w:tc>
          <w:tcPr>
            <w:tcW w:w="2554" w:type="dxa"/>
          </w:tcPr>
          <w:p w14:paraId="46A0608C" w14:textId="77777777" w:rsidR="00B95C91" w:rsidRDefault="00000000">
            <w:pPr>
              <w:pStyle w:val="Compact"/>
            </w:pPr>
            <w:r>
              <w:t>Must</w:t>
            </w:r>
          </w:p>
        </w:tc>
        <w:tc>
          <w:tcPr>
            <w:tcW w:w="3321" w:type="dxa"/>
          </w:tcPr>
          <w:p w14:paraId="11A4C782" w14:textId="77777777" w:rsidR="00B95C91" w:rsidRDefault="00000000">
            <w:pPr>
              <w:pStyle w:val="Compact"/>
            </w:pPr>
            <w:r>
              <w:t>The system shall implement a product approval workflow with states PENDING → APPROVED → REJECTED. Only APPROVED products shall be eligible for auction creation. The system shall record the approving/rejecting admin, timestamp, and optional rejection reason in the audit trail.</w:t>
            </w:r>
          </w:p>
        </w:tc>
      </w:tr>
      <w:tr w:rsidR="00B95C91" w14:paraId="68784C3C" w14:textId="77777777">
        <w:tc>
          <w:tcPr>
            <w:tcW w:w="2043" w:type="dxa"/>
          </w:tcPr>
          <w:p w14:paraId="392566F9" w14:textId="77777777" w:rsidR="00B95C91" w:rsidRDefault="00000000">
            <w:pPr>
              <w:pStyle w:val="Compact"/>
            </w:pPr>
            <w:r>
              <w:rPr>
                <w:b/>
                <w:bCs/>
              </w:rPr>
              <w:t>FR-AUCT-01</w:t>
            </w:r>
          </w:p>
        </w:tc>
        <w:tc>
          <w:tcPr>
            <w:tcW w:w="2554" w:type="dxa"/>
          </w:tcPr>
          <w:p w14:paraId="6AEC3DFD" w14:textId="77777777" w:rsidR="00B95C91" w:rsidRDefault="00000000">
            <w:pPr>
              <w:pStyle w:val="Compact"/>
            </w:pPr>
            <w:r>
              <w:t>Must</w:t>
            </w:r>
          </w:p>
        </w:tc>
        <w:tc>
          <w:tcPr>
            <w:tcW w:w="3321" w:type="dxa"/>
          </w:tcPr>
          <w:p w14:paraId="04130375" w14:textId="77777777" w:rsidR="00B95C91" w:rsidRDefault="00000000">
            <w:pPr>
              <w:pStyle w:val="Compact"/>
            </w:pPr>
            <w:r>
              <w:t>The system shall allow admins to create auctions linked to products with configurable start/end times, min bid, max bid, bid fee, and number of winners.</w:t>
            </w:r>
          </w:p>
        </w:tc>
      </w:tr>
      <w:tr w:rsidR="00B95C91" w14:paraId="64475367" w14:textId="77777777">
        <w:tc>
          <w:tcPr>
            <w:tcW w:w="2043" w:type="dxa"/>
          </w:tcPr>
          <w:p w14:paraId="6A11847E" w14:textId="77777777" w:rsidR="00B95C91" w:rsidRDefault="00000000">
            <w:pPr>
              <w:pStyle w:val="Compact"/>
            </w:pPr>
            <w:r>
              <w:rPr>
                <w:b/>
                <w:bCs/>
              </w:rPr>
              <w:lastRenderedPageBreak/>
              <w:t>FR-AUCT-02</w:t>
            </w:r>
          </w:p>
        </w:tc>
        <w:tc>
          <w:tcPr>
            <w:tcW w:w="2554" w:type="dxa"/>
          </w:tcPr>
          <w:p w14:paraId="3D14C8CA" w14:textId="77777777" w:rsidR="00B95C91" w:rsidRDefault="00000000">
            <w:pPr>
              <w:pStyle w:val="Compact"/>
            </w:pPr>
            <w:r>
              <w:t>Must</w:t>
            </w:r>
          </w:p>
        </w:tc>
        <w:tc>
          <w:tcPr>
            <w:tcW w:w="3321" w:type="dxa"/>
          </w:tcPr>
          <w:p w14:paraId="6167C040" w14:textId="77777777" w:rsidR="00B95C91" w:rsidRDefault="00000000">
            <w:pPr>
              <w:pStyle w:val="Compact"/>
            </w:pPr>
            <w:r>
              <w:t>The system shall assign a unique 5-character public code to each auction.</w:t>
            </w:r>
          </w:p>
        </w:tc>
      </w:tr>
      <w:tr w:rsidR="00B95C91" w14:paraId="5554F279" w14:textId="77777777">
        <w:tc>
          <w:tcPr>
            <w:tcW w:w="2043" w:type="dxa"/>
          </w:tcPr>
          <w:p w14:paraId="1F5795CC" w14:textId="77777777" w:rsidR="00B95C91" w:rsidRDefault="00000000">
            <w:pPr>
              <w:pStyle w:val="Compact"/>
            </w:pPr>
            <w:r>
              <w:rPr>
                <w:b/>
                <w:bCs/>
              </w:rPr>
              <w:t>FR-AUCT-03</w:t>
            </w:r>
          </w:p>
        </w:tc>
        <w:tc>
          <w:tcPr>
            <w:tcW w:w="2554" w:type="dxa"/>
          </w:tcPr>
          <w:p w14:paraId="7E1A84DA" w14:textId="77777777" w:rsidR="00B95C91" w:rsidRDefault="00000000">
            <w:pPr>
              <w:pStyle w:val="Compact"/>
            </w:pPr>
            <w:r>
              <w:t>Must</w:t>
            </w:r>
          </w:p>
        </w:tc>
        <w:tc>
          <w:tcPr>
            <w:tcW w:w="3321" w:type="dxa"/>
          </w:tcPr>
          <w:p w14:paraId="5A67A5EA" w14:textId="77777777" w:rsidR="00B95C91" w:rsidRDefault="00000000">
            <w:pPr>
              <w:pStyle w:val="Compact"/>
            </w:pPr>
            <w:r>
              <w:t>The system shall display active auctions to all users and closed/expired auctions with winner information.</w:t>
            </w:r>
          </w:p>
        </w:tc>
      </w:tr>
      <w:tr w:rsidR="00B95C91" w14:paraId="006E2B4D" w14:textId="77777777">
        <w:tc>
          <w:tcPr>
            <w:tcW w:w="2043" w:type="dxa"/>
          </w:tcPr>
          <w:p w14:paraId="36E6FE73" w14:textId="77777777" w:rsidR="00B95C91" w:rsidRDefault="00000000">
            <w:pPr>
              <w:pStyle w:val="Compact"/>
            </w:pPr>
            <w:r>
              <w:rPr>
                <w:b/>
                <w:bCs/>
              </w:rPr>
              <w:t>FR-AUCT-04</w:t>
            </w:r>
          </w:p>
        </w:tc>
        <w:tc>
          <w:tcPr>
            <w:tcW w:w="2554" w:type="dxa"/>
          </w:tcPr>
          <w:p w14:paraId="56BC4A3B" w14:textId="77777777" w:rsidR="00B95C91" w:rsidRDefault="00000000">
            <w:pPr>
              <w:pStyle w:val="Compact"/>
            </w:pPr>
            <w:r>
              <w:t>Should</w:t>
            </w:r>
          </w:p>
        </w:tc>
        <w:tc>
          <w:tcPr>
            <w:tcW w:w="3321" w:type="dxa"/>
          </w:tcPr>
          <w:p w14:paraId="1078AC14" w14:textId="77777777" w:rsidR="00B95C91" w:rsidRDefault="00000000">
            <w:pPr>
              <w:pStyle w:val="Compact"/>
            </w:pPr>
            <w:r>
              <w:t>The system shall extend auction duration by 24 hours if minimum bid threshold is not met (fair-play extension).</w:t>
            </w:r>
          </w:p>
        </w:tc>
      </w:tr>
      <w:tr w:rsidR="00B95C91" w14:paraId="26A97307" w14:textId="77777777">
        <w:tc>
          <w:tcPr>
            <w:tcW w:w="2043" w:type="dxa"/>
          </w:tcPr>
          <w:p w14:paraId="1D7FC6A6" w14:textId="77777777" w:rsidR="00B95C91" w:rsidRDefault="00000000">
            <w:pPr>
              <w:pStyle w:val="Compact"/>
            </w:pPr>
            <w:r>
              <w:rPr>
                <w:b/>
                <w:bCs/>
              </w:rPr>
              <w:t>FR-AUCT-05</w:t>
            </w:r>
          </w:p>
        </w:tc>
        <w:tc>
          <w:tcPr>
            <w:tcW w:w="2554" w:type="dxa"/>
          </w:tcPr>
          <w:p w14:paraId="49F47F15" w14:textId="77777777" w:rsidR="00B95C91" w:rsidRDefault="00000000">
            <w:pPr>
              <w:pStyle w:val="Compact"/>
            </w:pPr>
            <w:r>
              <w:t>Should</w:t>
            </w:r>
          </w:p>
        </w:tc>
        <w:tc>
          <w:tcPr>
            <w:tcW w:w="3321" w:type="dxa"/>
          </w:tcPr>
          <w:p w14:paraId="43BC377C" w14:textId="77777777" w:rsidR="00B95C91" w:rsidRDefault="00000000">
            <w:pPr>
              <w:pStyle w:val="Compact"/>
            </w:pPr>
            <w:r>
              <w:t>The system shall extend auction duration by 24 hours if no unique bids exist (maximum unlimited extensions).</w:t>
            </w:r>
          </w:p>
        </w:tc>
      </w:tr>
      <w:tr w:rsidR="00B95C91" w14:paraId="78C4B909" w14:textId="77777777">
        <w:tc>
          <w:tcPr>
            <w:tcW w:w="2043" w:type="dxa"/>
          </w:tcPr>
          <w:p w14:paraId="4DAEAB5C" w14:textId="77777777" w:rsidR="00B95C91" w:rsidRDefault="00000000">
            <w:pPr>
              <w:pStyle w:val="Compact"/>
            </w:pPr>
            <w:r>
              <w:rPr>
                <w:b/>
                <w:bCs/>
              </w:rPr>
              <w:t>FR-AUCT-06</w:t>
            </w:r>
          </w:p>
        </w:tc>
        <w:tc>
          <w:tcPr>
            <w:tcW w:w="2554" w:type="dxa"/>
          </w:tcPr>
          <w:p w14:paraId="40F0BDC4" w14:textId="77777777" w:rsidR="00B95C91" w:rsidRDefault="00000000">
            <w:pPr>
              <w:pStyle w:val="Compact"/>
            </w:pPr>
            <w:r>
              <w:t>Must</w:t>
            </w:r>
          </w:p>
        </w:tc>
        <w:tc>
          <w:tcPr>
            <w:tcW w:w="3321" w:type="dxa"/>
          </w:tcPr>
          <w:p w14:paraId="6EACDDC5" w14:textId="77777777" w:rsidR="00B95C91" w:rsidRDefault="00000000">
            <w:pPr>
              <w:pStyle w:val="Compact"/>
            </w:pPr>
            <w:r>
              <w:t>The system shall close auctions immediately when the maximum bid count is reached.</w:t>
            </w:r>
          </w:p>
        </w:tc>
      </w:tr>
      <w:tr w:rsidR="00B95C91" w14:paraId="0AB1219E" w14:textId="77777777">
        <w:tc>
          <w:tcPr>
            <w:tcW w:w="2043" w:type="dxa"/>
          </w:tcPr>
          <w:p w14:paraId="2DFB92D2" w14:textId="77777777" w:rsidR="00B95C91" w:rsidRDefault="00000000">
            <w:pPr>
              <w:pStyle w:val="Compact"/>
            </w:pPr>
            <w:r>
              <w:rPr>
                <w:b/>
                <w:bCs/>
              </w:rPr>
              <w:t>FR-AUCT-07</w:t>
            </w:r>
          </w:p>
        </w:tc>
        <w:tc>
          <w:tcPr>
            <w:tcW w:w="2554" w:type="dxa"/>
          </w:tcPr>
          <w:p w14:paraId="273C4234" w14:textId="77777777" w:rsidR="00B95C91" w:rsidRDefault="00000000">
            <w:pPr>
              <w:pStyle w:val="Compact"/>
            </w:pPr>
            <w:r>
              <w:t>Must</w:t>
            </w:r>
          </w:p>
        </w:tc>
        <w:tc>
          <w:tcPr>
            <w:tcW w:w="3321" w:type="dxa"/>
          </w:tcPr>
          <w:p w14:paraId="4DC49C68" w14:textId="77777777" w:rsidR="00B95C91" w:rsidRDefault="00000000">
            <w:pPr>
              <w:pStyle w:val="Compact"/>
            </w:pPr>
            <w:r>
              <w:t>Admins shall be able to force-close auctions (no winner declared).</w:t>
            </w:r>
          </w:p>
        </w:tc>
      </w:tr>
    </w:tbl>
    <w:p w14:paraId="48636A16" w14:textId="77777777" w:rsidR="00B95C91" w:rsidRDefault="00000000">
      <w:pPr>
        <w:pStyle w:val="Heading3"/>
      </w:pPr>
      <w:bookmarkStart w:id="44" w:name="bidding-engine"/>
      <w:bookmarkStart w:id="45" w:name="_Toc238625125"/>
      <w:bookmarkEnd w:id="42"/>
      <w:r>
        <w:rPr>
          <w:rStyle w:val="SectionNumber"/>
        </w:rPr>
        <w:t>1.6.3</w:t>
      </w:r>
      <w:r>
        <w:tab/>
        <w:t>3.3 Bidding Engine</w:t>
      </w:r>
      <w:bookmarkEnd w:id="45"/>
    </w:p>
    <w:tbl>
      <w:tblPr>
        <w:tblStyle w:val="Table"/>
        <w:tblW w:w="5000" w:type="pct"/>
        <w:tblLayout w:type="fixed"/>
        <w:tblLook w:val="0020" w:firstRow="1" w:lastRow="0" w:firstColumn="0" w:lastColumn="0" w:noHBand="0" w:noVBand="0"/>
      </w:tblPr>
      <w:tblGrid>
        <w:gridCol w:w="2471"/>
        <w:gridCol w:w="3089"/>
        <w:gridCol w:w="4016"/>
      </w:tblGrid>
      <w:tr w:rsidR="00B95C91" w14:paraId="18A233B9"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28E9B6F8" w14:textId="77777777" w:rsidR="00B95C91" w:rsidRDefault="00000000">
            <w:pPr>
              <w:pStyle w:val="Compact"/>
            </w:pPr>
            <w:r>
              <w:t>Req ID</w:t>
            </w:r>
          </w:p>
        </w:tc>
        <w:tc>
          <w:tcPr>
            <w:tcW w:w="2554" w:type="dxa"/>
          </w:tcPr>
          <w:p w14:paraId="291D0DEE" w14:textId="77777777" w:rsidR="00B95C91" w:rsidRDefault="00000000">
            <w:pPr>
              <w:pStyle w:val="Compact"/>
            </w:pPr>
            <w:r>
              <w:t>Priority</w:t>
            </w:r>
          </w:p>
        </w:tc>
        <w:tc>
          <w:tcPr>
            <w:tcW w:w="3321" w:type="dxa"/>
          </w:tcPr>
          <w:p w14:paraId="5AAC2206" w14:textId="77777777" w:rsidR="00B95C91" w:rsidRDefault="00000000">
            <w:pPr>
              <w:pStyle w:val="Compact"/>
            </w:pPr>
            <w:r>
              <w:t>Requirement</w:t>
            </w:r>
          </w:p>
        </w:tc>
      </w:tr>
      <w:tr w:rsidR="00B95C91" w14:paraId="11C41F59" w14:textId="77777777">
        <w:tc>
          <w:tcPr>
            <w:tcW w:w="2043" w:type="dxa"/>
          </w:tcPr>
          <w:p w14:paraId="21A6F722" w14:textId="77777777" w:rsidR="00B95C91" w:rsidRDefault="00000000">
            <w:pPr>
              <w:pStyle w:val="Compact"/>
            </w:pPr>
            <w:r>
              <w:rPr>
                <w:b/>
                <w:bCs/>
              </w:rPr>
              <w:t>FR-BID-01</w:t>
            </w:r>
          </w:p>
        </w:tc>
        <w:tc>
          <w:tcPr>
            <w:tcW w:w="2554" w:type="dxa"/>
          </w:tcPr>
          <w:p w14:paraId="1D638C4D" w14:textId="77777777" w:rsidR="00B95C91" w:rsidRDefault="00000000">
            <w:pPr>
              <w:pStyle w:val="Compact"/>
            </w:pPr>
            <w:r>
              <w:t>Must</w:t>
            </w:r>
          </w:p>
        </w:tc>
        <w:tc>
          <w:tcPr>
            <w:tcW w:w="3321" w:type="dxa"/>
          </w:tcPr>
          <w:p w14:paraId="0F0A1B40" w14:textId="77777777" w:rsidR="00B95C91" w:rsidRDefault="00000000">
            <w:pPr>
              <w:pStyle w:val="Compact"/>
            </w:pPr>
            <w:r>
              <w:t>The system shall require users to pay a non-refundable bid service fee before placing bids.</w:t>
            </w:r>
          </w:p>
        </w:tc>
      </w:tr>
      <w:tr w:rsidR="00B95C91" w14:paraId="7D263E38" w14:textId="77777777">
        <w:tc>
          <w:tcPr>
            <w:tcW w:w="2043" w:type="dxa"/>
          </w:tcPr>
          <w:p w14:paraId="2BF35C8B" w14:textId="77777777" w:rsidR="00B95C91" w:rsidRDefault="00000000">
            <w:pPr>
              <w:pStyle w:val="Compact"/>
            </w:pPr>
            <w:r>
              <w:rPr>
                <w:b/>
                <w:bCs/>
              </w:rPr>
              <w:t>FR-BID-02</w:t>
            </w:r>
          </w:p>
        </w:tc>
        <w:tc>
          <w:tcPr>
            <w:tcW w:w="2554" w:type="dxa"/>
          </w:tcPr>
          <w:p w14:paraId="323217B7" w14:textId="77777777" w:rsidR="00B95C91" w:rsidRDefault="00000000">
            <w:pPr>
              <w:pStyle w:val="Compact"/>
            </w:pPr>
            <w:r>
              <w:t>Must</w:t>
            </w:r>
          </w:p>
        </w:tc>
        <w:tc>
          <w:tcPr>
            <w:tcW w:w="3321" w:type="dxa"/>
          </w:tcPr>
          <w:p w14:paraId="46C48B71" w14:textId="77777777" w:rsidR="00B95C91" w:rsidRDefault="00000000">
            <w:pPr>
              <w:pStyle w:val="Compact"/>
            </w:pPr>
            <w:r>
              <w:t>The system shall enforce a maximum of 150 bids per user per auction.</w:t>
            </w:r>
          </w:p>
        </w:tc>
      </w:tr>
      <w:tr w:rsidR="00B95C91" w14:paraId="193B9F22" w14:textId="77777777">
        <w:tc>
          <w:tcPr>
            <w:tcW w:w="2043" w:type="dxa"/>
          </w:tcPr>
          <w:p w14:paraId="3F2DF82F" w14:textId="77777777" w:rsidR="00B95C91" w:rsidRDefault="00000000">
            <w:pPr>
              <w:pStyle w:val="Compact"/>
            </w:pPr>
            <w:r>
              <w:rPr>
                <w:b/>
                <w:bCs/>
              </w:rPr>
              <w:t>FR-BID-03</w:t>
            </w:r>
          </w:p>
        </w:tc>
        <w:tc>
          <w:tcPr>
            <w:tcW w:w="2554" w:type="dxa"/>
          </w:tcPr>
          <w:p w14:paraId="6196F711" w14:textId="77777777" w:rsidR="00B95C91" w:rsidRDefault="00000000">
            <w:pPr>
              <w:pStyle w:val="Compact"/>
            </w:pPr>
            <w:r>
              <w:t>Must</w:t>
            </w:r>
          </w:p>
        </w:tc>
        <w:tc>
          <w:tcPr>
            <w:tcW w:w="3321" w:type="dxa"/>
          </w:tcPr>
          <w:p w14:paraId="779138C4" w14:textId="77777777" w:rsidR="00B95C91" w:rsidRDefault="00000000">
            <w:pPr>
              <w:pStyle w:val="Compact"/>
            </w:pPr>
            <w:r>
              <w:t>The system shall generate a unique ticket number (BID_ + 12 hex chars) for each bid.</w:t>
            </w:r>
          </w:p>
        </w:tc>
      </w:tr>
      <w:tr w:rsidR="00B95C91" w14:paraId="419B9F41" w14:textId="77777777">
        <w:tc>
          <w:tcPr>
            <w:tcW w:w="2043" w:type="dxa"/>
          </w:tcPr>
          <w:p w14:paraId="1F548C6F" w14:textId="77777777" w:rsidR="00B95C91" w:rsidRDefault="00000000">
            <w:pPr>
              <w:pStyle w:val="Compact"/>
            </w:pPr>
            <w:r>
              <w:rPr>
                <w:b/>
                <w:bCs/>
              </w:rPr>
              <w:t>FR-BID-04</w:t>
            </w:r>
          </w:p>
        </w:tc>
        <w:tc>
          <w:tcPr>
            <w:tcW w:w="2554" w:type="dxa"/>
          </w:tcPr>
          <w:p w14:paraId="099C30D4" w14:textId="77777777" w:rsidR="00B95C91" w:rsidRDefault="00000000">
            <w:pPr>
              <w:pStyle w:val="Compact"/>
            </w:pPr>
            <w:r>
              <w:t>Must</w:t>
            </w:r>
          </w:p>
        </w:tc>
        <w:tc>
          <w:tcPr>
            <w:tcW w:w="3321" w:type="dxa"/>
          </w:tcPr>
          <w:p w14:paraId="4809F8D3" w14:textId="77777777" w:rsidR="00B95C91" w:rsidRDefault="00000000">
            <w:pPr>
              <w:pStyle w:val="Compact"/>
            </w:pPr>
            <w:r>
              <w:t>The system shall track bid frequencies using Redis ZSETs to determine the lowest unique bid.</w:t>
            </w:r>
          </w:p>
        </w:tc>
      </w:tr>
      <w:tr w:rsidR="00B95C91" w14:paraId="7FFDB341" w14:textId="77777777">
        <w:tc>
          <w:tcPr>
            <w:tcW w:w="2043" w:type="dxa"/>
          </w:tcPr>
          <w:p w14:paraId="0A3949F9" w14:textId="77777777" w:rsidR="00B95C91" w:rsidRDefault="00000000">
            <w:pPr>
              <w:pStyle w:val="Compact"/>
            </w:pPr>
            <w:r>
              <w:rPr>
                <w:b/>
                <w:bCs/>
              </w:rPr>
              <w:t>FR-BID-05</w:t>
            </w:r>
          </w:p>
        </w:tc>
        <w:tc>
          <w:tcPr>
            <w:tcW w:w="2554" w:type="dxa"/>
          </w:tcPr>
          <w:p w14:paraId="52D78243" w14:textId="77777777" w:rsidR="00B95C91" w:rsidRDefault="00000000">
            <w:pPr>
              <w:pStyle w:val="Compact"/>
            </w:pPr>
            <w:r>
              <w:t>Should</w:t>
            </w:r>
          </w:p>
        </w:tc>
        <w:tc>
          <w:tcPr>
            <w:tcW w:w="3321" w:type="dxa"/>
          </w:tcPr>
          <w:p w14:paraId="30AD3602" w14:textId="77777777" w:rsidR="00B95C91" w:rsidRDefault="00000000">
            <w:pPr>
              <w:pStyle w:val="Compact"/>
            </w:pPr>
            <w:r>
              <w:t>The system shall detect and notify users when their previously unique bid amount becomes duplicated.</w:t>
            </w:r>
          </w:p>
        </w:tc>
      </w:tr>
      <w:tr w:rsidR="00B95C91" w14:paraId="1E5C33BB" w14:textId="77777777">
        <w:tc>
          <w:tcPr>
            <w:tcW w:w="2043" w:type="dxa"/>
          </w:tcPr>
          <w:p w14:paraId="42D2BE39" w14:textId="77777777" w:rsidR="00B95C91" w:rsidRDefault="00000000">
            <w:pPr>
              <w:pStyle w:val="Compact"/>
            </w:pPr>
            <w:r>
              <w:rPr>
                <w:b/>
                <w:bCs/>
              </w:rPr>
              <w:t>FR-BID-06</w:t>
            </w:r>
          </w:p>
        </w:tc>
        <w:tc>
          <w:tcPr>
            <w:tcW w:w="2554" w:type="dxa"/>
          </w:tcPr>
          <w:p w14:paraId="29D8630E" w14:textId="77777777" w:rsidR="00B95C91" w:rsidRDefault="00000000">
            <w:pPr>
              <w:pStyle w:val="Compact"/>
            </w:pPr>
            <w:r>
              <w:t>Must</w:t>
            </w:r>
          </w:p>
        </w:tc>
        <w:tc>
          <w:tcPr>
            <w:tcW w:w="3321" w:type="dxa"/>
          </w:tcPr>
          <w:p w14:paraId="6D5CDB76" w14:textId="77777777" w:rsidR="00B95C91" w:rsidRDefault="00000000">
            <w:pPr>
              <w:pStyle w:val="Compact"/>
            </w:pPr>
            <w:r>
              <w:t xml:space="preserve">The system shall encrypt bid </w:t>
            </w:r>
            <w:r>
              <w:lastRenderedPageBreak/>
              <w:t>amounts using AES-256-GCM before storage for closed auctions.</w:t>
            </w:r>
          </w:p>
        </w:tc>
      </w:tr>
      <w:tr w:rsidR="00B95C91" w14:paraId="727470BF" w14:textId="77777777">
        <w:tc>
          <w:tcPr>
            <w:tcW w:w="2043" w:type="dxa"/>
          </w:tcPr>
          <w:p w14:paraId="52395C22" w14:textId="77777777" w:rsidR="00B95C91" w:rsidRDefault="00000000">
            <w:pPr>
              <w:pStyle w:val="Compact"/>
            </w:pPr>
            <w:r>
              <w:rPr>
                <w:b/>
                <w:bCs/>
              </w:rPr>
              <w:lastRenderedPageBreak/>
              <w:t>FR-BID-07</w:t>
            </w:r>
          </w:p>
        </w:tc>
        <w:tc>
          <w:tcPr>
            <w:tcW w:w="2554" w:type="dxa"/>
          </w:tcPr>
          <w:p w14:paraId="7D905DF6" w14:textId="77777777" w:rsidR="00B95C91" w:rsidRDefault="00000000">
            <w:pPr>
              <w:pStyle w:val="Compact"/>
            </w:pPr>
            <w:r>
              <w:t>Must</w:t>
            </w:r>
          </w:p>
        </w:tc>
        <w:tc>
          <w:tcPr>
            <w:tcW w:w="3321" w:type="dxa"/>
          </w:tcPr>
          <w:p w14:paraId="2671AFDD" w14:textId="77777777" w:rsidR="00B95C91" w:rsidRDefault="00000000">
            <w:pPr>
              <w:pStyle w:val="Compact"/>
            </w:pPr>
            <w:r>
              <w:t>The system shall prevent duplicate bid submissions via nonce validation (Redis-backed, 60s TTL).</w:t>
            </w:r>
          </w:p>
        </w:tc>
      </w:tr>
      <w:tr w:rsidR="00B95C91" w14:paraId="4C4E81CE" w14:textId="77777777">
        <w:tc>
          <w:tcPr>
            <w:tcW w:w="2043" w:type="dxa"/>
          </w:tcPr>
          <w:p w14:paraId="781649D1" w14:textId="77777777" w:rsidR="00B95C91" w:rsidRDefault="00000000">
            <w:pPr>
              <w:pStyle w:val="Compact"/>
            </w:pPr>
            <w:r>
              <w:rPr>
                <w:b/>
                <w:bCs/>
              </w:rPr>
              <w:t>FR-BID-08</w:t>
            </w:r>
          </w:p>
        </w:tc>
        <w:tc>
          <w:tcPr>
            <w:tcW w:w="2554" w:type="dxa"/>
          </w:tcPr>
          <w:p w14:paraId="0A1ACF7D" w14:textId="77777777" w:rsidR="00B95C91" w:rsidRDefault="00000000">
            <w:pPr>
              <w:pStyle w:val="Compact"/>
            </w:pPr>
            <w:r>
              <w:t>Must</w:t>
            </w:r>
          </w:p>
        </w:tc>
        <w:tc>
          <w:tcPr>
            <w:tcW w:w="3321" w:type="dxa"/>
          </w:tcPr>
          <w:p w14:paraId="4196ABED" w14:textId="77777777" w:rsidR="00B95C91" w:rsidRDefault="00000000">
            <w:pPr>
              <w:pStyle w:val="Compact"/>
            </w:pPr>
            <w:r>
              <w:t>The system shall enforce bidding window validation server-side (auction must be active).</w:t>
            </w:r>
          </w:p>
        </w:tc>
      </w:tr>
      <w:tr w:rsidR="00B95C91" w14:paraId="45838D9F" w14:textId="77777777">
        <w:tc>
          <w:tcPr>
            <w:tcW w:w="2043" w:type="dxa"/>
          </w:tcPr>
          <w:p w14:paraId="7AD6AC73" w14:textId="77777777" w:rsidR="00B95C91" w:rsidRDefault="00000000">
            <w:pPr>
              <w:pStyle w:val="Compact"/>
            </w:pPr>
            <w:r>
              <w:rPr>
                <w:b/>
                <w:bCs/>
              </w:rPr>
              <w:t>FR-BID-09</w:t>
            </w:r>
          </w:p>
        </w:tc>
        <w:tc>
          <w:tcPr>
            <w:tcW w:w="2554" w:type="dxa"/>
          </w:tcPr>
          <w:p w14:paraId="18A2B835" w14:textId="77777777" w:rsidR="00B95C91" w:rsidRDefault="00000000">
            <w:pPr>
              <w:pStyle w:val="Compact"/>
            </w:pPr>
            <w:r>
              <w:t>Should</w:t>
            </w:r>
          </w:p>
        </w:tc>
        <w:tc>
          <w:tcPr>
            <w:tcW w:w="3321" w:type="dxa"/>
          </w:tcPr>
          <w:p w14:paraId="35818978" w14:textId="77777777" w:rsidR="00B95C91" w:rsidRDefault="00000000">
            <w:pPr>
              <w:pStyle w:val="Compact"/>
            </w:pPr>
            <w:r>
              <w:t>The system shall batch-persist bids using BullMQ (batch size 50) for performance.</w:t>
            </w:r>
          </w:p>
        </w:tc>
      </w:tr>
      <w:tr w:rsidR="00B95C91" w14:paraId="53D83038" w14:textId="77777777">
        <w:tc>
          <w:tcPr>
            <w:tcW w:w="2043" w:type="dxa"/>
          </w:tcPr>
          <w:p w14:paraId="62DCDC1C" w14:textId="77777777" w:rsidR="00B95C91" w:rsidRDefault="00000000">
            <w:pPr>
              <w:pStyle w:val="Compact"/>
            </w:pPr>
            <w:r>
              <w:rPr>
                <w:b/>
                <w:bCs/>
              </w:rPr>
              <w:t>FR-BID-10</w:t>
            </w:r>
          </w:p>
        </w:tc>
        <w:tc>
          <w:tcPr>
            <w:tcW w:w="2554" w:type="dxa"/>
          </w:tcPr>
          <w:p w14:paraId="4DF505B9" w14:textId="77777777" w:rsidR="00B95C91" w:rsidRDefault="00000000">
            <w:pPr>
              <w:pStyle w:val="Compact"/>
            </w:pPr>
            <w:r>
              <w:t>Must</w:t>
            </w:r>
          </w:p>
        </w:tc>
        <w:tc>
          <w:tcPr>
            <w:tcW w:w="3321" w:type="dxa"/>
          </w:tcPr>
          <w:p w14:paraId="4BE96518" w14:textId="77777777" w:rsidR="00B95C91" w:rsidRDefault="00000000">
            <w:pPr>
              <w:pStyle w:val="Compact"/>
            </w:pPr>
            <w:r>
              <w:t>The system shall broadcast real-time bid count updates via Socket.io.</w:t>
            </w:r>
          </w:p>
        </w:tc>
      </w:tr>
      <w:tr w:rsidR="00B95C91" w14:paraId="0BA60CCF" w14:textId="77777777">
        <w:tc>
          <w:tcPr>
            <w:tcW w:w="2043" w:type="dxa"/>
          </w:tcPr>
          <w:p w14:paraId="27BEC0C4" w14:textId="77777777" w:rsidR="00B95C91" w:rsidRDefault="00000000">
            <w:pPr>
              <w:pStyle w:val="Compact"/>
            </w:pPr>
            <w:r>
              <w:rPr>
                <w:b/>
                <w:bCs/>
              </w:rPr>
              <w:t>FR-TC-01</w:t>
            </w:r>
          </w:p>
        </w:tc>
        <w:tc>
          <w:tcPr>
            <w:tcW w:w="2554" w:type="dxa"/>
          </w:tcPr>
          <w:p w14:paraId="5BF5F2AC" w14:textId="77777777" w:rsidR="00B95C91" w:rsidRDefault="00000000">
            <w:pPr>
              <w:pStyle w:val="Compact"/>
            </w:pPr>
            <w:r>
              <w:t>Must</w:t>
            </w:r>
          </w:p>
        </w:tc>
        <w:tc>
          <w:tcPr>
            <w:tcW w:w="3321" w:type="dxa"/>
          </w:tcPr>
          <w:p w14:paraId="056B97AA" w14:textId="77777777" w:rsidR="00B95C91" w:rsidRDefault="00000000">
            <w:pPr>
              <w:pStyle w:val="Compact"/>
            </w:pPr>
            <w:r>
              <w:t>The system shall require users to accept the active Terms &amp; Conditions before placing their first bid in any auction. The system shall record the T&amp;C version, acceptance timestamp, and user ID. Users who have not accepted the current T&amp;C version shall be prevented from bidding.</w:t>
            </w:r>
          </w:p>
        </w:tc>
      </w:tr>
    </w:tbl>
    <w:p w14:paraId="7C460F94" w14:textId="77777777" w:rsidR="00B95C91" w:rsidRDefault="00000000">
      <w:pPr>
        <w:pStyle w:val="Heading3"/>
      </w:pPr>
      <w:bookmarkStart w:id="46" w:name="winner-determination-and-payment"/>
      <w:bookmarkStart w:id="47" w:name="_Toc238625126"/>
      <w:bookmarkEnd w:id="44"/>
      <w:r>
        <w:rPr>
          <w:rStyle w:val="SectionNumber"/>
        </w:rPr>
        <w:t>1.6.4</w:t>
      </w:r>
      <w:r>
        <w:tab/>
        <w:t>3.4 Winner Determination and Payment</w:t>
      </w:r>
      <w:bookmarkEnd w:id="47"/>
    </w:p>
    <w:tbl>
      <w:tblPr>
        <w:tblStyle w:val="Table"/>
        <w:tblW w:w="5000" w:type="pct"/>
        <w:tblLayout w:type="fixed"/>
        <w:tblLook w:val="0020" w:firstRow="1" w:lastRow="0" w:firstColumn="0" w:lastColumn="0" w:noHBand="0" w:noVBand="0"/>
      </w:tblPr>
      <w:tblGrid>
        <w:gridCol w:w="2471"/>
        <w:gridCol w:w="3089"/>
        <w:gridCol w:w="4016"/>
      </w:tblGrid>
      <w:tr w:rsidR="00B95C91" w14:paraId="294395D9"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26D08B51" w14:textId="77777777" w:rsidR="00B95C91" w:rsidRDefault="00000000">
            <w:pPr>
              <w:pStyle w:val="Compact"/>
            </w:pPr>
            <w:r>
              <w:t>Req ID</w:t>
            </w:r>
          </w:p>
        </w:tc>
        <w:tc>
          <w:tcPr>
            <w:tcW w:w="2554" w:type="dxa"/>
          </w:tcPr>
          <w:p w14:paraId="297D6124" w14:textId="77777777" w:rsidR="00B95C91" w:rsidRDefault="00000000">
            <w:pPr>
              <w:pStyle w:val="Compact"/>
            </w:pPr>
            <w:r>
              <w:t>Priority</w:t>
            </w:r>
          </w:p>
        </w:tc>
        <w:tc>
          <w:tcPr>
            <w:tcW w:w="3321" w:type="dxa"/>
          </w:tcPr>
          <w:p w14:paraId="4A047D31" w14:textId="77777777" w:rsidR="00B95C91" w:rsidRDefault="00000000">
            <w:pPr>
              <w:pStyle w:val="Compact"/>
            </w:pPr>
            <w:r>
              <w:t>Requirement</w:t>
            </w:r>
          </w:p>
        </w:tc>
      </w:tr>
      <w:tr w:rsidR="00B95C91" w14:paraId="6207B2F9" w14:textId="77777777">
        <w:tc>
          <w:tcPr>
            <w:tcW w:w="2043" w:type="dxa"/>
          </w:tcPr>
          <w:p w14:paraId="20D85F87" w14:textId="77777777" w:rsidR="00B95C91" w:rsidRDefault="00000000">
            <w:pPr>
              <w:pStyle w:val="Compact"/>
            </w:pPr>
            <w:r>
              <w:rPr>
                <w:b/>
                <w:bCs/>
              </w:rPr>
              <w:t>FR-WIN-01</w:t>
            </w:r>
          </w:p>
        </w:tc>
        <w:tc>
          <w:tcPr>
            <w:tcW w:w="2554" w:type="dxa"/>
          </w:tcPr>
          <w:p w14:paraId="27D592A4" w14:textId="77777777" w:rsidR="00B95C91" w:rsidRDefault="00000000">
            <w:pPr>
              <w:pStyle w:val="Compact"/>
            </w:pPr>
            <w:r>
              <w:t>Must</w:t>
            </w:r>
          </w:p>
        </w:tc>
        <w:tc>
          <w:tcPr>
            <w:tcW w:w="3321" w:type="dxa"/>
          </w:tcPr>
          <w:p w14:paraId="476753D3" w14:textId="77777777" w:rsidR="00B95C91" w:rsidRDefault="00000000">
            <w:pPr>
              <w:pStyle w:val="Compact"/>
            </w:pPr>
            <w:r>
              <w:t>The system shall calculate winners using the lowest unique bid algorithm upon auction closure.</w:t>
            </w:r>
          </w:p>
        </w:tc>
      </w:tr>
      <w:tr w:rsidR="00B95C91" w14:paraId="73D3F280" w14:textId="77777777">
        <w:tc>
          <w:tcPr>
            <w:tcW w:w="2043" w:type="dxa"/>
          </w:tcPr>
          <w:p w14:paraId="5C69D4D2" w14:textId="77777777" w:rsidR="00B95C91" w:rsidRDefault="00000000">
            <w:pPr>
              <w:pStyle w:val="Compact"/>
            </w:pPr>
            <w:r>
              <w:rPr>
                <w:b/>
                <w:bCs/>
              </w:rPr>
              <w:t>FR-WIN-02</w:t>
            </w:r>
          </w:p>
        </w:tc>
        <w:tc>
          <w:tcPr>
            <w:tcW w:w="2554" w:type="dxa"/>
          </w:tcPr>
          <w:p w14:paraId="63165860" w14:textId="77777777" w:rsidR="00B95C91" w:rsidRDefault="00000000">
            <w:pPr>
              <w:pStyle w:val="Compact"/>
            </w:pPr>
            <w:r>
              <w:t>Must</w:t>
            </w:r>
          </w:p>
        </w:tc>
        <w:tc>
          <w:tcPr>
            <w:tcW w:w="3321" w:type="dxa"/>
          </w:tcPr>
          <w:p w14:paraId="6B493DC7" w14:textId="77777777" w:rsidR="00B95C91" w:rsidRDefault="00000000">
            <w:pPr>
              <w:pStyle w:val="Compact"/>
            </w:pPr>
            <w:r>
              <w:t xml:space="preserve">The system shall support multiple winners per auction (configurable </w:t>
            </w:r>
            <w:r>
              <w:rPr>
                <w:rStyle w:val="VerbatimChar"/>
              </w:rPr>
              <w:t>num_winners</w:t>
            </w:r>
            <w:r>
              <w:t>).</w:t>
            </w:r>
          </w:p>
        </w:tc>
      </w:tr>
      <w:tr w:rsidR="00B95C91" w14:paraId="68228031" w14:textId="77777777">
        <w:tc>
          <w:tcPr>
            <w:tcW w:w="2043" w:type="dxa"/>
          </w:tcPr>
          <w:p w14:paraId="250B1868" w14:textId="77777777" w:rsidR="00B95C91" w:rsidRDefault="00000000">
            <w:pPr>
              <w:pStyle w:val="Compact"/>
            </w:pPr>
            <w:r>
              <w:rPr>
                <w:b/>
                <w:bCs/>
              </w:rPr>
              <w:t>FR-WIN-03</w:t>
            </w:r>
          </w:p>
        </w:tc>
        <w:tc>
          <w:tcPr>
            <w:tcW w:w="2554" w:type="dxa"/>
          </w:tcPr>
          <w:p w14:paraId="35B403A8" w14:textId="77777777" w:rsidR="00B95C91" w:rsidRDefault="00000000">
            <w:pPr>
              <w:pStyle w:val="Compact"/>
            </w:pPr>
            <w:r>
              <w:t>Must</w:t>
            </w:r>
          </w:p>
        </w:tc>
        <w:tc>
          <w:tcPr>
            <w:tcW w:w="3321" w:type="dxa"/>
          </w:tcPr>
          <w:p w14:paraId="55FD0E82" w14:textId="77777777" w:rsidR="00B95C91" w:rsidRDefault="00000000">
            <w:pPr>
              <w:pStyle w:val="Compact"/>
            </w:pPr>
            <w:r>
              <w:t>The system shall assign a rank to each winner based on bid amount (lowest first).</w:t>
            </w:r>
          </w:p>
        </w:tc>
      </w:tr>
      <w:tr w:rsidR="00B95C91" w14:paraId="4D4ECCA2" w14:textId="77777777">
        <w:tc>
          <w:tcPr>
            <w:tcW w:w="2043" w:type="dxa"/>
          </w:tcPr>
          <w:p w14:paraId="0E9CD862" w14:textId="77777777" w:rsidR="00B95C91" w:rsidRDefault="00000000">
            <w:pPr>
              <w:pStyle w:val="Compact"/>
            </w:pPr>
            <w:r>
              <w:rPr>
                <w:b/>
                <w:bCs/>
              </w:rPr>
              <w:t>FR-WIN-04</w:t>
            </w:r>
          </w:p>
        </w:tc>
        <w:tc>
          <w:tcPr>
            <w:tcW w:w="2554" w:type="dxa"/>
          </w:tcPr>
          <w:p w14:paraId="3225CF64" w14:textId="77777777" w:rsidR="00B95C91" w:rsidRDefault="00000000">
            <w:pPr>
              <w:pStyle w:val="Compact"/>
            </w:pPr>
            <w:r>
              <w:t>Must</w:t>
            </w:r>
          </w:p>
        </w:tc>
        <w:tc>
          <w:tcPr>
            <w:tcW w:w="3321" w:type="dxa"/>
          </w:tcPr>
          <w:p w14:paraId="6F91F41C" w14:textId="77777777" w:rsidR="00B95C91" w:rsidRDefault="00000000">
            <w:pPr>
              <w:pStyle w:val="Compact"/>
            </w:pPr>
            <w:r>
              <w:t>The system shall send winner notifications via push, SMS, and in-app inbox.</w:t>
            </w:r>
          </w:p>
        </w:tc>
      </w:tr>
      <w:tr w:rsidR="00B95C91" w14:paraId="1790E54F" w14:textId="77777777">
        <w:tc>
          <w:tcPr>
            <w:tcW w:w="2043" w:type="dxa"/>
          </w:tcPr>
          <w:p w14:paraId="630D436F" w14:textId="77777777" w:rsidR="00B95C91" w:rsidRDefault="00000000">
            <w:pPr>
              <w:pStyle w:val="Compact"/>
            </w:pPr>
            <w:r>
              <w:rPr>
                <w:b/>
                <w:bCs/>
              </w:rPr>
              <w:t>FR-WIN-05</w:t>
            </w:r>
          </w:p>
        </w:tc>
        <w:tc>
          <w:tcPr>
            <w:tcW w:w="2554" w:type="dxa"/>
          </w:tcPr>
          <w:p w14:paraId="0EE0D856" w14:textId="77777777" w:rsidR="00B95C91" w:rsidRDefault="00000000">
            <w:pPr>
              <w:pStyle w:val="Compact"/>
            </w:pPr>
            <w:r>
              <w:t>Must</w:t>
            </w:r>
          </w:p>
        </w:tc>
        <w:tc>
          <w:tcPr>
            <w:tcW w:w="3321" w:type="dxa"/>
          </w:tcPr>
          <w:p w14:paraId="62D81B01" w14:textId="77777777" w:rsidR="00B95C91" w:rsidRDefault="00000000">
            <w:pPr>
              <w:pStyle w:val="Compact"/>
            </w:pPr>
            <w:r>
              <w:t xml:space="preserve">The system shall require winners to pay within 24 hours (configurable </w:t>
            </w:r>
            <w:r>
              <w:lastRenderedPageBreak/>
              <w:t>deadline).</w:t>
            </w:r>
          </w:p>
        </w:tc>
      </w:tr>
      <w:tr w:rsidR="00B95C91" w14:paraId="24C39215" w14:textId="77777777">
        <w:tc>
          <w:tcPr>
            <w:tcW w:w="2043" w:type="dxa"/>
          </w:tcPr>
          <w:p w14:paraId="2CB9C96A" w14:textId="77777777" w:rsidR="00B95C91" w:rsidRDefault="00000000">
            <w:pPr>
              <w:pStyle w:val="Compact"/>
            </w:pPr>
            <w:r>
              <w:rPr>
                <w:b/>
                <w:bCs/>
              </w:rPr>
              <w:lastRenderedPageBreak/>
              <w:t>FR-WIN-06</w:t>
            </w:r>
          </w:p>
        </w:tc>
        <w:tc>
          <w:tcPr>
            <w:tcW w:w="2554" w:type="dxa"/>
          </w:tcPr>
          <w:p w14:paraId="6E70A672" w14:textId="77777777" w:rsidR="00B95C91" w:rsidRDefault="00000000">
            <w:pPr>
              <w:pStyle w:val="Compact"/>
            </w:pPr>
            <w:r>
              <w:t>Must</w:t>
            </w:r>
          </w:p>
        </w:tc>
        <w:tc>
          <w:tcPr>
            <w:tcW w:w="3321" w:type="dxa"/>
          </w:tcPr>
          <w:p w14:paraId="72AE536E" w14:textId="77777777" w:rsidR="00B95C91" w:rsidRDefault="00000000">
            <w:pPr>
              <w:pStyle w:val="Compact"/>
            </w:pPr>
            <w:r>
              <w:t>The system shall rotate to the next unpaid winner if the deadline expires.</w:t>
            </w:r>
          </w:p>
        </w:tc>
      </w:tr>
      <w:tr w:rsidR="00B95C91" w14:paraId="60FEEA22" w14:textId="77777777">
        <w:tc>
          <w:tcPr>
            <w:tcW w:w="2043" w:type="dxa"/>
          </w:tcPr>
          <w:p w14:paraId="7DC7F17D" w14:textId="77777777" w:rsidR="00B95C91" w:rsidRDefault="00000000">
            <w:pPr>
              <w:pStyle w:val="Compact"/>
            </w:pPr>
            <w:r>
              <w:rPr>
                <w:b/>
                <w:bCs/>
              </w:rPr>
              <w:t>FR-WIN-07</w:t>
            </w:r>
          </w:p>
        </w:tc>
        <w:tc>
          <w:tcPr>
            <w:tcW w:w="2554" w:type="dxa"/>
          </w:tcPr>
          <w:p w14:paraId="7A883BA6" w14:textId="77777777" w:rsidR="00B95C91" w:rsidRDefault="00000000">
            <w:pPr>
              <w:pStyle w:val="Compact"/>
            </w:pPr>
            <w:r>
              <w:t>Must</w:t>
            </w:r>
          </w:p>
        </w:tc>
        <w:tc>
          <w:tcPr>
            <w:tcW w:w="3321" w:type="dxa"/>
          </w:tcPr>
          <w:p w14:paraId="57653714" w14:textId="77777777" w:rsidR="00B95C91" w:rsidRDefault="00000000">
            <w:pPr>
              <w:pStyle w:val="Compact"/>
            </w:pPr>
            <w:r>
              <w:t>The system shall support payment via SikinaPay, Awash Bank, or internal wallet.</w:t>
            </w:r>
          </w:p>
        </w:tc>
      </w:tr>
      <w:tr w:rsidR="00B95C91" w14:paraId="0D4DAC3B" w14:textId="77777777">
        <w:tc>
          <w:tcPr>
            <w:tcW w:w="2043" w:type="dxa"/>
          </w:tcPr>
          <w:p w14:paraId="2E68FB76" w14:textId="77777777" w:rsidR="00B95C91" w:rsidRDefault="00000000">
            <w:pPr>
              <w:pStyle w:val="Compact"/>
            </w:pPr>
            <w:r>
              <w:rPr>
                <w:b/>
                <w:bCs/>
              </w:rPr>
              <w:t>FR-WIN-08</w:t>
            </w:r>
          </w:p>
        </w:tc>
        <w:tc>
          <w:tcPr>
            <w:tcW w:w="2554" w:type="dxa"/>
          </w:tcPr>
          <w:p w14:paraId="0C83A0EE" w14:textId="77777777" w:rsidR="00B95C91" w:rsidRDefault="00000000">
            <w:pPr>
              <w:pStyle w:val="Compact"/>
            </w:pPr>
            <w:r>
              <w:t>Must</w:t>
            </w:r>
          </w:p>
        </w:tc>
        <w:tc>
          <w:tcPr>
            <w:tcW w:w="3321" w:type="dxa"/>
          </w:tcPr>
          <w:p w14:paraId="30C193BE" w14:textId="77777777" w:rsidR="00B95C91" w:rsidRDefault="00000000">
            <w:pPr>
              <w:pStyle w:val="Compact"/>
            </w:pPr>
            <w:r>
              <w:t>The system shall reconcile pending payments every 30 minutes via cron job.</w:t>
            </w:r>
          </w:p>
        </w:tc>
      </w:tr>
      <w:tr w:rsidR="00B95C91" w14:paraId="6E5AB9D6" w14:textId="77777777">
        <w:tc>
          <w:tcPr>
            <w:tcW w:w="2043" w:type="dxa"/>
          </w:tcPr>
          <w:p w14:paraId="77D4FC7E" w14:textId="77777777" w:rsidR="00B95C91" w:rsidRDefault="00000000">
            <w:pPr>
              <w:pStyle w:val="Compact"/>
            </w:pPr>
            <w:r>
              <w:rPr>
                <w:b/>
                <w:bCs/>
              </w:rPr>
              <w:t>FR-WIN-09</w:t>
            </w:r>
          </w:p>
        </w:tc>
        <w:tc>
          <w:tcPr>
            <w:tcW w:w="2554" w:type="dxa"/>
          </w:tcPr>
          <w:p w14:paraId="40E75C4B" w14:textId="77777777" w:rsidR="00B95C91" w:rsidRDefault="00000000">
            <w:pPr>
              <w:pStyle w:val="Compact"/>
            </w:pPr>
            <w:r>
              <w:t>Must</w:t>
            </w:r>
          </w:p>
        </w:tc>
        <w:tc>
          <w:tcPr>
            <w:tcW w:w="3321" w:type="dxa"/>
          </w:tcPr>
          <w:p w14:paraId="06CC8018" w14:textId="77777777" w:rsidR="00B95C91" w:rsidRDefault="00000000">
            <w:pPr>
              <w:pStyle w:val="Compact"/>
            </w:pPr>
            <w:r>
              <w:t>The system shall expire payments after 30 seconds of inactivity.</w:t>
            </w:r>
          </w:p>
        </w:tc>
      </w:tr>
      <w:tr w:rsidR="00B95C91" w14:paraId="26356E02" w14:textId="77777777">
        <w:tc>
          <w:tcPr>
            <w:tcW w:w="2043" w:type="dxa"/>
          </w:tcPr>
          <w:p w14:paraId="29982B86" w14:textId="77777777" w:rsidR="00B95C91" w:rsidRDefault="00000000">
            <w:pPr>
              <w:pStyle w:val="Compact"/>
            </w:pPr>
            <w:r>
              <w:rPr>
                <w:b/>
                <w:bCs/>
              </w:rPr>
              <w:t>FR-WIN-10</w:t>
            </w:r>
          </w:p>
        </w:tc>
        <w:tc>
          <w:tcPr>
            <w:tcW w:w="2554" w:type="dxa"/>
          </w:tcPr>
          <w:p w14:paraId="4DCA72FE" w14:textId="77777777" w:rsidR="00B95C91" w:rsidRDefault="00000000">
            <w:pPr>
              <w:pStyle w:val="Compact"/>
            </w:pPr>
            <w:r>
              <w:t>Must</w:t>
            </w:r>
          </w:p>
        </w:tc>
        <w:tc>
          <w:tcPr>
            <w:tcW w:w="3321" w:type="dxa"/>
          </w:tcPr>
          <w:p w14:paraId="6AAA66C4" w14:textId="77777777" w:rsidR="00B95C91" w:rsidRDefault="00000000">
            <w:pPr>
              <w:pStyle w:val="Compact"/>
            </w:pPr>
            <w:r>
              <w:t>The system shall send payment reminder notifications to winners with pending payments via both SMS and push notification channels. Reminders shall be sent at configurable intervals (default: 6 hours and 1 hour before deadline expiry). The system shall log each reminder dispatch to the audit trail.</w:t>
            </w:r>
          </w:p>
        </w:tc>
      </w:tr>
    </w:tbl>
    <w:p w14:paraId="6AC9FF6B" w14:textId="77777777" w:rsidR="00B95C91" w:rsidRDefault="00000000">
      <w:pPr>
        <w:pStyle w:val="Heading3"/>
      </w:pPr>
      <w:bookmarkStart w:id="48" w:name="wallet-management"/>
      <w:bookmarkStart w:id="49" w:name="_Toc238625127"/>
      <w:bookmarkEnd w:id="46"/>
      <w:r>
        <w:rPr>
          <w:rStyle w:val="SectionNumber"/>
        </w:rPr>
        <w:t>1.6.5</w:t>
      </w:r>
      <w:r>
        <w:tab/>
        <w:t>3.5 Wallet Management</w:t>
      </w:r>
      <w:bookmarkEnd w:id="49"/>
    </w:p>
    <w:tbl>
      <w:tblPr>
        <w:tblStyle w:val="Table"/>
        <w:tblW w:w="5000" w:type="pct"/>
        <w:tblLayout w:type="fixed"/>
        <w:tblLook w:val="0020" w:firstRow="1" w:lastRow="0" w:firstColumn="0" w:lastColumn="0" w:noHBand="0" w:noVBand="0"/>
      </w:tblPr>
      <w:tblGrid>
        <w:gridCol w:w="2471"/>
        <w:gridCol w:w="3089"/>
        <w:gridCol w:w="4016"/>
      </w:tblGrid>
      <w:tr w:rsidR="00B95C91" w14:paraId="6F531F6D"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62588AA7" w14:textId="77777777" w:rsidR="00B95C91" w:rsidRDefault="00000000">
            <w:pPr>
              <w:pStyle w:val="Compact"/>
            </w:pPr>
            <w:r>
              <w:t>Req ID</w:t>
            </w:r>
          </w:p>
        </w:tc>
        <w:tc>
          <w:tcPr>
            <w:tcW w:w="2554" w:type="dxa"/>
          </w:tcPr>
          <w:p w14:paraId="79CC2053" w14:textId="77777777" w:rsidR="00B95C91" w:rsidRDefault="00000000">
            <w:pPr>
              <w:pStyle w:val="Compact"/>
            </w:pPr>
            <w:r>
              <w:t>Priority</w:t>
            </w:r>
          </w:p>
        </w:tc>
        <w:tc>
          <w:tcPr>
            <w:tcW w:w="3321" w:type="dxa"/>
          </w:tcPr>
          <w:p w14:paraId="2701136E" w14:textId="77777777" w:rsidR="00B95C91" w:rsidRDefault="00000000">
            <w:pPr>
              <w:pStyle w:val="Compact"/>
            </w:pPr>
            <w:r>
              <w:t>Requirement</w:t>
            </w:r>
          </w:p>
        </w:tc>
      </w:tr>
      <w:tr w:rsidR="00B95C91" w14:paraId="1295A46B" w14:textId="77777777">
        <w:tc>
          <w:tcPr>
            <w:tcW w:w="2043" w:type="dxa"/>
          </w:tcPr>
          <w:p w14:paraId="62E988D7" w14:textId="77777777" w:rsidR="00B95C91" w:rsidRDefault="00000000">
            <w:pPr>
              <w:pStyle w:val="Compact"/>
            </w:pPr>
            <w:r>
              <w:rPr>
                <w:b/>
                <w:bCs/>
              </w:rPr>
              <w:t>FR-WAL-01</w:t>
            </w:r>
          </w:p>
        </w:tc>
        <w:tc>
          <w:tcPr>
            <w:tcW w:w="2554" w:type="dxa"/>
          </w:tcPr>
          <w:p w14:paraId="34337DB1" w14:textId="77777777" w:rsidR="00B95C91" w:rsidRDefault="00000000">
            <w:pPr>
              <w:pStyle w:val="Compact"/>
            </w:pPr>
            <w:r>
              <w:t>Must</w:t>
            </w:r>
          </w:p>
        </w:tc>
        <w:tc>
          <w:tcPr>
            <w:tcW w:w="3321" w:type="dxa"/>
          </w:tcPr>
          <w:p w14:paraId="3669C41F" w14:textId="77777777" w:rsidR="00B95C91" w:rsidRDefault="00000000">
            <w:pPr>
              <w:pStyle w:val="Compact"/>
            </w:pPr>
            <w:r>
              <w:t>The system shall maintain an internal wallet with deposit, balance inquiry, and transaction history.</w:t>
            </w:r>
          </w:p>
        </w:tc>
      </w:tr>
      <w:tr w:rsidR="00B95C91" w14:paraId="54B6189A" w14:textId="77777777">
        <w:tc>
          <w:tcPr>
            <w:tcW w:w="2043" w:type="dxa"/>
          </w:tcPr>
          <w:p w14:paraId="11D15778" w14:textId="77777777" w:rsidR="00B95C91" w:rsidRDefault="00000000">
            <w:pPr>
              <w:pStyle w:val="Compact"/>
            </w:pPr>
            <w:r>
              <w:rPr>
                <w:b/>
                <w:bCs/>
              </w:rPr>
              <w:t>FR-WAL-02</w:t>
            </w:r>
          </w:p>
        </w:tc>
        <w:tc>
          <w:tcPr>
            <w:tcW w:w="2554" w:type="dxa"/>
          </w:tcPr>
          <w:p w14:paraId="27154BB8" w14:textId="77777777" w:rsidR="00B95C91" w:rsidRDefault="00000000">
            <w:pPr>
              <w:pStyle w:val="Compact"/>
            </w:pPr>
            <w:r>
              <w:t>Must</w:t>
            </w:r>
          </w:p>
        </w:tc>
        <w:tc>
          <w:tcPr>
            <w:tcW w:w="3321" w:type="dxa"/>
          </w:tcPr>
          <w:p w14:paraId="7706A35D" w14:textId="77777777" w:rsidR="00B95C91" w:rsidRDefault="00000000">
            <w:pPr>
              <w:pStyle w:val="Compact"/>
            </w:pPr>
            <w:r>
              <w:t>The system shall deduct bid fees atomically with pessimistic write locking.</w:t>
            </w:r>
          </w:p>
        </w:tc>
      </w:tr>
      <w:tr w:rsidR="00B95C91" w14:paraId="3384B79B" w14:textId="77777777">
        <w:tc>
          <w:tcPr>
            <w:tcW w:w="2043" w:type="dxa"/>
          </w:tcPr>
          <w:p w14:paraId="68DAA27C" w14:textId="77777777" w:rsidR="00B95C91" w:rsidRDefault="00000000">
            <w:pPr>
              <w:pStyle w:val="Compact"/>
            </w:pPr>
            <w:r>
              <w:rPr>
                <w:b/>
                <w:bCs/>
              </w:rPr>
              <w:t>FR-WAL-03</w:t>
            </w:r>
          </w:p>
        </w:tc>
        <w:tc>
          <w:tcPr>
            <w:tcW w:w="2554" w:type="dxa"/>
          </w:tcPr>
          <w:p w14:paraId="26986762" w14:textId="77777777" w:rsidR="00B95C91" w:rsidRDefault="00000000">
            <w:pPr>
              <w:pStyle w:val="Compact"/>
            </w:pPr>
            <w:r>
              <w:t>Must</w:t>
            </w:r>
          </w:p>
        </w:tc>
        <w:tc>
          <w:tcPr>
            <w:tcW w:w="3321" w:type="dxa"/>
          </w:tcPr>
          <w:p w14:paraId="3FC2E980" w14:textId="77777777" w:rsidR="00B95C91" w:rsidRDefault="00000000">
            <w:pPr>
              <w:pStyle w:val="Compact"/>
            </w:pPr>
            <w:r>
              <w:t>The system shall support wallet refunds for expired auction payments.</w:t>
            </w:r>
          </w:p>
        </w:tc>
      </w:tr>
      <w:tr w:rsidR="00B95C91" w14:paraId="1BD71548" w14:textId="77777777">
        <w:tc>
          <w:tcPr>
            <w:tcW w:w="2043" w:type="dxa"/>
          </w:tcPr>
          <w:p w14:paraId="05848290" w14:textId="77777777" w:rsidR="00B95C91" w:rsidRDefault="00000000">
            <w:pPr>
              <w:pStyle w:val="Compact"/>
            </w:pPr>
            <w:r>
              <w:rPr>
                <w:b/>
                <w:bCs/>
              </w:rPr>
              <w:t>FR-WAL-04</w:t>
            </w:r>
          </w:p>
        </w:tc>
        <w:tc>
          <w:tcPr>
            <w:tcW w:w="2554" w:type="dxa"/>
          </w:tcPr>
          <w:p w14:paraId="47918C34" w14:textId="77777777" w:rsidR="00B95C91" w:rsidRDefault="00000000">
            <w:pPr>
              <w:pStyle w:val="Compact"/>
            </w:pPr>
            <w:r>
              <w:t>Must</w:t>
            </w:r>
          </w:p>
        </w:tc>
        <w:tc>
          <w:tcPr>
            <w:tcW w:w="3321" w:type="dxa"/>
          </w:tcPr>
          <w:p w14:paraId="35BC8214" w14:textId="77777777" w:rsidR="00B95C91" w:rsidRDefault="00000000">
            <w:pPr>
              <w:pStyle w:val="Compact"/>
            </w:pPr>
            <w:r>
              <w:t>The system shall process external deposits via fintech webhook with HMAC-SHA256 signature verification.</w:t>
            </w:r>
          </w:p>
        </w:tc>
      </w:tr>
    </w:tbl>
    <w:p w14:paraId="255820BB" w14:textId="77777777" w:rsidR="00B95C91" w:rsidRDefault="00000000">
      <w:pPr>
        <w:pStyle w:val="Heading3"/>
      </w:pPr>
      <w:bookmarkStart w:id="50" w:name="notifications"/>
      <w:bookmarkStart w:id="51" w:name="_Toc238625128"/>
      <w:bookmarkEnd w:id="48"/>
      <w:r>
        <w:rPr>
          <w:rStyle w:val="SectionNumber"/>
        </w:rPr>
        <w:t>1.6.6</w:t>
      </w:r>
      <w:r>
        <w:tab/>
        <w:t>3.6 Notifications</w:t>
      </w:r>
      <w:bookmarkEnd w:id="51"/>
    </w:p>
    <w:tbl>
      <w:tblPr>
        <w:tblStyle w:val="Table"/>
        <w:tblW w:w="5000" w:type="pct"/>
        <w:tblLayout w:type="fixed"/>
        <w:tblLook w:val="0020" w:firstRow="1" w:lastRow="0" w:firstColumn="0" w:lastColumn="0" w:noHBand="0" w:noVBand="0"/>
      </w:tblPr>
      <w:tblGrid>
        <w:gridCol w:w="2471"/>
        <w:gridCol w:w="3089"/>
        <w:gridCol w:w="4016"/>
      </w:tblGrid>
      <w:tr w:rsidR="00B95C91" w14:paraId="20700D4A"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40EC7AE7" w14:textId="77777777" w:rsidR="00B95C91" w:rsidRDefault="00000000">
            <w:pPr>
              <w:pStyle w:val="Compact"/>
            </w:pPr>
            <w:r>
              <w:t>Req ID</w:t>
            </w:r>
          </w:p>
        </w:tc>
        <w:tc>
          <w:tcPr>
            <w:tcW w:w="2554" w:type="dxa"/>
          </w:tcPr>
          <w:p w14:paraId="4B33C902" w14:textId="77777777" w:rsidR="00B95C91" w:rsidRDefault="00000000">
            <w:pPr>
              <w:pStyle w:val="Compact"/>
            </w:pPr>
            <w:r>
              <w:t>Priority</w:t>
            </w:r>
          </w:p>
        </w:tc>
        <w:tc>
          <w:tcPr>
            <w:tcW w:w="3321" w:type="dxa"/>
          </w:tcPr>
          <w:p w14:paraId="1CB32A72" w14:textId="77777777" w:rsidR="00B95C91" w:rsidRDefault="00000000">
            <w:pPr>
              <w:pStyle w:val="Compact"/>
            </w:pPr>
            <w:r>
              <w:t>Requirement</w:t>
            </w:r>
          </w:p>
        </w:tc>
      </w:tr>
      <w:tr w:rsidR="00B95C91" w14:paraId="32C9DAA6" w14:textId="77777777">
        <w:tc>
          <w:tcPr>
            <w:tcW w:w="2043" w:type="dxa"/>
          </w:tcPr>
          <w:p w14:paraId="05BA9A5E" w14:textId="77777777" w:rsidR="00B95C91" w:rsidRDefault="00000000">
            <w:pPr>
              <w:pStyle w:val="Compact"/>
            </w:pPr>
            <w:r>
              <w:rPr>
                <w:b/>
                <w:bCs/>
              </w:rPr>
              <w:lastRenderedPageBreak/>
              <w:t>FR-NOT-01</w:t>
            </w:r>
          </w:p>
        </w:tc>
        <w:tc>
          <w:tcPr>
            <w:tcW w:w="2554" w:type="dxa"/>
          </w:tcPr>
          <w:p w14:paraId="62C0AA64" w14:textId="77777777" w:rsidR="00B95C91" w:rsidRDefault="00000000">
            <w:pPr>
              <w:pStyle w:val="Compact"/>
            </w:pPr>
            <w:r>
              <w:t>Must</w:t>
            </w:r>
          </w:p>
        </w:tc>
        <w:tc>
          <w:tcPr>
            <w:tcW w:w="3321" w:type="dxa"/>
          </w:tcPr>
          <w:p w14:paraId="1455988B" w14:textId="77777777" w:rsidR="00B95C91" w:rsidRDefault="00000000">
            <w:pPr>
              <w:pStyle w:val="Compact"/>
            </w:pPr>
            <w:r>
              <w:t>The system shall send in-app notifications for bid confirmations, outbid alerts, winner announcements, auction extensions, and forced closures.</w:t>
            </w:r>
          </w:p>
        </w:tc>
      </w:tr>
      <w:tr w:rsidR="00B95C91" w14:paraId="4E92B758" w14:textId="77777777">
        <w:tc>
          <w:tcPr>
            <w:tcW w:w="2043" w:type="dxa"/>
          </w:tcPr>
          <w:p w14:paraId="04D5D718" w14:textId="77777777" w:rsidR="00B95C91" w:rsidRDefault="00000000">
            <w:pPr>
              <w:pStyle w:val="Compact"/>
            </w:pPr>
            <w:r>
              <w:rPr>
                <w:b/>
                <w:bCs/>
              </w:rPr>
              <w:t>FR-NOT-02</w:t>
            </w:r>
          </w:p>
        </w:tc>
        <w:tc>
          <w:tcPr>
            <w:tcW w:w="2554" w:type="dxa"/>
          </w:tcPr>
          <w:p w14:paraId="1AA95D75" w14:textId="77777777" w:rsidR="00B95C91" w:rsidRDefault="00000000">
            <w:pPr>
              <w:pStyle w:val="Compact"/>
            </w:pPr>
            <w:r>
              <w:t>Should</w:t>
            </w:r>
          </w:p>
        </w:tc>
        <w:tc>
          <w:tcPr>
            <w:tcW w:w="3321" w:type="dxa"/>
          </w:tcPr>
          <w:p w14:paraId="6E730BA5" w14:textId="77777777" w:rsidR="00B95C91" w:rsidRDefault="00000000">
            <w:pPr>
              <w:pStyle w:val="Compact"/>
            </w:pPr>
            <w:r>
              <w:t>The system shall send push notifications via Expo Push Service for mobile users.</w:t>
            </w:r>
          </w:p>
        </w:tc>
      </w:tr>
      <w:tr w:rsidR="00B95C91" w14:paraId="61F37840" w14:textId="77777777">
        <w:tc>
          <w:tcPr>
            <w:tcW w:w="2043" w:type="dxa"/>
          </w:tcPr>
          <w:p w14:paraId="6D90954A" w14:textId="77777777" w:rsidR="00B95C91" w:rsidRDefault="00000000">
            <w:pPr>
              <w:pStyle w:val="Compact"/>
            </w:pPr>
            <w:r>
              <w:rPr>
                <w:b/>
                <w:bCs/>
              </w:rPr>
              <w:t>FR-NOT-03</w:t>
            </w:r>
          </w:p>
        </w:tc>
        <w:tc>
          <w:tcPr>
            <w:tcW w:w="2554" w:type="dxa"/>
          </w:tcPr>
          <w:p w14:paraId="5EBC2E6B" w14:textId="77777777" w:rsidR="00B95C91" w:rsidRDefault="00000000">
            <w:pPr>
              <w:pStyle w:val="Compact"/>
            </w:pPr>
            <w:r>
              <w:t>Should</w:t>
            </w:r>
          </w:p>
        </w:tc>
        <w:tc>
          <w:tcPr>
            <w:tcW w:w="3321" w:type="dxa"/>
          </w:tcPr>
          <w:p w14:paraId="744DA658" w14:textId="77777777" w:rsidR="00B95C91" w:rsidRDefault="00000000">
            <w:pPr>
              <w:pStyle w:val="Compact"/>
            </w:pPr>
            <w:r>
              <w:t>The system shall send SMS notifications via smsethiopia.com for critical events.</w:t>
            </w:r>
          </w:p>
        </w:tc>
      </w:tr>
      <w:tr w:rsidR="00B95C91" w14:paraId="7FBF8E8A" w14:textId="77777777">
        <w:tc>
          <w:tcPr>
            <w:tcW w:w="2043" w:type="dxa"/>
          </w:tcPr>
          <w:p w14:paraId="545919DF" w14:textId="77777777" w:rsidR="00B95C91" w:rsidRDefault="00000000">
            <w:pPr>
              <w:pStyle w:val="Compact"/>
            </w:pPr>
            <w:r>
              <w:rPr>
                <w:b/>
                <w:bCs/>
              </w:rPr>
              <w:t>FR-NOT-04</w:t>
            </w:r>
          </w:p>
        </w:tc>
        <w:tc>
          <w:tcPr>
            <w:tcW w:w="2554" w:type="dxa"/>
          </w:tcPr>
          <w:p w14:paraId="79426C0E" w14:textId="77777777" w:rsidR="00B95C91" w:rsidRDefault="00000000">
            <w:pPr>
              <w:pStyle w:val="Compact"/>
            </w:pPr>
            <w:r>
              <w:t>Must</w:t>
            </w:r>
          </w:p>
        </w:tc>
        <w:tc>
          <w:tcPr>
            <w:tcW w:w="3321" w:type="dxa"/>
          </w:tcPr>
          <w:p w14:paraId="04385272" w14:textId="77777777" w:rsidR="00B95C91" w:rsidRDefault="00000000">
            <w:pPr>
              <w:pStyle w:val="Compact"/>
            </w:pPr>
            <w:r>
              <w:t>The system shall allow users to view, mark read, and bulk-mark-read notifications.</w:t>
            </w:r>
          </w:p>
        </w:tc>
      </w:tr>
    </w:tbl>
    <w:p w14:paraId="72CC4E00" w14:textId="77777777" w:rsidR="00B95C91" w:rsidRDefault="00000000">
      <w:pPr>
        <w:pStyle w:val="Heading3"/>
      </w:pPr>
      <w:bookmarkStart w:id="52" w:name="admin-operations"/>
      <w:bookmarkStart w:id="53" w:name="_Toc238625129"/>
      <w:bookmarkEnd w:id="50"/>
      <w:r>
        <w:rPr>
          <w:rStyle w:val="SectionNumber"/>
        </w:rPr>
        <w:t>1.6.7</w:t>
      </w:r>
      <w:r>
        <w:tab/>
        <w:t>3.7 Admin Operations</w:t>
      </w:r>
      <w:bookmarkEnd w:id="53"/>
    </w:p>
    <w:tbl>
      <w:tblPr>
        <w:tblStyle w:val="Table"/>
        <w:tblW w:w="5000" w:type="pct"/>
        <w:tblLayout w:type="fixed"/>
        <w:tblLook w:val="0020" w:firstRow="1" w:lastRow="0" w:firstColumn="0" w:lastColumn="0" w:noHBand="0" w:noVBand="0"/>
      </w:tblPr>
      <w:tblGrid>
        <w:gridCol w:w="2471"/>
        <w:gridCol w:w="3089"/>
        <w:gridCol w:w="4016"/>
      </w:tblGrid>
      <w:tr w:rsidR="00B95C91" w14:paraId="13A9A368"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22D9383C" w14:textId="77777777" w:rsidR="00B95C91" w:rsidRDefault="00000000">
            <w:pPr>
              <w:pStyle w:val="Compact"/>
            </w:pPr>
            <w:r>
              <w:t>Req ID</w:t>
            </w:r>
          </w:p>
        </w:tc>
        <w:tc>
          <w:tcPr>
            <w:tcW w:w="2554" w:type="dxa"/>
          </w:tcPr>
          <w:p w14:paraId="024F0E5F" w14:textId="77777777" w:rsidR="00B95C91" w:rsidRDefault="00000000">
            <w:pPr>
              <w:pStyle w:val="Compact"/>
            </w:pPr>
            <w:r>
              <w:t>Priority</w:t>
            </w:r>
          </w:p>
        </w:tc>
        <w:tc>
          <w:tcPr>
            <w:tcW w:w="3321" w:type="dxa"/>
          </w:tcPr>
          <w:p w14:paraId="2DE70B4F" w14:textId="77777777" w:rsidR="00B95C91" w:rsidRDefault="00000000">
            <w:pPr>
              <w:pStyle w:val="Compact"/>
            </w:pPr>
            <w:r>
              <w:t>Requirement</w:t>
            </w:r>
          </w:p>
        </w:tc>
      </w:tr>
      <w:tr w:rsidR="00B95C91" w14:paraId="5C7908E8" w14:textId="77777777">
        <w:tc>
          <w:tcPr>
            <w:tcW w:w="2043" w:type="dxa"/>
          </w:tcPr>
          <w:p w14:paraId="6DEE7EC2" w14:textId="77777777" w:rsidR="00B95C91" w:rsidRDefault="00000000">
            <w:pPr>
              <w:pStyle w:val="Compact"/>
            </w:pPr>
            <w:r>
              <w:rPr>
                <w:b/>
                <w:bCs/>
              </w:rPr>
              <w:t>FR-ADM-01</w:t>
            </w:r>
          </w:p>
        </w:tc>
        <w:tc>
          <w:tcPr>
            <w:tcW w:w="2554" w:type="dxa"/>
          </w:tcPr>
          <w:p w14:paraId="7181B83B" w14:textId="77777777" w:rsidR="00B95C91" w:rsidRDefault="00000000">
            <w:pPr>
              <w:pStyle w:val="Compact"/>
            </w:pPr>
            <w:r>
              <w:t>Must</w:t>
            </w:r>
          </w:p>
        </w:tc>
        <w:tc>
          <w:tcPr>
            <w:tcW w:w="3321" w:type="dxa"/>
          </w:tcPr>
          <w:p w14:paraId="1885B4E2" w14:textId="77777777" w:rsidR="00B95C91" w:rsidRDefault="00000000">
            <w:pPr>
              <w:pStyle w:val="Compact"/>
            </w:pPr>
            <w:r>
              <w:t>The system shall provide an admin dashboard with platform statistics (users, auctions, bids, revenue, trends).</w:t>
            </w:r>
          </w:p>
        </w:tc>
      </w:tr>
      <w:tr w:rsidR="00B95C91" w14:paraId="547C65BA" w14:textId="77777777">
        <w:tc>
          <w:tcPr>
            <w:tcW w:w="2043" w:type="dxa"/>
          </w:tcPr>
          <w:p w14:paraId="2A579F13" w14:textId="77777777" w:rsidR="00B95C91" w:rsidRDefault="00000000">
            <w:pPr>
              <w:pStyle w:val="Compact"/>
            </w:pPr>
            <w:r>
              <w:rPr>
                <w:b/>
                <w:bCs/>
              </w:rPr>
              <w:t>FR-ADM-02</w:t>
            </w:r>
          </w:p>
        </w:tc>
        <w:tc>
          <w:tcPr>
            <w:tcW w:w="2554" w:type="dxa"/>
          </w:tcPr>
          <w:p w14:paraId="7E7E59DD" w14:textId="77777777" w:rsidR="00B95C91" w:rsidRDefault="00000000">
            <w:pPr>
              <w:pStyle w:val="Compact"/>
            </w:pPr>
            <w:r>
              <w:t>Must</w:t>
            </w:r>
          </w:p>
        </w:tc>
        <w:tc>
          <w:tcPr>
            <w:tcW w:w="3321" w:type="dxa"/>
          </w:tcPr>
          <w:p w14:paraId="504A7BCE" w14:textId="77777777" w:rsidR="00B95C91" w:rsidRDefault="00000000">
            <w:pPr>
              <w:pStyle w:val="Compact"/>
            </w:pPr>
            <w:r>
              <w:t>The system shall allow admins to manage users (list, search, role assignment, ban/unban, bulk operations).</w:t>
            </w:r>
          </w:p>
        </w:tc>
      </w:tr>
      <w:tr w:rsidR="00B95C91" w14:paraId="7F65AE57" w14:textId="77777777">
        <w:tc>
          <w:tcPr>
            <w:tcW w:w="2043" w:type="dxa"/>
          </w:tcPr>
          <w:p w14:paraId="43576CE2" w14:textId="77777777" w:rsidR="00B95C91" w:rsidRDefault="00000000">
            <w:pPr>
              <w:pStyle w:val="Compact"/>
            </w:pPr>
            <w:r>
              <w:rPr>
                <w:b/>
                <w:bCs/>
              </w:rPr>
              <w:t>FR-ADM-03</w:t>
            </w:r>
          </w:p>
        </w:tc>
        <w:tc>
          <w:tcPr>
            <w:tcW w:w="2554" w:type="dxa"/>
          </w:tcPr>
          <w:p w14:paraId="0BF8EB8D" w14:textId="77777777" w:rsidR="00B95C91" w:rsidRDefault="00000000">
            <w:pPr>
              <w:pStyle w:val="Compact"/>
            </w:pPr>
            <w:r>
              <w:t>Must</w:t>
            </w:r>
          </w:p>
        </w:tc>
        <w:tc>
          <w:tcPr>
            <w:tcW w:w="3321" w:type="dxa"/>
          </w:tcPr>
          <w:p w14:paraId="677144B4" w14:textId="77777777" w:rsidR="00B95C91" w:rsidRDefault="00000000">
            <w:pPr>
              <w:pStyle w:val="Compact"/>
            </w:pPr>
            <w:r>
              <w:t>The system shall support fine-grained permissions (users:read, users:role, users:ban, auctions:write, etc.).</w:t>
            </w:r>
          </w:p>
        </w:tc>
      </w:tr>
      <w:tr w:rsidR="00B95C91" w14:paraId="0C7A795B" w14:textId="77777777">
        <w:tc>
          <w:tcPr>
            <w:tcW w:w="2043" w:type="dxa"/>
          </w:tcPr>
          <w:p w14:paraId="7ADE3098" w14:textId="77777777" w:rsidR="00B95C91" w:rsidRDefault="00000000">
            <w:pPr>
              <w:pStyle w:val="Compact"/>
            </w:pPr>
            <w:r>
              <w:rPr>
                <w:b/>
                <w:bCs/>
              </w:rPr>
              <w:t>FR-ADM-04</w:t>
            </w:r>
          </w:p>
        </w:tc>
        <w:tc>
          <w:tcPr>
            <w:tcW w:w="2554" w:type="dxa"/>
          </w:tcPr>
          <w:p w14:paraId="38FB3420" w14:textId="77777777" w:rsidR="00B95C91" w:rsidRDefault="00000000">
            <w:pPr>
              <w:pStyle w:val="Compact"/>
            </w:pPr>
            <w:r>
              <w:t>Must</w:t>
            </w:r>
          </w:p>
        </w:tc>
        <w:tc>
          <w:tcPr>
            <w:tcW w:w="3321" w:type="dxa"/>
          </w:tcPr>
          <w:p w14:paraId="180B81AD" w14:textId="77777777" w:rsidR="00B95C91" w:rsidRDefault="00000000">
            <w:pPr>
              <w:pStyle w:val="Compact"/>
            </w:pPr>
            <w:r>
              <w:t>The system shall allow admins to draw winners manually for closed auctions.</w:t>
            </w:r>
          </w:p>
        </w:tc>
      </w:tr>
      <w:tr w:rsidR="00B95C91" w14:paraId="55546DE7" w14:textId="77777777">
        <w:tc>
          <w:tcPr>
            <w:tcW w:w="2043" w:type="dxa"/>
          </w:tcPr>
          <w:p w14:paraId="518E51AD" w14:textId="77777777" w:rsidR="00B95C91" w:rsidRDefault="00000000">
            <w:pPr>
              <w:pStyle w:val="Compact"/>
            </w:pPr>
            <w:r>
              <w:rPr>
                <w:b/>
                <w:bCs/>
              </w:rPr>
              <w:t>FR-ADM-05</w:t>
            </w:r>
          </w:p>
        </w:tc>
        <w:tc>
          <w:tcPr>
            <w:tcW w:w="2554" w:type="dxa"/>
          </w:tcPr>
          <w:p w14:paraId="5BE04DD6" w14:textId="77777777" w:rsidR="00B95C91" w:rsidRDefault="00000000">
            <w:pPr>
              <w:pStyle w:val="Compact"/>
            </w:pPr>
            <w:r>
              <w:t>Must</w:t>
            </w:r>
          </w:p>
        </w:tc>
        <w:tc>
          <w:tcPr>
            <w:tcW w:w="3321" w:type="dxa"/>
          </w:tcPr>
          <w:p w14:paraId="4716EB79" w14:textId="77777777" w:rsidR="00B95C91" w:rsidRDefault="00000000">
            <w:pPr>
              <w:pStyle w:val="Compact"/>
            </w:pPr>
            <w:r>
              <w:t>The system shall allow admins to monitor live auctions with real-time bid tables.</w:t>
            </w:r>
          </w:p>
        </w:tc>
      </w:tr>
      <w:tr w:rsidR="00B95C91" w14:paraId="34710A57" w14:textId="77777777">
        <w:tc>
          <w:tcPr>
            <w:tcW w:w="2043" w:type="dxa"/>
          </w:tcPr>
          <w:p w14:paraId="230914CE" w14:textId="77777777" w:rsidR="00B95C91" w:rsidRDefault="00000000">
            <w:pPr>
              <w:pStyle w:val="Compact"/>
            </w:pPr>
            <w:r>
              <w:rPr>
                <w:b/>
                <w:bCs/>
              </w:rPr>
              <w:t>FR-ADM-06</w:t>
            </w:r>
          </w:p>
        </w:tc>
        <w:tc>
          <w:tcPr>
            <w:tcW w:w="2554" w:type="dxa"/>
          </w:tcPr>
          <w:p w14:paraId="2E6FED2B" w14:textId="77777777" w:rsidR="00B95C91" w:rsidRDefault="00000000">
            <w:pPr>
              <w:pStyle w:val="Compact"/>
            </w:pPr>
            <w:r>
              <w:t>Must</w:t>
            </w:r>
          </w:p>
        </w:tc>
        <w:tc>
          <w:tcPr>
            <w:tcW w:w="3321" w:type="dxa"/>
          </w:tcPr>
          <w:p w14:paraId="16EA454B" w14:textId="77777777" w:rsidR="00B95C91" w:rsidRDefault="00000000">
            <w:pPr>
              <w:pStyle w:val="Compact"/>
            </w:pPr>
            <w:r>
              <w:t>The system shall log all admin actions to an immutable audit trail.</w:t>
            </w:r>
          </w:p>
        </w:tc>
      </w:tr>
      <w:tr w:rsidR="00B95C91" w14:paraId="4E28E52B" w14:textId="77777777">
        <w:tc>
          <w:tcPr>
            <w:tcW w:w="2043" w:type="dxa"/>
          </w:tcPr>
          <w:p w14:paraId="6FA67901" w14:textId="77777777" w:rsidR="00B95C91" w:rsidRDefault="00000000">
            <w:pPr>
              <w:pStyle w:val="Compact"/>
            </w:pPr>
            <w:r>
              <w:rPr>
                <w:b/>
                <w:bCs/>
              </w:rPr>
              <w:t>FR-ADM-07</w:t>
            </w:r>
          </w:p>
        </w:tc>
        <w:tc>
          <w:tcPr>
            <w:tcW w:w="2554" w:type="dxa"/>
          </w:tcPr>
          <w:p w14:paraId="607D0D8D" w14:textId="77777777" w:rsidR="00B95C91" w:rsidRDefault="00000000">
            <w:pPr>
              <w:pStyle w:val="Compact"/>
            </w:pPr>
            <w:r>
              <w:t>Must</w:t>
            </w:r>
          </w:p>
        </w:tc>
        <w:tc>
          <w:tcPr>
            <w:tcW w:w="3321" w:type="dxa"/>
          </w:tcPr>
          <w:p w14:paraId="387DD388" w14:textId="77777777" w:rsidR="00B95C91" w:rsidRDefault="00000000">
            <w:pPr>
              <w:pStyle w:val="Compact"/>
            </w:pPr>
            <w:r>
              <w:t>The system shall support CSV export for users, transactions, auctions, and products.</w:t>
            </w:r>
          </w:p>
        </w:tc>
      </w:tr>
      <w:tr w:rsidR="00B95C91" w14:paraId="349D2C86" w14:textId="77777777">
        <w:tc>
          <w:tcPr>
            <w:tcW w:w="2043" w:type="dxa"/>
          </w:tcPr>
          <w:p w14:paraId="11EC7785" w14:textId="77777777" w:rsidR="00B95C91" w:rsidRDefault="00000000">
            <w:pPr>
              <w:pStyle w:val="Compact"/>
            </w:pPr>
            <w:r>
              <w:rPr>
                <w:b/>
                <w:bCs/>
              </w:rPr>
              <w:lastRenderedPageBreak/>
              <w:t>FR-ADM-08</w:t>
            </w:r>
          </w:p>
        </w:tc>
        <w:tc>
          <w:tcPr>
            <w:tcW w:w="2554" w:type="dxa"/>
          </w:tcPr>
          <w:p w14:paraId="37B1D513" w14:textId="77777777" w:rsidR="00B95C91" w:rsidRDefault="00000000">
            <w:pPr>
              <w:pStyle w:val="Compact"/>
            </w:pPr>
            <w:r>
              <w:t>Must</w:t>
            </w:r>
          </w:p>
        </w:tc>
        <w:tc>
          <w:tcPr>
            <w:tcW w:w="3321" w:type="dxa"/>
          </w:tcPr>
          <w:p w14:paraId="3C4816BD" w14:textId="77777777" w:rsidR="00B95C91" w:rsidRDefault="00000000">
            <w:pPr>
              <w:pStyle w:val="Compact"/>
            </w:pPr>
            <w:r>
              <w:t>The system shall generate settlement reports containing total revenue, platform share, tax withheld, and commission per auction and per settlement period. Reports shall be exportable in CSV and PDF formats. The system shall record report generation in the audit trail.</w:t>
            </w:r>
          </w:p>
        </w:tc>
      </w:tr>
      <w:tr w:rsidR="00B95C91" w14:paraId="13B4382A" w14:textId="77777777">
        <w:tc>
          <w:tcPr>
            <w:tcW w:w="2043" w:type="dxa"/>
          </w:tcPr>
          <w:p w14:paraId="0CC1DEAF" w14:textId="77777777" w:rsidR="00B95C91" w:rsidRDefault="00000000">
            <w:pPr>
              <w:pStyle w:val="Compact"/>
            </w:pPr>
            <w:r>
              <w:rPr>
                <w:b/>
                <w:bCs/>
              </w:rPr>
              <w:t>FR-ADM-09</w:t>
            </w:r>
          </w:p>
        </w:tc>
        <w:tc>
          <w:tcPr>
            <w:tcW w:w="2554" w:type="dxa"/>
          </w:tcPr>
          <w:p w14:paraId="0488966D" w14:textId="77777777" w:rsidR="00B95C91" w:rsidRDefault="00000000">
            <w:pPr>
              <w:pStyle w:val="Compact"/>
            </w:pPr>
            <w:r>
              <w:t>Must</w:t>
            </w:r>
          </w:p>
        </w:tc>
        <w:tc>
          <w:tcPr>
            <w:tcW w:w="3321" w:type="dxa"/>
          </w:tcPr>
          <w:p w14:paraId="06FF8594" w14:textId="77777777" w:rsidR="00B95C91" w:rsidRDefault="00000000">
            <w:pPr>
              <w:pStyle w:val="Compact"/>
            </w:pPr>
            <w:r>
              <w:t>The system shall provide an advanced analytics dashboard with revenue analytics (trends, growth, forecasts), user analytics (registration, activity, retention), auction analytics (participation, closure rates, extension frequency), bid analytics (volume, distribution, success rates), and payment analytics (success rates, gateway performance, failure analysis). All analytics shall support configurable date ranges and granularity.</w:t>
            </w:r>
          </w:p>
        </w:tc>
      </w:tr>
      <w:tr w:rsidR="00B95C91" w14:paraId="790ABB76" w14:textId="77777777">
        <w:tc>
          <w:tcPr>
            <w:tcW w:w="2043" w:type="dxa"/>
          </w:tcPr>
          <w:p w14:paraId="03DB5BFC" w14:textId="77777777" w:rsidR="00B95C91" w:rsidRDefault="00000000">
            <w:pPr>
              <w:pStyle w:val="Compact"/>
            </w:pPr>
            <w:r>
              <w:rPr>
                <w:b/>
                <w:bCs/>
              </w:rPr>
              <w:t>FR-ADM-10</w:t>
            </w:r>
          </w:p>
        </w:tc>
        <w:tc>
          <w:tcPr>
            <w:tcW w:w="2554" w:type="dxa"/>
          </w:tcPr>
          <w:p w14:paraId="116472EB" w14:textId="77777777" w:rsidR="00B95C91" w:rsidRDefault="00000000">
            <w:pPr>
              <w:pStyle w:val="Compact"/>
            </w:pPr>
            <w:r>
              <w:t>Must</w:t>
            </w:r>
          </w:p>
        </w:tc>
        <w:tc>
          <w:tcPr>
            <w:tcW w:w="3321" w:type="dxa"/>
          </w:tcPr>
          <w:p w14:paraId="559966D4" w14:textId="77777777" w:rsidR="00B95C91" w:rsidRDefault="00000000">
            <w:pPr>
              <w:pStyle w:val="Compact"/>
            </w:pPr>
            <w:r>
              <w:t xml:space="preserve">The system shall provide an audit log viewer with filtering by actor, action, entity type, entity ID, and date range. The viewer shall support pagination, sorting, and CSV export of filtered results. Access to the audit log viewer shall require the </w:t>
            </w:r>
            <w:r>
              <w:rPr>
                <w:rStyle w:val="VerbatimChar"/>
              </w:rPr>
              <w:t>audit:read</w:t>
            </w:r>
            <w:r>
              <w:t xml:space="preserve"> permission.</w:t>
            </w:r>
          </w:p>
        </w:tc>
      </w:tr>
      <w:tr w:rsidR="00B95C91" w14:paraId="49420156" w14:textId="77777777">
        <w:tc>
          <w:tcPr>
            <w:tcW w:w="2043" w:type="dxa"/>
          </w:tcPr>
          <w:p w14:paraId="2BC6A603" w14:textId="77777777" w:rsidR="00B95C91" w:rsidRDefault="00000000">
            <w:pPr>
              <w:pStyle w:val="Compact"/>
            </w:pPr>
            <w:r>
              <w:rPr>
                <w:b/>
                <w:bCs/>
              </w:rPr>
              <w:t>FR-ADM-11</w:t>
            </w:r>
          </w:p>
        </w:tc>
        <w:tc>
          <w:tcPr>
            <w:tcW w:w="2554" w:type="dxa"/>
          </w:tcPr>
          <w:p w14:paraId="7EDB9C93" w14:textId="77777777" w:rsidR="00B95C91" w:rsidRDefault="00000000">
            <w:pPr>
              <w:pStyle w:val="Compact"/>
            </w:pPr>
            <w:r>
              <w:t>Must</w:t>
            </w:r>
          </w:p>
        </w:tc>
        <w:tc>
          <w:tcPr>
            <w:tcW w:w="3321" w:type="dxa"/>
          </w:tcPr>
          <w:p w14:paraId="4A12AB4A" w14:textId="77777777" w:rsidR="00B95C91" w:rsidRDefault="00000000">
            <w:pPr>
              <w:pStyle w:val="Compact"/>
            </w:pPr>
            <w:r>
              <w:t>The system shall provide a winner management dashboard allowing admins to view all winners, filter by status (pending payment, paid, expired, rotated), manually confirm payments, extend payment deadlines, and trigger winner rotation. All actions shall be logged to the audit trail.</w:t>
            </w:r>
          </w:p>
        </w:tc>
      </w:tr>
    </w:tbl>
    <w:p w14:paraId="043A16B7" w14:textId="77777777" w:rsidR="00B95C91" w:rsidRDefault="00000000">
      <w:pPr>
        <w:pStyle w:val="Heading3"/>
      </w:pPr>
      <w:bookmarkStart w:id="54" w:name="favorites"/>
      <w:bookmarkStart w:id="55" w:name="_Toc238625130"/>
      <w:bookmarkEnd w:id="52"/>
      <w:r>
        <w:rPr>
          <w:rStyle w:val="SectionNumber"/>
        </w:rPr>
        <w:lastRenderedPageBreak/>
        <w:t>1.6.8</w:t>
      </w:r>
      <w:r>
        <w:tab/>
        <w:t>3.8 Favorites</w:t>
      </w:r>
      <w:bookmarkEnd w:id="55"/>
    </w:p>
    <w:tbl>
      <w:tblPr>
        <w:tblStyle w:val="Table"/>
        <w:tblW w:w="5000" w:type="pct"/>
        <w:tblLayout w:type="fixed"/>
        <w:tblLook w:val="0020" w:firstRow="1" w:lastRow="0" w:firstColumn="0" w:lastColumn="0" w:noHBand="0" w:noVBand="0"/>
      </w:tblPr>
      <w:tblGrid>
        <w:gridCol w:w="2471"/>
        <w:gridCol w:w="3089"/>
        <w:gridCol w:w="4016"/>
      </w:tblGrid>
      <w:tr w:rsidR="00B95C91" w14:paraId="0F1C313E"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43860F1F" w14:textId="77777777" w:rsidR="00B95C91" w:rsidRDefault="00000000">
            <w:pPr>
              <w:pStyle w:val="Compact"/>
            </w:pPr>
            <w:r>
              <w:t>Req ID</w:t>
            </w:r>
          </w:p>
        </w:tc>
        <w:tc>
          <w:tcPr>
            <w:tcW w:w="2554" w:type="dxa"/>
          </w:tcPr>
          <w:p w14:paraId="08FEEB49" w14:textId="77777777" w:rsidR="00B95C91" w:rsidRDefault="00000000">
            <w:pPr>
              <w:pStyle w:val="Compact"/>
            </w:pPr>
            <w:r>
              <w:t>Priority</w:t>
            </w:r>
          </w:p>
        </w:tc>
        <w:tc>
          <w:tcPr>
            <w:tcW w:w="3321" w:type="dxa"/>
          </w:tcPr>
          <w:p w14:paraId="36950CE3" w14:textId="77777777" w:rsidR="00B95C91" w:rsidRDefault="00000000">
            <w:pPr>
              <w:pStyle w:val="Compact"/>
            </w:pPr>
            <w:r>
              <w:t>Requirement</w:t>
            </w:r>
          </w:p>
        </w:tc>
      </w:tr>
      <w:tr w:rsidR="00B95C91" w14:paraId="708F7ECD" w14:textId="77777777">
        <w:tc>
          <w:tcPr>
            <w:tcW w:w="2043" w:type="dxa"/>
          </w:tcPr>
          <w:p w14:paraId="4799C3A8" w14:textId="77777777" w:rsidR="00B95C91" w:rsidRDefault="00000000">
            <w:pPr>
              <w:pStyle w:val="Compact"/>
            </w:pPr>
            <w:r>
              <w:rPr>
                <w:b/>
                <w:bCs/>
              </w:rPr>
              <w:t>FR-FAV-01</w:t>
            </w:r>
          </w:p>
        </w:tc>
        <w:tc>
          <w:tcPr>
            <w:tcW w:w="2554" w:type="dxa"/>
          </w:tcPr>
          <w:p w14:paraId="70F3DD58" w14:textId="77777777" w:rsidR="00B95C91" w:rsidRDefault="00000000">
            <w:pPr>
              <w:pStyle w:val="Compact"/>
            </w:pPr>
            <w:r>
              <w:t>Should</w:t>
            </w:r>
          </w:p>
        </w:tc>
        <w:tc>
          <w:tcPr>
            <w:tcW w:w="3321" w:type="dxa"/>
          </w:tcPr>
          <w:p w14:paraId="567F6696" w14:textId="77777777" w:rsidR="00B95C91" w:rsidRDefault="00000000">
            <w:pPr>
              <w:pStyle w:val="Compact"/>
            </w:pPr>
            <w:r>
              <w:t>The system shall allow users to add/remove auctions from favorites.</w:t>
            </w:r>
          </w:p>
        </w:tc>
      </w:tr>
      <w:tr w:rsidR="00B95C91" w14:paraId="79D3794F" w14:textId="77777777">
        <w:tc>
          <w:tcPr>
            <w:tcW w:w="2043" w:type="dxa"/>
          </w:tcPr>
          <w:p w14:paraId="4C007768" w14:textId="77777777" w:rsidR="00B95C91" w:rsidRDefault="00000000">
            <w:pPr>
              <w:pStyle w:val="Compact"/>
            </w:pPr>
            <w:r>
              <w:rPr>
                <w:b/>
                <w:bCs/>
              </w:rPr>
              <w:t>FR-FAV-02</w:t>
            </w:r>
          </w:p>
        </w:tc>
        <w:tc>
          <w:tcPr>
            <w:tcW w:w="2554" w:type="dxa"/>
          </w:tcPr>
          <w:p w14:paraId="48F1B110" w14:textId="77777777" w:rsidR="00B95C91" w:rsidRDefault="00000000">
            <w:pPr>
              <w:pStyle w:val="Compact"/>
            </w:pPr>
            <w:r>
              <w:t>Should</w:t>
            </w:r>
          </w:p>
        </w:tc>
        <w:tc>
          <w:tcPr>
            <w:tcW w:w="3321" w:type="dxa"/>
          </w:tcPr>
          <w:p w14:paraId="7B229C4F" w14:textId="77777777" w:rsidR="00B95C91" w:rsidRDefault="00000000">
            <w:pPr>
              <w:pStyle w:val="Compact"/>
            </w:pPr>
            <w:r>
              <w:t>The system shall display a watchlist of favorite auctions.</w:t>
            </w:r>
          </w:p>
        </w:tc>
      </w:tr>
    </w:tbl>
    <w:p w14:paraId="40E1BA38" w14:textId="77777777" w:rsidR="00B95C91" w:rsidRDefault="00000000">
      <w:pPr>
        <w:pStyle w:val="Heading3"/>
      </w:pPr>
      <w:bookmarkStart w:id="56" w:name="comprehensive-audit-logging"/>
      <w:bookmarkStart w:id="57" w:name="_Toc238625131"/>
      <w:bookmarkEnd w:id="54"/>
      <w:r>
        <w:rPr>
          <w:rStyle w:val="SectionNumber"/>
        </w:rPr>
        <w:t>1.6.9</w:t>
      </w:r>
      <w:r>
        <w:tab/>
        <w:t>3.9 Comprehensive Audit Logging</w:t>
      </w:r>
      <w:bookmarkEnd w:id="57"/>
    </w:p>
    <w:tbl>
      <w:tblPr>
        <w:tblStyle w:val="Table"/>
        <w:tblW w:w="5000" w:type="pct"/>
        <w:tblLayout w:type="fixed"/>
        <w:tblLook w:val="0020" w:firstRow="1" w:lastRow="0" w:firstColumn="0" w:lastColumn="0" w:noHBand="0" w:noVBand="0"/>
      </w:tblPr>
      <w:tblGrid>
        <w:gridCol w:w="2471"/>
        <w:gridCol w:w="3089"/>
        <w:gridCol w:w="4016"/>
      </w:tblGrid>
      <w:tr w:rsidR="00B95C91" w14:paraId="711B7C7B"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2EB1CD30" w14:textId="77777777" w:rsidR="00B95C91" w:rsidRDefault="00000000">
            <w:pPr>
              <w:pStyle w:val="Compact"/>
            </w:pPr>
            <w:r>
              <w:t>Req ID</w:t>
            </w:r>
          </w:p>
        </w:tc>
        <w:tc>
          <w:tcPr>
            <w:tcW w:w="2554" w:type="dxa"/>
          </w:tcPr>
          <w:p w14:paraId="761971EB" w14:textId="77777777" w:rsidR="00B95C91" w:rsidRDefault="00000000">
            <w:pPr>
              <w:pStyle w:val="Compact"/>
            </w:pPr>
            <w:r>
              <w:t>Priority</w:t>
            </w:r>
          </w:p>
        </w:tc>
        <w:tc>
          <w:tcPr>
            <w:tcW w:w="3321" w:type="dxa"/>
          </w:tcPr>
          <w:p w14:paraId="49342926" w14:textId="77777777" w:rsidR="00B95C91" w:rsidRDefault="00000000">
            <w:pPr>
              <w:pStyle w:val="Compact"/>
            </w:pPr>
            <w:r>
              <w:t>Requirement</w:t>
            </w:r>
          </w:p>
        </w:tc>
      </w:tr>
      <w:tr w:rsidR="00B95C91" w14:paraId="787294B4" w14:textId="77777777">
        <w:tc>
          <w:tcPr>
            <w:tcW w:w="2043" w:type="dxa"/>
          </w:tcPr>
          <w:p w14:paraId="4683672E" w14:textId="77777777" w:rsidR="00B95C91" w:rsidRDefault="00000000">
            <w:pPr>
              <w:pStyle w:val="Compact"/>
            </w:pPr>
            <w:r>
              <w:rPr>
                <w:b/>
                <w:bCs/>
              </w:rPr>
              <w:t>FR-AUD-01</w:t>
            </w:r>
          </w:p>
        </w:tc>
        <w:tc>
          <w:tcPr>
            <w:tcW w:w="2554" w:type="dxa"/>
          </w:tcPr>
          <w:p w14:paraId="3A1A2A26" w14:textId="77777777" w:rsidR="00B95C91" w:rsidRDefault="00000000">
            <w:pPr>
              <w:pStyle w:val="Compact"/>
            </w:pPr>
            <w:r>
              <w:t>Must</w:t>
            </w:r>
          </w:p>
        </w:tc>
        <w:tc>
          <w:tcPr>
            <w:tcW w:w="3321" w:type="dxa"/>
          </w:tcPr>
          <w:p w14:paraId="18CFD6DD" w14:textId="77777777" w:rsidR="00B95C91" w:rsidRDefault="00000000">
            <w:pPr>
              <w:pStyle w:val="Compact"/>
            </w:pPr>
            <w:r>
              <w:t>The system shall log all admin actions (user management, auction/product CRUD, role changes, bans, permission grants/revokes) to an immutable audit trail with actor ID, action, entity type, entity ID, and details.</w:t>
            </w:r>
          </w:p>
        </w:tc>
      </w:tr>
      <w:tr w:rsidR="00B95C91" w14:paraId="650AA840" w14:textId="77777777">
        <w:tc>
          <w:tcPr>
            <w:tcW w:w="2043" w:type="dxa"/>
          </w:tcPr>
          <w:p w14:paraId="5EBFB4FA" w14:textId="77777777" w:rsidR="00B95C91" w:rsidRDefault="00000000">
            <w:pPr>
              <w:pStyle w:val="Compact"/>
            </w:pPr>
            <w:r>
              <w:rPr>
                <w:b/>
                <w:bCs/>
              </w:rPr>
              <w:t>FR-AUD-02</w:t>
            </w:r>
          </w:p>
        </w:tc>
        <w:tc>
          <w:tcPr>
            <w:tcW w:w="2554" w:type="dxa"/>
          </w:tcPr>
          <w:p w14:paraId="7B8EB0C2" w14:textId="77777777" w:rsidR="00B95C91" w:rsidRDefault="00000000">
            <w:pPr>
              <w:pStyle w:val="Compact"/>
            </w:pPr>
            <w:r>
              <w:t>Must</w:t>
            </w:r>
          </w:p>
        </w:tc>
        <w:tc>
          <w:tcPr>
            <w:tcW w:w="3321" w:type="dxa"/>
          </w:tcPr>
          <w:p w14:paraId="2C200FCB" w14:textId="77777777" w:rsidR="00B95C91" w:rsidRDefault="00000000">
            <w:pPr>
              <w:pStyle w:val="Compact"/>
            </w:pPr>
            <w:r>
              <w:t>The system shall log all bidding events (bid placement, duplicate detection, max bid reached, auction closure, winner determination, extensions, force closures) with user ID, auction ID, amounts, and outcomes.</w:t>
            </w:r>
          </w:p>
        </w:tc>
      </w:tr>
      <w:tr w:rsidR="00B95C91" w14:paraId="3721F4B8" w14:textId="77777777">
        <w:tc>
          <w:tcPr>
            <w:tcW w:w="2043" w:type="dxa"/>
          </w:tcPr>
          <w:p w14:paraId="64E5805B" w14:textId="77777777" w:rsidR="00B95C91" w:rsidRDefault="00000000">
            <w:pPr>
              <w:pStyle w:val="Compact"/>
            </w:pPr>
            <w:r>
              <w:rPr>
                <w:b/>
                <w:bCs/>
              </w:rPr>
              <w:t>FR-AUD-03</w:t>
            </w:r>
          </w:p>
        </w:tc>
        <w:tc>
          <w:tcPr>
            <w:tcW w:w="2554" w:type="dxa"/>
          </w:tcPr>
          <w:p w14:paraId="537A0C7B" w14:textId="77777777" w:rsidR="00B95C91" w:rsidRDefault="00000000">
            <w:pPr>
              <w:pStyle w:val="Compact"/>
            </w:pPr>
            <w:r>
              <w:t>Must</w:t>
            </w:r>
          </w:p>
        </w:tc>
        <w:tc>
          <w:tcPr>
            <w:tcW w:w="3321" w:type="dxa"/>
          </w:tcPr>
          <w:p w14:paraId="0C3DBA55" w14:textId="77777777" w:rsidR="00B95C91" w:rsidRDefault="00000000">
            <w:pPr>
              <w:pStyle w:val="Compact"/>
            </w:pPr>
            <w:r>
              <w:t>The system shall log all payment events (payment link creation, confirmation, wallet payments, bid fee payments, webhook receipts, reconciliation) with transaction ID, amount, gateway, and status.</w:t>
            </w:r>
          </w:p>
        </w:tc>
      </w:tr>
      <w:tr w:rsidR="00B95C91" w14:paraId="1C91BAD6" w14:textId="77777777">
        <w:tc>
          <w:tcPr>
            <w:tcW w:w="2043" w:type="dxa"/>
          </w:tcPr>
          <w:p w14:paraId="2CB60645" w14:textId="77777777" w:rsidR="00B95C91" w:rsidRDefault="00000000">
            <w:pPr>
              <w:pStyle w:val="Compact"/>
            </w:pPr>
            <w:r>
              <w:rPr>
                <w:b/>
                <w:bCs/>
              </w:rPr>
              <w:t>FR-AUD-04</w:t>
            </w:r>
          </w:p>
        </w:tc>
        <w:tc>
          <w:tcPr>
            <w:tcW w:w="2554" w:type="dxa"/>
          </w:tcPr>
          <w:p w14:paraId="5E1B4D39" w14:textId="77777777" w:rsidR="00B95C91" w:rsidRDefault="00000000">
            <w:pPr>
              <w:pStyle w:val="Compact"/>
            </w:pPr>
            <w:r>
              <w:t>Must</w:t>
            </w:r>
          </w:p>
        </w:tc>
        <w:tc>
          <w:tcPr>
            <w:tcW w:w="3321" w:type="dxa"/>
          </w:tcPr>
          <w:p w14:paraId="586E5A79" w14:textId="77777777" w:rsidR="00B95C91" w:rsidRDefault="00000000">
            <w:pPr>
              <w:pStyle w:val="Compact"/>
            </w:pPr>
            <w:r>
              <w:t>The system shall log user access to sensitive data (auction views, bid history, win history, other user data) with actor ID, target entity, and access type.</w:t>
            </w:r>
          </w:p>
        </w:tc>
      </w:tr>
      <w:tr w:rsidR="00B95C91" w14:paraId="5102A873" w14:textId="77777777">
        <w:tc>
          <w:tcPr>
            <w:tcW w:w="2043" w:type="dxa"/>
          </w:tcPr>
          <w:p w14:paraId="1DB96648" w14:textId="77777777" w:rsidR="00B95C91" w:rsidRDefault="00000000">
            <w:pPr>
              <w:pStyle w:val="Compact"/>
            </w:pPr>
            <w:r>
              <w:rPr>
                <w:b/>
                <w:bCs/>
              </w:rPr>
              <w:t>FR-AUD-05</w:t>
            </w:r>
          </w:p>
        </w:tc>
        <w:tc>
          <w:tcPr>
            <w:tcW w:w="2554" w:type="dxa"/>
          </w:tcPr>
          <w:p w14:paraId="6C959705" w14:textId="77777777" w:rsidR="00B95C91" w:rsidRDefault="00000000">
            <w:pPr>
              <w:pStyle w:val="Compact"/>
            </w:pPr>
            <w:r>
              <w:t>Must</w:t>
            </w:r>
          </w:p>
        </w:tc>
        <w:tc>
          <w:tcPr>
            <w:tcW w:w="3321" w:type="dxa"/>
          </w:tcPr>
          <w:p w14:paraId="41CF83DE" w14:textId="77777777" w:rsidR="00B95C91" w:rsidRDefault="00000000">
            <w:pPr>
              <w:pStyle w:val="Compact"/>
            </w:pPr>
            <w:r>
              <w:t>The system shall provide audit log query APIs with filtering by actor, action, entity type, entity ID, and date range.</w:t>
            </w:r>
          </w:p>
        </w:tc>
      </w:tr>
      <w:tr w:rsidR="00B95C91" w14:paraId="7F604269" w14:textId="77777777">
        <w:tc>
          <w:tcPr>
            <w:tcW w:w="2043" w:type="dxa"/>
          </w:tcPr>
          <w:p w14:paraId="6E052495" w14:textId="77777777" w:rsidR="00B95C91" w:rsidRDefault="00000000">
            <w:pPr>
              <w:pStyle w:val="Compact"/>
            </w:pPr>
            <w:r>
              <w:rPr>
                <w:b/>
                <w:bCs/>
              </w:rPr>
              <w:t>FR-AUD-06</w:t>
            </w:r>
          </w:p>
        </w:tc>
        <w:tc>
          <w:tcPr>
            <w:tcW w:w="2554" w:type="dxa"/>
          </w:tcPr>
          <w:p w14:paraId="56595C0B" w14:textId="77777777" w:rsidR="00B95C91" w:rsidRDefault="00000000">
            <w:pPr>
              <w:pStyle w:val="Compact"/>
            </w:pPr>
            <w:r>
              <w:t>Must</w:t>
            </w:r>
          </w:p>
        </w:tc>
        <w:tc>
          <w:tcPr>
            <w:tcW w:w="3321" w:type="dxa"/>
          </w:tcPr>
          <w:p w14:paraId="3D2CEBD6" w14:textId="77777777" w:rsidR="00B95C91" w:rsidRDefault="00000000">
            <w:pPr>
              <w:pStyle w:val="Compact"/>
            </w:pPr>
            <w:r>
              <w:t xml:space="preserve">The system shall store audit logs in a dedicated table with indexes on actor_id, action, entity_type, and </w:t>
            </w:r>
            <w:r>
              <w:lastRenderedPageBreak/>
              <w:t>created_at for efficient querying.</w:t>
            </w:r>
          </w:p>
        </w:tc>
      </w:tr>
    </w:tbl>
    <w:p w14:paraId="2AE0B5E6" w14:textId="77777777" w:rsidR="00B95C91" w:rsidRDefault="00000000">
      <w:pPr>
        <w:pStyle w:val="Heading3"/>
      </w:pPr>
      <w:bookmarkStart w:id="58" w:name="redis-high-availability"/>
      <w:bookmarkStart w:id="59" w:name="_Toc238625132"/>
      <w:bookmarkEnd w:id="56"/>
      <w:r>
        <w:rPr>
          <w:rStyle w:val="SectionNumber"/>
        </w:rPr>
        <w:lastRenderedPageBreak/>
        <w:t>1.6.10</w:t>
      </w:r>
      <w:r>
        <w:tab/>
        <w:t>3.10 Redis High Availability</w:t>
      </w:r>
      <w:bookmarkEnd w:id="59"/>
    </w:p>
    <w:tbl>
      <w:tblPr>
        <w:tblStyle w:val="Table"/>
        <w:tblW w:w="5000" w:type="pct"/>
        <w:tblLayout w:type="fixed"/>
        <w:tblLook w:val="0020" w:firstRow="1" w:lastRow="0" w:firstColumn="0" w:lastColumn="0" w:noHBand="0" w:noVBand="0"/>
      </w:tblPr>
      <w:tblGrid>
        <w:gridCol w:w="2471"/>
        <w:gridCol w:w="3089"/>
        <w:gridCol w:w="4016"/>
      </w:tblGrid>
      <w:tr w:rsidR="00B95C91" w14:paraId="364E4059"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09AF06DC" w14:textId="77777777" w:rsidR="00B95C91" w:rsidRDefault="00000000">
            <w:pPr>
              <w:pStyle w:val="Compact"/>
            </w:pPr>
            <w:r>
              <w:t>Req ID</w:t>
            </w:r>
          </w:p>
        </w:tc>
        <w:tc>
          <w:tcPr>
            <w:tcW w:w="2554" w:type="dxa"/>
          </w:tcPr>
          <w:p w14:paraId="1AA6D248" w14:textId="77777777" w:rsidR="00B95C91" w:rsidRDefault="00000000">
            <w:pPr>
              <w:pStyle w:val="Compact"/>
            </w:pPr>
            <w:r>
              <w:t>Priority</w:t>
            </w:r>
          </w:p>
        </w:tc>
        <w:tc>
          <w:tcPr>
            <w:tcW w:w="3321" w:type="dxa"/>
          </w:tcPr>
          <w:p w14:paraId="0CDDDC04" w14:textId="77777777" w:rsidR="00B95C91" w:rsidRDefault="00000000">
            <w:pPr>
              <w:pStyle w:val="Compact"/>
            </w:pPr>
            <w:r>
              <w:t>Requirement</w:t>
            </w:r>
          </w:p>
        </w:tc>
      </w:tr>
      <w:tr w:rsidR="00B95C91" w14:paraId="640BD49B" w14:textId="77777777">
        <w:tc>
          <w:tcPr>
            <w:tcW w:w="2043" w:type="dxa"/>
          </w:tcPr>
          <w:p w14:paraId="73076754" w14:textId="77777777" w:rsidR="00B95C91" w:rsidRDefault="00000000">
            <w:pPr>
              <w:pStyle w:val="Compact"/>
            </w:pPr>
            <w:r>
              <w:rPr>
                <w:b/>
                <w:bCs/>
              </w:rPr>
              <w:t>FR-REDIS-01</w:t>
            </w:r>
          </w:p>
        </w:tc>
        <w:tc>
          <w:tcPr>
            <w:tcW w:w="2554" w:type="dxa"/>
          </w:tcPr>
          <w:p w14:paraId="7E13E8EA" w14:textId="77777777" w:rsidR="00B95C91" w:rsidRDefault="00000000">
            <w:pPr>
              <w:pStyle w:val="Compact"/>
            </w:pPr>
            <w:r>
              <w:t>Should</w:t>
            </w:r>
          </w:p>
        </w:tc>
        <w:tc>
          <w:tcPr>
            <w:tcW w:w="3321" w:type="dxa"/>
          </w:tcPr>
          <w:p w14:paraId="5CDB4C52" w14:textId="77777777" w:rsidR="00B95C91" w:rsidRDefault="00000000">
            <w:pPr>
              <w:pStyle w:val="Compact"/>
            </w:pPr>
            <w:r>
              <w:t>The system shall support Redis Sentinel for automatic master failover with configurable quorum.</w:t>
            </w:r>
          </w:p>
        </w:tc>
      </w:tr>
      <w:tr w:rsidR="00B95C91" w14:paraId="24911776" w14:textId="77777777">
        <w:tc>
          <w:tcPr>
            <w:tcW w:w="2043" w:type="dxa"/>
          </w:tcPr>
          <w:p w14:paraId="34E830F3" w14:textId="77777777" w:rsidR="00B95C91" w:rsidRDefault="00000000">
            <w:pPr>
              <w:pStyle w:val="Compact"/>
            </w:pPr>
            <w:r>
              <w:rPr>
                <w:b/>
                <w:bCs/>
              </w:rPr>
              <w:t>FR-REDIS-02</w:t>
            </w:r>
          </w:p>
        </w:tc>
        <w:tc>
          <w:tcPr>
            <w:tcW w:w="2554" w:type="dxa"/>
          </w:tcPr>
          <w:p w14:paraId="4AAAB0AB" w14:textId="77777777" w:rsidR="00B95C91" w:rsidRDefault="00000000">
            <w:pPr>
              <w:pStyle w:val="Compact"/>
            </w:pPr>
            <w:r>
              <w:t>Should</w:t>
            </w:r>
          </w:p>
        </w:tc>
        <w:tc>
          <w:tcPr>
            <w:tcW w:w="3321" w:type="dxa"/>
          </w:tcPr>
          <w:p w14:paraId="11487A86" w14:textId="77777777" w:rsidR="00B95C91" w:rsidRDefault="00000000">
            <w:pPr>
              <w:pStyle w:val="Compact"/>
            </w:pPr>
            <w:r>
              <w:t>The system shall support Redis Cluster mode for horizontal scaling and sharding.</w:t>
            </w:r>
          </w:p>
        </w:tc>
      </w:tr>
      <w:tr w:rsidR="00B95C91" w14:paraId="06B55805" w14:textId="77777777">
        <w:tc>
          <w:tcPr>
            <w:tcW w:w="2043" w:type="dxa"/>
          </w:tcPr>
          <w:p w14:paraId="6D3DC6DB" w14:textId="77777777" w:rsidR="00B95C91" w:rsidRDefault="00000000">
            <w:pPr>
              <w:pStyle w:val="Compact"/>
            </w:pPr>
            <w:r>
              <w:rPr>
                <w:b/>
                <w:bCs/>
              </w:rPr>
              <w:t>FR-REDIS-03</w:t>
            </w:r>
          </w:p>
        </w:tc>
        <w:tc>
          <w:tcPr>
            <w:tcW w:w="2554" w:type="dxa"/>
          </w:tcPr>
          <w:p w14:paraId="7602BA37" w14:textId="77777777" w:rsidR="00B95C91" w:rsidRDefault="00000000">
            <w:pPr>
              <w:pStyle w:val="Compact"/>
            </w:pPr>
            <w:r>
              <w:t>Should</w:t>
            </w:r>
          </w:p>
        </w:tc>
        <w:tc>
          <w:tcPr>
            <w:tcW w:w="3321" w:type="dxa"/>
          </w:tcPr>
          <w:p w14:paraId="61AEB728" w14:textId="77777777" w:rsidR="00B95C91" w:rsidRDefault="00000000">
            <w:pPr>
              <w:pStyle w:val="Compact"/>
            </w:pPr>
            <w:r>
              <w:t>The system shall automatically detect and use Sentinel or Cluster configuration via environment variables.</w:t>
            </w:r>
          </w:p>
        </w:tc>
      </w:tr>
      <w:tr w:rsidR="00B95C91" w14:paraId="2D3FA102" w14:textId="77777777">
        <w:tc>
          <w:tcPr>
            <w:tcW w:w="2043" w:type="dxa"/>
          </w:tcPr>
          <w:p w14:paraId="75FE6D2A" w14:textId="77777777" w:rsidR="00B95C91" w:rsidRDefault="00000000">
            <w:pPr>
              <w:pStyle w:val="Compact"/>
            </w:pPr>
            <w:r>
              <w:rPr>
                <w:b/>
                <w:bCs/>
              </w:rPr>
              <w:t>FR-REDIS-04</w:t>
            </w:r>
          </w:p>
        </w:tc>
        <w:tc>
          <w:tcPr>
            <w:tcW w:w="2554" w:type="dxa"/>
          </w:tcPr>
          <w:p w14:paraId="3CAECAAF" w14:textId="77777777" w:rsidR="00B95C91" w:rsidRDefault="00000000">
            <w:pPr>
              <w:pStyle w:val="Compact"/>
            </w:pPr>
            <w:r>
              <w:t>Must</w:t>
            </w:r>
          </w:p>
        </w:tc>
        <w:tc>
          <w:tcPr>
            <w:tcW w:w="3321" w:type="dxa"/>
          </w:tcPr>
          <w:p w14:paraId="18A2811B" w14:textId="77777777" w:rsidR="00B95C91" w:rsidRDefault="00000000">
            <w:pPr>
              <w:pStyle w:val="Compact"/>
            </w:pPr>
            <w:r>
              <w:t>The system shall maintain backward compatibility with standalone Redis for development.</w:t>
            </w:r>
          </w:p>
        </w:tc>
      </w:tr>
    </w:tbl>
    <w:p w14:paraId="7D10860A" w14:textId="77777777" w:rsidR="00B95C91" w:rsidRDefault="00000000">
      <w:pPr>
        <w:pStyle w:val="Heading3"/>
      </w:pPr>
      <w:bookmarkStart w:id="60" w:name="backup-and-disaster-recovery"/>
      <w:bookmarkStart w:id="61" w:name="_Toc238625133"/>
      <w:bookmarkEnd w:id="58"/>
      <w:r>
        <w:rPr>
          <w:rStyle w:val="SectionNumber"/>
        </w:rPr>
        <w:t>1.6.11</w:t>
      </w:r>
      <w:r>
        <w:tab/>
        <w:t>3.11 Backup and Disaster Recovery</w:t>
      </w:r>
      <w:bookmarkEnd w:id="61"/>
    </w:p>
    <w:tbl>
      <w:tblPr>
        <w:tblStyle w:val="Table"/>
        <w:tblW w:w="5000" w:type="pct"/>
        <w:tblLayout w:type="fixed"/>
        <w:tblLook w:val="0020" w:firstRow="1" w:lastRow="0" w:firstColumn="0" w:lastColumn="0" w:noHBand="0" w:noVBand="0"/>
      </w:tblPr>
      <w:tblGrid>
        <w:gridCol w:w="2471"/>
        <w:gridCol w:w="3089"/>
        <w:gridCol w:w="4016"/>
      </w:tblGrid>
      <w:tr w:rsidR="00B95C91" w14:paraId="0BD097A4"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7DF3364C" w14:textId="77777777" w:rsidR="00B95C91" w:rsidRDefault="00000000">
            <w:pPr>
              <w:pStyle w:val="Compact"/>
            </w:pPr>
            <w:r>
              <w:t>Req ID</w:t>
            </w:r>
          </w:p>
        </w:tc>
        <w:tc>
          <w:tcPr>
            <w:tcW w:w="2554" w:type="dxa"/>
          </w:tcPr>
          <w:p w14:paraId="76770DCC" w14:textId="77777777" w:rsidR="00B95C91" w:rsidRDefault="00000000">
            <w:pPr>
              <w:pStyle w:val="Compact"/>
            </w:pPr>
            <w:r>
              <w:t>Priority</w:t>
            </w:r>
          </w:p>
        </w:tc>
        <w:tc>
          <w:tcPr>
            <w:tcW w:w="3321" w:type="dxa"/>
          </w:tcPr>
          <w:p w14:paraId="5059459E" w14:textId="77777777" w:rsidR="00B95C91" w:rsidRDefault="00000000">
            <w:pPr>
              <w:pStyle w:val="Compact"/>
            </w:pPr>
            <w:r>
              <w:t>Requirement</w:t>
            </w:r>
          </w:p>
        </w:tc>
      </w:tr>
      <w:tr w:rsidR="00B95C91" w14:paraId="5BFA688C" w14:textId="77777777">
        <w:tc>
          <w:tcPr>
            <w:tcW w:w="2043" w:type="dxa"/>
          </w:tcPr>
          <w:p w14:paraId="5C562EDD" w14:textId="77777777" w:rsidR="00B95C91" w:rsidRDefault="00000000">
            <w:pPr>
              <w:pStyle w:val="Compact"/>
            </w:pPr>
            <w:r>
              <w:rPr>
                <w:b/>
                <w:bCs/>
              </w:rPr>
              <w:t>FR-BACKUP-01</w:t>
            </w:r>
          </w:p>
        </w:tc>
        <w:tc>
          <w:tcPr>
            <w:tcW w:w="2554" w:type="dxa"/>
          </w:tcPr>
          <w:p w14:paraId="7150CEA4" w14:textId="77777777" w:rsidR="00B95C91" w:rsidRDefault="00000000">
            <w:pPr>
              <w:pStyle w:val="Compact"/>
            </w:pPr>
            <w:r>
              <w:t>Must</w:t>
            </w:r>
          </w:p>
        </w:tc>
        <w:tc>
          <w:tcPr>
            <w:tcW w:w="3321" w:type="dxa"/>
          </w:tcPr>
          <w:p w14:paraId="44145B2B" w14:textId="77777777" w:rsidR="00B95C91" w:rsidRDefault="00000000">
            <w:pPr>
              <w:pStyle w:val="Compact"/>
            </w:pPr>
            <w:r>
              <w:t>The system shall support automated PostgreSQL backups via pgBackRest with full, differential, and incremental backup types.</w:t>
            </w:r>
          </w:p>
        </w:tc>
      </w:tr>
      <w:tr w:rsidR="00B95C91" w14:paraId="69FBCC67" w14:textId="77777777">
        <w:tc>
          <w:tcPr>
            <w:tcW w:w="2043" w:type="dxa"/>
          </w:tcPr>
          <w:p w14:paraId="30899A3A" w14:textId="77777777" w:rsidR="00B95C91" w:rsidRDefault="00000000">
            <w:pPr>
              <w:pStyle w:val="Compact"/>
            </w:pPr>
            <w:r>
              <w:rPr>
                <w:b/>
                <w:bCs/>
              </w:rPr>
              <w:t>FR-BACKUP-02</w:t>
            </w:r>
          </w:p>
        </w:tc>
        <w:tc>
          <w:tcPr>
            <w:tcW w:w="2554" w:type="dxa"/>
          </w:tcPr>
          <w:p w14:paraId="29EE74F8" w14:textId="77777777" w:rsidR="00B95C91" w:rsidRDefault="00000000">
            <w:pPr>
              <w:pStyle w:val="Compact"/>
            </w:pPr>
            <w:r>
              <w:t>Should</w:t>
            </w:r>
          </w:p>
        </w:tc>
        <w:tc>
          <w:tcPr>
            <w:tcW w:w="3321" w:type="dxa"/>
          </w:tcPr>
          <w:p w14:paraId="3C0A1607" w14:textId="77777777" w:rsidR="00B95C91" w:rsidRDefault="00000000">
            <w:pPr>
              <w:pStyle w:val="Compact"/>
            </w:pPr>
            <w:r>
              <w:t>The system shall support cloud-based backups via WAL-G with S3-compatible storage.</w:t>
            </w:r>
          </w:p>
        </w:tc>
      </w:tr>
      <w:tr w:rsidR="00B95C91" w14:paraId="2412DA93" w14:textId="77777777">
        <w:tc>
          <w:tcPr>
            <w:tcW w:w="2043" w:type="dxa"/>
          </w:tcPr>
          <w:p w14:paraId="7BDD7EA8" w14:textId="77777777" w:rsidR="00B95C91" w:rsidRDefault="00000000">
            <w:pPr>
              <w:pStyle w:val="Compact"/>
            </w:pPr>
            <w:r>
              <w:rPr>
                <w:b/>
                <w:bCs/>
              </w:rPr>
              <w:t>FR-BACKUP-03</w:t>
            </w:r>
          </w:p>
        </w:tc>
        <w:tc>
          <w:tcPr>
            <w:tcW w:w="2554" w:type="dxa"/>
          </w:tcPr>
          <w:p w14:paraId="7B50DACE" w14:textId="77777777" w:rsidR="00B95C91" w:rsidRDefault="00000000">
            <w:pPr>
              <w:pStyle w:val="Compact"/>
            </w:pPr>
            <w:r>
              <w:t>Must</w:t>
            </w:r>
          </w:p>
        </w:tc>
        <w:tc>
          <w:tcPr>
            <w:tcW w:w="3321" w:type="dxa"/>
          </w:tcPr>
          <w:p w14:paraId="67E700B4" w14:textId="77777777" w:rsidR="00B95C91" w:rsidRDefault="00000000">
            <w:pPr>
              <w:pStyle w:val="Compact"/>
            </w:pPr>
            <w:r>
              <w:t>The system shall provide point-in-time recovery (PITR) using WAL archiving.</w:t>
            </w:r>
          </w:p>
        </w:tc>
      </w:tr>
      <w:tr w:rsidR="00B95C91" w14:paraId="3D220807" w14:textId="77777777">
        <w:tc>
          <w:tcPr>
            <w:tcW w:w="2043" w:type="dxa"/>
          </w:tcPr>
          <w:p w14:paraId="02580370" w14:textId="77777777" w:rsidR="00B95C91" w:rsidRDefault="00000000">
            <w:pPr>
              <w:pStyle w:val="Compact"/>
            </w:pPr>
            <w:r>
              <w:rPr>
                <w:b/>
                <w:bCs/>
              </w:rPr>
              <w:t>FR-BACKUP-04</w:t>
            </w:r>
          </w:p>
        </w:tc>
        <w:tc>
          <w:tcPr>
            <w:tcW w:w="2554" w:type="dxa"/>
          </w:tcPr>
          <w:p w14:paraId="05887E7D" w14:textId="77777777" w:rsidR="00B95C91" w:rsidRDefault="00000000">
            <w:pPr>
              <w:pStyle w:val="Compact"/>
            </w:pPr>
            <w:r>
              <w:t>Must</w:t>
            </w:r>
          </w:p>
        </w:tc>
        <w:tc>
          <w:tcPr>
            <w:tcW w:w="3321" w:type="dxa"/>
          </w:tcPr>
          <w:p w14:paraId="606927A0" w14:textId="77777777" w:rsidR="00B95C91" w:rsidRDefault="00000000">
            <w:pPr>
              <w:pStyle w:val="Compact"/>
            </w:pPr>
            <w:r>
              <w:t>The system shall define RTO &lt; 4 hours and RPO &lt; 24 hours for disaster recovery.</w:t>
            </w:r>
          </w:p>
        </w:tc>
      </w:tr>
      <w:tr w:rsidR="00B95C91" w14:paraId="7208467F" w14:textId="77777777">
        <w:tc>
          <w:tcPr>
            <w:tcW w:w="2043" w:type="dxa"/>
          </w:tcPr>
          <w:p w14:paraId="5D9ABDBF" w14:textId="77777777" w:rsidR="00B95C91" w:rsidRDefault="00000000">
            <w:pPr>
              <w:pStyle w:val="Compact"/>
            </w:pPr>
            <w:r>
              <w:rPr>
                <w:b/>
                <w:bCs/>
              </w:rPr>
              <w:t>FR-BACKUP-05</w:t>
            </w:r>
          </w:p>
        </w:tc>
        <w:tc>
          <w:tcPr>
            <w:tcW w:w="2554" w:type="dxa"/>
          </w:tcPr>
          <w:p w14:paraId="146E33FD" w14:textId="77777777" w:rsidR="00B95C91" w:rsidRDefault="00000000">
            <w:pPr>
              <w:pStyle w:val="Compact"/>
            </w:pPr>
            <w:r>
              <w:t>Must</w:t>
            </w:r>
          </w:p>
        </w:tc>
        <w:tc>
          <w:tcPr>
            <w:tcW w:w="3321" w:type="dxa"/>
          </w:tcPr>
          <w:p w14:paraId="62CD1E17" w14:textId="77777777" w:rsidR="00B95C91" w:rsidRDefault="00000000">
            <w:pPr>
              <w:pStyle w:val="Compact"/>
            </w:pPr>
            <w:r>
              <w:t>The system shall provide automated restore scripts for both pgBackRest and WAL-G.</w:t>
            </w:r>
          </w:p>
        </w:tc>
      </w:tr>
      <w:tr w:rsidR="00B95C91" w14:paraId="0701CE69" w14:textId="77777777">
        <w:tc>
          <w:tcPr>
            <w:tcW w:w="2043" w:type="dxa"/>
          </w:tcPr>
          <w:p w14:paraId="428576CA" w14:textId="77777777" w:rsidR="00B95C91" w:rsidRDefault="00000000">
            <w:pPr>
              <w:pStyle w:val="Compact"/>
            </w:pPr>
            <w:r>
              <w:rPr>
                <w:b/>
                <w:bCs/>
              </w:rPr>
              <w:t>FR-BACKUP-06</w:t>
            </w:r>
          </w:p>
        </w:tc>
        <w:tc>
          <w:tcPr>
            <w:tcW w:w="2554" w:type="dxa"/>
          </w:tcPr>
          <w:p w14:paraId="152AF894" w14:textId="77777777" w:rsidR="00B95C91" w:rsidRDefault="00000000">
            <w:pPr>
              <w:pStyle w:val="Compact"/>
            </w:pPr>
            <w:r>
              <w:t>Must</w:t>
            </w:r>
          </w:p>
        </w:tc>
        <w:tc>
          <w:tcPr>
            <w:tcW w:w="3321" w:type="dxa"/>
          </w:tcPr>
          <w:p w14:paraId="2C8F0D66" w14:textId="77777777" w:rsidR="00B95C91" w:rsidRDefault="00000000">
            <w:pPr>
              <w:pStyle w:val="Compact"/>
            </w:pPr>
            <w:r>
              <w:t>The system shall schedule daily full backups and 6-hour differential backups via Kubernetes CronJobs.</w:t>
            </w:r>
          </w:p>
        </w:tc>
      </w:tr>
    </w:tbl>
    <w:p w14:paraId="6B584924" w14:textId="77777777" w:rsidR="00B95C91" w:rsidRDefault="00000000">
      <w:pPr>
        <w:pStyle w:val="Heading3"/>
      </w:pPr>
      <w:bookmarkStart w:id="62" w:name="websocket-horizontal-scaling"/>
      <w:bookmarkStart w:id="63" w:name="_Toc238625134"/>
      <w:bookmarkEnd w:id="60"/>
      <w:r>
        <w:rPr>
          <w:rStyle w:val="SectionNumber"/>
        </w:rPr>
        <w:lastRenderedPageBreak/>
        <w:t>1.6.12</w:t>
      </w:r>
      <w:r>
        <w:tab/>
        <w:t>3.12 WebSocket Horizontal Scaling</w:t>
      </w:r>
      <w:bookmarkEnd w:id="63"/>
    </w:p>
    <w:tbl>
      <w:tblPr>
        <w:tblStyle w:val="Table"/>
        <w:tblW w:w="5000" w:type="pct"/>
        <w:tblLayout w:type="fixed"/>
        <w:tblLook w:val="0020" w:firstRow="1" w:lastRow="0" w:firstColumn="0" w:lastColumn="0" w:noHBand="0" w:noVBand="0"/>
      </w:tblPr>
      <w:tblGrid>
        <w:gridCol w:w="2471"/>
        <w:gridCol w:w="3089"/>
        <w:gridCol w:w="4016"/>
      </w:tblGrid>
      <w:tr w:rsidR="00B95C91" w14:paraId="589612BD"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34FAD05B" w14:textId="77777777" w:rsidR="00B95C91" w:rsidRDefault="00000000">
            <w:pPr>
              <w:pStyle w:val="Compact"/>
            </w:pPr>
            <w:r>
              <w:t>Req ID</w:t>
            </w:r>
          </w:p>
        </w:tc>
        <w:tc>
          <w:tcPr>
            <w:tcW w:w="2554" w:type="dxa"/>
          </w:tcPr>
          <w:p w14:paraId="15180AA7" w14:textId="77777777" w:rsidR="00B95C91" w:rsidRDefault="00000000">
            <w:pPr>
              <w:pStyle w:val="Compact"/>
            </w:pPr>
            <w:r>
              <w:t>Priority</w:t>
            </w:r>
          </w:p>
        </w:tc>
        <w:tc>
          <w:tcPr>
            <w:tcW w:w="3321" w:type="dxa"/>
          </w:tcPr>
          <w:p w14:paraId="565D691B" w14:textId="77777777" w:rsidR="00B95C91" w:rsidRDefault="00000000">
            <w:pPr>
              <w:pStyle w:val="Compact"/>
            </w:pPr>
            <w:r>
              <w:t>Requirement</w:t>
            </w:r>
          </w:p>
        </w:tc>
      </w:tr>
      <w:tr w:rsidR="00B95C91" w14:paraId="54B6A612" w14:textId="77777777">
        <w:tc>
          <w:tcPr>
            <w:tcW w:w="2043" w:type="dxa"/>
          </w:tcPr>
          <w:p w14:paraId="1059C603" w14:textId="77777777" w:rsidR="00B95C91" w:rsidRDefault="00000000">
            <w:pPr>
              <w:pStyle w:val="Compact"/>
            </w:pPr>
            <w:r>
              <w:rPr>
                <w:b/>
                <w:bCs/>
              </w:rPr>
              <w:t>FR-WS-01</w:t>
            </w:r>
          </w:p>
        </w:tc>
        <w:tc>
          <w:tcPr>
            <w:tcW w:w="2554" w:type="dxa"/>
          </w:tcPr>
          <w:p w14:paraId="5F0E2366" w14:textId="77777777" w:rsidR="00B95C91" w:rsidRDefault="00000000">
            <w:pPr>
              <w:pStyle w:val="Compact"/>
            </w:pPr>
            <w:r>
              <w:t>Must</w:t>
            </w:r>
          </w:p>
        </w:tc>
        <w:tc>
          <w:tcPr>
            <w:tcW w:w="3321" w:type="dxa"/>
          </w:tcPr>
          <w:p w14:paraId="3C70F6BE" w14:textId="77777777" w:rsidR="00B95C91" w:rsidRDefault="00000000">
            <w:pPr>
              <w:pStyle w:val="Compact"/>
            </w:pPr>
            <w:r>
              <w:t>The system shall use Socket.io Redis adapter to broadcast WebSocket events across multiple auction-engine instances.</w:t>
            </w:r>
          </w:p>
        </w:tc>
      </w:tr>
      <w:tr w:rsidR="00B95C91" w14:paraId="524D58EF" w14:textId="77777777">
        <w:tc>
          <w:tcPr>
            <w:tcW w:w="2043" w:type="dxa"/>
          </w:tcPr>
          <w:p w14:paraId="7E0DF294" w14:textId="77777777" w:rsidR="00B95C91" w:rsidRDefault="00000000">
            <w:pPr>
              <w:pStyle w:val="Compact"/>
            </w:pPr>
            <w:r>
              <w:rPr>
                <w:b/>
                <w:bCs/>
              </w:rPr>
              <w:t>FR-WS-02</w:t>
            </w:r>
          </w:p>
        </w:tc>
        <w:tc>
          <w:tcPr>
            <w:tcW w:w="2554" w:type="dxa"/>
          </w:tcPr>
          <w:p w14:paraId="78200323" w14:textId="77777777" w:rsidR="00B95C91" w:rsidRDefault="00000000">
            <w:pPr>
              <w:pStyle w:val="Compact"/>
            </w:pPr>
            <w:r>
              <w:t>Must</w:t>
            </w:r>
          </w:p>
        </w:tc>
        <w:tc>
          <w:tcPr>
            <w:tcW w:w="3321" w:type="dxa"/>
          </w:tcPr>
          <w:p w14:paraId="7F253ACA" w14:textId="77777777" w:rsidR="00B95C91" w:rsidRDefault="00000000">
            <w:pPr>
              <w:pStyle w:val="Compact"/>
            </w:pPr>
            <w:r>
              <w:t>The system shall maintain session affinity via Redis pub/sub for real-time auction updates.</w:t>
            </w:r>
          </w:p>
        </w:tc>
      </w:tr>
      <w:tr w:rsidR="00B95C91" w14:paraId="38119F01" w14:textId="77777777">
        <w:tc>
          <w:tcPr>
            <w:tcW w:w="2043" w:type="dxa"/>
          </w:tcPr>
          <w:p w14:paraId="7C59A4E8" w14:textId="77777777" w:rsidR="00B95C91" w:rsidRDefault="00000000">
            <w:pPr>
              <w:pStyle w:val="Compact"/>
            </w:pPr>
            <w:r>
              <w:rPr>
                <w:b/>
                <w:bCs/>
              </w:rPr>
              <w:t>FR-WS-03</w:t>
            </w:r>
          </w:p>
        </w:tc>
        <w:tc>
          <w:tcPr>
            <w:tcW w:w="2554" w:type="dxa"/>
          </w:tcPr>
          <w:p w14:paraId="1618618E" w14:textId="77777777" w:rsidR="00B95C91" w:rsidRDefault="00000000">
            <w:pPr>
              <w:pStyle w:val="Compact"/>
            </w:pPr>
            <w:r>
              <w:t>Should</w:t>
            </w:r>
          </w:p>
        </w:tc>
        <w:tc>
          <w:tcPr>
            <w:tcW w:w="3321" w:type="dxa"/>
          </w:tcPr>
          <w:p w14:paraId="40632F12" w14:textId="77777777" w:rsidR="00B95C91" w:rsidRDefault="00000000">
            <w:pPr>
              <w:pStyle w:val="Compact"/>
            </w:pPr>
            <w:r>
              <w:t>The system shall support connection scaling with zero code changes when adding auction-engine replicas.</w:t>
            </w:r>
          </w:p>
        </w:tc>
      </w:tr>
    </w:tbl>
    <w:p w14:paraId="170DBE8F" w14:textId="77777777" w:rsidR="00B95C91" w:rsidRDefault="00000000">
      <w:pPr>
        <w:pStyle w:val="Heading3"/>
      </w:pPr>
      <w:bookmarkStart w:id="64" w:name="performance-caching"/>
      <w:bookmarkStart w:id="65" w:name="_Toc238625135"/>
      <w:bookmarkEnd w:id="62"/>
      <w:r>
        <w:rPr>
          <w:rStyle w:val="SectionNumber"/>
        </w:rPr>
        <w:t>1.6.13</w:t>
      </w:r>
      <w:r>
        <w:tab/>
        <w:t>3.13 Performance &amp; Caching</w:t>
      </w:r>
      <w:bookmarkEnd w:id="65"/>
    </w:p>
    <w:tbl>
      <w:tblPr>
        <w:tblStyle w:val="Table"/>
        <w:tblW w:w="5000" w:type="pct"/>
        <w:tblLayout w:type="fixed"/>
        <w:tblLook w:val="0020" w:firstRow="1" w:lastRow="0" w:firstColumn="0" w:lastColumn="0" w:noHBand="0" w:noVBand="0"/>
      </w:tblPr>
      <w:tblGrid>
        <w:gridCol w:w="2471"/>
        <w:gridCol w:w="3089"/>
        <w:gridCol w:w="4016"/>
      </w:tblGrid>
      <w:tr w:rsidR="00B95C91" w14:paraId="41A66F46"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05543B96" w14:textId="77777777" w:rsidR="00B95C91" w:rsidRDefault="00000000">
            <w:pPr>
              <w:pStyle w:val="Compact"/>
            </w:pPr>
            <w:r>
              <w:t>Req ID</w:t>
            </w:r>
          </w:p>
        </w:tc>
        <w:tc>
          <w:tcPr>
            <w:tcW w:w="2554" w:type="dxa"/>
          </w:tcPr>
          <w:p w14:paraId="0B7E8F7C" w14:textId="77777777" w:rsidR="00B95C91" w:rsidRDefault="00000000">
            <w:pPr>
              <w:pStyle w:val="Compact"/>
            </w:pPr>
            <w:r>
              <w:t>Priority</w:t>
            </w:r>
          </w:p>
        </w:tc>
        <w:tc>
          <w:tcPr>
            <w:tcW w:w="3321" w:type="dxa"/>
          </w:tcPr>
          <w:p w14:paraId="11533F0C" w14:textId="77777777" w:rsidR="00B95C91" w:rsidRDefault="00000000">
            <w:pPr>
              <w:pStyle w:val="Compact"/>
            </w:pPr>
            <w:r>
              <w:t>Requirement</w:t>
            </w:r>
          </w:p>
        </w:tc>
      </w:tr>
      <w:tr w:rsidR="00B95C91" w14:paraId="4CFAC0A9" w14:textId="77777777">
        <w:tc>
          <w:tcPr>
            <w:tcW w:w="2043" w:type="dxa"/>
          </w:tcPr>
          <w:p w14:paraId="2907A7F3" w14:textId="77777777" w:rsidR="00B95C91" w:rsidRDefault="00000000">
            <w:pPr>
              <w:pStyle w:val="Compact"/>
            </w:pPr>
            <w:r>
              <w:rPr>
                <w:b/>
                <w:bCs/>
              </w:rPr>
              <w:t>FR-PERF-01</w:t>
            </w:r>
          </w:p>
        </w:tc>
        <w:tc>
          <w:tcPr>
            <w:tcW w:w="2554" w:type="dxa"/>
          </w:tcPr>
          <w:p w14:paraId="25C2CEC0" w14:textId="77777777" w:rsidR="00B95C91" w:rsidRDefault="00000000">
            <w:pPr>
              <w:pStyle w:val="Compact"/>
            </w:pPr>
            <w:r>
              <w:t>Must</w:t>
            </w:r>
          </w:p>
        </w:tc>
        <w:tc>
          <w:tcPr>
            <w:tcW w:w="3321" w:type="dxa"/>
          </w:tcPr>
          <w:p w14:paraId="3D825B71" w14:textId="77777777" w:rsidR="00B95C91" w:rsidRDefault="00000000">
            <w:pPr>
              <w:pStyle w:val="Compact"/>
            </w:pPr>
            <w:r>
              <w:t>The system shall implement a Redis caching layer for read-heavy endpoints including auction listings, product details, user profiles, and dashboard statistics. The system shall use configurable cache TTLs per endpoint class, support cache invalidation on write operations, and implement cache-aside pattern with graceful fallback to database on cache miss.</w:t>
            </w:r>
          </w:p>
        </w:tc>
      </w:tr>
    </w:tbl>
    <w:p w14:paraId="4ABDFF97" w14:textId="77777777" w:rsidR="00B95C91" w:rsidRDefault="00C9404C">
      <w:r>
        <w:rPr>
          <w:noProof/>
        </w:rPr>
      </w:r>
      <w:r>
        <w:pict w14:anchorId="3E3D5DA6">
          <v:rect id="Horizontal Line 9"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60328C8" w14:textId="77777777" w:rsidR="00B95C91" w:rsidRDefault="00000000">
      <w:pPr>
        <w:pStyle w:val="Heading2"/>
      </w:pPr>
      <w:bookmarkStart w:id="66" w:name="non-functional-requirements"/>
      <w:bookmarkStart w:id="67" w:name="_Toc238625136"/>
      <w:bookmarkEnd w:id="38"/>
      <w:bookmarkEnd w:id="64"/>
      <w:r>
        <w:rPr>
          <w:rStyle w:val="SectionNumber"/>
        </w:rPr>
        <w:t>1.7</w:t>
      </w:r>
      <w:r>
        <w:tab/>
        <w:t>4. Non-Functional Requirements</w:t>
      </w:r>
      <w:bookmarkEnd w:id="67"/>
    </w:p>
    <w:p w14:paraId="72407431" w14:textId="77777777" w:rsidR="00B95C91" w:rsidRDefault="00000000">
      <w:pPr>
        <w:pStyle w:val="Heading3"/>
      </w:pPr>
      <w:bookmarkStart w:id="68" w:name="performance"/>
      <w:bookmarkStart w:id="69" w:name="_Toc238625137"/>
      <w:r>
        <w:rPr>
          <w:rStyle w:val="SectionNumber"/>
        </w:rPr>
        <w:t>1.7.1</w:t>
      </w:r>
      <w:r>
        <w:tab/>
        <w:t>4.1 Performance</w:t>
      </w:r>
      <w:bookmarkEnd w:id="69"/>
    </w:p>
    <w:tbl>
      <w:tblPr>
        <w:tblStyle w:val="Table"/>
        <w:tblW w:w="5000" w:type="pct"/>
        <w:tblLayout w:type="fixed"/>
        <w:tblLook w:val="0020" w:firstRow="1" w:lastRow="0" w:firstColumn="0" w:lastColumn="0" w:noHBand="0" w:noVBand="0"/>
      </w:tblPr>
      <w:tblGrid>
        <w:gridCol w:w="2471"/>
        <w:gridCol w:w="3089"/>
        <w:gridCol w:w="4016"/>
      </w:tblGrid>
      <w:tr w:rsidR="00B95C91" w14:paraId="126E42D7"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2DB67F74" w14:textId="77777777" w:rsidR="00B95C91" w:rsidRDefault="00000000">
            <w:pPr>
              <w:pStyle w:val="Compact"/>
            </w:pPr>
            <w:r>
              <w:t>Req ID</w:t>
            </w:r>
          </w:p>
        </w:tc>
        <w:tc>
          <w:tcPr>
            <w:tcW w:w="2554" w:type="dxa"/>
          </w:tcPr>
          <w:p w14:paraId="4D443E29" w14:textId="77777777" w:rsidR="00B95C91" w:rsidRDefault="00000000">
            <w:pPr>
              <w:pStyle w:val="Compact"/>
            </w:pPr>
            <w:r>
              <w:t>Priority</w:t>
            </w:r>
          </w:p>
        </w:tc>
        <w:tc>
          <w:tcPr>
            <w:tcW w:w="3321" w:type="dxa"/>
          </w:tcPr>
          <w:p w14:paraId="4E118D80" w14:textId="77777777" w:rsidR="00B95C91" w:rsidRDefault="00000000">
            <w:pPr>
              <w:pStyle w:val="Compact"/>
            </w:pPr>
            <w:r>
              <w:t>Requirement</w:t>
            </w:r>
          </w:p>
        </w:tc>
      </w:tr>
      <w:tr w:rsidR="00B95C91" w14:paraId="0B927B1C" w14:textId="77777777">
        <w:tc>
          <w:tcPr>
            <w:tcW w:w="2043" w:type="dxa"/>
          </w:tcPr>
          <w:p w14:paraId="2B06F5B1" w14:textId="77777777" w:rsidR="00B95C91" w:rsidRDefault="00000000">
            <w:pPr>
              <w:pStyle w:val="Compact"/>
            </w:pPr>
            <w:r>
              <w:rPr>
                <w:b/>
                <w:bCs/>
              </w:rPr>
              <w:t>NFR-PERF-01</w:t>
            </w:r>
          </w:p>
        </w:tc>
        <w:tc>
          <w:tcPr>
            <w:tcW w:w="2554" w:type="dxa"/>
          </w:tcPr>
          <w:p w14:paraId="450C5AFF" w14:textId="77777777" w:rsidR="00B95C91" w:rsidRDefault="00000000">
            <w:pPr>
              <w:pStyle w:val="Compact"/>
            </w:pPr>
            <w:r>
              <w:t>Must</w:t>
            </w:r>
          </w:p>
        </w:tc>
        <w:tc>
          <w:tcPr>
            <w:tcW w:w="3321" w:type="dxa"/>
          </w:tcPr>
          <w:p w14:paraId="060BBE5C" w14:textId="77777777" w:rsidR="00B95C91" w:rsidRDefault="00000000">
            <w:pPr>
              <w:pStyle w:val="Compact"/>
            </w:pPr>
            <w:r>
              <w:t>Read API responses shall complete within 100ms at p95 under normal load.</w:t>
            </w:r>
          </w:p>
        </w:tc>
      </w:tr>
      <w:tr w:rsidR="00B95C91" w14:paraId="34043819" w14:textId="77777777">
        <w:tc>
          <w:tcPr>
            <w:tcW w:w="2043" w:type="dxa"/>
          </w:tcPr>
          <w:p w14:paraId="0D8990AE" w14:textId="77777777" w:rsidR="00B95C91" w:rsidRDefault="00000000">
            <w:pPr>
              <w:pStyle w:val="Compact"/>
            </w:pPr>
            <w:r>
              <w:rPr>
                <w:b/>
                <w:bCs/>
              </w:rPr>
              <w:t>NFR-PERF-02</w:t>
            </w:r>
          </w:p>
        </w:tc>
        <w:tc>
          <w:tcPr>
            <w:tcW w:w="2554" w:type="dxa"/>
          </w:tcPr>
          <w:p w14:paraId="71801CD4" w14:textId="77777777" w:rsidR="00B95C91" w:rsidRDefault="00000000">
            <w:pPr>
              <w:pStyle w:val="Compact"/>
            </w:pPr>
            <w:r>
              <w:t>Must</w:t>
            </w:r>
          </w:p>
        </w:tc>
        <w:tc>
          <w:tcPr>
            <w:tcW w:w="3321" w:type="dxa"/>
          </w:tcPr>
          <w:p w14:paraId="5ADEE501" w14:textId="77777777" w:rsidR="00B95C91" w:rsidRDefault="00000000">
            <w:pPr>
              <w:pStyle w:val="Compact"/>
            </w:pPr>
            <w:r>
              <w:t>The system shall support 10,000 concurrent active auctions.</w:t>
            </w:r>
          </w:p>
        </w:tc>
      </w:tr>
      <w:tr w:rsidR="00B95C91" w14:paraId="49D9CC19" w14:textId="77777777">
        <w:tc>
          <w:tcPr>
            <w:tcW w:w="2043" w:type="dxa"/>
          </w:tcPr>
          <w:p w14:paraId="20E8DDAB" w14:textId="77777777" w:rsidR="00B95C91" w:rsidRDefault="00000000">
            <w:pPr>
              <w:pStyle w:val="Compact"/>
            </w:pPr>
            <w:r>
              <w:rPr>
                <w:b/>
                <w:bCs/>
              </w:rPr>
              <w:t>NFR-PERF-03</w:t>
            </w:r>
          </w:p>
        </w:tc>
        <w:tc>
          <w:tcPr>
            <w:tcW w:w="2554" w:type="dxa"/>
          </w:tcPr>
          <w:p w14:paraId="208CA0A5" w14:textId="77777777" w:rsidR="00B95C91" w:rsidRDefault="00000000">
            <w:pPr>
              <w:pStyle w:val="Compact"/>
            </w:pPr>
            <w:r>
              <w:t>Must</w:t>
            </w:r>
          </w:p>
        </w:tc>
        <w:tc>
          <w:tcPr>
            <w:tcW w:w="3321" w:type="dxa"/>
          </w:tcPr>
          <w:p w14:paraId="4DFBA445" w14:textId="77777777" w:rsidR="00B95C91" w:rsidRDefault="00000000">
            <w:pPr>
              <w:pStyle w:val="Compact"/>
            </w:pPr>
            <w:r>
              <w:t>Bid placement shall complete within 200ms at p95.</w:t>
            </w:r>
          </w:p>
        </w:tc>
      </w:tr>
      <w:tr w:rsidR="00B95C91" w14:paraId="56A82B87" w14:textId="77777777">
        <w:tc>
          <w:tcPr>
            <w:tcW w:w="2043" w:type="dxa"/>
          </w:tcPr>
          <w:p w14:paraId="4377BD8A" w14:textId="77777777" w:rsidR="00B95C91" w:rsidRDefault="00000000">
            <w:pPr>
              <w:pStyle w:val="Compact"/>
            </w:pPr>
            <w:r>
              <w:rPr>
                <w:b/>
                <w:bCs/>
              </w:rPr>
              <w:t>NFR-PERF-04</w:t>
            </w:r>
          </w:p>
        </w:tc>
        <w:tc>
          <w:tcPr>
            <w:tcW w:w="2554" w:type="dxa"/>
          </w:tcPr>
          <w:p w14:paraId="63AF2488" w14:textId="77777777" w:rsidR="00B95C91" w:rsidRDefault="00000000">
            <w:pPr>
              <w:pStyle w:val="Compact"/>
            </w:pPr>
            <w:r>
              <w:t>Must</w:t>
            </w:r>
          </w:p>
        </w:tc>
        <w:tc>
          <w:tcPr>
            <w:tcW w:w="3321" w:type="dxa"/>
          </w:tcPr>
          <w:p w14:paraId="51196799" w14:textId="77777777" w:rsidR="00B95C91" w:rsidRDefault="00000000">
            <w:pPr>
              <w:pStyle w:val="Compact"/>
            </w:pPr>
            <w:r>
              <w:t xml:space="preserve">The system shall handle 1,000 bids </w:t>
            </w:r>
            <w:r>
              <w:lastRenderedPageBreak/>
              <w:t>per second per auction using Redis ZSETs and BullMQ batch persistence.</w:t>
            </w:r>
          </w:p>
        </w:tc>
      </w:tr>
      <w:tr w:rsidR="00B95C91" w14:paraId="4DA186EC" w14:textId="77777777">
        <w:tc>
          <w:tcPr>
            <w:tcW w:w="2043" w:type="dxa"/>
          </w:tcPr>
          <w:p w14:paraId="0C9AB6CF" w14:textId="77777777" w:rsidR="00B95C91" w:rsidRDefault="00000000">
            <w:pPr>
              <w:pStyle w:val="Compact"/>
            </w:pPr>
            <w:r>
              <w:rPr>
                <w:b/>
                <w:bCs/>
              </w:rPr>
              <w:lastRenderedPageBreak/>
              <w:t>NFR-PERF-05</w:t>
            </w:r>
          </w:p>
        </w:tc>
        <w:tc>
          <w:tcPr>
            <w:tcW w:w="2554" w:type="dxa"/>
          </w:tcPr>
          <w:p w14:paraId="2663D1BB" w14:textId="77777777" w:rsidR="00B95C91" w:rsidRDefault="00000000">
            <w:pPr>
              <w:pStyle w:val="Compact"/>
            </w:pPr>
            <w:r>
              <w:t>Must</w:t>
            </w:r>
          </w:p>
        </w:tc>
        <w:tc>
          <w:tcPr>
            <w:tcW w:w="3321" w:type="dxa"/>
          </w:tcPr>
          <w:p w14:paraId="5E71C50E" w14:textId="77777777" w:rsidR="00B95C91" w:rsidRDefault="00000000">
            <w:pPr>
              <w:pStyle w:val="Compact"/>
            </w:pPr>
            <w:r>
              <w:t>WebSocket auction updates shall be delivered within 50ms.</w:t>
            </w:r>
          </w:p>
        </w:tc>
      </w:tr>
      <w:tr w:rsidR="00B95C91" w14:paraId="328704F2" w14:textId="77777777">
        <w:tc>
          <w:tcPr>
            <w:tcW w:w="2043" w:type="dxa"/>
          </w:tcPr>
          <w:p w14:paraId="48C1E799" w14:textId="77777777" w:rsidR="00B95C91" w:rsidRDefault="00000000">
            <w:pPr>
              <w:pStyle w:val="Compact"/>
            </w:pPr>
            <w:r>
              <w:rPr>
                <w:b/>
                <w:bCs/>
              </w:rPr>
              <w:t>NFR-PERF-06</w:t>
            </w:r>
          </w:p>
        </w:tc>
        <w:tc>
          <w:tcPr>
            <w:tcW w:w="2554" w:type="dxa"/>
          </w:tcPr>
          <w:p w14:paraId="51DEA695" w14:textId="77777777" w:rsidR="00B95C91" w:rsidRDefault="00000000">
            <w:pPr>
              <w:pStyle w:val="Compact"/>
            </w:pPr>
            <w:r>
              <w:t>Must</w:t>
            </w:r>
          </w:p>
        </w:tc>
        <w:tc>
          <w:tcPr>
            <w:tcW w:w="3321" w:type="dxa"/>
          </w:tcPr>
          <w:p w14:paraId="65A97F56" w14:textId="77777777" w:rsidR="00B95C91" w:rsidRDefault="00000000">
            <w:pPr>
              <w:pStyle w:val="Compact"/>
            </w:pPr>
            <w:r>
              <w:t>Database queries shall use indexes for all filter and sort operations (no full-table scans).</w:t>
            </w:r>
          </w:p>
        </w:tc>
      </w:tr>
    </w:tbl>
    <w:p w14:paraId="00D597AD" w14:textId="77777777" w:rsidR="00B95C91" w:rsidRDefault="00000000">
      <w:pPr>
        <w:pStyle w:val="Heading3"/>
      </w:pPr>
      <w:bookmarkStart w:id="70" w:name="scalability"/>
      <w:bookmarkStart w:id="71" w:name="_Toc238625138"/>
      <w:bookmarkEnd w:id="68"/>
      <w:r>
        <w:rPr>
          <w:rStyle w:val="SectionNumber"/>
        </w:rPr>
        <w:t>1.7.2</w:t>
      </w:r>
      <w:r>
        <w:tab/>
        <w:t>4.2 Scalability</w:t>
      </w:r>
      <w:bookmarkEnd w:id="71"/>
    </w:p>
    <w:tbl>
      <w:tblPr>
        <w:tblStyle w:val="Table"/>
        <w:tblW w:w="5000" w:type="pct"/>
        <w:tblLayout w:type="fixed"/>
        <w:tblLook w:val="0020" w:firstRow="1" w:lastRow="0" w:firstColumn="0" w:lastColumn="0" w:noHBand="0" w:noVBand="0"/>
      </w:tblPr>
      <w:tblGrid>
        <w:gridCol w:w="2471"/>
        <w:gridCol w:w="3089"/>
        <w:gridCol w:w="4016"/>
      </w:tblGrid>
      <w:tr w:rsidR="00B95C91" w14:paraId="7A50A699"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1D288092" w14:textId="77777777" w:rsidR="00B95C91" w:rsidRDefault="00000000">
            <w:pPr>
              <w:pStyle w:val="Compact"/>
            </w:pPr>
            <w:r>
              <w:t>Req ID</w:t>
            </w:r>
          </w:p>
        </w:tc>
        <w:tc>
          <w:tcPr>
            <w:tcW w:w="2554" w:type="dxa"/>
          </w:tcPr>
          <w:p w14:paraId="35D927C6" w14:textId="77777777" w:rsidR="00B95C91" w:rsidRDefault="00000000">
            <w:pPr>
              <w:pStyle w:val="Compact"/>
            </w:pPr>
            <w:r>
              <w:t>Priority</w:t>
            </w:r>
          </w:p>
        </w:tc>
        <w:tc>
          <w:tcPr>
            <w:tcW w:w="3321" w:type="dxa"/>
          </w:tcPr>
          <w:p w14:paraId="66D7A7E3" w14:textId="77777777" w:rsidR="00B95C91" w:rsidRDefault="00000000">
            <w:pPr>
              <w:pStyle w:val="Compact"/>
            </w:pPr>
            <w:r>
              <w:t>Requirement</w:t>
            </w:r>
          </w:p>
        </w:tc>
      </w:tr>
      <w:tr w:rsidR="00B95C91" w14:paraId="12023B8D" w14:textId="77777777">
        <w:tc>
          <w:tcPr>
            <w:tcW w:w="2043" w:type="dxa"/>
          </w:tcPr>
          <w:p w14:paraId="03143472" w14:textId="77777777" w:rsidR="00B95C91" w:rsidRDefault="00000000">
            <w:pPr>
              <w:pStyle w:val="Compact"/>
            </w:pPr>
            <w:r>
              <w:rPr>
                <w:b/>
                <w:bCs/>
              </w:rPr>
              <w:t>NFR-SCALE-01</w:t>
            </w:r>
          </w:p>
        </w:tc>
        <w:tc>
          <w:tcPr>
            <w:tcW w:w="2554" w:type="dxa"/>
          </w:tcPr>
          <w:p w14:paraId="392CAC71" w14:textId="77777777" w:rsidR="00B95C91" w:rsidRDefault="00000000">
            <w:pPr>
              <w:pStyle w:val="Compact"/>
            </w:pPr>
            <w:r>
              <w:t>Must</w:t>
            </w:r>
          </w:p>
        </w:tc>
        <w:tc>
          <w:tcPr>
            <w:tcW w:w="3321" w:type="dxa"/>
          </w:tcPr>
          <w:p w14:paraId="01E03948" w14:textId="77777777" w:rsidR="00B95C91" w:rsidRDefault="00000000">
            <w:pPr>
              <w:pStyle w:val="Compact"/>
            </w:pPr>
            <w:r>
              <w:t>The system shall scale horizontally by adding Citus worker nodes.</w:t>
            </w:r>
          </w:p>
        </w:tc>
      </w:tr>
      <w:tr w:rsidR="00B95C91" w14:paraId="5EF6CC2B" w14:textId="77777777">
        <w:tc>
          <w:tcPr>
            <w:tcW w:w="2043" w:type="dxa"/>
          </w:tcPr>
          <w:p w14:paraId="7AB35322" w14:textId="77777777" w:rsidR="00B95C91" w:rsidRDefault="00000000">
            <w:pPr>
              <w:pStyle w:val="Compact"/>
            </w:pPr>
            <w:r>
              <w:rPr>
                <w:b/>
                <w:bCs/>
              </w:rPr>
              <w:t>NFR-SCALE-02</w:t>
            </w:r>
          </w:p>
        </w:tc>
        <w:tc>
          <w:tcPr>
            <w:tcW w:w="2554" w:type="dxa"/>
          </w:tcPr>
          <w:p w14:paraId="4C893810" w14:textId="77777777" w:rsidR="00B95C91" w:rsidRDefault="00000000">
            <w:pPr>
              <w:pStyle w:val="Compact"/>
            </w:pPr>
            <w:r>
              <w:t>Should</w:t>
            </w:r>
          </w:p>
        </w:tc>
        <w:tc>
          <w:tcPr>
            <w:tcW w:w="3321" w:type="dxa"/>
          </w:tcPr>
          <w:p w14:paraId="47388944" w14:textId="77777777" w:rsidR="00B95C91" w:rsidRDefault="00000000">
            <w:pPr>
              <w:pStyle w:val="Compact"/>
            </w:pPr>
            <w:r>
              <w:t xml:space="preserve">The query service shall support read replicas via </w:t>
            </w:r>
            <w:r>
              <w:rPr>
                <w:rStyle w:val="VerbatimChar"/>
              </w:rPr>
              <w:t>READ_REPLICA_URL</w:t>
            </w:r>
            <w:r>
              <w:t>.</w:t>
            </w:r>
          </w:p>
        </w:tc>
      </w:tr>
      <w:tr w:rsidR="00B95C91" w14:paraId="09EED094" w14:textId="77777777">
        <w:tc>
          <w:tcPr>
            <w:tcW w:w="2043" w:type="dxa"/>
          </w:tcPr>
          <w:p w14:paraId="3D037EFD" w14:textId="77777777" w:rsidR="00B95C91" w:rsidRDefault="00000000">
            <w:pPr>
              <w:pStyle w:val="Compact"/>
            </w:pPr>
            <w:r>
              <w:rPr>
                <w:b/>
                <w:bCs/>
              </w:rPr>
              <w:t>NFR-SCALE-03</w:t>
            </w:r>
          </w:p>
        </w:tc>
        <w:tc>
          <w:tcPr>
            <w:tcW w:w="2554" w:type="dxa"/>
          </w:tcPr>
          <w:p w14:paraId="4A2B82EE" w14:textId="77777777" w:rsidR="00B95C91" w:rsidRDefault="00000000">
            <w:pPr>
              <w:pStyle w:val="Compact"/>
            </w:pPr>
            <w:r>
              <w:t>Should</w:t>
            </w:r>
          </w:p>
        </w:tc>
        <w:tc>
          <w:tcPr>
            <w:tcW w:w="3321" w:type="dxa"/>
          </w:tcPr>
          <w:p w14:paraId="024AC832" w14:textId="77777777" w:rsidR="00B95C91" w:rsidRDefault="00000000">
            <w:pPr>
              <w:pStyle w:val="Compact"/>
            </w:pPr>
            <w:r>
              <w:t>The system shall support Horizontal Pod Autoscaling (HPA) in Kubernetes.</w:t>
            </w:r>
          </w:p>
        </w:tc>
      </w:tr>
      <w:tr w:rsidR="00B95C91" w14:paraId="4B07B915" w14:textId="77777777">
        <w:tc>
          <w:tcPr>
            <w:tcW w:w="2043" w:type="dxa"/>
          </w:tcPr>
          <w:p w14:paraId="29C469E7" w14:textId="77777777" w:rsidR="00B95C91" w:rsidRDefault="00000000">
            <w:pPr>
              <w:pStyle w:val="Compact"/>
            </w:pPr>
            <w:r>
              <w:rPr>
                <w:b/>
                <w:bCs/>
              </w:rPr>
              <w:t>NFR-SCALE-04</w:t>
            </w:r>
          </w:p>
        </w:tc>
        <w:tc>
          <w:tcPr>
            <w:tcW w:w="2554" w:type="dxa"/>
          </w:tcPr>
          <w:p w14:paraId="6F1F8CDC" w14:textId="77777777" w:rsidR="00B95C91" w:rsidRDefault="00000000">
            <w:pPr>
              <w:pStyle w:val="Compact"/>
            </w:pPr>
            <w:r>
              <w:t>Should</w:t>
            </w:r>
          </w:p>
        </w:tc>
        <w:tc>
          <w:tcPr>
            <w:tcW w:w="3321" w:type="dxa"/>
          </w:tcPr>
          <w:p w14:paraId="286BCF98" w14:textId="77777777" w:rsidR="00B95C91" w:rsidRDefault="00000000">
            <w:pPr>
              <w:pStyle w:val="Compact"/>
            </w:pPr>
            <w:r>
              <w:t>Redis shall be clusterable for session storage and rate limiting at scale.</w:t>
            </w:r>
          </w:p>
        </w:tc>
      </w:tr>
      <w:tr w:rsidR="00B95C91" w14:paraId="273BB209" w14:textId="77777777">
        <w:tc>
          <w:tcPr>
            <w:tcW w:w="2043" w:type="dxa"/>
          </w:tcPr>
          <w:p w14:paraId="025443AF" w14:textId="77777777" w:rsidR="00B95C91" w:rsidRDefault="00000000">
            <w:pPr>
              <w:pStyle w:val="Compact"/>
            </w:pPr>
            <w:r>
              <w:rPr>
                <w:b/>
                <w:bCs/>
              </w:rPr>
              <w:t>NFR-SCALE-05</w:t>
            </w:r>
          </w:p>
        </w:tc>
        <w:tc>
          <w:tcPr>
            <w:tcW w:w="2554" w:type="dxa"/>
          </w:tcPr>
          <w:p w14:paraId="75B53702" w14:textId="77777777" w:rsidR="00B95C91" w:rsidRDefault="00000000">
            <w:pPr>
              <w:pStyle w:val="Compact"/>
            </w:pPr>
            <w:r>
              <w:t>Must</w:t>
            </w:r>
          </w:p>
        </w:tc>
        <w:tc>
          <w:tcPr>
            <w:tcW w:w="3321" w:type="dxa"/>
          </w:tcPr>
          <w:p w14:paraId="440C4EE6" w14:textId="77777777" w:rsidR="00B95C91" w:rsidRDefault="00000000">
            <w:pPr>
              <w:pStyle w:val="Compact"/>
            </w:pPr>
            <w:r>
              <w:t>The auction engine shall scale WebSocket connections via Socket.io Redis adapter across multiple replicas.</w:t>
            </w:r>
          </w:p>
        </w:tc>
      </w:tr>
      <w:tr w:rsidR="00B95C91" w14:paraId="6CB9118D" w14:textId="77777777">
        <w:tc>
          <w:tcPr>
            <w:tcW w:w="2043" w:type="dxa"/>
          </w:tcPr>
          <w:p w14:paraId="3829CD00" w14:textId="77777777" w:rsidR="00B95C91" w:rsidRDefault="00000000">
            <w:pPr>
              <w:pStyle w:val="Compact"/>
            </w:pPr>
            <w:r>
              <w:rPr>
                <w:b/>
                <w:bCs/>
              </w:rPr>
              <w:t>NFR-SCALE-06</w:t>
            </w:r>
          </w:p>
        </w:tc>
        <w:tc>
          <w:tcPr>
            <w:tcW w:w="2554" w:type="dxa"/>
          </w:tcPr>
          <w:p w14:paraId="36AA48A6" w14:textId="77777777" w:rsidR="00B95C91" w:rsidRDefault="00000000">
            <w:pPr>
              <w:pStyle w:val="Compact"/>
            </w:pPr>
            <w:r>
              <w:t>Should</w:t>
            </w:r>
          </w:p>
        </w:tc>
        <w:tc>
          <w:tcPr>
            <w:tcW w:w="3321" w:type="dxa"/>
          </w:tcPr>
          <w:p w14:paraId="3DB1E55E" w14:textId="77777777" w:rsidR="00B95C91" w:rsidRDefault="00000000">
            <w:pPr>
              <w:pStyle w:val="Compact"/>
            </w:pPr>
            <w:r>
              <w:t>Redis Sentinel shall provide automatic failover with &lt; 30 second detection time.</w:t>
            </w:r>
          </w:p>
        </w:tc>
      </w:tr>
      <w:tr w:rsidR="00B95C91" w14:paraId="6070BA3C" w14:textId="77777777">
        <w:tc>
          <w:tcPr>
            <w:tcW w:w="2043" w:type="dxa"/>
          </w:tcPr>
          <w:p w14:paraId="12E3363A" w14:textId="77777777" w:rsidR="00B95C91" w:rsidRDefault="00000000">
            <w:pPr>
              <w:pStyle w:val="Compact"/>
            </w:pPr>
            <w:r>
              <w:rPr>
                <w:b/>
                <w:bCs/>
              </w:rPr>
              <w:t>NFR-SCALE-07</w:t>
            </w:r>
          </w:p>
        </w:tc>
        <w:tc>
          <w:tcPr>
            <w:tcW w:w="2554" w:type="dxa"/>
          </w:tcPr>
          <w:p w14:paraId="31A4070B" w14:textId="77777777" w:rsidR="00B95C91" w:rsidRDefault="00000000">
            <w:pPr>
              <w:pStyle w:val="Compact"/>
            </w:pPr>
            <w:r>
              <w:t>Should</w:t>
            </w:r>
          </w:p>
        </w:tc>
        <w:tc>
          <w:tcPr>
            <w:tcW w:w="3321" w:type="dxa"/>
          </w:tcPr>
          <w:p w14:paraId="7CAEFEC5" w14:textId="77777777" w:rsidR="00B95C91" w:rsidRDefault="00000000">
            <w:pPr>
              <w:pStyle w:val="Compact"/>
            </w:pPr>
            <w:r>
              <w:t>Redis Cluster shall support horizontal sharding for session and cache data.</w:t>
            </w:r>
          </w:p>
        </w:tc>
      </w:tr>
    </w:tbl>
    <w:p w14:paraId="5FA57493" w14:textId="77777777" w:rsidR="00B95C91" w:rsidRDefault="00000000">
      <w:pPr>
        <w:pStyle w:val="Heading3"/>
      </w:pPr>
      <w:bookmarkStart w:id="72" w:name="availability"/>
      <w:bookmarkStart w:id="73" w:name="_Toc238625139"/>
      <w:bookmarkEnd w:id="70"/>
      <w:r>
        <w:rPr>
          <w:rStyle w:val="SectionNumber"/>
        </w:rPr>
        <w:t>1.7.3</w:t>
      </w:r>
      <w:r>
        <w:tab/>
        <w:t>4.3 Availability</w:t>
      </w:r>
      <w:bookmarkEnd w:id="73"/>
    </w:p>
    <w:tbl>
      <w:tblPr>
        <w:tblStyle w:val="Table"/>
        <w:tblW w:w="5000" w:type="pct"/>
        <w:tblLayout w:type="fixed"/>
        <w:tblLook w:val="0020" w:firstRow="1" w:lastRow="0" w:firstColumn="0" w:lastColumn="0" w:noHBand="0" w:noVBand="0"/>
      </w:tblPr>
      <w:tblGrid>
        <w:gridCol w:w="2471"/>
        <w:gridCol w:w="3089"/>
        <w:gridCol w:w="4016"/>
      </w:tblGrid>
      <w:tr w:rsidR="00B95C91" w14:paraId="597AF5A5"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69761101" w14:textId="77777777" w:rsidR="00B95C91" w:rsidRDefault="00000000">
            <w:pPr>
              <w:pStyle w:val="Compact"/>
            </w:pPr>
            <w:r>
              <w:t>Req ID</w:t>
            </w:r>
          </w:p>
        </w:tc>
        <w:tc>
          <w:tcPr>
            <w:tcW w:w="2554" w:type="dxa"/>
          </w:tcPr>
          <w:p w14:paraId="717738E3" w14:textId="77777777" w:rsidR="00B95C91" w:rsidRDefault="00000000">
            <w:pPr>
              <w:pStyle w:val="Compact"/>
            </w:pPr>
            <w:r>
              <w:t>Priority</w:t>
            </w:r>
          </w:p>
        </w:tc>
        <w:tc>
          <w:tcPr>
            <w:tcW w:w="3321" w:type="dxa"/>
          </w:tcPr>
          <w:p w14:paraId="05CE6164" w14:textId="77777777" w:rsidR="00B95C91" w:rsidRDefault="00000000">
            <w:pPr>
              <w:pStyle w:val="Compact"/>
            </w:pPr>
            <w:r>
              <w:t>Requirement</w:t>
            </w:r>
          </w:p>
        </w:tc>
      </w:tr>
      <w:tr w:rsidR="00B95C91" w14:paraId="01D9CA6C" w14:textId="77777777">
        <w:tc>
          <w:tcPr>
            <w:tcW w:w="2043" w:type="dxa"/>
          </w:tcPr>
          <w:p w14:paraId="5D2E9D3F" w14:textId="77777777" w:rsidR="00B95C91" w:rsidRDefault="00000000">
            <w:pPr>
              <w:pStyle w:val="Compact"/>
            </w:pPr>
            <w:r>
              <w:rPr>
                <w:b/>
                <w:bCs/>
              </w:rPr>
              <w:t>NFR-AVAIL-01</w:t>
            </w:r>
          </w:p>
        </w:tc>
        <w:tc>
          <w:tcPr>
            <w:tcW w:w="2554" w:type="dxa"/>
          </w:tcPr>
          <w:p w14:paraId="60535FB6" w14:textId="77777777" w:rsidR="00B95C91" w:rsidRDefault="00000000">
            <w:pPr>
              <w:pStyle w:val="Compact"/>
            </w:pPr>
            <w:r>
              <w:t>Must</w:t>
            </w:r>
          </w:p>
        </w:tc>
        <w:tc>
          <w:tcPr>
            <w:tcW w:w="3321" w:type="dxa"/>
          </w:tcPr>
          <w:p w14:paraId="798BC38C" w14:textId="77777777" w:rsidR="00B95C91" w:rsidRDefault="00000000">
            <w:pPr>
              <w:pStyle w:val="Compact"/>
            </w:pPr>
            <w:r>
              <w:t>The system shall target 99.9% uptime for backend services.</w:t>
            </w:r>
          </w:p>
        </w:tc>
      </w:tr>
      <w:tr w:rsidR="00B95C91" w14:paraId="7356369F" w14:textId="77777777">
        <w:tc>
          <w:tcPr>
            <w:tcW w:w="2043" w:type="dxa"/>
          </w:tcPr>
          <w:p w14:paraId="1B374EC1" w14:textId="77777777" w:rsidR="00B95C91" w:rsidRDefault="00000000">
            <w:pPr>
              <w:pStyle w:val="Compact"/>
            </w:pPr>
            <w:r>
              <w:rPr>
                <w:b/>
                <w:bCs/>
              </w:rPr>
              <w:t>NFR-AVAIL-02</w:t>
            </w:r>
          </w:p>
        </w:tc>
        <w:tc>
          <w:tcPr>
            <w:tcW w:w="2554" w:type="dxa"/>
          </w:tcPr>
          <w:p w14:paraId="33D4FA76" w14:textId="77777777" w:rsidR="00B95C91" w:rsidRDefault="00000000">
            <w:pPr>
              <w:pStyle w:val="Compact"/>
            </w:pPr>
            <w:r>
              <w:t>Must</w:t>
            </w:r>
          </w:p>
        </w:tc>
        <w:tc>
          <w:tcPr>
            <w:tcW w:w="3321" w:type="dxa"/>
          </w:tcPr>
          <w:p w14:paraId="0C996221" w14:textId="77777777" w:rsidR="00B95C91" w:rsidRDefault="00000000">
            <w:pPr>
              <w:pStyle w:val="Compact"/>
            </w:pPr>
            <w:r>
              <w:t>Health endpoints shall return HTTP 503 when dependencies (DB/Redis) are degraded.</w:t>
            </w:r>
          </w:p>
        </w:tc>
      </w:tr>
      <w:tr w:rsidR="00B95C91" w14:paraId="4183BA4F" w14:textId="77777777">
        <w:tc>
          <w:tcPr>
            <w:tcW w:w="2043" w:type="dxa"/>
          </w:tcPr>
          <w:p w14:paraId="4D7A592A" w14:textId="77777777" w:rsidR="00B95C91" w:rsidRDefault="00000000">
            <w:pPr>
              <w:pStyle w:val="Compact"/>
            </w:pPr>
            <w:r>
              <w:rPr>
                <w:b/>
                <w:bCs/>
              </w:rPr>
              <w:lastRenderedPageBreak/>
              <w:t>NFR-AVAIL-03</w:t>
            </w:r>
          </w:p>
        </w:tc>
        <w:tc>
          <w:tcPr>
            <w:tcW w:w="2554" w:type="dxa"/>
          </w:tcPr>
          <w:p w14:paraId="69BB6D35" w14:textId="77777777" w:rsidR="00B95C91" w:rsidRDefault="00000000">
            <w:pPr>
              <w:pStyle w:val="Compact"/>
            </w:pPr>
            <w:r>
              <w:t>Must</w:t>
            </w:r>
          </w:p>
        </w:tc>
        <w:tc>
          <w:tcPr>
            <w:tcW w:w="3321" w:type="dxa"/>
          </w:tcPr>
          <w:p w14:paraId="565978FF" w14:textId="77777777" w:rsidR="00B95C91" w:rsidRDefault="00000000">
            <w:pPr>
              <w:pStyle w:val="Compact"/>
            </w:pPr>
            <w:r>
              <w:t>Kubernetes liveness and readiness probes shall be configured for all services.</w:t>
            </w:r>
          </w:p>
        </w:tc>
      </w:tr>
      <w:tr w:rsidR="00B95C91" w14:paraId="7B6509FD" w14:textId="77777777">
        <w:tc>
          <w:tcPr>
            <w:tcW w:w="2043" w:type="dxa"/>
          </w:tcPr>
          <w:p w14:paraId="758F4336" w14:textId="77777777" w:rsidR="00B95C91" w:rsidRDefault="00000000">
            <w:pPr>
              <w:pStyle w:val="Compact"/>
            </w:pPr>
            <w:r>
              <w:rPr>
                <w:b/>
                <w:bCs/>
              </w:rPr>
              <w:t>NFR-AVAIL-04</w:t>
            </w:r>
          </w:p>
        </w:tc>
        <w:tc>
          <w:tcPr>
            <w:tcW w:w="2554" w:type="dxa"/>
          </w:tcPr>
          <w:p w14:paraId="141258A5" w14:textId="77777777" w:rsidR="00B95C91" w:rsidRDefault="00000000">
            <w:pPr>
              <w:pStyle w:val="Compact"/>
            </w:pPr>
            <w:r>
              <w:t>Must</w:t>
            </w:r>
          </w:p>
        </w:tc>
        <w:tc>
          <w:tcPr>
            <w:tcW w:w="3321" w:type="dxa"/>
          </w:tcPr>
          <w:p w14:paraId="1EDF6652" w14:textId="77777777" w:rsidR="00B95C91" w:rsidRDefault="00000000">
            <w:pPr>
              <w:pStyle w:val="Compact"/>
            </w:pPr>
            <w:r>
              <w:t>Database backup and restore procedures shall be tested quarterly.</w:t>
            </w:r>
          </w:p>
        </w:tc>
      </w:tr>
      <w:tr w:rsidR="00B95C91" w14:paraId="6D75D9B3" w14:textId="77777777">
        <w:tc>
          <w:tcPr>
            <w:tcW w:w="2043" w:type="dxa"/>
          </w:tcPr>
          <w:p w14:paraId="6E3D2392" w14:textId="77777777" w:rsidR="00B95C91" w:rsidRDefault="00000000">
            <w:pPr>
              <w:pStyle w:val="Compact"/>
            </w:pPr>
            <w:r>
              <w:rPr>
                <w:b/>
                <w:bCs/>
              </w:rPr>
              <w:t>NFR-AVAIL-05</w:t>
            </w:r>
          </w:p>
        </w:tc>
        <w:tc>
          <w:tcPr>
            <w:tcW w:w="2554" w:type="dxa"/>
          </w:tcPr>
          <w:p w14:paraId="3A8A9133" w14:textId="77777777" w:rsidR="00B95C91" w:rsidRDefault="00000000">
            <w:pPr>
              <w:pStyle w:val="Compact"/>
            </w:pPr>
            <w:r>
              <w:t>Must</w:t>
            </w:r>
          </w:p>
        </w:tc>
        <w:tc>
          <w:tcPr>
            <w:tcW w:w="3321" w:type="dxa"/>
          </w:tcPr>
          <w:p w14:paraId="70F1206D" w14:textId="77777777" w:rsidR="00B95C91" w:rsidRDefault="00000000">
            <w:pPr>
              <w:pStyle w:val="Compact"/>
            </w:pPr>
            <w:r>
              <w:t>Point-in-time recovery (PITR) shall be verified monthly.</w:t>
            </w:r>
          </w:p>
        </w:tc>
      </w:tr>
      <w:tr w:rsidR="00B95C91" w14:paraId="04526495" w14:textId="77777777">
        <w:tc>
          <w:tcPr>
            <w:tcW w:w="2043" w:type="dxa"/>
          </w:tcPr>
          <w:p w14:paraId="5D2D9BA4" w14:textId="77777777" w:rsidR="00B95C91" w:rsidRDefault="00000000">
            <w:pPr>
              <w:pStyle w:val="Compact"/>
            </w:pPr>
            <w:r>
              <w:rPr>
                <w:b/>
                <w:bCs/>
              </w:rPr>
              <w:t>NFR-AVAIL-06</w:t>
            </w:r>
          </w:p>
        </w:tc>
        <w:tc>
          <w:tcPr>
            <w:tcW w:w="2554" w:type="dxa"/>
          </w:tcPr>
          <w:p w14:paraId="39B8C6E8" w14:textId="77777777" w:rsidR="00B95C91" w:rsidRDefault="00000000">
            <w:pPr>
              <w:pStyle w:val="Compact"/>
            </w:pPr>
            <w:r>
              <w:t>Must</w:t>
            </w:r>
          </w:p>
        </w:tc>
        <w:tc>
          <w:tcPr>
            <w:tcW w:w="3321" w:type="dxa"/>
          </w:tcPr>
          <w:p w14:paraId="00B39471" w14:textId="77777777" w:rsidR="00B95C91" w:rsidRDefault="00000000">
            <w:pPr>
              <w:pStyle w:val="Compact"/>
            </w:pPr>
            <w:r>
              <w:t>Redis Sentinel/Cluster failover shall be tested in staging before production deployment.</w:t>
            </w:r>
          </w:p>
        </w:tc>
      </w:tr>
    </w:tbl>
    <w:p w14:paraId="67E95E14" w14:textId="77777777" w:rsidR="00B95C91" w:rsidRDefault="00000000">
      <w:pPr>
        <w:pStyle w:val="Heading3"/>
      </w:pPr>
      <w:bookmarkStart w:id="74" w:name="security"/>
      <w:bookmarkStart w:id="75" w:name="_Toc238625140"/>
      <w:bookmarkEnd w:id="72"/>
      <w:r>
        <w:rPr>
          <w:rStyle w:val="SectionNumber"/>
        </w:rPr>
        <w:t>1.7.4</w:t>
      </w:r>
      <w:r>
        <w:tab/>
        <w:t>4.4 Security</w:t>
      </w:r>
      <w:bookmarkEnd w:id="75"/>
    </w:p>
    <w:tbl>
      <w:tblPr>
        <w:tblStyle w:val="Table"/>
        <w:tblW w:w="5000" w:type="pct"/>
        <w:tblLayout w:type="fixed"/>
        <w:tblLook w:val="0020" w:firstRow="1" w:lastRow="0" w:firstColumn="0" w:lastColumn="0" w:noHBand="0" w:noVBand="0"/>
      </w:tblPr>
      <w:tblGrid>
        <w:gridCol w:w="2471"/>
        <w:gridCol w:w="3089"/>
        <w:gridCol w:w="4016"/>
      </w:tblGrid>
      <w:tr w:rsidR="00B95C91" w14:paraId="6EB4847C"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7ECB0236" w14:textId="77777777" w:rsidR="00B95C91" w:rsidRDefault="00000000">
            <w:pPr>
              <w:pStyle w:val="Compact"/>
            </w:pPr>
            <w:r>
              <w:t>Req ID</w:t>
            </w:r>
          </w:p>
        </w:tc>
        <w:tc>
          <w:tcPr>
            <w:tcW w:w="2554" w:type="dxa"/>
          </w:tcPr>
          <w:p w14:paraId="4D20CB27" w14:textId="77777777" w:rsidR="00B95C91" w:rsidRDefault="00000000">
            <w:pPr>
              <w:pStyle w:val="Compact"/>
            </w:pPr>
            <w:r>
              <w:t>Priority</w:t>
            </w:r>
          </w:p>
        </w:tc>
        <w:tc>
          <w:tcPr>
            <w:tcW w:w="3321" w:type="dxa"/>
          </w:tcPr>
          <w:p w14:paraId="7E1E6278" w14:textId="77777777" w:rsidR="00B95C91" w:rsidRDefault="00000000">
            <w:pPr>
              <w:pStyle w:val="Compact"/>
            </w:pPr>
            <w:r>
              <w:t>Requirement</w:t>
            </w:r>
          </w:p>
        </w:tc>
      </w:tr>
      <w:tr w:rsidR="00B95C91" w14:paraId="5CABC1E5" w14:textId="77777777">
        <w:tc>
          <w:tcPr>
            <w:tcW w:w="2043" w:type="dxa"/>
          </w:tcPr>
          <w:p w14:paraId="1E4B82A8" w14:textId="77777777" w:rsidR="00B95C91" w:rsidRDefault="00000000">
            <w:pPr>
              <w:pStyle w:val="Compact"/>
            </w:pPr>
            <w:r>
              <w:rPr>
                <w:b/>
                <w:bCs/>
              </w:rPr>
              <w:t>NFR-SEC-01</w:t>
            </w:r>
          </w:p>
        </w:tc>
        <w:tc>
          <w:tcPr>
            <w:tcW w:w="2554" w:type="dxa"/>
          </w:tcPr>
          <w:p w14:paraId="51E03960" w14:textId="77777777" w:rsidR="00B95C91" w:rsidRDefault="00000000">
            <w:pPr>
              <w:pStyle w:val="Compact"/>
            </w:pPr>
            <w:r>
              <w:t>Must</w:t>
            </w:r>
          </w:p>
        </w:tc>
        <w:tc>
          <w:tcPr>
            <w:tcW w:w="3321" w:type="dxa"/>
          </w:tcPr>
          <w:p w14:paraId="2206099E" w14:textId="77777777" w:rsidR="00B95C91" w:rsidRDefault="00000000">
            <w:pPr>
              <w:pStyle w:val="Compact"/>
            </w:pPr>
            <w:r>
              <w:t>All HTTP traffic shall be protected via CORS with configurable allowed origins.</w:t>
            </w:r>
          </w:p>
        </w:tc>
      </w:tr>
      <w:tr w:rsidR="00B95C91" w14:paraId="332E7E94" w14:textId="77777777">
        <w:tc>
          <w:tcPr>
            <w:tcW w:w="2043" w:type="dxa"/>
          </w:tcPr>
          <w:p w14:paraId="443A63AE" w14:textId="77777777" w:rsidR="00B95C91" w:rsidRDefault="00000000">
            <w:pPr>
              <w:pStyle w:val="Compact"/>
            </w:pPr>
            <w:r>
              <w:rPr>
                <w:b/>
                <w:bCs/>
              </w:rPr>
              <w:t>NFR-SEC-02</w:t>
            </w:r>
          </w:p>
        </w:tc>
        <w:tc>
          <w:tcPr>
            <w:tcW w:w="2554" w:type="dxa"/>
          </w:tcPr>
          <w:p w14:paraId="0F0EDCDC" w14:textId="77777777" w:rsidR="00B95C91" w:rsidRDefault="00000000">
            <w:pPr>
              <w:pStyle w:val="Compact"/>
            </w:pPr>
            <w:r>
              <w:t>Must</w:t>
            </w:r>
          </w:p>
        </w:tc>
        <w:tc>
          <w:tcPr>
            <w:tcW w:w="3321" w:type="dxa"/>
          </w:tcPr>
          <w:p w14:paraId="483BA4CF" w14:textId="77777777" w:rsidR="00B95C91" w:rsidRDefault="00000000">
            <w:pPr>
              <w:pStyle w:val="Compact"/>
            </w:pPr>
            <w:r>
              <w:t>JWT secrets shall be validated on startup and reject well-known defaults.</w:t>
            </w:r>
          </w:p>
        </w:tc>
      </w:tr>
      <w:tr w:rsidR="00B95C91" w14:paraId="6C8ACEAF" w14:textId="77777777">
        <w:tc>
          <w:tcPr>
            <w:tcW w:w="2043" w:type="dxa"/>
          </w:tcPr>
          <w:p w14:paraId="19BAC464" w14:textId="77777777" w:rsidR="00B95C91" w:rsidRDefault="00000000">
            <w:pPr>
              <w:pStyle w:val="Compact"/>
            </w:pPr>
            <w:r>
              <w:rPr>
                <w:b/>
                <w:bCs/>
              </w:rPr>
              <w:t>NFR-SEC-03</w:t>
            </w:r>
          </w:p>
        </w:tc>
        <w:tc>
          <w:tcPr>
            <w:tcW w:w="2554" w:type="dxa"/>
          </w:tcPr>
          <w:p w14:paraId="2D0CF4E4" w14:textId="77777777" w:rsidR="00B95C91" w:rsidRDefault="00000000">
            <w:pPr>
              <w:pStyle w:val="Compact"/>
            </w:pPr>
            <w:r>
              <w:t>Must</w:t>
            </w:r>
          </w:p>
        </w:tc>
        <w:tc>
          <w:tcPr>
            <w:tcW w:w="3321" w:type="dxa"/>
          </w:tcPr>
          <w:p w14:paraId="651B8A05" w14:textId="77777777" w:rsidR="00B95C91" w:rsidRDefault="00000000">
            <w:pPr>
              <w:pStyle w:val="Compact"/>
            </w:pPr>
            <w:r>
              <w:t>Webhook payloads shall be verified with HMAC-SHA256 and timing-safe comparison.</w:t>
            </w:r>
          </w:p>
        </w:tc>
      </w:tr>
      <w:tr w:rsidR="00B95C91" w14:paraId="2BADCA95" w14:textId="77777777">
        <w:tc>
          <w:tcPr>
            <w:tcW w:w="2043" w:type="dxa"/>
          </w:tcPr>
          <w:p w14:paraId="24280CDB" w14:textId="77777777" w:rsidR="00B95C91" w:rsidRDefault="00000000">
            <w:pPr>
              <w:pStyle w:val="Compact"/>
            </w:pPr>
            <w:r>
              <w:rPr>
                <w:b/>
                <w:bCs/>
              </w:rPr>
              <w:t>NFR-SEC-04</w:t>
            </w:r>
          </w:p>
        </w:tc>
        <w:tc>
          <w:tcPr>
            <w:tcW w:w="2554" w:type="dxa"/>
          </w:tcPr>
          <w:p w14:paraId="2F81FC03" w14:textId="77777777" w:rsidR="00B95C91" w:rsidRDefault="00000000">
            <w:pPr>
              <w:pStyle w:val="Compact"/>
            </w:pPr>
            <w:r>
              <w:t>Must</w:t>
            </w:r>
          </w:p>
        </w:tc>
        <w:tc>
          <w:tcPr>
            <w:tcW w:w="3321" w:type="dxa"/>
          </w:tcPr>
          <w:p w14:paraId="28ADB963" w14:textId="77777777" w:rsidR="00B95C91" w:rsidRDefault="00000000">
            <w:pPr>
              <w:pStyle w:val="Compact"/>
            </w:pPr>
            <w:r>
              <w:t>Bid nonces shall prevent replay attacks with 30-second clock skew tolerance.</w:t>
            </w:r>
          </w:p>
        </w:tc>
      </w:tr>
      <w:tr w:rsidR="00B95C91" w14:paraId="013489BC" w14:textId="77777777">
        <w:tc>
          <w:tcPr>
            <w:tcW w:w="2043" w:type="dxa"/>
          </w:tcPr>
          <w:p w14:paraId="454171C6" w14:textId="77777777" w:rsidR="00B95C91" w:rsidRDefault="00000000">
            <w:pPr>
              <w:pStyle w:val="Compact"/>
            </w:pPr>
            <w:r>
              <w:rPr>
                <w:b/>
                <w:bCs/>
              </w:rPr>
              <w:t>NFR-SEC-05</w:t>
            </w:r>
          </w:p>
        </w:tc>
        <w:tc>
          <w:tcPr>
            <w:tcW w:w="2554" w:type="dxa"/>
          </w:tcPr>
          <w:p w14:paraId="7AB682E1" w14:textId="77777777" w:rsidR="00B95C91" w:rsidRDefault="00000000">
            <w:pPr>
              <w:pStyle w:val="Compact"/>
            </w:pPr>
            <w:r>
              <w:t>Must</w:t>
            </w:r>
          </w:p>
        </w:tc>
        <w:tc>
          <w:tcPr>
            <w:tcW w:w="3321" w:type="dxa"/>
          </w:tcPr>
          <w:p w14:paraId="46C7FCA8" w14:textId="77777777" w:rsidR="00B95C91" w:rsidRDefault="00000000">
            <w:pPr>
              <w:pStyle w:val="Compact"/>
            </w:pPr>
            <w:r>
              <w:t>Internal service communication shall use API key authentication with constant-time comparison.</w:t>
            </w:r>
          </w:p>
        </w:tc>
      </w:tr>
      <w:tr w:rsidR="00B95C91" w14:paraId="4FC91907" w14:textId="77777777">
        <w:tc>
          <w:tcPr>
            <w:tcW w:w="2043" w:type="dxa"/>
          </w:tcPr>
          <w:p w14:paraId="57949676" w14:textId="77777777" w:rsidR="00B95C91" w:rsidRDefault="00000000">
            <w:pPr>
              <w:pStyle w:val="Compact"/>
            </w:pPr>
            <w:r>
              <w:rPr>
                <w:b/>
                <w:bCs/>
              </w:rPr>
              <w:t>NFR-SEC-06</w:t>
            </w:r>
          </w:p>
        </w:tc>
        <w:tc>
          <w:tcPr>
            <w:tcW w:w="2554" w:type="dxa"/>
          </w:tcPr>
          <w:p w14:paraId="7A5D0A4D" w14:textId="77777777" w:rsidR="00B95C91" w:rsidRDefault="00000000">
            <w:pPr>
              <w:pStyle w:val="Compact"/>
            </w:pPr>
            <w:r>
              <w:t>Must</w:t>
            </w:r>
          </w:p>
        </w:tc>
        <w:tc>
          <w:tcPr>
            <w:tcW w:w="3321" w:type="dxa"/>
          </w:tcPr>
          <w:p w14:paraId="5E6124AE" w14:textId="77777777" w:rsidR="00B95C91" w:rsidRDefault="00000000">
            <w:pPr>
              <w:pStyle w:val="Compact"/>
            </w:pPr>
            <w:r>
              <w:t>Sensitive fields (passwords, PINs, refresh tokens) shall be hashed before storage.</w:t>
            </w:r>
          </w:p>
        </w:tc>
      </w:tr>
      <w:tr w:rsidR="00B95C91" w14:paraId="4C0A7B43" w14:textId="77777777">
        <w:tc>
          <w:tcPr>
            <w:tcW w:w="2043" w:type="dxa"/>
          </w:tcPr>
          <w:p w14:paraId="70D1F802" w14:textId="77777777" w:rsidR="00B95C91" w:rsidRDefault="00000000">
            <w:pPr>
              <w:pStyle w:val="Compact"/>
            </w:pPr>
            <w:r>
              <w:rPr>
                <w:b/>
                <w:bCs/>
              </w:rPr>
              <w:t>NFR-SEC-07</w:t>
            </w:r>
          </w:p>
        </w:tc>
        <w:tc>
          <w:tcPr>
            <w:tcW w:w="2554" w:type="dxa"/>
          </w:tcPr>
          <w:p w14:paraId="42245618" w14:textId="77777777" w:rsidR="00B95C91" w:rsidRDefault="00000000">
            <w:pPr>
              <w:pStyle w:val="Compact"/>
            </w:pPr>
            <w:r>
              <w:t>Must</w:t>
            </w:r>
          </w:p>
        </w:tc>
        <w:tc>
          <w:tcPr>
            <w:tcW w:w="3321" w:type="dxa"/>
          </w:tcPr>
          <w:p w14:paraId="0707A9D1" w14:textId="77777777" w:rsidR="00B95C91" w:rsidRDefault="00000000">
            <w:pPr>
              <w:pStyle w:val="Compact"/>
            </w:pPr>
            <w:r>
              <w:t>Error responses to clients shall mask 5xx details; raw errors shall be logged server-side.</w:t>
            </w:r>
          </w:p>
        </w:tc>
      </w:tr>
      <w:tr w:rsidR="00B95C91" w14:paraId="6161E7CF" w14:textId="77777777">
        <w:tc>
          <w:tcPr>
            <w:tcW w:w="2043" w:type="dxa"/>
          </w:tcPr>
          <w:p w14:paraId="492785FE" w14:textId="77777777" w:rsidR="00B95C91" w:rsidRDefault="00000000">
            <w:pPr>
              <w:pStyle w:val="Compact"/>
            </w:pPr>
            <w:r>
              <w:rPr>
                <w:b/>
                <w:bCs/>
              </w:rPr>
              <w:t>NFR-SEC-08</w:t>
            </w:r>
          </w:p>
        </w:tc>
        <w:tc>
          <w:tcPr>
            <w:tcW w:w="2554" w:type="dxa"/>
          </w:tcPr>
          <w:p w14:paraId="0C4C3426" w14:textId="77777777" w:rsidR="00B95C91" w:rsidRDefault="00000000">
            <w:pPr>
              <w:pStyle w:val="Compact"/>
            </w:pPr>
            <w:r>
              <w:t>Must</w:t>
            </w:r>
          </w:p>
        </w:tc>
        <w:tc>
          <w:tcPr>
            <w:tcW w:w="3321" w:type="dxa"/>
          </w:tcPr>
          <w:p w14:paraId="6279453C" w14:textId="77777777" w:rsidR="00B95C91" w:rsidRDefault="00000000">
            <w:pPr>
              <w:pStyle w:val="Compact"/>
            </w:pPr>
            <w:r>
              <w:t>All audit logs shall be immutable once written; no UPDATE/DELETE operations allowed on audit_logs table.</w:t>
            </w:r>
          </w:p>
        </w:tc>
      </w:tr>
      <w:tr w:rsidR="00B95C91" w14:paraId="6AD38FB6" w14:textId="77777777">
        <w:tc>
          <w:tcPr>
            <w:tcW w:w="2043" w:type="dxa"/>
          </w:tcPr>
          <w:p w14:paraId="0406E850" w14:textId="77777777" w:rsidR="00B95C91" w:rsidRDefault="00000000">
            <w:pPr>
              <w:pStyle w:val="Compact"/>
            </w:pPr>
            <w:r>
              <w:rPr>
                <w:b/>
                <w:bCs/>
              </w:rPr>
              <w:lastRenderedPageBreak/>
              <w:t>NFR-SEC-09</w:t>
            </w:r>
          </w:p>
        </w:tc>
        <w:tc>
          <w:tcPr>
            <w:tcW w:w="2554" w:type="dxa"/>
          </w:tcPr>
          <w:p w14:paraId="180AFF0F" w14:textId="77777777" w:rsidR="00B95C91" w:rsidRDefault="00000000">
            <w:pPr>
              <w:pStyle w:val="Compact"/>
            </w:pPr>
            <w:r>
              <w:t>Must</w:t>
            </w:r>
          </w:p>
        </w:tc>
        <w:tc>
          <w:tcPr>
            <w:tcW w:w="3321" w:type="dxa"/>
          </w:tcPr>
          <w:p w14:paraId="78E7AC8D" w14:textId="77777777" w:rsidR="00B95C91" w:rsidRDefault="00000000">
            <w:pPr>
              <w:pStyle w:val="Compact"/>
            </w:pPr>
            <w:r>
              <w:t>Redis Sentinel/Cluster connections shall use authentication and TLS in production.</w:t>
            </w:r>
          </w:p>
        </w:tc>
      </w:tr>
      <w:tr w:rsidR="00B95C91" w14:paraId="48DB250D" w14:textId="77777777">
        <w:tc>
          <w:tcPr>
            <w:tcW w:w="2043" w:type="dxa"/>
          </w:tcPr>
          <w:p w14:paraId="513D27EF" w14:textId="77777777" w:rsidR="00B95C91" w:rsidRDefault="00000000">
            <w:pPr>
              <w:pStyle w:val="Compact"/>
            </w:pPr>
            <w:r>
              <w:rPr>
                <w:b/>
                <w:bCs/>
              </w:rPr>
              <w:t>NFR-SEC-10</w:t>
            </w:r>
          </w:p>
        </w:tc>
        <w:tc>
          <w:tcPr>
            <w:tcW w:w="2554" w:type="dxa"/>
          </w:tcPr>
          <w:p w14:paraId="3231EE8A" w14:textId="77777777" w:rsidR="00B95C91" w:rsidRDefault="00000000">
            <w:pPr>
              <w:pStyle w:val="Compact"/>
            </w:pPr>
            <w:r>
              <w:t>Must</w:t>
            </w:r>
          </w:p>
        </w:tc>
        <w:tc>
          <w:tcPr>
            <w:tcW w:w="3321" w:type="dxa"/>
          </w:tcPr>
          <w:p w14:paraId="4099017E" w14:textId="77777777" w:rsidR="00B95C91" w:rsidRDefault="00000000">
            <w:pPr>
              <w:pStyle w:val="Compact"/>
            </w:pPr>
            <w:r>
              <w:t>Backup data at rest shall be encrypted (S3 SSE-KMS or equivalent).</w:t>
            </w:r>
          </w:p>
        </w:tc>
      </w:tr>
    </w:tbl>
    <w:p w14:paraId="1A293B3E" w14:textId="77777777" w:rsidR="00B95C91" w:rsidRDefault="00000000">
      <w:pPr>
        <w:pStyle w:val="Heading3"/>
      </w:pPr>
      <w:bookmarkStart w:id="76" w:name="reliability"/>
      <w:bookmarkStart w:id="77" w:name="_Toc238625141"/>
      <w:bookmarkEnd w:id="74"/>
      <w:r>
        <w:rPr>
          <w:rStyle w:val="SectionNumber"/>
        </w:rPr>
        <w:t>1.7.5</w:t>
      </w:r>
      <w:r>
        <w:tab/>
        <w:t>4.5 Reliability</w:t>
      </w:r>
      <w:bookmarkEnd w:id="77"/>
    </w:p>
    <w:tbl>
      <w:tblPr>
        <w:tblStyle w:val="Table"/>
        <w:tblW w:w="5000" w:type="pct"/>
        <w:tblLayout w:type="fixed"/>
        <w:tblLook w:val="0020" w:firstRow="1" w:lastRow="0" w:firstColumn="0" w:lastColumn="0" w:noHBand="0" w:noVBand="0"/>
      </w:tblPr>
      <w:tblGrid>
        <w:gridCol w:w="2471"/>
        <w:gridCol w:w="3089"/>
        <w:gridCol w:w="4016"/>
      </w:tblGrid>
      <w:tr w:rsidR="00B95C91" w14:paraId="404A6CD2"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3AD272FE" w14:textId="77777777" w:rsidR="00B95C91" w:rsidRDefault="00000000">
            <w:pPr>
              <w:pStyle w:val="Compact"/>
            </w:pPr>
            <w:r>
              <w:t>Req ID</w:t>
            </w:r>
          </w:p>
        </w:tc>
        <w:tc>
          <w:tcPr>
            <w:tcW w:w="2554" w:type="dxa"/>
          </w:tcPr>
          <w:p w14:paraId="36926054" w14:textId="77777777" w:rsidR="00B95C91" w:rsidRDefault="00000000">
            <w:pPr>
              <w:pStyle w:val="Compact"/>
            </w:pPr>
            <w:r>
              <w:t>Priority</w:t>
            </w:r>
          </w:p>
        </w:tc>
        <w:tc>
          <w:tcPr>
            <w:tcW w:w="3321" w:type="dxa"/>
          </w:tcPr>
          <w:p w14:paraId="28863921" w14:textId="77777777" w:rsidR="00B95C91" w:rsidRDefault="00000000">
            <w:pPr>
              <w:pStyle w:val="Compact"/>
            </w:pPr>
            <w:r>
              <w:t>Requirement</w:t>
            </w:r>
          </w:p>
        </w:tc>
      </w:tr>
      <w:tr w:rsidR="00B95C91" w14:paraId="11BC3F43" w14:textId="77777777">
        <w:tc>
          <w:tcPr>
            <w:tcW w:w="2043" w:type="dxa"/>
          </w:tcPr>
          <w:p w14:paraId="023D9939" w14:textId="77777777" w:rsidR="00B95C91" w:rsidRDefault="00000000">
            <w:pPr>
              <w:pStyle w:val="Compact"/>
            </w:pPr>
            <w:r>
              <w:rPr>
                <w:b/>
                <w:bCs/>
              </w:rPr>
              <w:t>NFR-REL-01</w:t>
            </w:r>
          </w:p>
        </w:tc>
        <w:tc>
          <w:tcPr>
            <w:tcW w:w="2554" w:type="dxa"/>
          </w:tcPr>
          <w:p w14:paraId="102BC686" w14:textId="77777777" w:rsidR="00B95C91" w:rsidRDefault="00000000">
            <w:pPr>
              <w:pStyle w:val="Compact"/>
            </w:pPr>
            <w:r>
              <w:t>Must</w:t>
            </w:r>
          </w:p>
        </w:tc>
        <w:tc>
          <w:tcPr>
            <w:tcW w:w="3321" w:type="dxa"/>
          </w:tcPr>
          <w:p w14:paraId="7A6BB99A" w14:textId="77777777" w:rsidR="00B95C91" w:rsidRDefault="00000000">
            <w:pPr>
              <w:pStyle w:val="Compact"/>
            </w:pPr>
            <w:r>
              <w:t>Database migrations shall be idempotent and re-runnable.</w:t>
            </w:r>
          </w:p>
        </w:tc>
      </w:tr>
      <w:tr w:rsidR="00B95C91" w14:paraId="3C979438" w14:textId="77777777">
        <w:tc>
          <w:tcPr>
            <w:tcW w:w="2043" w:type="dxa"/>
          </w:tcPr>
          <w:p w14:paraId="7DD3999E" w14:textId="77777777" w:rsidR="00B95C91" w:rsidRDefault="00000000">
            <w:pPr>
              <w:pStyle w:val="Compact"/>
            </w:pPr>
            <w:r>
              <w:rPr>
                <w:b/>
                <w:bCs/>
              </w:rPr>
              <w:t>NFR-REL-02</w:t>
            </w:r>
          </w:p>
        </w:tc>
        <w:tc>
          <w:tcPr>
            <w:tcW w:w="2554" w:type="dxa"/>
          </w:tcPr>
          <w:p w14:paraId="39B95003" w14:textId="77777777" w:rsidR="00B95C91" w:rsidRDefault="00000000">
            <w:pPr>
              <w:pStyle w:val="Compact"/>
            </w:pPr>
            <w:r>
              <w:t>Must</w:t>
            </w:r>
          </w:p>
        </w:tc>
        <w:tc>
          <w:tcPr>
            <w:tcW w:w="3321" w:type="dxa"/>
          </w:tcPr>
          <w:p w14:paraId="153F6879" w14:textId="77777777" w:rsidR="00B95C91" w:rsidRDefault="00000000">
            <w:pPr>
              <w:pStyle w:val="Compact"/>
            </w:pPr>
            <w:r>
              <w:t>The system shall recover gracefully from payment gateway failures with retry logic.</w:t>
            </w:r>
          </w:p>
        </w:tc>
      </w:tr>
      <w:tr w:rsidR="00B95C91" w14:paraId="368C0502" w14:textId="77777777">
        <w:tc>
          <w:tcPr>
            <w:tcW w:w="2043" w:type="dxa"/>
          </w:tcPr>
          <w:p w14:paraId="1E1DECE8" w14:textId="77777777" w:rsidR="00B95C91" w:rsidRDefault="00000000">
            <w:pPr>
              <w:pStyle w:val="Compact"/>
            </w:pPr>
            <w:r>
              <w:rPr>
                <w:b/>
                <w:bCs/>
              </w:rPr>
              <w:t>NFR-REL-03</w:t>
            </w:r>
          </w:p>
        </w:tc>
        <w:tc>
          <w:tcPr>
            <w:tcW w:w="2554" w:type="dxa"/>
          </w:tcPr>
          <w:p w14:paraId="7D163B79" w14:textId="77777777" w:rsidR="00B95C91" w:rsidRDefault="00000000">
            <w:pPr>
              <w:pStyle w:val="Compact"/>
            </w:pPr>
            <w:r>
              <w:t>Must</w:t>
            </w:r>
          </w:p>
        </w:tc>
        <w:tc>
          <w:tcPr>
            <w:tcW w:w="3321" w:type="dxa"/>
          </w:tcPr>
          <w:p w14:paraId="58F47DD4" w14:textId="77777777" w:rsidR="00B95C91" w:rsidRDefault="00000000">
            <w:pPr>
              <w:pStyle w:val="Compact"/>
            </w:pPr>
            <w:r>
              <w:t>BullMQ workers shall retry failed jobs with exponential backoff (3 attempts).</w:t>
            </w:r>
          </w:p>
        </w:tc>
      </w:tr>
      <w:tr w:rsidR="00B95C91" w14:paraId="74CFDD77" w14:textId="77777777">
        <w:tc>
          <w:tcPr>
            <w:tcW w:w="2043" w:type="dxa"/>
          </w:tcPr>
          <w:p w14:paraId="34A8F325" w14:textId="77777777" w:rsidR="00B95C91" w:rsidRDefault="00000000">
            <w:pPr>
              <w:pStyle w:val="Compact"/>
            </w:pPr>
            <w:r>
              <w:rPr>
                <w:b/>
                <w:bCs/>
              </w:rPr>
              <w:t>NFR-REL-04</w:t>
            </w:r>
          </w:p>
        </w:tc>
        <w:tc>
          <w:tcPr>
            <w:tcW w:w="2554" w:type="dxa"/>
          </w:tcPr>
          <w:p w14:paraId="5084AEFA" w14:textId="77777777" w:rsidR="00B95C91" w:rsidRDefault="00000000">
            <w:pPr>
              <w:pStyle w:val="Compact"/>
            </w:pPr>
            <w:r>
              <w:t>Must</w:t>
            </w:r>
          </w:p>
        </w:tc>
        <w:tc>
          <w:tcPr>
            <w:tcW w:w="3321" w:type="dxa"/>
          </w:tcPr>
          <w:p w14:paraId="0D39932D" w14:textId="77777777" w:rsidR="00B95C91" w:rsidRDefault="00000000">
            <w:pPr>
              <w:pStyle w:val="Compact"/>
            </w:pPr>
            <w:r>
              <w:t>The system shall maintain referential integrity via foreign key constraints and CASCADE rules.</w:t>
            </w:r>
          </w:p>
        </w:tc>
      </w:tr>
    </w:tbl>
    <w:p w14:paraId="6570204E" w14:textId="77777777" w:rsidR="00B95C91" w:rsidRDefault="00000000">
      <w:pPr>
        <w:pStyle w:val="Heading3"/>
      </w:pPr>
      <w:bookmarkStart w:id="78" w:name="maintainability"/>
      <w:bookmarkStart w:id="79" w:name="_Toc238625142"/>
      <w:bookmarkEnd w:id="76"/>
      <w:r>
        <w:rPr>
          <w:rStyle w:val="SectionNumber"/>
        </w:rPr>
        <w:t>1.7.6</w:t>
      </w:r>
      <w:r>
        <w:tab/>
        <w:t>4.6 Maintainability</w:t>
      </w:r>
      <w:bookmarkEnd w:id="79"/>
    </w:p>
    <w:tbl>
      <w:tblPr>
        <w:tblStyle w:val="Table"/>
        <w:tblW w:w="5000" w:type="pct"/>
        <w:tblLayout w:type="fixed"/>
        <w:tblLook w:val="0020" w:firstRow="1" w:lastRow="0" w:firstColumn="0" w:lastColumn="0" w:noHBand="0" w:noVBand="0"/>
      </w:tblPr>
      <w:tblGrid>
        <w:gridCol w:w="2471"/>
        <w:gridCol w:w="3089"/>
        <w:gridCol w:w="4016"/>
      </w:tblGrid>
      <w:tr w:rsidR="00B95C91" w14:paraId="2030D88C"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199436C4" w14:textId="77777777" w:rsidR="00B95C91" w:rsidRDefault="00000000">
            <w:pPr>
              <w:pStyle w:val="Compact"/>
            </w:pPr>
            <w:r>
              <w:t>Req ID</w:t>
            </w:r>
          </w:p>
        </w:tc>
        <w:tc>
          <w:tcPr>
            <w:tcW w:w="2554" w:type="dxa"/>
          </w:tcPr>
          <w:p w14:paraId="6605BC4A" w14:textId="77777777" w:rsidR="00B95C91" w:rsidRDefault="00000000">
            <w:pPr>
              <w:pStyle w:val="Compact"/>
            </w:pPr>
            <w:r>
              <w:t>Priority</w:t>
            </w:r>
          </w:p>
        </w:tc>
        <w:tc>
          <w:tcPr>
            <w:tcW w:w="3321" w:type="dxa"/>
          </w:tcPr>
          <w:p w14:paraId="051560D7" w14:textId="77777777" w:rsidR="00B95C91" w:rsidRDefault="00000000">
            <w:pPr>
              <w:pStyle w:val="Compact"/>
            </w:pPr>
            <w:r>
              <w:t>Requirement</w:t>
            </w:r>
          </w:p>
        </w:tc>
      </w:tr>
      <w:tr w:rsidR="00B95C91" w14:paraId="39E50141" w14:textId="77777777">
        <w:tc>
          <w:tcPr>
            <w:tcW w:w="2043" w:type="dxa"/>
          </w:tcPr>
          <w:p w14:paraId="0CF02E6E" w14:textId="77777777" w:rsidR="00B95C91" w:rsidRDefault="00000000">
            <w:pPr>
              <w:pStyle w:val="Compact"/>
            </w:pPr>
            <w:r>
              <w:rPr>
                <w:b/>
                <w:bCs/>
              </w:rPr>
              <w:t>NFR-MAIN-01</w:t>
            </w:r>
          </w:p>
        </w:tc>
        <w:tc>
          <w:tcPr>
            <w:tcW w:w="2554" w:type="dxa"/>
          </w:tcPr>
          <w:p w14:paraId="7531F4F2" w14:textId="77777777" w:rsidR="00B95C91" w:rsidRDefault="00000000">
            <w:pPr>
              <w:pStyle w:val="Compact"/>
            </w:pPr>
            <w:r>
              <w:t>Must</w:t>
            </w:r>
          </w:p>
        </w:tc>
        <w:tc>
          <w:tcPr>
            <w:tcW w:w="3321" w:type="dxa"/>
          </w:tcPr>
          <w:p w14:paraId="188ED097" w14:textId="77777777" w:rsidR="00B95C91" w:rsidRDefault="00000000">
            <w:pPr>
              <w:pStyle w:val="Compact"/>
            </w:pPr>
            <w:r>
              <w:t>All code shall be typed with TypeScript strict mode.</w:t>
            </w:r>
          </w:p>
        </w:tc>
      </w:tr>
      <w:tr w:rsidR="00B95C91" w14:paraId="27B5A787" w14:textId="77777777">
        <w:tc>
          <w:tcPr>
            <w:tcW w:w="2043" w:type="dxa"/>
          </w:tcPr>
          <w:p w14:paraId="216DF0A2" w14:textId="77777777" w:rsidR="00B95C91" w:rsidRDefault="00000000">
            <w:pPr>
              <w:pStyle w:val="Compact"/>
            </w:pPr>
            <w:r>
              <w:rPr>
                <w:b/>
                <w:bCs/>
              </w:rPr>
              <w:t>NFR-MAIN-02</w:t>
            </w:r>
          </w:p>
        </w:tc>
        <w:tc>
          <w:tcPr>
            <w:tcW w:w="2554" w:type="dxa"/>
          </w:tcPr>
          <w:p w14:paraId="11B53E69" w14:textId="77777777" w:rsidR="00B95C91" w:rsidRDefault="00000000">
            <w:pPr>
              <w:pStyle w:val="Compact"/>
            </w:pPr>
            <w:r>
              <w:t>Must</w:t>
            </w:r>
          </w:p>
        </w:tc>
        <w:tc>
          <w:tcPr>
            <w:tcW w:w="3321" w:type="dxa"/>
          </w:tcPr>
          <w:p w14:paraId="71280787" w14:textId="77777777" w:rsidR="00B95C91" w:rsidRDefault="00000000">
            <w:pPr>
              <w:pStyle w:val="Compact"/>
            </w:pPr>
            <w:r>
              <w:t>Database schema changes shall require explicit migrations (no auto-sync).</w:t>
            </w:r>
          </w:p>
        </w:tc>
      </w:tr>
      <w:tr w:rsidR="00B95C91" w14:paraId="6391E40B" w14:textId="77777777">
        <w:tc>
          <w:tcPr>
            <w:tcW w:w="2043" w:type="dxa"/>
          </w:tcPr>
          <w:p w14:paraId="7EE8A5A7" w14:textId="77777777" w:rsidR="00B95C91" w:rsidRDefault="00000000">
            <w:pPr>
              <w:pStyle w:val="Compact"/>
            </w:pPr>
            <w:r>
              <w:rPr>
                <w:b/>
                <w:bCs/>
              </w:rPr>
              <w:t>NFR-MAIN-03</w:t>
            </w:r>
          </w:p>
        </w:tc>
        <w:tc>
          <w:tcPr>
            <w:tcW w:w="2554" w:type="dxa"/>
          </w:tcPr>
          <w:p w14:paraId="3E28000A" w14:textId="77777777" w:rsidR="00B95C91" w:rsidRDefault="00000000">
            <w:pPr>
              <w:pStyle w:val="Compact"/>
            </w:pPr>
            <w:r>
              <w:t>Must</w:t>
            </w:r>
          </w:p>
        </w:tc>
        <w:tc>
          <w:tcPr>
            <w:tcW w:w="3321" w:type="dxa"/>
          </w:tcPr>
          <w:p w14:paraId="1F964997" w14:textId="77777777" w:rsidR="00B95C91" w:rsidRDefault="00000000">
            <w:pPr>
              <w:pStyle w:val="Compact"/>
            </w:pPr>
            <w:r>
              <w:t>Code shall follow NestJS conventions with module-based architecture.</w:t>
            </w:r>
          </w:p>
        </w:tc>
      </w:tr>
      <w:tr w:rsidR="00B95C91" w14:paraId="19D03DDD" w14:textId="77777777">
        <w:tc>
          <w:tcPr>
            <w:tcW w:w="2043" w:type="dxa"/>
          </w:tcPr>
          <w:p w14:paraId="6EE6710E" w14:textId="77777777" w:rsidR="00B95C91" w:rsidRDefault="00000000">
            <w:pPr>
              <w:pStyle w:val="Compact"/>
            </w:pPr>
            <w:r>
              <w:rPr>
                <w:b/>
                <w:bCs/>
              </w:rPr>
              <w:t>NFR-MAIN-04</w:t>
            </w:r>
          </w:p>
        </w:tc>
        <w:tc>
          <w:tcPr>
            <w:tcW w:w="2554" w:type="dxa"/>
          </w:tcPr>
          <w:p w14:paraId="198C17FB" w14:textId="77777777" w:rsidR="00B95C91" w:rsidRDefault="00000000">
            <w:pPr>
              <w:pStyle w:val="Compact"/>
            </w:pPr>
            <w:r>
              <w:t>Must</w:t>
            </w:r>
          </w:p>
        </w:tc>
        <w:tc>
          <w:tcPr>
            <w:tcW w:w="3321" w:type="dxa"/>
          </w:tcPr>
          <w:p w14:paraId="2E80AF42" w14:textId="77777777" w:rsidR="00B95C91" w:rsidRDefault="00000000">
            <w:pPr>
              <w:pStyle w:val="Compact"/>
            </w:pPr>
            <w:r>
              <w:t>Frontend shall use component-based architecture with shared hooks and context.</w:t>
            </w:r>
          </w:p>
        </w:tc>
      </w:tr>
    </w:tbl>
    <w:p w14:paraId="64E1F451" w14:textId="77777777" w:rsidR="00B95C91" w:rsidRDefault="00000000">
      <w:pPr>
        <w:pStyle w:val="Heading3"/>
      </w:pPr>
      <w:bookmarkStart w:id="80" w:name="usability"/>
      <w:bookmarkStart w:id="81" w:name="_Toc238625143"/>
      <w:bookmarkEnd w:id="78"/>
      <w:r>
        <w:rPr>
          <w:rStyle w:val="SectionNumber"/>
        </w:rPr>
        <w:t>1.7.7</w:t>
      </w:r>
      <w:r>
        <w:tab/>
        <w:t>4.7 Usability</w:t>
      </w:r>
      <w:bookmarkEnd w:id="81"/>
    </w:p>
    <w:tbl>
      <w:tblPr>
        <w:tblStyle w:val="Table"/>
        <w:tblW w:w="5000" w:type="pct"/>
        <w:tblLayout w:type="fixed"/>
        <w:tblLook w:val="0020" w:firstRow="1" w:lastRow="0" w:firstColumn="0" w:lastColumn="0" w:noHBand="0" w:noVBand="0"/>
      </w:tblPr>
      <w:tblGrid>
        <w:gridCol w:w="2471"/>
        <w:gridCol w:w="3089"/>
        <w:gridCol w:w="4016"/>
      </w:tblGrid>
      <w:tr w:rsidR="00B95C91" w14:paraId="308E232A"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043" w:type="dxa"/>
          </w:tcPr>
          <w:p w14:paraId="4B66A7A2" w14:textId="77777777" w:rsidR="00B95C91" w:rsidRDefault="00000000">
            <w:pPr>
              <w:pStyle w:val="Compact"/>
            </w:pPr>
            <w:r>
              <w:t>Req ID</w:t>
            </w:r>
          </w:p>
        </w:tc>
        <w:tc>
          <w:tcPr>
            <w:tcW w:w="2554" w:type="dxa"/>
          </w:tcPr>
          <w:p w14:paraId="3C39D462" w14:textId="77777777" w:rsidR="00B95C91" w:rsidRDefault="00000000">
            <w:pPr>
              <w:pStyle w:val="Compact"/>
            </w:pPr>
            <w:r>
              <w:t>Priority</w:t>
            </w:r>
          </w:p>
        </w:tc>
        <w:tc>
          <w:tcPr>
            <w:tcW w:w="3321" w:type="dxa"/>
          </w:tcPr>
          <w:p w14:paraId="119587F9" w14:textId="77777777" w:rsidR="00B95C91" w:rsidRDefault="00000000">
            <w:pPr>
              <w:pStyle w:val="Compact"/>
            </w:pPr>
            <w:r>
              <w:t>Requirement</w:t>
            </w:r>
          </w:p>
        </w:tc>
      </w:tr>
      <w:tr w:rsidR="00B95C91" w14:paraId="2753CE73" w14:textId="77777777">
        <w:tc>
          <w:tcPr>
            <w:tcW w:w="2043" w:type="dxa"/>
          </w:tcPr>
          <w:p w14:paraId="57E7D594" w14:textId="77777777" w:rsidR="00B95C91" w:rsidRDefault="00000000">
            <w:pPr>
              <w:pStyle w:val="Compact"/>
            </w:pPr>
            <w:r>
              <w:rPr>
                <w:b/>
                <w:bCs/>
              </w:rPr>
              <w:t>NFR-USAB-01</w:t>
            </w:r>
          </w:p>
        </w:tc>
        <w:tc>
          <w:tcPr>
            <w:tcW w:w="2554" w:type="dxa"/>
          </w:tcPr>
          <w:p w14:paraId="73F96801" w14:textId="77777777" w:rsidR="00B95C91" w:rsidRDefault="00000000">
            <w:pPr>
              <w:pStyle w:val="Compact"/>
            </w:pPr>
            <w:r>
              <w:t>Should</w:t>
            </w:r>
          </w:p>
        </w:tc>
        <w:tc>
          <w:tcPr>
            <w:tcW w:w="3321" w:type="dxa"/>
          </w:tcPr>
          <w:p w14:paraId="4217D504" w14:textId="77777777" w:rsidR="00B95C91" w:rsidRDefault="00000000">
            <w:pPr>
              <w:pStyle w:val="Compact"/>
            </w:pPr>
            <w:r>
              <w:t xml:space="preserve">The mobile app shall support offline viewing of cached auctions and </w:t>
            </w:r>
            <w:r>
              <w:lastRenderedPageBreak/>
              <w:t>bids.</w:t>
            </w:r>
          </w:p>
        </w:tc>
      </w:tr>
      <w:tr w:rsidR="00B95C91" w14:paraId="280D2E26" w14:textId="77777777">
        <w:tc>
          <w:tcPr>
            <w:tcW w:w="2043" w:type="dxa"/>
          </w:tcPr>
          <w:p w14:paraId="5523DD01" w14:textId="77777777" w:rsidR="00B95C91" w:rsidRDefault="00000000">
            <w:pPr>
              <w:pStyle w:val="Compact"/>
            </w:pPr>
            <w:r>
              <w:rPr>
                <w:b/>
                <w:bCs/>
              </w:rPr>
              <w:lastRenderedPageBreak/>
              <w:t>NFR-USAB-02</w:t>
            </w:r>
          </w:p>
        </w:tc>
        <w:tc>
          <w:tcPr>
            <w:tcW w:w="2554" w:type="dxa"/>
          </w:tcPr>
          <w:p w14:paraId="5BE2574A" w14:textId="77777777" w:rsidR="00B95C91" w:rsidRDefault="00000000">
            <w:pPr>
              <w:pStyle w:val="Compact"/>
            </w:pPr>
            <w:r>
              <w:t>Must</w:t>
            </w:r>
          </w:p>
        </w:tc>
        <w:tc>
          <w:tcPr>
            <w:tcW w:w="3321" w:type="dxa"/>
          </w:tcPr>
          <w:p w14:paraId="153B8941" w14:textId="77777777" w:rsidR="00B95C91" w:rsidRDefault="00000000">
            <w:pPr>
              <w:pStyle w:val="Compact"/>
            </w:pPr>
            <w:r>
              <w:t>The web app shall be responsive for desktop and mobile viewports.</w:t>
            </w:r>
          </w:p>
        </w:tc>
      </w:tr>
      <w:tr w:rsidR="00B95C91" w14:paraId="5BA78B5C" w14:textId="77777777">
        <w:tc>
          <w:tcPr>
            <w:tcW w:w="2043" w:type="dxa"/>
          </w:tcPr>
          <w:p w14:paraId="1CB02FBD" w14:textId="77777777" w:rsidR="00B95C91" w:rsidRDefault="00000000">
            <w:pPr>
              <w:pStyle w:val="Compact"/>
            </w:pPr>
            <w:r>
              <w:rPr>
                <w:b/>
                <w:bCs/>
              </w:rPr>
              <w:t>NFR-USAB-03</w:t>
            </w:r>
          </w:p>
        </w:tc>
        <w:tc>
          <w:tcPr>
            <w:tcW w:w="2554" w:type="dxa"/>
          </w:tcPr>
          <w:p w14:paraId="2E242786" w14:textId="77777777" w:rsidR="00B95C91" w:rsidRDefault="00000000">
            <w:pPr>
              <w:pStyle w:val="Compact"/>
            </w:pPr>
            <w:r>
              <w:t>Must</w:t>
            </w:r>
          </w:p>
        </w:tc>
        <w:tc>
          <w:tcPr>
            <w:tcW w:w="3321" w:type="dxa"/>
          </w:tcPr>
          <w:p w14:paraId="3C0D0C8F" w14:textId="77777777" w:rsidR="00B95C91" w:rsidRDefault="00000000">
            <w:pPr>
              <w:pStyle w:val="Compact"/>
            </w:pPr>
            <w:r>
              <w:t>Payment flows shall provide clear status indicators and retry options.</w:t>
            </w:r>
          </w:p>
        </w:tc>
      </w:tr>
    </w:tbl>
    <w:p w14:paraId="459A3837" w14:textId="77777777" w:rsidR="00B95C91" w:rsidRDefault="00C9404C">
      <w:r>
        <w:rPr>
          <w:noProof/>
        </w:rPr>
      </w:r>
      <w:r>
        <w:pict w14:anchorId="537C5F08">
          <v:rect id="Horizontal Line 10"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86B701E" w14:textId="77777777" w:rsidR="00B95C91" w:rsidRDefault="00000000">
      <w:pPr>
        <w:pStyle w:val="Heading2"/>
      </w:pPr>
      <w:bookmarkStart w:id="82" w:name="interface-requirements"/>
      <w:bookmarkStart w:id="83" w:name="_Toc238625144"/>
      <w:bookmarkEnd w:id="66"/>
      <w:bookmarkEnd w:id="80"/>
      <w:r>
        <w:rPr>
          <w:rStyle w:val="SectionNumber"/>
        </w:rPr>
        <w:t>1.8</w:t>
      </w:r>
      <w:r>
        <w:tab/>
        <w:t>5. Interface Requirements</w:t>
      </w:r>
      <w:bookmarkEnd w:id="83"/>
    </w:p>
    <w:p w14:paraId="5CB91C71" w14:textId="77777777" w:rsidR="00B95C91" w:rsidRDefault="00000000">
      <w:pPr>
        <w:pStyle w:val="Heading3"/>
      </w:pPr>
      <w:bookmarkStart w:id="84" w:name="user-interfaces"/>
      <w:bookmarkStart w:id="85" w:name="_Toc238625145"/>
      <w:r>
        <w:rPr>
          <w:rStyle w:val="SectionNumber"/>
        </w:rPr>
        <w:t>1.8.1</w:t>
      </w:r>
      <w:r>
        <w:tab/>
        <w:t>5.1 User Interfaces</w:t>
      </w:r>
      <w:bookmarkEnd w:id="85"/>
    </w:p>
    <w:p w14:paraId="44850A52" w14:textId="77777777" w:rsidR="00B95C91" w:rsidRDefault="00000000">
      <w:pPr>
        <w:pStyle w:val="Compact"/>
        <w:numPr>
          <w:ilvl w:val="0"/>
          <w:numId w:val="7"/>
        </w:numPr>
      </w:pPr>
      <w:r>
        <w:rPr>
          <w:b/>
          <w:bCs/>
        </w:rPr>
        <w:t>Web Application</w:t>
      </w:r>
      <w:r>
        <w:t>: Responsive React SPA served via Nginx (production) or Vite dev server (development).</w:t>
      </w:r>
    </w:p>
    <w:p w14:paraId="3EE9BB83" w14:textId="77777777" w:rsidR="00B95C91" w:rsidRDefault="00000000">
      <w:pPr>
        <w:pStyle w:val="Compact"/>
        <w:numPr>
          <w:ilvl w:val="0"/>
          <w:numId w:val="7"/>
        </w:numPr>
      </w:pPr>
      <w:r>
        <w:rPr>
          <w:b/>
          <w:bCs/>
        </w:rPr>
        <w:t>Mobile Application</w:t>
      </w:r>
      <w:r>
        <w:t>: React Native app via Expo, supporting iOS and Android.</w:t>
      </w:r>
    </w:p>
    <w:p w14:paraId="27CB749F" w14:textId="77777777" w:rsidR="00B95C91" w:rsidRDefault="00000000">
      <w:pPr>
        <w:pStyle w:val="Compact"/>
        <w:numPr>
          <w:ilvl w:val="0"/>
          <w:numId w:val="7"/>
        </w:numPr>
      </w:pPr>
      <w:r>
        <w:rPr>
          <w:b/>
          <w:bCs/>
        </w:rPr>
        <w:t>Admin Dashboard</w:t>
      </w:r>
      <w:r>
        <w:t>: Integrated into web app with role-gated navigation, including analytics dashboard, settlement reports, audit log viewer, and winner management.</w:t>
      </w:r>
    </w:p>
    <w:p w14:paraId="4345BE0B" w14:textId="77777777" w:rsidR="00B95C91" w:rsidRDefault="00000000">
      <w:pPr>
        <w:pStyle w:val="Heading3"/>
      </w:pPr>
      <w:bookmarkStart w:id="86" w:name="external-system-interfaces"/>
      <w:bookmarkStart w:id="87" w:name="_Toc238625146"/>
      <w:bookmarkEnd w:id="84"/>
      <w:r>
        <w:rPr>
          <w:rStyle w:val="SectionNumber"/>
        </w:rPr>
        <w:t>1.8.2</w:t>
      </w:r>
      <w:r>
        <w:tab/>
        <w:t>5.2 External System Interfaces</w:t>
      </w:r>
      <w:bookmarkEnd w:id="87"/>
    </w:p>
    <w:tbl>
      <w:tblPr>
        <w:tblStyle w:val="Table"/>
        <w:tblW w:w="5000" w:type="pct"/>
        <w:tblLayout w:type="fixed"/>
        <w:tblLook w:val="0020" w:firstRow="1" w:lastRow="0" w:firstColumn="0" w:lastColumn="0" w:noHBand="0" w:noVBand="0"/>
      </w:tblPr>
      <w:tblGrid>
        <w:gridCol w:w="1595"/>
        <w:gridCol w:w="1995"/>
        <w:gridCol w:w="1796"/>
        <w:gridCol w:w="4190"/>
      </w:tblGrid>
      <w:tr w:rsidR="00B95C91" w14:paraId="2B55E1FF"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1320" w:type="dxa"/>
          </w:tcPr>
          <w:p w14:paraId="6598945F" w14:textId="77777777" w:rsidR="00B95C91" w:rsidRDefault="00000000">
            <w:pPr>
              <w:pStyle w:val="Compact"/>
            </w:pPr>
            <w:r>
              <w:t>System</w:t>
            </w:r>
          </w:p>
        </w:tc>
        <w:tc>
          <w:tcPr>
            <w:tcW w:w="1650" w:type="dxa"/>
          </w:tcPr>
          <w:p w14:paraId="2980DB54" w14:textId="77777777" w:rsidR="00B95C91" w:rsidRDefault="00000000">
            <w:pPr>
              <w:pStyle w:val="Compact"/>
            </w:pPr>
            <w:r>
              <w:t>Protocol</w:t>
            </w:r>
          </w:p>
        </w:tc>
        <w:tc>
          <w:tcPr>
            <w:tcW w:w="1485" w:type="dxa"/>
          </w:tcPr>
          <w:p w14:paraId="4F6ADEAF" w14:textId="77777777" w:rsidR="00B95C91" w:rsidRDefault="00000000">
            <w:pPr>
              <w:pStyle w:val="Compact"/>
            </w:pPr>
            <w:r>
              <w:t>Purpose</w:t>
            </w:r>
          </w:p>
        </w:tc>
        <w:tc>
          <w:tcPr>
            <w:tcW w:w="3465" w:type="dxa"/>
          </w:tcPr>
          <w:p w14:paraId="51EDD01E" w14:textId="77777777" w:rsidR="00B95C91" w:rsidRDefault="00000000">
            <w:pPr>
              <w:pStyle w:val="Compact"/>
            </w:pPr>
            <w:r>
              <w:t>Integration Pattern</w:t>
            </w:r>
          </w:p>
        </w:tc>
      </w:tr>
      <w:tr w:rsidR="00B95C91" w14:paraId="4C51B266" w14:textId="77777777">
        <w:tc>
          <w:tcPr>
            <w:tcW w:w="1320" w:type="dxa"/>
          </w:tcPr>
          <w:p w14:paraId="18CBB7F9" w14:textId="77777777" w:rsidR="00B95C91" w:rsidRDefault="00000000">
            <w:pPr>
              <w:pStyle w:val="Compact"/>
            </w:pPr>
            <w:r>
              <w:t>SikinaPay</w:t>
            </w:r>
          </w:p>
        </w:tc>
        <w:tc>
          <w:tcPr>
            <w:tcW w:w="1650" w:type="dxa"/>
          </w:tcPr>
          <w:p w14:paraId="5A5D981B" w14:textId="77777777" w:rsidR="00B95C91" w:rsidRDefault="00000000">
            <w:pPr>
              <w:pStyle w:val="Compact"/>
            </w:pPr>
            <w:r>
              <w:t>HTTPS REST + Webhooks</w:t>
            </w:r>
          </w:p>
        </w:tc>
        <w:tc>
          <w:tcPr>
            <w:tcW w:w="1485" w:type="dxa"/>
          </w:tcPr>
          <w:p w14:paraId="53A13D0B" w14:textId="77777777" w:rsidR="00B95C91" w:rsidRDefault="00000000">
            <w:pPr>
              <w:pStyle w:val="Compact"/>
            </w:pPr>
            <w:r>
              <w:t>Payment link generation, status checks, event notifications</w:t>
            </w:r>
          </w:p>
        </w:tc>
        <w:tc>
          <w:tcPr>
            <w:tcW w:w="3465" w:type="dxa"/>
          </w:tcPr>
          <w:p w14:paraId="6BAFA4C9" w14:textId="77777777" w:rsidR="00B95C91" w:rsidRDefault="00000000">
            <w:pPr>
              <w:pStyle w:val="Compact"/>
            </w:pPr>
            <w:r>
              <w:t>Synchronous API + asynchronous webhook</w:t>
            </w:r>
          </w:p>
        </w:tc>
      </w:tr>
      <w:tr w:rsidR="00B95C91" w14:paraId="31F5DCCE" w14:textId="77777777">
        <w:tc>
          <w:tcPr>
            <w:tcW w:w="1320" w:type="dxa"/>
          </w:tcPr>
          <w:p w14:paraId="7535C4CC" w14:textId="77777777" w:rsidR="00B95C91" w:rsidRDefault="00000000">
            <w:pPr>
              <w:pStyle w:val="Compact"/>
            </w:pPr>
            <w:r>
              <w:t>Awash Bank</w:t>
            </w:r>
          </w:p>
        </w:tc>
        <w:tc>
          <w:tcPr>
            <w:tcW w:w="1650" w:type="dxa"/>
          </w:tcPr>
          <w:p w14:paraId="2ACBCCD5" w14:textId="77777777" w:rsidR="00B95C91" w:rsidRDefault="00000000">
            <w:pPr>
              <w:pStyle w:val="Compact"/>
            </w:pPr>
            <w:r>
              <w:t>HTTPS REST + Webhooks</w:t>
            </w:r>
          </w:p>
        </w:tc>
        <w:tc>
          <w:tcPr>
            <w:tcW w:w="1485" w:type="dxa"/>
          </w:tcPr>
          <w:p w14:paraId="677DD17B" w14:textId="77777777" w:rsidR="00B95C91" w:rsidRDefault="00000000">
            <w:pPr>
              <w:pStyle w:val="Compact"/>
            </w:pPr>
            <w:r>
              <w:t>Payment link generation, status checks, event notifications</w:t>
            </w:r>
          </w:p>
        </w:tc>
        <w:tc>
          <w:tcPr>
            <w:tcW w:w="3465" w:type="dxa"/>
          </w:tcPr>
          <w:p w14:paraId="60DA4E2C" w14:textId="77777777" w:rsidR="00B95C91" w:rsidRDefault="00000000">
            <w:pPr>
              <w:pStyle w:val="Compact"/>
            </w:pPr>
            <w:r>
              <w:t>Synchronous API + asynchronous webhook</w:t>
            </w:r>
          </w:p>
        </w:tc>
      </w:tr>
      <w:tr w:rsidR="00B95C91" w14:paraId="30E81526" w14:textId="77777777">
        <w:tc>
          <w:tcPr>
            <w:tcW w:w="1320" w:type="dxa"/>
          </w:tcPr>
          <w:p w14:paraId="4024971D" w14:textId="77777777" w:rsidR="00B95C91" w:rsidRDefault="00000000">
            <w:pPr>
              <w:pStyle w:val="Compact"/>
            </w:pPr>
            <w:r>
              <w:t>SMS Ethiopia</w:t>
            </w:r>
          </w:p>
        </w:tc>
        <w:tc>
          <w:tcPr>
            <w:tcW w:w="1650" w:type="dxa"/>
          </w:tcPr>
          <w:p w14:paraId="56C609ED" w14:textId="77777777" w:rsidR="00B95C91" w:rsidRDefault="00000000">
            <w:pPr>
              <w:pStyle w:val="Compact"/>
            </w:pPr>
            <w:r>
              <w:t>HTTPS REST</w:t>
            </w:r>
          </w:p>
        </w:tc>
        <w:tc>
          <w:tcPr>
            <w:tcW w:w="1485" w:type="dxa"/>
          </w:tcPr>
          <w:p w14:paraId="0677B380" w14:textId="77777777" w:rsidR="00B95C91" w:rsidRDefault="00000000">
            <w:pPr>
              <w:pStyle w:val="Compact"/>
            </w:pPr>
            <w:r>
              <w:t>SMS bid confirmations and payment reminders</w:t>
            </w:r>
          </w:p>
        </w:tc>
        <w:tc>
          <w:tcPr>
            <w:tcW w:w="3465" w:type="dxa"/>
          </w:tcPr>
          <w:p w14:paraId="392DE647" w14:textId="77777777" w:rsidR="00B95C91" w:rsidRDefault="00000000">
            <w:pPr>
              <w:pStyle w:val="Compact"/>
            </w:pPr>
            <w:r>
              <w:t>Synchronous API</w:t>
            </w:r>
          </w:p>
        </w:tc>
      </w:tr>
      <w:tr w:rsidR="00B95C91" w14:paraId="0190E31A" w14:textId="77777777">
        <w:tc>
          <w:tcPr>
            <w:tcW w:w="1320" w:type="dxa"/>
          </w:tcPr>
          <w:p w14:paraId="52802719" w14:textId="77777777" w:rsidR="00B95C91" w:rsidRDefault="00000000">
            <w:pPr>
              <w:pStyle w:val="Compact"/>
            </w:pPr>
            <w:r>
              <w:t>Expo Push</w:t>
            </w:r>
          </w:p>
        </w:tc>
        <w:tc>
          <w:tcPr>
            <w:tcW w:w="1650" w:type="dxa"/>
          </w:tcPr>
          <w:p w14:paraId="1968D130" w14:textId="77777777" w:rsidR="00B95C91" w:rsidRDefault="00000000">
            <w:pPr>
              <w:pStyle w:val="Compact"/>
            </w:pPr>
            <w:r>
              <w:t>HTTPS REST</w:t>
            </w:r>
          </w:p>
        </w:tc>
        <w:tc>
          <w:tcPr>
            <w:tcW w:w="1485" w:type="dxa"/>
          </w:tcPr>
          <w:p w14:paraId="652DCF83" w14:textId="77777777" w:rsidR="00B95C91" w:rsidRDefault="00000000">
            <w:pPr>
              <w:pStyle w:val="Compact"/>
            </w:pPr>
            <w:r>
              <w:t>Mobile push notifications</w:t>
            </w:r>
          </w:p>
        </w:tc>
        <w:tc>
          <w:tcPr>
            <w:tcW w:w="3465" w:type="dxa"/>
          </w:tcPr>
          <w:p w14:paraId="297ED3D2" w14:textId="77777777" w:rsidR="00B95C91" w:rsidRDefault="00000000">
            <w:pPr>
              <w:pStyle w:val="Compact"/>
            </w:pPr>
            <w:r>
              <w:t>Synchronous API</w:t>
            </w:r>
          </w:p>
        </w:tc>
      </w:tr>
      <w:tr w:rsidR="00B95C91" w14:paraId="76BDEC36" w14:textId="77777777">
        <w:tc>
          <w:tcPr>
            <w:tcW w:w="1320" w:type="dxa"/>
          </w:tcPr>
          <w:p w14:paraId="2E651EAF" w14:textId="77777777" w:rsidR="00B95C91" w:rsidRDefault="00000000">
            <w:pPr>
              <w:pStyle w:val="Compact"/>
            </w:pPr>
            <w:r>
              <w:t>TeleBirr</w:t>
            </w:r>
          </w:p>
        </w:tc>
        <w:tc>
          <w:tcPr>
            <w:tcW w:w="1650" w:type="dxa"/>
          </w:tcPr>
          <w:p w14:paraId="7856E8ED" w14:textId="77777777" w:rsidR="00B95C91" w:rsidRDefault="00000000">
            <w:pPr>
              <w:pStyle w:val="Compact"/>
            </w:pPr>
            <w:r>
              <w:t>OAuth 2.0</w:t>
            </w:r>
          </w:p>
        </w:tc>
        <w:tc>
          <w:tcPr>
            <w:tcW w:w="1485" w:type="dxa"/>
          </w:tcPr>
          <w:p w14:paraId="3932D122" w14:textId="77777777" w:rsidR="00B95C91" w:rsidRDefault="00000000">
            <w:pPr>
              <w:pStyle w:val="Compact"/>
            </w:pPr>
            <w:r>
              <w:t>Social login</w:t>
            </w:r>
          </w:p>
        </w:tc>
        <w:tc>
          <w:tcPr>
            <w:tcW w:w="3465" w:type="dxa"/>
          </w:tcPr>
          <w:p w14:paraId="6D8DDF57" w14:textId="77777777" w:rsidR="00B95C91" w:rsidRDefault="00000000">
            <w:pPr>
              <w:pStyle w:val="Compact"/>
            </w:pPr>
            <w:r>
              <w:t>OAuth authorization code flow</w:t>
            </w:r>
          </w:p>
        </w:tc>
      </w:tr>
      <w:tr w:rsidR="00B95C91" w14:paraId="0C36DE70" w14:textId="77777777">
        <w:tc>
          <w:tcPr>
            <w:tcW w:w="1320" w:type="dxa"/>
          </w:tcPr>
          <w:p w14:paraId="6F1BCB20" w14:textId="77777777" w:rsidR="00B95C91" w:rsidRDefault="00000000">
            <w:pPr>
              <w:pStyle w:val="Compact"/>
            </w:pPr>
            <w:r>
              <w:t>Banking API</w:t>
            </w:r>
          </w:p>
        </w:tc>
        <w:tc>
          <w:tcPr>
            <w:tcW w:w="1650" w:type="dxa"/>
          </w:tcPr>
          <w:p w14:paraId="184C800A" w14:textId="77777777" w:rsidR="00B95C91" w:rsidRDefault="00000000">
            <w:pPr>
              <w:pStyle w:val="Compact"/>
            </w:pPr>
            <w:r>
              <w:t>OAuth 2.0</w:t>
            </w:r>
          </w:p>
        </w:tc>
        <w:tc>
          <w:tcPr>
            <w:tcW w:w="1485" w:type="dxa"/>
          </w:tcPr>
          <w:p w14:paraId="49D8CB63" w14:textId="77777777" w:rsidR="00B95C91" w:rsidRDefault="00000000">
            <w:pPr>
              <w:pStyle w:val="Compact"/>
            </w:pPr>
            <w:r>
              <w:t>Social login</w:t>
            </w:r>
          </w:p>
        </w:tc>
        <w:tc>
          <w:tcPr>
            <w:tcW w:w="3465" w:type="dxa"/>
          </w:tcPr>
          <w:p w14:paraId="1CFF60F2" w14:textId="77777777" w:rsidR="00B95C91" w:rsidRDefault="00000000">
            <w:pPr>
              <w:pStyle w:val="Compact"/>
            </w:pPr>
            <w:r>
              <w:t>OAuth authorization code flow</w:t>
            </w:r>
          </w:p>
        </w:tc>
      </w:tr>
    </w:tbl>
    <w:p w14:paraId="30001CD8" w14:textId="77777777" w:rsidR="00B95C91" w:rsidRDefault="00000000">
      <w:pPr>
        <w:pStyle w:val="Heading3"/>
      </w:pPr>
      <w:bookmarkStart w:id="88" w:name="internal-service-interfaces"/>
      <w:bookmarkStart w:id="89" w:name="_Toc238625147"/>
      <w:bookmarkEnd w:id="86"/>
      <w:r>
        <w:rPr>
          <w:rStyle w:val="SectionNumber"/>
        </w:rPr>
        <w:t>1.8.3</w:t>
      </w:r>
      <w:r>
        <w:tab/>
        <w:t>5.3 Internal Service Interfaces</w:t>
      </w:r>
      <w:bookmarkEnd w:id="89"/>
    </w:p>
    <w:tbl>
      <w:tblPr>
        <w:tblStyle w:val="Table"/>
        <w:tblW w:w="5000" w:type="pct"/>
        <w:tblLayout w:type="fixed"/>
        <w:tblLook w:val="0020" w:firstRow="1" w:lastRow="0" w:firstColumn="0" w:lastColumn="0" w:noHBand="0" w:noVBand="0"/>
      </w:tblPr>
      <w:tblGrid>
        <w:gridCol w:w="2102"/>
        <w:gridCol w:w="2335"/>
        <w:gridCol w:w="5139"/>
      </w:tblGrid>
      <w:tr w:rsidR="00B95C91" w14:paraId="51D35DCA"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1738" w:type="dxa"/>
          </w:tcPr>
          <w:p w14:paraId="0F5F601D" w14:textId="77777777" w:rsidR="00B95C91" w:rsidRDefault="00000000">
            <w:pPr>
              <w:pStyle w:val="Compact"/>
            </w:pPr>
            <w:r>
              <w:t>Service</w:t>
            </w:r>
          </w:p>
        </w:tc>
        <w:tc>
          <w:tcPr>
            <w:tcW w:w="1931" w:type="dxa"/>
          </w:tcPr>
          <w:p w14:paraId="58F7039D" w14:textId="77777777" w:rsidR="00B95C91" w:rsidRDefault="00000000">
            <w:pPr>
              <w:pStyle w:val="Compact"/>
            </w:pPr>
            <w:r>
              <w:t>Protocol</w:t>
            </w:r>
          </w:p>
        </w:tc>
        <w:tc>
          <w:tcPr>
            <w:tcW w:w="4249" w:type="dxa"/>
          </w:tcPr>
          <w:p w14:paraId="17527807" w14:textId="77777777" w:rsidR="00B95C91" w:rsidRDefault="00000000">
            <w:pPr>
              <w:pStyle w:val="Compact"/>
            </w:pPr>
            <w:r>
              <w:t>Communication Pattern</w:t>
            </w:r>
          </w:p>
        </w:tc>
      </w:tr>
      <w:tr w:rsidR="00B95C91" w14:paraId="6FC9F531" w14:textId="77777777">
        <w:tc>
          <w:tcPr>
            <w:tcW w:w="1738" w:type="dxa"/>
          </w:tcPr>
          <w:p w14:paraId="34C1DF88" w14:textId="77777777" w:rsidR="00B95C91" w:rsidRDefault="00000000">
            <w:pPr>
              <w:pStyle w:val="Compact"/>
            </w:pPr>
            <w:r>
              <w:lastRenderedPageBreak/>
              <w:t>Identity → Auction Engine</w:t>
            </w:r>
          </w:p>
        </w:tc>
        <w:tc>
          <w:tcPr>
            <w:tcW w:w="1931" w:type="dxa"/>
          </w:tcPr>
          <w:p w14:paraId="0CA93362" w14:textId="77777777" w:rsidR="00B95C91" w:rsidRDefault="00000000">
            <w:pPr>
              <w:pStyle w:val="Compact"/>
            </w:pPr>
            <w:r>
              <w:t>HTTP REST (Internal API Key)</w:t>
            </w:r>
          </w:p>
        </w:tc>
        <w:tc>
          <w:tcPr>
            <w:tcW w:w="4249" w:type="dxa"/>
          </w:tcPr>
          <w:p w14:paraId="5224FB4F" w14:textId="77777777" w:rsidR="00B95C91" w:rsidRDefault="00000000">
            <w:pPr>
              <w:pStyle w:val="Compact"/>
            </w:pPr>
            <w:r>
              <w:t>Synchronous (notifications, audit)</w:t>
            </w:r>
          </w:p>
        </w:tc>
      </w:tr>
      <w:tr w:rsidR="00B95C91" w14:paraId="2D2DDFE5" w14:textId="77777777">
        <w:tc>
          <w:tcPr>
            <w:tcW w:w="1738" w:type="dxa"/>
          </w:tcPr>
          <w:p w14:paraId="31D03D6E" w14:textId="77777777" w:rsidR="00B95C91" w:rsidRDefault="00000000">
            <w:pPr>
              <w:pStyle w:val="Compact"/>
            </w:pPr>
            <w:r>
              <w:t>Identity → Query Service</w:t>
            </w:r>
          </w:p>
        </w:tc>
        <w:tc>
          <w:tcPr>
            <w:tcW w:w="1931" w:type="dxa"/>
          </w:tcPr>
          <w:p w14:paraId="1CD17CB4" w14:textId="77777777" w:rsidR="00B95C91" w:rsidRDefault="00000000">
            <w:pPr>
              <w:pStyle w:val="Compact"/>
            </w:pPr>
            <w:r>
              <w:t>HTTP REST (Internal API Key)</w:t>
            </w:r>
          </w:p>
        </w:tc>
        <w:tc>
          <w:tcPr>
            <w:tcW w:w="4249" w:type="dxa"/>
          </w:tcPr>
          <w:p w14:paraId="2BA9D3C4" w14:textId="77777777" w:rsidR="00B95C91" w:rsidRDefault="00000000">
            <w:pPr>
              <w:pStyle w:val="Compact"/>
            </w:pPr>
            <w:r>
              <w:t>Synchronous (user resolution)</w:t>
            </w:r>
          </w:p>
        </w:tc>
      </w:tr>
      <w:tr w:rsidR="00B95C91" w14:paraId="798AF5F0" w14:textId="77777777">
        <w:tc>
          <w:tcPr>
            <w:tcW w:w="1738" w:type="dxa"/>
          </w:tcPr>
          <w:p w14:paraId="53F317ED" w14:textId="77777777" w:rsidR="00B95C91" w:rsidRDefault="00000000">
            <w:pPr>
              <w:pStyle w:val="Compact"/>
            </w:pPr>
            <w:r>
              <w:t>Auction Engine → Identity</w:t>
            </w:r>
          </w:p>
        </w:tc>
        <w:tc>
          <w:tcPr>
            <w:tcW w:w="1931" w:type="dxa"/>
          </w:tcPr>
          <w:p w14:paraId="2FE9C0BB" w14:textId="77777777" w:rsidR="00B95C91" w:rsidRDefault="00000000">
            <w:pPr>
              <w:pStyle w:val="Compact"/>
            </w:pPr>
            <w:r>
              <w:t>HTTP REST (JWT)</w:t>
            </w:r>
          </w:p>
        </w:tc>
        <w:tc>
          <w:tcPr>
            <w:tcW w:w="4249" w:type="dxa"/>
          </w:tcPr>
          <w:p w14:paraId="35939369" w14:textId="77777777" w:rsidR="00B95C91" w:rsidRDefault="00000000">
            <w:pPr>
              <w:pStyle w:val="Compact"/>
            </w:pPr>
            <w:r>
              <w:t>Synchronous (user validation)</w:t>
            </w:r>
          </w:p>
        </w:tc>
      </w:tr>
      <w:tr w:rsidR="00B95C91" w14:paraId="150727C0" w14:textId="77777777">
        <w:tc>
          <w:tcPr>
            <w:tcW w:w="1738" w:type="dxa"/>
          </w:tcPr>
          <w:p w14:paraId="6309ED60" w14:textId="77777777" w:rsidR="00B95C91" w:rsidRDefault="00000000">
            <w:pPr>
              <w:pStyle w:val="Compact"/>
            </w:pPr>
            <w:r>
              <w:t>All Services → Redis</w:t>
            </w:r>
          </w:p>
        </w:tc>
        <w:tc>
          <w:tcPr>
            <w:tcW w:w="1931" w:type="dxa"/>
          </w:tcPr>
          <w:p w14:paraId="0EE45904" w14:textId="77777777" w:rsidR="00B95C91" w:rsidRDefault="00000000">
            <w:pPr>
              <w:pStyle w:val="Compact"/>
            </w:pPr>
            <w:r>
              <w:t>Redis Protocol</w:t>
            </w:r>
          </w:p>
        </w:tc>
        <w:tc>
          <w:tcPr>
            <w:tcW w:w="4249" w:type="dxa"/>
          </w:tcPr>
          <w:p w14:paraId="69379976" w14:textId="77777777" w:rsidR="00B95C91" w:rsidRDefault="00000000">
            <w:pPr>
              <w:pStyle w:val="Compact"/>
            </w:pPr>
            <w:r>
              <w:t>Synchronous (caching, rate limiting, locks, pub/sub)</w:t>
            </w:r>
          </w:p>
        </w:tc>
      </w:tr>
      <w:tr w:rsidR="00B95C91" w14:paraId="29681DEA" w14:textId="77777777">
        <w:tc>
          <w:tcPr>
            <w:tcW w:w="1738" w:type="dxa"/>
          </w:tcPr>
          <w:p w14:paraId="4E8CA918" w14:textId="77777777" w:rsidR="00B95C91" w:rsidRDefault="00000000">
            <w:pPr>
              <w:pStyle w:val="Compact"/>
            </w:pPr>
            <w:r>
              <w:t>All Services → PostgreSQL</w:t>
            </w:r>
          </w:p>
        </w:tc>
        <w:tc>
          <w:tcPr>
            <w:tcW w:w="1931" w:type="dxa"/>
          </w:tcPr>
          <w:p w14:paraId="053FEE57" w14:textId="77777777" w:rsidR="00B95C91" w:rsidRDefault="00000000">
            <w:pPr>
              <w:pStyle w:val="Compact"/>
            </w:pPr>
            <w:r>
              <w:t>PostgreSQL Protocol (via Prisma)</w:t>
            </w:r>
          </w:p>
        </w:tc>
        <w:tc>
          <w:tcPr>
            <w:tcW w:w="4249" w:type="dxa"/>
          </w:tcPr>
          <w:p w14:paraId="00A7334F" w14:textId="77777777" w:rsidR="00B95C91" w:rsidRDefault="00000000">
            <w:pPr>
              <w:pStyle w:val="Compact"/>
            </w:pPr>
            <w:r>
              <w:t>Synchronous (queries, transactions)</w:t>
            </w:r>
          </w:p>
        </w:tc>
      </w:tr>
      <w:tr w:rsidR="00B95C91" w14:paraId="475AF262" w14:textId="77777777">
        <w:tc>
          <w:tcPr>
            <w:tcW w:w="1738" w:type="dxa"/>
          </w:tcPr>
          <w:p w14:paraId="1A50670A" w14:textId="77777777" w:rsidR="00B95C91" w:rsidRDefault="00000000">
            <w:pPr>
              <w:pStyle w:val="Compact"/>
            </w:pPr>
            <w:r>
              <w:t>All Services → Audit Service</w:t>
            </w:r>
          </w:p>
        </w:tc>
        <w:tc>
          <w:tcPr>
            <w:tcW w:w="1931" w:type="dxa"/>
          </w:tcPr>
          <w:p w14:paraId="198D9F1F" w14:textId="77777777" w:rsidR="00B95C91" w:rsidRDefault="00000000">
            <w:pPr>
              <w:pStyle w:val="Compact"/>
            </w:pPr>
            <w:r>
              <w:t>HTTP REST (Internal API Key)</w:t>
            </w:r>
          </w:p>
        </w:tc>
        <w:tc>
          <w:tcPr>
            <w:tcW w:w="4249" w:type="dxa"/>
          </w:tcPr>
          <w:p w14:paraId="691E3818" w14:textId="77777777" w:rsidR="00B95C91" w:rsidRDefault="00000000">
            <w:pPr>
              <w:pStyle w:val="Compact"/>
            </w:pPr>
            <w:r>
              <w:t>Synchronous (audit logging)</w:t>
            </w:r>
          </w:p>
        </w:tc>
      </w:tr>
    </w:tbl>
    <w:p w14:paraId="07116CED" w14:textId="77777777" w:rsidR="00B95C91" w:rsidRDefault="00C9404C">
      <w:r>
        <w:rPr>
          <w:noProof/>
        </w:rPr>
      </w:r>
      <w:r>
        <w:pict w14:anchorId="1443ABF4">
          <v:rect id="Horizontal Line 1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28C72F9" w14:textId="77777777" w:rsidR="00B95C91" w:rsidRDefault="00000000">
      <w:pPr>
        <w:pStyle w:val="Heading2"/>
      </w:pPr>
      <w:bookmarkStart w:id="90" w:name="data-requirements"/>
      <w:bookmarkStart w:id="91" w:name="_Toc238625148"/>
      <w:bookmarkEnd w:id="82"/>
      <w:bookmarkEnd w:id="88"/>
      <w:r>
        <w:rPr>
          <w:rStyle w:val="SectionNumber"/>
        </w:rPr>
        <w:t>1.9</w:t>
      </w:r>
      <w:r>
        <w:tab/>
        <w:t>6. Data Requirements</w:t>
      </w:r>
      <w:bookmarkEnd w:id="91"/>
    </w:p>
    <w:p w14:paraId="2123A11C" w14:textId="77777777" w:rsidR="00B95C91" w:rsidRDefault="00000000">
      <w:pPr>
        <w:pStyle w:val="Heading3"/>
      </w:pPr>
      <w:bookmarkStart w:id="92" w:name="data-entities"/>
      <w:bookmarkStart w:id="93" w:name="_Toc238625149"/>
      <w:r>
        <w:rPr>
          <w:rStyle w:val="SectionNumber"/>
        </w:rPr>
        <w:t>1.9.1</w:t>
      </w:r>
      <w:r>
        <w:tab/>
        <w:t>6.1 Data Entities</w:t>
      </w:r>
      <w:bookmarkEnd w:id="93"/>
    </w:p>
    <w:tbl>
      <w:tblPr>
        <w:tblStyle w:val="Table"/>
        <w:tblW w:w="0" w:type="auto"/>
        <w:tblLook w:val="0020" w:firstRow="1" w:lastRow="0" w:firstColumn="0" w:lastColumn="0" w:noHBand="0" w:noVBand="0"/>
      </w:tblPr>
      <w:tblGrid>
        <w:gridCol w:w="2522"/>
        <w:gridCol w:w="5062"/>
        <w:gridCol w:w="1987"/>
      </w:tblGrid>
      <w:tr w:rsidR="00B95C91" w14:paraId="3BFAD0D8"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0" w:type="auto"/>
          </w:tcPr>
          <w:p w14:paraId="6EE8832A" w14:textId="77777777" w:rsidR="00B95C91" w:rsidRDefault="00000000">
            <w:pPr>
              <w:pStyle w:val="Compact"/>
            </w:pPr>
            <w:r>
              <w:t>Entity</w:t>
            </w:r>
          </w:p>
        </w:tc>
        <w:tc>
          <w:tcPr>
            <w:tcW w:w="0" w:type="auto"/>
          </w:tcPr>
          <w:p w14:paraId="68FCD3D9" w14:textId="77777777" w:rsidR="00B95C91" w:rsidRDefault="00000000">
            <w:pPr>
              <w:pStyle w:val="Compact"/>
            </w:pPr>
            <w:r>
              <w:t>Description</w:t>
            </w:r>
          </w:p>
        </w:tc>
        <w:tc>
          <w:tcPr>
            <w:tcW w:w="0" w:type="auto"/>
          </w:tcPr>
          <w:p w14:paraId="465813C2" w14:textId="77777777" w:rsidR="00B95C91" w:rsidRDefault="00000000">
            <w:pPr>
              <w:pStyle w:val="Compact"/>
            </w:pPr>
            <w:r>
              <w:t>Volume Estimate</w:t>
            </w:r>
          </w:p>
        </w:tc>
      </w:tr>
      <w:tr w:rsidR="00B95C91" w14:paraId="5304A7A6" w14:textId="77777777">
        <w:tc>
          <w:tcPr>
            <w:tcW w:w="0" w:type="auto"/>
          </w:tcPr>
          <w:p w14:paraId="202AC05E" w14:textId="77777777" w:rsidR="00B95C91" w:rsidRDefault="00000000">
            <w:pPr>
              <w:pStyle w:val="Compact"/>
            </w:pPr>
            <w:r>
              <w:t>Users</w:t>
            </w:r>
          </w:p>
        </w:tc>
        <w:tc>
          <w:tcPr>
            <w:tcW w:w="0" w:type="auto"/>
          </w:tcPr>
          <w:p w14:paraId="23229E15" w14:textId="77777777" w:rsidR="00B95C91" w:rsidRDefault="00000000">
            <w:pPr>
              <w:pStyle w:val="Compact"/>
            </w:pPr>
            <w:r>
              <w:t>Registered platform users</w:t>
            </w:r>
          </w:p>
        </w:tc>
        <w:tc>
          <w:tcPr>
            <w:tcW w:w="0" w:type="auto"/>
          </w:tcPr>
          <w:p w14:paraId="02174D7F" w14:textId="77777777" w:rsidR="00B95C91" w:rsidRDefault="00000000">
            <w:pPr>
              <w:pStyle w:val="Compact"/>
            </w:pPr>
            <w:r>
              <w:t>100K+</w:t>
            </w:r>
          </w:p>
        </w:tc>
      </w:tr>
      <w:tr w:rsidR="00B95C91" w14:paraId="29B93F58" w14:textId="77777777">
        <w:tc>
          <w:tcPr>
            <w:tcW w:w="0" w:type="auto"/>
          </w:tcPr>
          <w:p w14:paraId="74A07314" w14:textId="77777777" w:rsidR="00B95C91" w:rsidRDefault="00000000">
            <w:pPr>
              <w:pStyle w:val="Compact"/>
            </w:pPr>
            <w:r>
              <w:t>Products</w:t>
            </w:r>
          </w:p>
        </w:tc>
        <w:tc>
          <w:tcPr>
            <w:tcW w:w="0" w:type="auto"/>
          </w:tcPr>
          <w:p w14:paraId="4A6BCD10" w14:textId="77777777" w:rsidR="00B95C91" w:rsidRDefault="00000000">
            <w:pPr>
              <w:pStyle w:val="Compact"/>
            </w:pPr>
            <w:r>
              <w:t>Auctioned items (with approval workflow state)</w:t>
            </w:r>
          </w:p>
        </w:tc>
        <w:tc>
          <w:tcPr>
            <w:tcW w:w="0" w:type="auto"/>
          </w:tcPr>
          <w:p w14:paraId="24A6AFF6" w14:textId="77777777" w:rsidR="00B95C91" w:rsidRDefault="00000000">
            <w:pPr>
              <w:pStyle w:val="Compact"/>
            </w:pPr>
            <w:r>
              <w:t>10K+</w:t>
            </w:r>
          </w:p>
        </w:tc>
      </w:tr>
      <w:tr w:rsidR="00B95C91" w14:paraId="557B3A76" w14:textId="77777777">
        <w:tc>
          <w:tcPr>
            <w:tcW w:w="0" w:type="auto"/>
          </w:tcPr>
          <w:p w14:paraId="42BFD7AE" w14:textId="77777777" w:rsidR="00B95C91" w:rsidRDefault="00000000">
            <w:pPr>
              <w:pStyle w:val="Compact"/>
            </w:pPr>
            <w:r>
              <w:t>Auctions</w:t>
            </w:r>
          </w:p>
        </w:tc>
        <w:tc>
          <w:tcPr>
            <w:tcW w:w="0" w:type="auto"/>
          </w:tcPr>
          <w:p w14:paraId="54C1F757" w14:textId="77777777" w:rsidR="00B95C91" w:rsidRDefault="00000000">
            <w:pPr>
              <w:pStyle w:val="Compact"/>
            </w:pPr>
            <w:r>
              <w:t>Active or historical auctions</w:t>
            </w:r>
          </w:p>
        </w:tc>
        <w:tc>
          <w:tcPr>
            <w:tcW w:w="0" w:type="auto"/>
          </w:tcPr>
          <w:p w14:paraId="303AA93C" w14:textId="77777777" w:rsidR="00B95C91" w:rsidRDefault="00000000">
            <w:pPr>
              <w:pStyle w:val="Compact"/>
            </w:pPr>
            <w:r>
              <w:t>50K+</w:t>
            </w:r>
          </w:p>
        </w:tc>
      </w:tr>
      <w:tr w:rsidR="00B95C91" w14:paraId="6CFDFF12" w14:textId="77777777">
        <w:tc>
          <w:tcPr>
            <w:tcW w:w="0" w:type="auto"/>
          </w:tcPr>
          <w:p w14:paraId="737EAEA2" w14:textId="77777777" w:rsidR="00B95C91" w:rsidRDefault="00000000">
            <w:pPr>
              <w:pStyle w:val="Compact"/>
            </w:pPr>
            <w:r>
              <w:t>Bids</w:t>
            </w:r>
          </w:p>
        </w:tc>
        <w:tc>
          <w:tcPr>
            <w:tcW w:w="0" w:type="auto"/>
          </w:tcPr>
          <w:p w14:paraId="5DFE8106" w14:textId="77777777" w:rsidR="00B95C91" w:rsidRDefault="00000000">
            <w:pPr>
              <w:pStyle w:val="Compact"/>
            </w:pPr>
            <w:r>
              <w:t>Individual bid submissions</w:t>
            </w:r>
          </w:p>
        </w:tc>
        <w:tc>
          <w:tcPr>
            <w:tcW w:w="0" w:type="auto"/>
          </w:tcPr>
          <w:p w14:paraId="07A8ACE8" w14:textId="77777777" w:rsidR="00B95C91" w:rsidRDefault="00000000">
            <w:pPr>
              <w:pStyle w:val="Compact"/>
            </w:pPr>
            <w:r>
              <w:t>10M+</w:t>
            </w:r>
          </w:p>
        </w:tc>
      </w:tr>
      <w:tr w:rsidR="00B95C91" w14:paraId="2920D0B1" w14:textId="77777777">
        <w:tc>
          <w:tcPr>
            <w:tcW w:w="0" w:type="auto"/>
          </w:tcPr>
          <w:p w14:paraId="672F379E" w14:textId="77777777" w:rsidR="00B95C91" w:rsidRDefault="00000000">
            <w:pPr>
              <w:pStyle w:val="Compact"/>
            </w:pPr>
            <w:r>
              <w:t>Winners</w:t>
            </w:r>
          </w:p>
        </w:tc>
        <w:tc>
          <w:tcPr>
            <w:tcW w:w="0" w:type="auto"/>
          </w:tcPr>
          <w:p w14:paraId="19759FC3" w14:textId="77777777" w:rsidR="00B95C91" w:rsidRDefault="00000000">
            <w:pPr>
              <w:pStyle w:val="Compact"/>
            </w:pPr>
            <w:r>
              <w:t>Auction winner records</w:t>
            </w:r>
          </w:p>
        </w:tc>
        <w:tc>
          <w:tcPr>
            <w:tcW w:w="0" w:type="auto"/>
          </w:tcPr>
          <w:p w14:paraId="507EBCE0" w14:textId="77777777" w:rsidR="00B95C91" w:rsidRDefault="00000000">
            <w:pPr>
              <w:pStyle w:val="Compact"/>
            </w:pPr>
            <w:r>
              <w:t>50K+</w:t>
            </w:r>
          </w:p>
        </w:tc>
      </w:tr>
      <w:tr w:rsidR="00B95C91" w14:paraId="55C1ECEE" w14:textId="77777777">
        <w:tc>
          <w:tcPr>
            <w:tcW w:w="0" w:type="auto"/>
          </w:tcPr>
          <w:p w14:paraId="6AF2DEAE" w14:textId="77777777" w:rsidR="00B95C91" w:rsidRDefault="00000000">
            <w:pPr>
              <w:pStyle w:val="Compact"/>
            </w:pPr>
            <w:r>
              <w:t>Payment Transactions</w:t>
            </w:r>
          </w:p>
        </w:tc>
        <w:tc>
          <w:tcPr>
            <w:tcW w:w="0" w:type="auto"/>
          </w:tcPr>
          <w:p w14:paraId="0255A4E3" w14:textId="77777777" w:rsidR="00B95C91" w:rsidRDefault="00000000">
            <w:pPr>
              <w:pStyle w:val="Compact"/>
            </w:pPr>
            <w:r>
              <w:t>Payment gateway records</w:t>
            </w:r>
          </w:p>
        </w:tc>
        <w:tc>
          <w:tcPr>
            <w:tcW w:w="0" w:type="auto"/>
          </w:tcPr>
          <w:p w14:paraId="2AA34CB1" w14:textId="77777777" w:rsidR="00B95C91" w:rsidRDefault="00000000">
            <w:pPr>
              <w:pStyle w:val="Compact"/>
            </w:pPr>
            <w:r>
              <w:t>100K+</w:t>
            </w:r>
          </w:p>
        </w:tc>
      </w:tr>
      <w:tr w:rsidR="00B95C91" w14:paraId="599F0A6E" w14:textId="77777777">
        <w:tc>
          <w:tcPr>
            <w:tcW w:w="0" w:type="auto"/>
          </w:tcPr>
          <w:p w14:paraId="0BAB5402" w14:textId="77777777" w:rsidR="00B95C91" w:rsidRDefault="00000000">
            <w:pPr>
              <w:pStyle w:val="Compact"/>
            </w:pPr>
            <w:r>
              <w:t>Favorites</w:t>
            </w:r>
          </w:p>
        </w:tc>
        <w:tc>
          <w:tcPr>
            <w:tcW w:w="0" w:type="auto"/>
          </w:tcPr>
          <w:p w14:paraId="46C299A2" w14:textId="77777777" w:rsidR="00B95C91" w:rsidRDefault="00000000">
            <w:pPr>
              <w:pStyle w:val="Compact"/>
            </w:pPr>
            <w:r>
              <w:t>User saved auctions</w:t>
            </w:r>
          </w:p>
        </w:tc>
        <w:tc>
          <w:tcPr>
            <w:tcW w:w="0" w:type="auto"/>
          </w:tcPr>
          <w:p w14:paraId="328CAB94" w14:textId="77777777" w:rsidR="00B95C91" w:rsidRDefault="00000000">
            <w:pPr>
              <w:pStyle w:val="Compact"/>
            </w:pPr>
            <w:r>
              <w:t>500K+</w:t>
            </w:r>
          </w:p>
        </w:tc>
      </w:tr>
      <w:tr w:rsidR="00B95C91" w14:paraId="406EDD80" w14:textId="77777777">
        <w:tc>
          <w:tcPr>
            <w:tcW w:w="0" w:type="auto"/>
          </w:tcPr>
          <w:p w14:paraId="45600A9B" w14:textId="77777777" w:rsidR="00B95C91" w:rsidRDefault="00000000">
            <w:pPr>
              <w:pStyle w:val="Compact"/>
            </w:pPr>
            <w:r>
              <w:t>Notification Logs</w:t>
            </w:r>
          </w:p>
        </w:tc>
        <w:tc>
          <w:tcPr>
            <w:tcW w:w="0" w:type="auto"/>
          </w:tcPr>
          <w:p w14:paraId="1083C4B0" w14:textId="77777777" w:rsidR="00B95C91" w:rsidRDefault="00000000">
            <w:pPr>
              <w:pStyle w:val="Compact"/>
            </w:pPr>
            <w:r>
              <w:t>In-app notification history</w:t>
            </w:r>
          </w:p>
        </w:tc>
        <w:tc>
          <w:tcPr>
            <w:tcW w:w="0" w:type="auto"/>
          </w:tcPr>
          <w:p w14:paraId="2A1D4864" w14:textId="77777777" w:rsidR="00B95C91" w:rsidRDefault="00000000">
            <w:pPr>
              <w:pStyle w:val="Compact"/>
            </w:pPr>
            <w:r>
              <w:t>5M+</w:t>
            </w:r>
          </w:p>
        </w:tc>
      </w:tr>
      <w:tr w:rsidR="00B95C91" w14:paraId="7C292FCA" w14:textId="77777777">
        <w:tc>
          <w:tcPr>
            <w:tcW w:w="0" w:type="auto"/>
          </w:tcPr>
          <w:p w14:paraId="783441AD" w14:textId="77777777" w:rsidR="00B95C91" w:rsidRDefault="00000000">
            <w:pPr>
              <w:pStyle w:val="Compact"/>
            </w:pPr>
            <w:r>
              <w:t>Audit Logs</w:t>
            </w:r>
          </w:p>
        </w:tc>
        <w:tc>
          <w:tcPr>
            <w:tcW w:w="0" w:type="auto"/>
          </w:tcPr>
          <w:p w14:paraId="07C8834F" w14:textId="77777777" w:rsidR="00B95C91" w:rsidRDefault="00000000">
            <w:pPr>
              <w:pStyle w:val="Compact"/>
            </w:pPr>
            <w:r>
              <w:t>Admin and security events</w:t>
            </w:r>
          </w:p>
        </w:tc>
        <w:tc>
          <w:tcPr>
            <w:tcW w:w="0" w:type="auto"/>
          </w:tcPr>
          <w:p w14:paraId="3262321C" w14:textId="77777777" w:rsidR="00B95C91" w:rsidRDefault="00000000">
            <w:pPr>
              <w:pStyle w:val="Compact"/>
            </w:pPr>
            <w:r>
              <w:t>2M+</w:t>
            </w:r>
          </w:p>
        </w:tc>
      </w:tr>
      <w:tr w:rsidR="00B95C91" w14:paraId="64B53269" w14:textId="77777777">
        <w:tc>
          <w:tcPr>
            <w:tcW w:w="0" w:type="auto"/>
          </w:tcPr>
          <w:p w14:paraId="531B4D7F" w14:textId="77777777" w:rsidR="00B95C91" w:rsidRDefault="00000000">
            <w:pPr>
              <w:pStyle w:val="Compact"/>
            </w:pPr>
            <w:r>
              <w:t>User Permissions</w:t>
            </w:r>
          </w:p>
        </w:tc>
        <w:tc>
          <w:tcPr>
            <w:tcW w:w="0" w:type="auto"/>
          </w:tcPr>
          <w:p w14:paraId="5978D761" w14:textId="77777777" w:rsidR="00B95C91" w:rsidRDefault="00000000">
            <w:pPr>
              <w:pStyle w:val="Compact"/>
            </w:pPr>
            <w:r>
              <w:t>Fine-grained access control</w:t>
            </w:r>
          </w:p>
        </w:tc>
        <w:tc>
          <w:tcPr>
            <w:tcW w:w="0" w:type="auto"/>
          </w:tcPr>
          <w:p w14:paraId="0BEB80B4" w14:textId="77777777" w:rsidR="00B95C91" w:rsidRDefault="00000000">
            <w:pPr>
              <w:pStyle w:val="Compact"/>
            </w:pPr>
            <w:r>
              <w:t>500K+</w:t>
            </w:r>
          </w:p>
        </w:tc>
      </w:tr>
      <w:tr w:rsidR="00B95C91" w14:paraId="02898340" w14:textId="77777777">
        <w:tc>
          <w:tcPr>
            <w:tcW w:w="0" w:type="auto"/>
          </w:tcPr>
          <w:p w14:paraId="165BC8C1" w14:textId="77777777" w:rsidR="00B95C91" w:rsidRDefault="00000000">
            <w:pPr>
              <w:pStyle w:val="Compact"/>
            </w:pPr>
            <w:r>
              <w:t>T&amp;C Acceptances</w:t>
            </w:r>
          </w:p>
        </w:tc>
        <w:tc>
          <w:tcPr>
            <w:tcW w:w="0" w:type="auto"/>
          </w:tcPr>
          <w:p w14:paraId="5A314916" w14:textId="77777777" w:rsidR="00B95C91" w:rsidRDefault="00000000">
            <w:pPr>
              <w:pStyle w:val="Compact"/>
            </w:pPr>
            <w:r>
              <w:t>Terms &amp; Conditions acceptance records</w:t>
            </w:r>
          </w:p>
        </w:tc>
        <w:tc>
          <w:tcPr>
            <w:tcW w:w="0" w:type="auto"/>
          </w:tcPr>
          <w:p w14:paraId="2FCDBAF1" w14:textId="77777777" w:rsidR="00B95C91" w:rsidRDefault="00000000">
            <w:pPr>
              <w:pStyle w:val="Compact"/>
            </w:pPr>
            <w:r>
              <w:t>100K+</w:t>
            </w:r>
          </w:p>
        </w:tc>
      </w:tr>
      <w:tr w:rsidR="00B95C91" w14:paraId="2B523161" w14:textId="77777777">
        <w:tc>
          <w:tcPr>
            <w:tcW w:w="0" w:type="auto"/>
          </w:tcPr>
          <w:p w14:paraId="707CDD9A" w14:textId="77777777" w:rsidR="00B95C91" w:rsidRDefault="00000000">
            <w:pPr>
              <w:pStyle w:val="Compact"/>
            </w:pPr>
            <w:r>
              <w:t>Settlement Reports</w:t>
            </w:r>
          </w:p>
        </w:tc>
        <w:tc>
          <w:tcPr>
            <w:tcW w:w="0" w:type="auto"/>
          </w:tcPr>
          <w:p w14:paraId="014E555D" w14:textId="77777777" w:rsidR="00B95C91" w:rsidRDefault="00000000">
            <w:pPr>
              <w:pStyle w:val="Compact"/>
            </w:pPr>
            <w:r>
              <w:t>Revenue/settlement report records</w:t>
            </w:r>
          </w:p>
        </w:tc>
        <w:tc>
          <w:tcPr>
            <w:tcW w:w="0" w:type="auto"/>
          </w:tcPr>
          <w:p w14:paraId="352D70EE" w14:textId="77777777" w:rsidR="00B95C91" w:rsidRDefault="00000000">
            <w:pPr>
              <w:pStyle w:val="Compact"/>
            </w:pPr>
            <w:r>
              <w:t>10K+</w:t>
            </w:r>
          </w:p>
        </w:tc>
      </w:tr>
      <w:tr w:rsidR="00B95C91" w14:paraId="315D4455" w14:textId="77777777">
        <w:tc>
          <w:tcPr>
            <w:tcW w:w="0" w:type="auto"/>
          </w:tcPr>
          <w:p w14:paraId="0B3D3031" w14:textId="77777777" w:rsidR="00B95C91" w:rsidRDefault="00000000">
            <w:pPr>
              <w:pStyle w:val="Compact"/>
            </w:pPr>
            <w:r>
              <w:t>Payment Reminders</w:t>
            </w:r>
          </w:p>
        </w:tc>
        <w:tc>
          <w:tcPr>
            <w:tcW w:w="0" w:type="auto"/>
          </w:tcPr>
          <w:p w14:paraId="456E90BE" w14:textId="77777777" w:rsidR="00B95C91" w:rsidRDefault="00000000">
            <w:pPr>
              <w:pStyle w:val="Compact"/>
            </w:pPr>
            <w:r>
              <w:t>Reminder dispatch records</w:t>
            </w:r>
          </w:p>
        </w:tc>
        <w:tc>
          <w:tcPr>
            <w:tcW w:w="0" w:type="auto"/>
          </w:tcPr>
          <w:p w14:paraId="3DB3AF6A" w14:textId="77777777" w:rsidR="00B95C91" w:rsidRDefault="00000000">
            <w:pPr>
              <w:pStyle w:val="Compact"/>
            </w:pPr>
            <w:r>
              <w:t>100K+</w:t>
            </w:r>
          </w:p>
        </w:tc>
      </w:tr>
    </w:tbl>
    <w:p w14:paraId="62134E03" w14:textId="77777777" w:rsidR="00B95C91" w:rsidRDefault="00000000">
      <w:pPr>
        <w:pStyle w:val="Heading3"/>
      </w:pPr>
      <w:bookmarkStart w:id="94" w:name="data-retention"/>
      <w:bookmarkStart w:id="95" w:name="_Toc238625150"/>
      <w:bookmarkEnd w:id="92"/>
      <w:r>
        <w:rPr>
          <w:rStyle w:val="SectionNumber"/>
        </w:rPr>
        <w:t>1.9.2</w:t>
      </w:r>
      <w:r>
        <w:tab/>
        <w:t>6.2 Data Retention</w:t>
      </w:r>
      <w:bookmarkEnd w:id="95"/>
    </w:p>
    <w:p w14:paraId="19A4C0D4" w14:textId="77777777" w:rsidR="00B95C91" w:rsidRDefault="00000000">
      <w:pPr>
        <w:pStyle w:val="Compact"/>
        <w:numPr>
          <w:ilvl w:val="0"/>
          <w:numId w:val="8"/>
        </w:numPr>
      </w:pPr>
      <w:r>
        <w:t>Bids: Retained indefinitely for audit and transparency.</w:t>
      </w:r>
    </w:p>
    <w:p w14:paraId="60864288" w14:textId="77777777" w:rsidR="00B95C91" w:rsidRDefault="00000000">
      <w:pPr>
        <w:pStyle w:val="Compact"/>
        <w:numPr>
          <w:ilvl w:val="0"/>
          <w:numId w:val="8"/>
        </w:numPr>
      </w:pPr>
      <w:r>
        <w:t>Payment transactions: Retained for 7 years (financial compliance).</w:t>
      </w:r>
    </w:p>
    <w:p w14:paraId="19B33A1E" w14:textId="77777777" w:rsidR="00B95C91" w:rsidRDefault="00000000">
      <w:pPr>
        <w:pStyle w:val="Compact"/>
        <w:numPr>
          <w:ilvl w:val="0"/>
          <w:numId w:val="8"/>
        </w:numPr>
      </w:pPr>
      <w:r>
        <w:t>Notification logs: Retained for 1 year.</w:t>
      </w:r>
    </w:p>
    <w:p w14:paraId="0BC95B28" w14:textId="77777777" w:rsidR="00B95C91" w:rsidRDefault="00000000">
      <w:pPr>
        <w:pStyle w:val="Compact"/>
        <w:numPr>
          <w:ilvl w:val="0"/>
          <w:numId w:val="8"/>
        </w:numPr>
      </w:pPr>
      <w:r>
        <w:lastRenderedPageBreak/>
        <w:t>Audit logs: Retained indefinitely.</w:t>
      </w:r>
    </w:p>
    <w:p w14:paraId="46BAC13B" w14:textId="77777777" w:rsidR="00B95C91" w:rsidRDefault="00000000">
      <w:pPr>
        <w:pStyle w:val="Compact"/>
        <w:numPr>
          <w:ilvl w:val="0"/>
          <w:numId w:val="8"/>
        </w:numPr>
      </w:pPr>
      <w:r>
        <w:t>OTPs: Expired and deleted after 24 hours.</w:t>
      </w:r>
    </w:p>
    <w:p w14:paraId="0593DB04" w14:textId="77777777" w:rsidR="00B95C91" w:rsidRDefault="00000000">
      <w:pPr>
        <w:pStyle w:val="Compact"/>
        <w:numPr>
          <w:ilvl w:val="0"/>
          <w:numId w:val="8"/>
        </w:numPr>
      </w:pPr>
      <w:r>
        <w:t>T&amp;C acceptance records: Retained indefinitely for legal evidence.</w:t>
      </w:r>
    </w:p>
    <w:p w14:paraId="1445CF1E" w14:textId="77777777" w:rsidR="00B95C91" w:rsidRDefault="00000000">
      <w:pPr>
        <w:pStyle w:val="Compact"/>
        <w:numPr>
          <w:ilvl w:val="0"/>
          <w:numId w:val="8"/>
        </w:numPr>
      </w:pPr>
      <w:r>
        <w:t>Settlement reports: Retained for 7 years (financial compliance).</w:t>
      </w:r>
    </w:p>
    <w:p w14:paraId="5527813F" w14:textId="77777777" w:rsidR="00B95C91" w:rsidRDefault="00000000">
      <w:pPr>
        <w:pStyle w:val="Compact"/>
        <w:numPr>
          <w:ilvl w:val="0"/>
          <w:numId w:val="8"/>
        </w:numPr>
      </w:pPr>
      <w:r>
        <w:t>Payment reminder records: Retained for 1 year.</w:t>
      </w:r>
    </w:p>
    <w:p w14:paraId="6796356F" w14:textId="77777777" w:rsidR="00B95C91" w:rsidRDefault="00000000">
      <w:pPr>
        <w:pStyle w:val="Compact"/>
        <w:numPr>
          <w:ilvl w:val="0"/>
          <w:numId w:val="8"/>
        </w:numPr>
      </w:pPr>
      <w:r>
        <w:t>Database backups: Retained 30 days (daily full) + WAL archives for PITR.</w:t>
      </w:r>
    </w:p>
    <w:p w14:paraId="088CE494" w14:textId="77777777" w:rsidR="00B95C91" w:rsidRDefault="00000000">
      <w:pPr>
        <w:pStyle w:val="Compact"/>
        <w:numPr>
          <w:ilvl w:val="0"/>
          <w:numId w:val="8"/>
        </w:numPr>
      </w:pPr>
      <w:r>
        <w:t>Redis snapshots: Retained 7 days.</w:t>
      </w:r>
    </w:p>
    <w:p w14:paraId="2029C1E8" w14:textId="77777777" w:rsidR="00B95C91" w:rsidRDefault="00000000">
      <w:pPr>
        <w:pStyle w:val="Heading3"/>
      </w:pPr>
      <w:bookmarkStart w:id="96" w:name="data-privacy"/>
      <w:bookmarkStart w:id="97" w:name="_Toc238625151"/>
      <w:bookmarkEnd w:id="94"/>
      <w:r>
        <w:rPr>
          <w:rStyle w:val="SectionNumber"/>
        </w:rPr>
        <w:t>1.9.3</w:t>
      </w:r>
      <w:r>
        <w:tab/>
        <w:t>6.3 Data Privacy</w:t>
      </w:r>
      <w:bookmarkEnd w:id="97"/>
    </w:p>
    <w:p w14:paraId="7D00A756" w14:textId="77777777" w:rsidR="00B95C91" w:rsidRDefault="00000000">
      <w:pPr>
        <w:pStyle w:val="Compact"/>
        <w:numPr>
          <w:ilvl w:val="0"/>
          <w:numId w:val="9"/>
        </w:numPr>
      </w:pPr>
      <w:r>
        <w:t>Passwords hashed with bcrypt (cost 12).</w:t>
      </w:r>
    </w:p>
    <w:p w14:paraId="1D208814" w14:textId="77777777" w:rsidR="00B95C91" w:rsidRDefault="00000000">
      <w:pPr>
        <w:pStyle w:val="Compact"/>
        <w:numPr>
          <w:ilvl w:val="0"/>
          <w:numId w:val="9"/>
        </w:numPr>
      </w:pPr>
      <w:r>
        <w:t>Refresh tokens hashed with bcrypt before storage.</w:t>
      </w:r>
    </w:p>
    <w:p w14:paraId="04112815" w14:textId="77777777" w:rsidR="00B95C91" w:rsidRDefault="00000000">
      <w:pPr>
        <w:pStyle w:val="Compact"/>
        <w:numPr>
          <w:ilvl w:val="0"/>
          <w:numId w:val="9"/>
        </w:numPr>
      </w:pPr>
      <w:r>
        <w:t>Wallet PINs hashed with bcrypt (cost 10).</w:t>
      </w:r>
    </w:p>
    <w:p w14:paraId="213B65AD" w14:textId="77777777" w:rsidR="00B95C91" w:rsidRDefault="00000000">
      <w:pPr>
        <w:pStyle w:val="Compact"/>
        <w:numPr>
          <w:ilvl w:val="0"/>
          <w:numId w:val="9"/>
        </w:numPr>
      </w:pPr>
      <w:r>
        <w:t>Bid amounts encrypted at rest (AES-256-GCM) for closed auctions.</w:t>
      </w:r>
    </w:p>
    <w:p w14:paraId="7EB87297" w14:textId="77777777" w:rsidR="00B95C91" w:rsidRDefault="00000000">
      <w:pPr>
        <w:pStyle w:val="Compact"/>
        <w:numPr>
          <w:ilvl w:val="0"/>
          <w:numId w:val="9"/>
        </w:numPr>
      </w:pPr>
      <w:r>
        <w:t>Phone numbers partially masked in logs.</w:t>
      </w:r>
    </w:p>
    <w:p w14:paraId="0510F568" w14:textId="77777777" w:rsidR="00B95C91" w:rsidRDefault="00000000">
      <w:pPr>
        <w:pStyle w:val="Compact"/>
        <w:numPr>
          <w:ilvl w:val="0"/>
          <w:numId w:val="9"/>
        </w:numPr>
      </w:pPr>
      <w:r>
        <w:t>Backup data encrypted at rest (S3 SSE-KMS).</w:t>
      </w:r>
    </w:p>
    <w:p w14:paraId="76A3557E" w14:textId="77777777" w:rsidR="00B95C91" w:rsidRDefault="00000000">
      <w:pPr>
        <w:pStyle w:val="Compact"/>
        <w:numPr>
          <w:ilvl w:val="0"/>
          <w:numId w:val="9"/>
        </w:numPr>
      </w:pPr>
      <w:r>
        <w:t>Personal data access logged per FR-AUD-04.</w:t>
      </w:r>
    </w:p>
    <w:p w14:paraId="7313C43F" w14:textId="77777777" w:rsidR="00B95C91" w:rsidRDefault="00000000">
      <w:pPr>
        <w:pStyle w:val="Heading3"/>
      </w:pPr>
      <w:bookmarkStart w:id="98" w:name="backup-and-recovery-data"/>
      <w:bookmarkStart w:id="99" w:name="_Toc238625152"/>
      <w:bookmarkEnd w:id="96"/>
      <w:r>
        <w:rPr>
          <w:rStyle w:val="SectionNumber"/>
        </w:rPr>
        <w:t>1.9.4</w:t>
      </w:r>
      <w:r>
        <w:tab/>
        <w:t>6.4 Backup and Recovery Data</w:t>
      </w:r>
      <w:bookmarkEnd w:id="99"/>
    </w:p>
    <w:p w14:paraId="585CA04B" w14:textId="77777777" w:rsidR="00B95C91" w:rsidRDefault="00000000">
      <w:pPr>
        <w:pStyle w:val="Compact"/>
        <w:numPr>
          <w:ilvl w:val="0"/>
          <w:numId w:val="10"/>
        </w:numPr>
      </w:pPr>
      <w:r>
        <w:t xml:space="preserve">pgBackRest repository: </w:t>
      </w:r>
      <w:r>
        <w:rPr>
          <w:rStyle w:val="VerbatimChar"/>
        </w:rPr>
        <w:t>/var/lib/pgbackrest</w:t>
      </w:r>
      <w:r>
        <w:t xml:space="preserve"> (PVC in Kubernetes).</w:t>
      </w:r>
    </w:p>
    <w:p w14:paraId="747E3D60" w14:textId="77777777" w:rsidR="00B95C91" w:rsidRDefault="00000000">
      <w:pPr>
        <w:pStyle w:val="Compact"/>
        <w:numPr>
          <w:ilvl w:val="0"/>
          <w:numId w:val="10"/>
        </w:numPr>
      </w:pPr>
      <w:r>
        <w:t xml:space="preserve">WAL-G S3 prefix: </w:t>
      </w:r>
      <w:r>
        <w:rPr>
          <w:rStyle w:val="VerbatimChar"/>
        </w:rPr>
        <w:t>s3://takelow-backups/postgres</w:t>
      </w:r>
      <w:r>
        <w:t>.</w:t>
      </w:r>
    </w:p>
    <w:p w14:paraId="2A058DCD" w14:textId="77777777" w:rsidR="00B95C91" w:rsidRDefault="00000000">
      <w:pPr>
        <w:pStyle w:val="Compact"/>
        <w:numPr>
          <w:ilvl w:val="0"/>
          <w:numId w:val="10"/>
        </w:numPr>
      </w:pPr>
      <w:r>
        <w:t>Redis RDB snapshots: Every 6 hours to persistent volume + object storage.</w:t>
      </w:r>
    </w:p>
    <w:p w14:paraId="321DC9F7" w14:textId="77777777" w:rsidR="00B95C91" w:rsidRDefault="00000000">
      <w:pPr>
        <w:pStyle w:val="Compact"/>
        <w:numPr>
          <w:ilvl w:val="0"/>
          <w:numId w:val="10"/>
        </w:numPr>
      </w:pPr>
      <w:r>
        <w:t>Kubernetes etcd snapshots: Daily to object storage.</w:t>
      </w:r>
    </w:p>
    <w:p w14:paraId="3BD9D010" w14:textId="77777777" w:rsidR="00B95C91" w:rsidRDefault="00C9404C">
      <w:r>
        <w:rPr>
          <w:noProof/>
        </w:rPr>
      </w:r>
      <w:r>
        <w:pict w14:anchorId="20D232DD">
          <v:rect id="Horizontal Line 1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E0FCCA8" w14:textId="77777777" w:rsidR="00B95C91" w:rsidRDefault="00000000">
      <w:pPr>
        <w:pStyle w:val="Heading2"/>
      </w:pPr>
      <w:bookmarkStart w:id="100" w:name="security-requirements"/>
      <w:bookmarkStart w:id="101" w:name="_Toc238625153"/>
      <w:bookmarkEnd w:id="90"/>
      <w:bookmarkEnd w:id="98"/>
      <w:r>
        <w:rPr>
          <w:rStyle w:val="SectionNumber"/>
        </w:rPr>
        <w:t>1.10</w:t>
      </w:r>
      <w:r>
        <w:tab/>
        <w:t>7. Security Requirements</w:t>
      </w:r>
      <w:bookmarkEnd w:id="101"/>
    </w:p>
    <w:p w14:paraId="2F2B1084" w14:textId="77777777" w:rsidR="00B95C91" w:rsidRDefault="00000000">
      <w:pPr>
        <w:pStyle w:val="Heading3"/>
      </w:pPr>
      <w:bookmarkStart w:id="102" w:name="authentication"/>
      <w:bookmarkStart w:id="103" w:name="_Toc238625154"/>
      <w:r>
        <w:rPr>
          <w:rStyle w:val="SectionNumber"/>
        </w:rPr>
        <w:t>1.10.1</w:t>
      </w:r>
      <w:r>
        <w:tab/>
        <w:t>7.1 Authentication</w:t>
      </w:r>
      <w:bookmarkEnd w:id="103"/>
    </w:p>
    <w:p w14:paraId="2225565F" w14:textId="77777777" w:rsidR="00B95C91" w:rsidRDefault="00000000">
      <w:pPr>
        <w:pStyle w:val="Compact"/>
        <w:numPr>
          <w:ilvl w:val="0"/>
          <w:numId w:val="11"/>
        </w:numPr>
      </w:pPr>
      <w:r>
        <w:t>JWT-based stateless authentication with 15-minute access tokens.</w:t>
      </w:r>
    </w:p>
    <w:p w14:paraId="0D6F39C1" w14:textId="77777777" w:rsidR="00B95C91" w:rsidRDefault="00000000">
      <w:pPr>
        <w:pStyle w:val="Compact"/>
        <w:numPr>
          <w:ilvl w:val="0"/>
          <w:numId w:val="11"/>
        </w:numPr>
      </w:pPr>
      <w:r>
        <w:t>Refresh token rotation with bcrypt-hashed storage.</w:t>
      </w:r>
    </w:p>
    <w:p w14:paraId="7F076046" w14:textId="77777777" w:rsidR="00B95C91" w:rsidRDefault="00000000">
      <w:pPr>
        <w:pStyle w:val="Compact"/>
        <w:numPr>
          <w:ilvl w:val="0"/>
          <w:numId w:val="11"/>
        </w:numPr>
      </w:pPr>
      <w:r>
        <w:t>Multi-strategy login: local phone/email, TeleBirr, Banking API, Super-App.</w:t>
      </w:r>
    </w:p>
    <w:p w14:paraId="5905625A" w14:textId="77777777" w:rsidR="00B95C91" w:rsidRDefault="00000000">
      <w:pPr>
        <w:pStyle w:val="Heading3"/>
      </w:pPr>
      <w:bookmarkStart w:id="104" w:name="authorization"/>
      <w:bookmarkStart w:id="105" w:name="_Toc238625155"/>
      <w:bookmarkEnd w:id="102"/>
      <w:r>
        <w:rPr>
          <w:rStyle w:val="SectionNumber"/>
        </w:rPr>
        <w:t>1.10.2</w:t>
      </w:r>
      <w:r>
        <w:tab/>
        <w:t>7.2 Authorization</w:t>
      </w:r>
      <w:bookmarkEnd w:id="105"/>
    </w:p>
    <w:p w14:paraId="3E9AF960" w14:textId="77777777" w:rsidR="00B95C91" w:rsidRDefault="00000000">
      <w:pPr>
        <w:pStyle w:val="Compact"/>
        <w:numPr>
          <w:ilvl w:val="0"/>
          <w:numId w:val="12"/>
        </w:numPr>
      </w:pPr>
      <w:r>
        <w:t>Role-based access control (user, admin).</w:t>
      </w:r>
    </w:p>
    <w:p w14:paraId="5A5DBA2E" w14:textId="77777777" w:rsidR="00B95C91" w:rsidRDefault="00000000">
      <w:pPr>
        <w:pStyle w:val="Compact"/>
        <w:numPr>
          <w:ilvl w:val="0"/>
          <w:numId w:val="12"/>
        </w:numPr>
      </w:pPr>
      <w:r>
        <w:t>Fine-grained permission system (13+ distinct permissions).</w:t>
      </w:r>
    </w:p>
    <w:p w14:paraId="58BC5C8A" w14:textId="77777777" w:rsidR="00B95C91" w:rsidRDefault="00000000">
      <w:pPr>
        <w:pStyle w:val="Compact"/>
        <w:numPr>
          <w:ilvl w:val="0"/>
          <w:numId w:val="12"/>
        </w:numPr>
      </w:pPr>
      <w:r>
        <w:t xml:space="preserve">Admin endpoints protected by </w:t>
      </w:r>
      <w:r>
        <w:rPr>
          <w:rStyle w:val="VerbatimChar"/>
        </w:rPr>
        <w:t>@Roles('admin')</w:t>
      </w:r>
      <w:r>
        <w:t xml:space="preserve"> and </w:t>
      </w:r>
      <w:r>
        <w:rPr>
          <w:rStyle w:val="VerbatimChar"/>
        </w:rPr>
        <w:t>@Permissions(...)</w:t>
      </w:r>
      <w:r>
        <w:t>.</w:t>
      </w:r>
    </w:p>
    <w:p w14:paraId="4D36EE34" w14:textId="77777777" w:rsidR="00B95C91" w:rsidRDefault="00000000">
      <w:pPr>
        <w:pStyle w:val="Heading3"/>
      </w:pPr>
      <w:bookmarkStart w:id="106" w:name="input-validation"/>
      <w:bookmarkStart w:id="107" w:name="_Toc238625156"/>
      <w:bookmarkEnd w:id="104"/>
      <w:r>
        <w:rPr>
          <w:rStyle w:val="SectionNumber"/>
        </w:rPr>
        <w:t>1.10.3</w:t>
      </w:r>
      <w:r>
        <w:tab/>
        <w:t>7.3 Input Validation</w:t>
      </w:r>
      <w:bookmarkEnd w:id="107"/>
    </w:p>
    <w:p w14:paraId="4F5D1316" w14:textId="77777777" w:rsidR="00B95C91" w:rsidRDefault="00000000">
      <w:pPr>
        <w:pStyle w:val="Compact"/>
        <w:numPr>
          <w:ilvl w:val="0"/>
          <w:numId w:val="13"/>
        </w:numPr>
      </w:pPr>
      <w:r>
        <w:t>All external inputs validated via class-validator DTOs.</w:t>
      </w:r>
    </w:p>
    <w:p w14:paraId="40B216CC" w14:textId="77777777" w:rsidR="00B95C91" w:rsidRDefault="00000000">
      <w:pPr>
        <w:pStyle w:val="Compact"/>
        <w:numPr>
          <w:ilvl w:val="0"/>
          <w:numId w:val="13"/>
        </w:numPr>
      </w:pPr>
      <w:r>
        <w:t>SQL injection prevented via parameterized queries (Prisma).</w:t>
      </w:r>
    </w:p>
    <w:p w14:paraId="0B2167DB" w14:textId="77777777" w:rsidR="00B95C91" w:rsidRDefault="00000000">
      <w:pPr>
        <w:pStyle w:val="Compact"/>
        <w:numPr>
          <w:ilvl w:val="0"/>
          <w:numId w:val="13"/>
        </w:numPr>
      </w:pPr>
      <w:r>
        <w:lastRenderedPageBreak/>
        <w:t>SSRF protection on image downloads (HTTPS only, private IP blocked, MIME validation).</w:t>
      </w:r>
    </w:p>
    <w:p w14:paraId="1B99E493" w14:textId="77777777" w:rsidR="00B95C91" w:rsidRDefault="00000000">
      <w:pPr>
        <w:pStyle w:val="Compact"/>
        <w:numPr>
          <w:ilvl w:val="0"/>
          <w:numId w:val="13"/>
        </w:numPr>
      </w:pPr>
      <w:r>
        <w:t>Rate limiting on login (5/min), bidding (10/s), OTP (3/min).</w:t>
      </w:r>
    </w:p>
    <w:p w14:paraId="79E28EBA" w14:textId="77777777" w:rsidR="00B95C91" w:rsidRDefault="00000000">
      <w:pPr>
        <w:pStyle w:val="Heading3"/>
      </w:pPr>
      <w:bookmarkStart w:id="108" w:name="cryptography"/>
      <w:bookmarkStart w:id="109" w:name="_Toc238625157"/>
      <w:bookmarkEnd w:id="106"/>
      <w:r>
        <w:rPr>
          <w:rStyle w:val="SectionNumber"/>
        </w:rPr>
        <w:t>1.10.4</w:t>
      </w:r>
      <w:r>
        <w:tab/>
        <w:t>7.4 Cryptography</w:t>
      </w:r>
      <w:bookmarkEnd w:id="109"/>
    </w:p>
    <w:p w14:paraId="038A5FAC" w14:textId="77777777" w:rsidR="00B95C91" w:rsidRDefault="00000000">
      <w:pPr>
        <w:pStyle w:val="Compact"/>
        <w:numPr>
          <w:ilvl w:val="0"/>
          <w:numId w:val="14"/>
        </w:numPr>
      </w:pPr>
      <w:r>
        <w:t>HMAC-SHA256 for webhook signatures.</w:t>
      </w:r>
    </w:p>
    <w:p w14:paraId="6E8504C0" w14:textId="77777777" w:rsidR="00B95C91" w:rsidRDefault="00000000">
      <w:pPr>
        <w:pStyle w:val="Compact"/>
        <w:numPr>
          <w:ilvl w:val="0"/>
          <w:numId w:val="14"/>
        </w:numPr>
      </w:pPr>
      <w:r>
        <w:t>AES-256-GCM for bid amount encryption.</w:t>
      </w:r>
    </w:p>
    <w:p w14:paraId="00142D98" w14:textId="77777777" w:rsidR="00B95C91" w:rsidRDefault="00000000">
      <w:pPr>
        <w:pStyle w:val="Compact"/>
        <w:numPr>
          <w:ilvl w:val="0"/>
          <w:numId w:val="14"/>
        </w:numPr>
      </w:pPr>
      <w:r>
        <w:t>bcrypt for password and PIN hashing.</w:t>
      </w:r>
    </w:p>
    <w:p w14:paraId="2125CCA7" w14:textId="77777777" w:rsidR="00B95C91" w:rsidRDefault="00000000">
      <w:pPr>
        <w:pStyle w:val="Compact"/>
        <w:numPr>
          <w:ilvl w:val="0"/>
          <w:numId w:val="14"/>
        </w:numPr>
      </w:pPr>
      <w:r>
        <w:t>Constant-time comparison for internal API keys and webhook signatures.</w:t>
      </w:r>
    </w:p>
    <w:p w14:paraId="4228F17E" w14:textId="77777777" w:rsidR="00B95C91" w:rsidRDefault="00000000">
      <w:pPr>
        <w:pStyle w:val="Heading3"/>
      </w:pPr>
      <w:bookmarkStart w:id="110" w:name="audit-and-monitoring"/>
      <w:bookmarkStart w:id="111" w:name="_Toc238625158"/>
      <w:bookmarkEnd w:id="108"/>
      <w:r>
        <w:rPr>
          <w:rStyle w:val="SectionNumber"/>
        </w:rPr>
        <w:t>1.10.5</w:t>
      </w:r>
      <w:r>
        <w:tab/>
        <w:t>7.5 Audit and Monitoring</w:t>
      </w:r>
      <w:bookmarkEnd w:id="111"/>
    </w:p>
    <w:p w14:paraId="37C5598C" w14:textId="77777777" w:rsidR="00B95C91" w:rsidRDefault="00000000">
      <w:pPr>
        <w:pStyle w:val="Compact"/>
        <w:numPr>
          <w:ilvl w:val="0"/>
          <w:numId w:val="15"/>
        </w:numPr>
      </w:pPr>
      <w:r>
        <w:t>Immutable audit logs for all admin actions and security events.</w:t>
      </w:r>
    </w:p>
    <w:p w14:paraId="2909237B" w14:textId="77777777" w:rsidR="00B95C91" w:rsidRDefault="00000000">
      <w:pPr>
        <w:pStyle w:val="Compact"/>
        <w:numPr>
          <w:ilvl w:val="0"/>
          <w:numId w:val="15"/>
        </w:numPr>
      </w:pPr>
      <w:r>
        <w:t>Failed login attempt logging with actor identification.</w:t>
      </w:r>
    </w:p>
    <w:p w14:paraId="5EA2F46F" w14:textId="77777777" w:rsidR="00B95C91" w:rsidRDefault="00000000">
      <w:pPr>
        <w:pStyle w:val="Compact"/>
        <w:numPr>
          <w:ilvl w:val="0"/>
          <w:numId w:val="15"/>
        </w:numPr>
      </w:pPr>
      <w:r>
        <w:t>Real-time notification of security-relevant events.</w:t>
      </w:r>
    </w:p>
    <w:p w14:paraId="2C881C7E" w14:textId="77777777" w:rsidR="00B95C91" w:rsidRDefault="00C9404C">
      <w:r>
        <w:rPr>
          <w:noProof/>
        </w:rPr>
      </w:r>
      <w:r>
        <w:pict w14:anchorId="387C2AC8">
          <v:rect id="Horizontal Line 1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CB9E343" w14:textId="77777777" w:rsidR="00B95C91" w:rsidRDefault="00000000">
      <w:pPr>
        <w:pStyle w:val="Heading2"/>
      </w:pPr>
      <w:bookmarkStart w:id="112" w:name="compliance-audit-requirements"/>
      <w:bookmarkStart w:id="113" w:name="_Toc238625159"/>
      <w:bookmarkEnd w:id="100"/>
      <w:bookmarkEnd w:id="110"/>
      <w:r>
        <w:rPr>
          <w:rStyle w:val="SectionNumber"/>
        </w:rPr>
        <w:t>1.11</w:t>
      </w:r>
      <w:r>
        <w:tab/>
        <w:t>8. Compliance &amp; Audit Requirements</w:t>
      </w:r>
      <w:bookmarkEnd w:id="113"/>
    </w:p>
    <w:p w14:paraId="02508B36" w14:textId="77777777" w:rsidR="00B95C91" w:rsidRDefault="00000000">
      <w:pPr>
        <w:pStyle w:val="Heading3"/>
      </w:pPr>
      <w:bookmarkStart w:id="114" w:name="traceability"/>
      <w:bookmarkStart w:id="115" w:name="_Toc238625160"/>
      <w:r>
        <w:rPr>
          <w:rStyle w:val="SectionNumber"/>
        </w:rPr>
        <w:t>1.11.1</w:t>
      </w:r>
      <w:r>
        <w:tab/>
        <w:t>8.1 Traceability</w:t>
      </w:r>
      <w:bookmarkEnd w:id="115"/>
    </w:p>
    <w:p w14:paraId="66F9527C" w14:textId="77777777" w:rsidR="00B95C91" w:rsidRDefault="00000000">
      <w:pPr>
        <w:pStyle w:val="FirstParagraph"/>
      </w:pPr>
      <w:r>
        <w:t>All requirements shall be traceable to: - Design documents (SDD). - Implementation (source code). - Test cases. - Deployment configurations.</w:t>
      </w:r>
    </w:p>
    <w:p w14:paraId="05DE3DEA" w14:textId="77777777" w:rsidR="00B95C91" w:rsidRDefault="00000000">
      <w:pPr>
        <w:pStyle w:val="BodyText"/>
      </w:pPr>
      <w:r>
        <w:t xml:space="preserve">Refer to </w:t>
      </w:r>
      <w:hyperlink w:anchor="X89bc39219f3bedb6a577998775cc8c9f6bb5d29">
        <w:r>
          <w:rPr>
            <w:rStyle w:val="Hyperlink"/>
          </w:rPr>
          <w:t>Section 13 — Traceability Matrix</w:t>
        </w:r>
      </w:hyperlink>
      <w:r>
        <w:t xml:space="preserve"> for the complete mapping.</w:t>
      </w:r>
    </w:p>
    <w:p w14:paraId="39F9DC7A" w14:textId="77777777" w:rsidR="00B95C91" w:rsidRDefault="00000000">
      <w:pPr>
        <w:pStyle w:val="Heading3"/>
      </w:pPr>
      <w:bookmarkStart w:id="116" w:name="financial-compliance"/>
      <w:bookmarkStart w:id="117" w:name="_Toc238625161"/>
      <w:bookmarkEnd w:id="114"/>
      <w:r>
        <w:rPr>
          <w:rStyle w:val="SectionNumber"/>
        </w:rPr>
        <w:t>1.11.2</w:t>
      </w:r>
      <w:r>
        <w:tab/>
        <w:t>8.2 Financial Compliance</w:t>
      </w:r>
      <w:bookmarkEnd w:id="117"/>
    </w:p>
    <w:p w14:paraId="418BFD13" w14:textId="77777777" w:rsidR="00B95C91" w:rsidRDefault="00000000">
      <w:pPr>
        <w:pStyle w:val="Compact"/>
        <w:numPr>
          <w:ilvl w:val="0"/>
          <w:numId w:val="16"/>
        </w:numPr>
      </w:pPr>
      <w:r>
        <w:t>Payment records retained for 7 years.</w:t>
      </w:r>
    </w:p>
    <w:p w14:paraId="3278AA0E" w14:textId="77777777" w:rsidR="00B95C91" w:rsidRDefault="00000000">
      <w:pPr>
        <w:pStyle w:val="Compact"/>
        <w:numPr>
          <w:ilvl w:val="0"/>
          <w:numId w:val="16"/>
        </w:numPr>
      </w:pPr>
      <w:r>
        <w:t>All payment state transitions logged with timestamps.</w:t>
      </w:r>
    </w:p>
    <w:p w14:paraId="5A20A0FE" w14:textId="77777777" w:rsidR="00B95C91" w:rsidRDefault="00000000">
      <w:pPr>
        <w:pStyle w:val="Compact"/>
        <w:numPr>
          <w:ilvl w:val="0"/>
          <w:numId w:val="16"/>
        </w:numPr>
      </w:pPr>
      <w:r>
        <w:t>Webhook signatures validated for non-repudiation.</w:t>
      </w:r>
    </w:p>
    <w:p w14:paraId="30CD1C2C" w14:textId="77777777" w:rsidR="00B95C91" w:rsidRDefault="00000000">
      <w:pPr>
        <w:pStyle w:val="Compact"/>
        <w:numPr>
          <w:ilvl w:val="0"/>
          <w:numId w:val="16"/>
        </w:numPr>
      </w:pPr>
      <w:r>
        <w:t>Reconcile cron jobs maintain payment consistency.</w:t>
      </w:r>
    </w:p>
    <w:p w14:paraId="47BE8D0A" w14:textId="77777777" w:rsidR="00B95C91" w:rsidRDefault="00000000">
      <w:pPr>
        <w:pStyle w:val="Compact"/>
        <w:numPr>
          <w:ilvl w:val="0"/>
          <w:numId w:val="16"/>
        </w:numPr>
      </w:pPr>
      <w:r>
        <w:t>All payment events logged to audit trail with actor, transaction ID, amount, gateway, and status.</w:t>
      </w:r>
    </w:p>
    <w:p w14:paraId="7435964A" w14:textId="77777777" w:rsidR="00B95C91" w:rsidRDefault="00000000">
      <w:pPr>
        <w:pStyle w:val="Compact"/>
        <w:numPr>
          <w:ilvl w:val="0"/>
          <w:numId w:val="16"/>
        </w:numPr>
      </w:pPr>
      <w:r>
        <w:t>Settlement reports accurately reflect revenue, platform share, tax, and commission.</w:t>
      </w:r>
    </w:p>
    <w:p w14:paraId="46D39708" w14:textId="77777777" w:rsidR="00B95C91" w:rsidRDefault="00000000">
      <w:pPr>
        <w:pStyle w:val="Heading3"/>
      </w:pPr>
      <w:bookmarkStart w:id="118" w:name="data-protection"/>
      <w:bookmarkStart w:id="119" w:name="_Toc238625162"/>
      <w:bookmarkEnd w:id="116"/>
      <w:r>
        <w:rPr>
          <w:rStyle w:val="SectionNumber"/>
        </w:rPr>
        <w:t>1.11.3</w:t>
      </w:r>
      <w:r>
        <w:tab/>
        <w:t>8.3 Data Protection</w:t>
      </w:r>
      <w:bookmarkEnd w:id="119"/>
    </w:p>
    <w:p w14:paraId="3E55FB60" w14:textId="77777777" w:rsidR="00B95C91" w:rsidRDefault="00000000">
      <w:pPr>
        <w:pStyle w:val="Compact"/>
        <w:numPr>
          <w:ilvl w:val="0"/>
          <w:numId w:val="17"/>
        </w:numPr>
      </w:pPr>
      <w:r>
        <w:t>Sensitive credentials never committed to version control.</w:t>
      </w:r>
    </w:p>
    <w:p w14:paraId="03997A2E" w14:textId="77777777" w:rsidR="00B95C91" w:rsidRDefault="00000000">
      <w:pPr>
        <w:pStyle w:val="Compact"/>
        <w:numPr>
          <w:ilvl w:val="0"/>
          <w:numId w:val="17"/>
        </w:numPr>
      </w:pPr>
      <w:r>
        <w:t>Environment variables used for all secrets.</w:t>
      </w:r>
    </w:p>
    <w:p w14:paraId="31F0E432" w14:textId="77777777" w:rsidR="00B95C91" w:rsidRDefault="00000000">
      <w:pPr>
        <w:pStyle w:val="Compact"/>
        <w:numPr>
          <w:ilvl w:val="0"/>
          <w:numId w:val="17"/>
        </w:numPr>
      </w:pPr>
      <w:r>
        <w:rPr>
          <w:rStyle w:val="VerbatimChar"/>
        </w:rPr>
        <w:t>.env</w:t>
      </w:r>
      <w:r>
        <w:t xml:space="preserve"> files gitignored.</w:t>
      </w:r>
    </w:p>
    <w:p w14:paraId="016F0F76" w14:textId="77777777" w:rsidR="00B95C91" w:rsidRDefault="00000000">
      <w:pPr>
        <w:pStyle w:val="Compact"/>
        <w:numPr>
          <w:ilvl w:val="0"/>
          <w:numId w:val="17"/>
        </w:numPr>
      </w:pPr>
      <w:r>
        <w:t>Production secrets injected via Kubernetes Secrets.</w:t>
      </w:r>
    </w:p>
    <w:p w14:paraId="1CB0C550" w14:textId="77777777" w:rsidR="00B95C91" w:rsidRDefault="00000000">
      <w:pPr>
        <w:pStyle w:val="Compact"/>
        <w:numPr>
          <w:ilvl w:val="0"/>
          <w:numId w:val="17"/>
        </w:numPr>
      </w:pPr>
      <w:r>
        <w:t>Backup data encrypted at rest (S3 SSE-KMS or equivalent).</w:t>
      </w:r>
    </w:p>
    <w:p w14:paraId="448E3E51" w14:textId="77777777" w:rsidR="00B95C91" w:rsidRDefault="00000000">
      <w:pPr>
        <w:pStyle w:val="Compact"/>
        <w:numPr>
          <w:ilvl w:val="0"/>
          <w:numId w:val="17"/>
        </w:numPr>
      </w:pPr>
      <w:r>
        <w:t>Audit logs immutable once written (no UPDATE/DELETE).</w:t>
      </w:r>
    </w:p>
    <w:p w14:paraId="1FF98DDF" w14:textId="77777777" w:rsidR="00B95C91" w:rsidRDefault="00000000">
      <w:pPr>
        <w:pStyle w:val="Heading3"/>
      </w:pPr>
      <w:bookmarkStart w:id="120" w:name="disaster-recovery-compliance"/>
      <w:bookmarkStart w:id="121" w:name="_Toc238625163"/>
      <w:bookmarkEnd w:id="118"/>
      <w:r>
        <w:rPr>
          <w:rStyle w:val="SectionNumber"/>
        </w:rPr>
        <w:lastRenderedPageBreak/>
        <w:t>1.11.4</w:t>
      </w:r>
      <w:r>
        <w:tab/>
        <w:t>8.4 Disaster Recovery Compliance</w:t>
      </w:r>
      <w:bookmarkEnd w:id="121"/>
    </w:p>
    <w:p w14:paraId="43C4571D" w14:textId="77777777" w:rsidR="00B95C91" w:rsidRDefault="00000000">
      <w:pPr>
        <w:pStyle w:val="Compact"/>
        <w:numPr>
          <w:ilvl w:val="0"/>
          <w:numId w:val="18"/>
        </w:numPr>
      </w:pPr>
      <w:r>
        <w:t>RTO &lt; 4 hours for full system recovery.</w:t>
      </w:r>
    </w:p>
    <w:p w14:paraId="5E4EC8BA" w14:textId="77777777" w:rsidR="00B95C91" w:rsidRDefault="00000000">
      <w:pPr>
        <w:pStyle w:val="Compact"/>
        <w:numPr>
          <w:ilvl w:val="0"/>
          <w:numId w:val="18"/>
        </w:numPr>
      </w:pPr>
      <w:r>
        <w:t>RPO &lt; 24 hours for database (daily backups + WAL archiving).</w:t>
      </w:r>
    </w:p>
    <w:p w14:paraId="0F777591" w14:textId="77777777" w:rsidR="00B95C91" w:rsidRDefault="00000000">
      <w:pPr>
        <w:pStyle w:val="Compact"/>
        <w:numPr>
          <w:ilvl w:val="0"/>
          <w:numId w:val="18"/>
        </w:numPr>
      </w:pPr>
      <w:r>
        <w:t>PITR RTO &lt; 1 hour for data corruption.</w:t>
      </w:r>
    </w:p>
    <w:p w14:paraId="74E60806" w14:textId="77777777" w:rsidR="00B95C91" w:rsidRDefault="00000000">
      <w:pPr>
        <w:pStyle w:val="Compact"/>
        <w:numPr>
          <w:ilvl w:val="0"/>
          <w:numId w:val="18"/>
        </w:numPr>
      </w:pPr>
      <w:r>
        <w:t>Quarterly DR testing and documentation.</w:t>
      </w:r>
    </w:p>
    <w:p w14:paraId="37CED1E8" w14:textId="77777777" w:rsidR="00B95C91" w:rsidRDefault="00000000">
      <w:pPr>
        <w:pStyle w:val="Compact"/>
        <w:numPr>
          <w:ilvl w:val="0"/>
          <w:numId w:val="18"/>
        </w:numPr>
      </w:pPr>
      <w:r>
        <w:t>Automated restore scripts for pgBackRest and WAL-G.</w:t>
      </w:r>
    </w:p>
    <w:p w14:paraId="14577133" w14:textId="77777777" w:rsidR="00B95C91" w:rsidRDefault="00C9404C">
      <w:r>
        <w:rPr>
          <w:noProof/>
        </w:rPr>
      </w:r>
      <w:r>
        <w:pict w14:anchorId="6A7B50C1">
          <v:rect id="Horizontal Line 1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99E62AD" w14:textId="77777777" w:rsidR="00B95C91" w:rsidRDefault="00000000">
      <w:pPr>
        <w:pStyle w:val="Heading2"/>
      </w:pPr>
      <w:bookmarkStart w:id="122" w:name="legal-regulatory-compliance"/>
      <w:bookmarkStart w:id="123" w:name="_Toc238625164"/>
      <w:bookmarkEnd w:id="112"/>
      <w:bookmarkEnd w:id="120"/>
      <w:r>
        <w:rPr>
          <w:rStyle w:val="SectionNumber"/>
        </w:rPr>
        <w:t>1.12</w:t>
      </w:r>
      <w:r>
        <w:tab/>
        <w:t>9. Legal &amp; Regulatory Compliance</w:t>
      </w:r>
      <w:bookmarkEnd w:id="123"/>
    </w:p>
    <w:p w14:paraId="4C3C8D0B" w14:textId="77777777" w:rsidR="00B95C91" w:rsidRDefault="00000000">
      <w:pPr>
        <w:pStyle w:val="Heading3"/>
      </w:pPr>
      <w:bookmarkStart w:id="124" w:name="financial-regulations"/>
      <w:bookmarkStart w:id="125" w:name="_Toc238625165"/>
      <w:r>
        <w:rPr>
          <w:rStyle w:val="SectionNumber"/>
        </w:rPr>
        <w:t>1.12.1</w:t>
      </w:r>
      <w:r>
        <w:tab/>
        <w:t>9.1 Financial Regulations</w:t>
      </w:r>
      <w:bookmarkEnd w:id="125"/>
    </w:p>
    <w:p w14:paraId="49FBC520" w14:textId="77777777" w:rsidR="00B95C91" w:rsidRDefault="00000000">
      <w:pPr>
        <w:pStyle w:val="FirstParagraph"/>
      </w:pPr>
      <w:r>
        <w:t>The system shall comply with applicable financial regulations governing digital payment processing and online auction operations:</w:t>
      </w:r>
    </w:p>
    <w:tbl>
      <w:tblPr>
        <w:tblStyle w:val="Table"/>
        <w:tblW w:w="5000" w:type="pct"/>
        <w:tblLayout w:type="fixed"/>
        <w:tblLook w:val="0020" w:firstRow="1" w:lastRow="0" w:firstColumn="0" w:lastColumn="0" w:noHBand="0" w:noVBand="0"/>
      </w:tblPr>
      <w:tblGrid>
        <w:gridCol w:w="2830"/>
        <w:gridCol w:w="2829"/>
        <w:gridCol w:w="3917"/>
      </w:tblGrid>
      <w:tr w:rsidR="00B95C91" w14:paraId="22FE47ED"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0" w:type="dxa"/>
          </w:tcPr>
          <w:p w14:paraId="5AC62634" w14:textId="77777777" w:rsidR="00B95C91" w:rsidRDefault="00000000">
            <w:pPr>
              <w:pStyle w:val="Compact"/>
            </w:pPr>
            <w:r>
              <w:t>Requirement</w:t>
            </w:r>
          </w:p>
        </w:tc>
        <w:tc>
          <w:tcPr>
            <w:tcW w:w="2340" w:type="dxa"/>
          </w:tcPr>
          <w:p w14:paraId="7EB480F6" w14:textId="77777777" w:rsidR="00B95C91" w:rsidRDefault="00000000">
            <w:pPr>
              <w:pStyle w:val="Compact"/>
            </w:pPr>
            <w:r>
              <w:t>Description</w:t>
            </w:r>
          </w:p>
        </w:tc>
        <w:tc>
          <w:tcPr>
            <w:tcW w:w="3240" w:type="dxa"/>
          </w:tcPr>
          <w:p w14:paraId="6DC46908" w14:textId="77777777" w:rsidR="00B95C91" w:rsidRDefault="00000000">
            <w:pPr>
              <w:pStyle w:val="Compact"/>
            </w:pPr>
            <w:r>
              <w:t>Related FRs/NFRs</w:t>
            </w:r>
          </w:p>
        </w:tc>
      </w:tr>
      <w:tr w:rsidR="00B95C91" w14:paraId="24841A0F" w14:textId="77777777">
        <w:tc>
          <w:tcPr>
            <w:tcW w:w="2340" w:type="dxa"/>
          </w:tcPr>
          <w:p w14:paraId="101A17DB" w14:textId="77777777" w:rsidR="00B95C91" w:rsidRDefault="00000000">
            <w:pPr>
              <w:pStyle w:val="Compact"/>
            </w:pPr>
            <w:r>
              <w:t>Transaction Record Retention</w:t>
            </w:r>
          </w:p>
        </w:tc>
        <w:tc>
          <w:tcPr>
            <w:tcW w:w="2340" w:type="dxa"/>
          </w:tcPr>
          <w:p w14:paraId="5411EE58" w14:textId="77777777" w:rsidR="00B95C91" w:rsidRDefault="00000000">
            <w:pPr>
              <w:pStyle w:val="Compact"/>
            </w:pPr>
            <w:r>
              <w:t>All financial transaction records shall be retained for a minimum of 7 years.</w:t>
            </w:r>
          </w:p>
        </w:tc>
        <w:tc>
          <w:tcPr>
            <w:tcW w:w="3240" w:type="dxa"/>
          </w:tcPr>
          <w:p w14:paraId="4EF1923D" w14:textId="77777777" w:rsidR="00B95C91" w:rsidRDefault="00000000">
            <w:pPr>
              <w:pStyle w:val="Compact"/>
            </w:pPr>
            <w:r>
              <w:t>FR-AUD-03, §6.2, §8.2</w:t>
            </w:r>
          </w:p>
        </w:tc>
      </w:tr>
      <w:tr w:rsidR="00B95C91" w14:paraId="4CC196A0" w14:textId="77777777">
        <w:tc>
          <w:tcPr>
            <w:tcW w:w="2340" w:type="dxa"/>
          </w:tcPr>
          <w:p w14:paraId="7AE87A80" w14:textId="77777777" w:rsidR="00B95C91" w:rsidRDefault="00000000">
            <w:pPr>
              <w:pStyle w:val="Compact"/>
            </w:pPr>
            <w:r>
              <w:t>Payment Reconciliation</w:t>
            </w:r>
          </w:p>
        </w:tc>
        <w:tc>
          <w:tcPr>
            <w:tcW w:w="2340" w:type="dxa"/>
          </w:tcPr>
          <w:p w14:paraId="43B08486" w14:textId="77777777" w:rsidR="00B95C91" w:rsidRDefault="00000000">
            <w:pPr>
              <w:pStyle w:val="Compact"/>
            </w:pPr>
            <w:r>
              <w:t>The system shall reconcile all payment states at regular intervals to ensure financial consistency.</w:t>
            </w:r>
          </w:p>
        </w:tc>
        <w:tc>
          <w:tcPr>
            <w:tcW w:w="3240" w:type="dxa"/>
          </w:tcPr>
          <w:p w14:paraId="65D8E477" w14:textId="77777777" w:rsidR="00B95C91" w:rsidRDefault="00000000">
            <w:pPr>
              <w:pStyle w:val="Compact"/>
            </w:pPr>
            <w:r>
              <w:t>FR-WIN-08</w:t>
            </w:r>
          </w:p>
        </w:tc>
      </w:tr>
      <w:tr w:rsidR="00B95C91" w14:paraId="034821B4" w14:textId="77777777">
        <w:tc>
          <w:tcPr>
            <w:tcW w:w="2340" w:type="dxa"/>
          </w:tcPr>
          <w:p w14:paraId="39BC5975" w14:textId="77777777" w:rsidR="00B95C91" w:rsidRDefault="00000000">
            <w:pPr>
              <w:pStyle w:val="Compact"/>
            </w:pPr>
            <w:r>
              <w:t>Non-Repudiation</w:t>
            </w:r>
          </w:p>
        </w:tc>
        <w:tc>
          <w:tcPr>
            <w:tcW w:w="2340" w:type="dxa"/>
          </w:tcPr>
          <w:p w14:paraId="09C0B579" w14:textId="77777777" w:rsidR="00B95C91" w:rsidRDefault="00000000">
            <w:pPr>
              <w:pStyle w:val="Compact"/>
            </w:pPr>
            <w:r>
              <w:t>Webhook signatures and audit logs shall provide cryptographic non-repudiation for all payment events.</w:t>
            </w:r>
          </w:p>
        </w:tc>
        <w:tc>
          <w:tcPr>
            <w:tcW w:w="3240" w:type="dxa"/>
          </w:tcPr>
          <w:p w14:paraId="40FE9FE0" w14:textId="77777777" w:rsidR="00B95C91" w:rsidRDefault="00000000">
            <w:pPr>
              <w:pStyle w:val="Compact"/>
            </w:pPr>
            <w:r>
              <w:t>NFR-SEC-03, FR-AUD-03</w:t>
            </w:r>
          </w:p>
        </w:tc>
      </w:tr>
      <w:tr w:rsidR="00B95C91" w14:paraId="13BFEACF" w14:textId="77777777">
        <w:tc>
          <w:tcPr>
            <w:tcW w:w="2340" w:type="dxa"/>
          </w:tcPr>
          <w:p w14:paraId="0141BB41" w14:textId="77777777" w:rsidR="00B95C91" w:rsidRDefault="00000000">
            <w:pPr>
              <w:pStyle w:val="Compact"/>
            </w:pPr>
            <w:r>
              <w:t>Settlement Reporting</w:t>
            </w:r>
          </w:p>
        </w:tc>
        <w:tc>
          <w:tcPr>
            <w:tcW w:w="2340" w:type="dxa"/>
          </w:tcPr>
          <w:p w14:paraId="51B95D51" w14:textId="77777777" w:rsidR="00B95C91" w:rsidRDefault="00000000">
            <w:pPr>
              <w:pStyle w:val="Compact"/>
            </w:pPr>
            <w:r>
              <w:t>The system shall produce settlement reports detailing revenue, platform share, tax, and commission.</w:t>
            </w:r>
          </w:p>
        </w:tc>
        <w:tc>
          <w:tcPr>
            <w:tcW w:w="3240" w:type="dxa"/>
          </w:tcPr>
          <w:p w14:paraId="4F3DDFCF" w14:textId="77777777" w:rsidR="00B95C91" w:rsidRDefault="00000000">
            <w:pPr>
              <w:pStyle w:val="Compact"/>
            </w:pPr>
            <w:r>
              <w:t>FR-ADM-08</w:t>
            </w:r>
          </w:p>
        </w:tc>
      </w:tr>
      <w:tr w:rsidR="00B95C91" w14:paraId="31B04D09" w14:textId="77777777">
        <w:tc>
          <w:tcPr>
            <w:tcW w:w="2340" w:type="dxa"/>
          </w:tcPr>
          <w:p w14:paraId="449FBC2C" w14:textId="77777777" w:rsidR="00B95C91" w:rsidRDefault="00000000">
            <w:pPr>
              <w:pStyle w:val="Compact"/>
            </w:pPr>
            <w:r>
              <w:t>Anti-Fraud Controls</w:t>
            </w:r>
          </w:p>
        </w:tc>
        <w:tc>
          <w:tcPr>
            <w:tcW w:w="2340" w:type="dxa"/>
          </w:tcPr>
          <w:p w14:paraId="3F02CDEF" w14:textId="77777777" w:rsidR="00B95C91" w:rsidRDefault="00000000">
            <w:pPr>
              <w:pStyle w:val="Compact"/>
            </w:pPr>
            <w:r>
              <w:t>The system shall implement rate limiting, nonce validation, and audit logging to detect and prevent fraudulent activity.</w:t>
            </w:r>
          </w:p>
        </w:tc>
        <w:tc>
          <w:tcPr>
            <w:tcW w:w="3240" w:type="dxa"/>
          </w:tcPr>
          <w:p w14:paraId="69A31D84" w14:textId="77777777" w:rsidR="00B95C91" w:rsidRDefault="00000000">
            <w:pPr>
              <w:pStyle w:val="Compact"/>
            </w:pPr>
            <w:r>
              <w:t>FR-BID-07, FR-AUTH-05, FR-AUD-02</w:t>
            </w:r>
          </w:p>
        </w:tc>
      </w:tr>
    </w:tbl>
    <w:p w14:paraId="53882451" w14:textId="77777777" w:rsidR="00B95C91" w:rsidRDefault="00000000">
      <w:pPr>
        <w:pStyle w:val="Heading3"/>
      </w:pPr>
      <w:bookmarkStart w:id="126" w:name="data-protection-1"/>
      <w:bookmarkStart w:id="127" w:name="_Toc238625166"/>
      <w:bookmarkEnd w:id="124"/>
      <w:r>
        <w:rPr>
          <w:rStyle w:val="SectionNumber"/>
        </w:rPr>
        <w:lastRenderedPageBreak/>
        <w:t>1.12.2</w:t>
      </w:r>
      <w:r>
        <w:tab/>
        <w:t>9.2 Data Protection</w:t>
      </w:r>
      <w:bookmarkEnd w:id="127"/>
    </w:p>
    <w:p w14:paraId="28E60D4C" w14:textId="77777777" w:rsidR="00B95C91" w:rsidRDefault="00000000">
      <w:pPr>
        <w:pStyle w:val="FirstParagraph"/>
      </w:pPr>
      <w:r>
        <w:t>The system shall protect personal data in accordance with recognized data protection principles:</w:t>
      </w:r>
    </w:p>
    <w:tbl>
      <w:tblPr>
        <w:tblStyle w:val="Table"/>
        <w:tblW w:w="5000" w:type="pct"/>
        <w:tblLayout w:type="fixed"/>
        <w:tblLook w:val="0020" w:firstRow="1" w:lastRow="0" w:firstColumn="0" w:lastColumn="0" w:noHBand="0" w:noVBand="0"/>
      </w:tblPr>
      <w:tblGrid>
        <w:gridCol w:w="2830"/>
        <w:gridCol w:w="2829"/>
        <w:gridCol w:w="3917"/>
      </w:tblGrid>
      <w:tr w:rsidR="00B95C91" w14:paraId="604E2CA8"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0" w:type="dxa"/>
          </w:tcPr>
          <w:p w14:paraId="1C98D63B" w14:textId="77777777" w:rsidR="00B95C91" w:rsidRDefault="00000000">
            <w:pPr>
              <w:pStyle w:val="Compact"/>
            </w:pPr>
            <w:r>
              <w:t>Requirement</w:t>
            </w:r>
          </w:p>
        </w:tc>
        <w:tc>
          <w:tcPr>
            <w:tcW w:w="2340" w:type="dxa"/>
          </w:tcPr>
          <w:p w14:paraId="2E5F6310" w14:textId="77777777" w:rsidR="00B95C91" w:rsidRDefault="00000000">
            <w:pPr>
              <w:pStyle w:val="Compact"/>
            </w:pPr>
            <w:r>
              <w:t>Description</w:t>
            </w:r>
          </w:p>
        </w:tc>
        <w:tc>
          <w:tcPr>
            <w:tcW w:w="3240" w:type="dxa"/>
          </w:tcPr>
          <w:p w14:paraId="1C68172F" w14:textId="77777777" w:rsidR="00B95C91" w:rsidRDefault="00000000">
            <w:pPr>
              <w:pStyle w:val="Compact"/>
            </w:pPr>
            <w:r>
              <w:t>Related FRs/NFRs</w:t>
            </w:r>
          </w:p>
        </w:tc>
      </w:tr>
      <w:tr w:rsidR="00B95C91" w14:paraId="76B56CE7" w14:textId="77777777">
        <w:tc>
          <w:tcPr>
            <w:tcW w:w="2340" w:type="dxa"/>
          </w:tcPr>
          <w:p w14:paraId="321406EB" w14:textId="77777777" w:rsidR="00B95C91" w:rsidRDefault="00000000">
            <w:pPr>
              <w:pStyle w:val="Compact"/>
            </w:pPr>
            <w:r>
              <w:t>Data Minimization</w:t>
            </w:r>
          </w:p>
        </w:tc>
        <w:tc>
          <w:tcPr>
            <w:tcW w:w="2340" w:type="dxa"/>
          </w:tcPr>
          <w:p w14:paraId="455A2FB3" w14:textId="77777777" w:rsidR="00B95C91" w:rsidRDefault="00000000">
            <w:pPr>
              <w:pStyle w:val="Compact"/>
            </w:pPr>
            <w:r>
              <w:t>The system shall collect only data necessary for platform operation.</w:t>
            </w:r>
          </w:p>
        </w:tc>
        <w:tc>
          <w:tcPr>
            <w:tcW w:w="3240" w:type="dxa"/>
          </w:tcPr>
          <w:p w14:paraId="2FE4C710" w14:textId="77777777" w:rsidR="00B95C91" w:rsidRDefault="00000000">
            <w:pPr>
              <w:pStyle w:val="Compact"/>
            </w:pPr>
            <w:r>
              <w:t>§6.1</w:t>
            </w:r>
          </w:p>
        </w:tc>
      </w:tr>
      <w:tr w:rsidR="00B95C91" w14:paraId="0C8C1E71" w14:textId="77777777">
        <w:tc>
          <w:tcPr>
            <w:tcW w:w="2340" w:type="dxa"/>
          </w:tcPr>
          <w:p w14:paraId="291FCDAF" w14:textId="77777777" w:rsidR="00B95C91" w:rsidRDefault="00000000">
            <w:pPr>
              <w:pStyle w:val="Compact"/>
            </w:pPr>
            <w:r>
              <w:t>Encryption at Rest</w:t>
            </w:r>
          </w:p>
        </w:tc>
        <w:tc>
          <w:tcPr>
            <w:tcW w:w="2340" w:type="dxa"/>
          </w:tcPr>
          <w:p w14:paraId="44227E7A" w14:textId="77777777" w:rsidR="00B95C91" w:rsidRDefault="00000000">
            <w:pPr>
              <w:pStyle w:val="Compact"/>
            </w:pPr>
            <w:r>
              <w:t>Sensitive data (bid amounts, backups) shall be encrypted at rest.</w:t>
            </w:r>
          </w:p>
        </w:tc>
        <w:tc>
          <w:tcPr>
            <w:tcW w:w="3240" w:type="dxa"/>
          </w:tcPr>
          <w:p w14:paraId="7A5AE83B" w14:textId="77777777" w:rsidR="00B95C91" w:rsidRDefault="00000000">
            <w:pPr>
              <w:pStyle w:val="Compact"/>
            </w:pPr>
            <w:r>
              <w:t>FR-BID-06, NFR-SEC-10</w:t>
            </w:r>
          </w:p>
        </w:tc>
      </w:tr>
      <w:tr w:rsidR="00B95C91" w14:paraId="66939212" w14:textId="77777777">
        <w:tc>
          <w:tcPr>
            <w:tcW w:w="2340" w:type="dxa"/>
          </w:tcPr>
          <w:p w14:paraId="76788407" w14:textId="77777777" w:rsidR="00B95C91" w:rsidRDefault="00000000">
            <w:pPr>
              <w:pStyle w:val="Compact"/>
            </w:pPr>
            <w:r>
              <w:t>Encryption in Transit</w:t>
            </w:r>
          </w:p>
        </w:tc>
        <w:tc>
          <w:tcPr>
            <w:tcW w:w="2340" w:type="dxa"/>
          </w:tcPr>
          <w:p w14:paraId="086DFC7A" w14:textId="77777777" w:rsidR="00B95C91" w:rsidRDefault="00000000">
            <w:pPr>
              <w:pStyle w:val="Compact"/>
            </w:pPr>
            <w:r>
              <w:t>All inter-service and external communication shall use TLS.</w:t>
            </w:r>
          </w:p>
        </w:tc>
        <w:tc>
          <w:tcPr>
            <w:tcW w:w="3240" w:type="dxa"/>
          </w:tcPr>
          <w:p w14:paraId="7E7B986D" w14:textId="77777777" w:rsidR="00B95C91" w:rsidRDefault="00000000">
            <w:pPr>
              <w:pStyle w:val="Compact"/>
            </w:pPr>
            <w:r>
              <w:t>NFR-SEC-01, NFR-SEC-09</w:t>
            </w:r>
          </w:p>
        </w:tc>
      </w:tr>
      <w:tr w:rsidR="00B95C91" w14:paraId="0EC88219" w14:textId="77777777">
        <w:tc>
          <w:tcPr>
            <w:tcW w:w="2340" w:type="dxa"/>
          </w:tcPr>
          <w:p w14:paraId="46579BC6" w14:textId="77777777" w:rsidR="00B95C91" w:rsidRDefault="00000000">
            <w:pPr>
              <w:pStyle w:val="Compact"/>
            </w:pPr>
            <w:r>
              <w:t>Access Control</w:t>
            </w:r>
          </w:p>
        </w:tc>
        <w:tc>
          <w:tcPr>
            <w:tcW w:w="2340" w:type="dxa"/>
          </w:tcPr>
          <w:p w14:paraId="29FFCF9A" w14:textId="77777777" w:rsidR="00B95C91" w:rsidRDefault="00000000">
            <w:pPr>
              <w:pStyle w:val="Compact"/>
            </w:pPr>
            <w:r>
              <w:t>Access to personal data shall be restricted by role and permission.</w:t>
            </w:r>
          </w:p>
        </w:tc>
        <w:tc>
          <w:tcPr>
            <w:tcW w:w="3240" w:type="dxa"/>
          </w:tcPr>
          <w:p w14:paraId="55CC0429" w14:textId="77777777" w:rsidR="00B95C91" w:rsidRDefault="00000000">
            <w:pPr>
              <w:pStyle w:val="Compact"/>
            </w:pPr>
            <w:r>
              <w:t>§7.2, FR-ADM-03</w:t>
            </w:r>
          </w:p>
        </w:tc>
      </w:tr>
      <w:tr w:rsidR="00B95C91" w14:paraId="7C7014D3" w14:textId="77777777">
        <w:tc>
          <w:tcPr>
            <w:tcW w:w="2340" w:type="dxa"/>
          </w:tcPr>
          <w:p w14:paraId="3D33AD75" w14:textId="77777777" w:rsidR="00B95C91" w:rsidRDefault="00000000">
            <w:pPr>
              <w:pStyle w:val="Compact"/>
            </w:pPr>
            <w:r>
              <w:t>Access Logging</w:t>
            </w:r>
          </w:p>
        </w:tc>
        <w:tc>
          <w:tcPr>
            <w:tcW w:w="2340" w:type="dxa"/>
          </w:tcPr>
          <w:p w14:paraId="02923A13" w14:textId="77777777" w:rsidR="00B95C91" w:rsidRDefault="00000000">
            <w:pPr>
              <w:pStyle w:val="Compact"/>
            </w:pPr>
            <w:r>
              <w:t>All access to sensitive personal data shall be logged.</w:t>
            </w:r>
          </w:p>
        </w:tc>
        <w:tc>
          <w:tcPr>
            <w:tcW w:w="3240" w:type="dxa"/>
          </w:tcPr>
          <w:p w14:paraId="3ECA92D7" w14:textId="77777777" w:rsidR="00B95C91" w:rsidRDefault="00000000">
            <w:pPr>
              <w:pStyle w:val="Compact"/>
            </w:pPr>
            <w:r>
              <w:t>FR-AUD-04</w:t>
            </w:r>
          </w:p>
        </w:tc>
      </w:tr>
      <w:tr w:rsidR="00B95C91" w14:paraId="79309F68" w14:textId="77777777">
        <w:tc>
          <w:tcPr>
            <w:tcW w:w="2340" w:type="dxa"/>
          </w:tcPr>
          <w:p w14:paraId="72DBE7DF" w14:textId="77777777" w:rsidR="00B95C91" w:rsidRDefault="00000000">
            <w:pPr>
              <w:pStyle w:val="Compact"/>
            </w:pPr>
            <w:r>
              <w:t>Right to Erasure</w:t>
            </w:r>
          </w:p>
        </w:tc>
        <w:tc>
          <w:tcPr>
            <w:tcW w:w="2340" w:type="dxa"/>
          </w:tcPr>
          <w:p w14:paraId="795B5490" w14:textId="77777777" w:rsidR="00B95C91" w:rsidRDefault="00000000">
            <w:pPr>
              <w:pStyle w:val="Compact"/>
            </w:pPr>
            <w:r>
              <w:t>The system should support user account deletion with associated data handling per applicable law.</w:t>
            </w:r>
          </w:p>
        </w:tc>
        <w:tc>
          <w:tcPr>
            <w:tcW w:w="3240" w:type="dxa"/>
          </w:tcPr>
          <w:p w14:paraId="3FC81093" w14:textId="77777777" w:rsidR="00B95C91" w:rsidRDefault="00000000">
            <w:pPr>
              <w:pStyle w:val="Compact"/>
            </w:pPr>
            <w:r>
              <w:t>—</w:t>
            </w:r>
          </w:p>
        </w:tc>
      </w:tr>
      <w:tr w:rsidR="00B95C91" w14:paraId="159CBA7F" w14:textId="77777777">
        <w:tc>
          <w:tcPr>
            <w:tcW w:w="2340" w:type="dxa"/>
          </w:tcPr>
          <w:p w14:paraId="596047F9" w14:textId="77777777" w:rsidR="00B95C91" w:rsidRDefault="00000000">
            <w:pPr>
              <w:pStyle w:val="Compact"/>
            </w:pPr>
            <w:r>
              <w:t>Breach Notification</w:t>
            </w:r>
          </w:p>
        </w:tc>
        <w:tc>
          <w:tcPr>
            <w:tcW w:w="2340" w:type="dxa"/>
          </w:tcPr>
          <w:p w14:paraId="5DB60A93" w14:textId="77777777" w:rsidR="00B95C91" w:rsidRDefault="00000000">
            <w:pPr>
              <w:pStyle w:val="Compact"/>
            </w:pPr>
            <w:r>
              <w:t>Security incidents involving personal data shall be documented and notified per applicable legal requirements.</w:t>
            </w:r>
          </w:p>
        </w:tc>
        <w:tc>
          <w:tcPr>
            <w:tcW w:w="3240" w:type="dxa"/>
          </w:tcPr>
          <w:p w14:paraId="2BC0918E" w14:textId="77777777" w:rsidR="00B95C91" w:rsidRDefault="00000000">
            <w:pPr>
              <w:pStyle w:val="Compact"/>
            </w:pPr>
            <w:r>
              <w:t>§7.5</w:t>
            </w:r>
          </w:p>
        </w:tc>
      </w:tr>
    </w:tbl>
    <w:p w14:paraId="38AB5FAC" w14:textId="77777777" w:rsidR="00B95C91" w:rsidRDefault="00000000">
      <w:pPr>
        <w:pStyle w:val="Heading3"/>
      </w:pPr>
      <w:bookmarkStart w:id="128" w:name="consumer-protection"/>
      <w:bookmarkStart w:id="129" w:name="_Toc238625167"/>
      <w:bookmarkEnd w:id="126"/>
      <w:r>
        <w:rPr>
          <w:rStyle w:val="SectionNumber"/>
        </w:rPr>
        <w:t>1.12.3</w:t>
      </w:r>
      <w:r>
        <w:tab/>
        <w:t>9.3 Consumer Protection</w:t>
      </w:r>
      <w:bookmarkEnd w:id="129"/>
    </w:p>
    <w:p w14:paraId="2182128B" w14:textId="77777777" w:rsidR="00B95C91" w:rsidRDefault="00000000">
      <w:pPr>
        <w:pStyle w:val="FirstParagraph"/>
      </w:pPr>
      <w:r>
        <w:t>The system shall incorporate consumer protection measures:</w:t>
      </w:r>
    </w:p>
    <w:tbl>
      <w:tblPr>
        <w:tblStyle w:val="Table"/>
        <w:tblW w:w="5000" w:type="pct"/>
        <w:tblLayout w:type="fixed"/>
        <w:tblLook w:val="0020" w:firstRow="1" w:lastRow="0" w:firstColumn="0" w:lastColumn="0" w:noHBand="0" w:noVBand="0"/>
      </w:tblPr>
      <w:tblGrid>
        <w:gridCol w:w="2830"/>
        <w:gridCol w:w="2829"/>
        <w:gridCol w:w="3917"/>
      </w:tblGrid>
      <w:tr w:rsidR="00B95C91" w14:paraId="66ED17CD"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0" w:type="dxa"/>
          </w:tcPr>
          <w:p w14:paraId="160E15CC" w14:textId="77777777" w:rsidR="00B95C91" w:rsidRDefault="00000000">
            <w:pPr>
              <w:pStyle w:val="Compact"/>
            </w:pPr>
            <w:r>
              <w:t>Requirement</w:t>
            </w:r>
          </w:p>
        </w:tc>
        <w:tc>
          <w:tcPr>
            <w:tcW w:w="2340" w:type="dxa"/>
          </w:tcPr>
          <w:p w14:paraId="3566E889" w14:textId="77777777" w:rsidR="00B95C91" w:rsidRDefault="00000000">
            <w:pPr>
              <w:pStyle w:val="Compact"/>
            </w:pPr>
            <w:r>
              <w:t>Description</w:t>
            </w:r>
          </w:p>
        </w:tc>
        <w:tc>
          <w:tcPr>
            <w:tcW w:w="3240" w:type="dxa"/>
          </w:tcPr>
          <w:p w14:paraId="47F396CD" w14:textId="77777777" w:rsidR="00B95C91" w:rsidRDefault="00000000">
            <w:pPr>
              <w:pStyle w:val="Compact"/>
            </w:pPr>
            <w:r>
              <w:t>Related FRs/NFRs</w:t>
            </w:r>
          </w:p>
        </w:tc>
      </w:tr>
      <w:tr w:rsidR="00B95C91" w14:paraId="5242F0E9" w14:textId="77777777">
        <w:tc>
          <w:tcPr>
            <w:tcW w:w="2340" w:type="dxa"/>
          </w:tcPr>
          <w:p w14:paraId="30B711CE" w14:textId="77777777" w:rsidR="00B95C91" w:rsidRDefault="00000000">
            <w:pPr>
              <w:pStyle w:val="Compact"/>
            </w:pPr>
            <w:r>
              <w:t>Terms &amp; Conditions</w:t>
            </w:r>
          </w:p>
        </w:tc>
        <w:tc>
          <w:tcPr>
            <w:tcW w:w="2340" w:type="dxa"/>
          </w:tcPr>
          <w:p w14:paraId="7A32C8C0" w14:textId="77777777" w:rsidR="00B95C91" w:rsidRDefault="00000000">
            <w:pPr>
              <w:pStyle w:val="Compact"/>
            </w:pPr>
            <w:r>
              <w:t>Users shall accept applicable Terms &amp; Conditions before participating in auctions.</w:t>
            </w:r>
          </w:p>
        </w:tc>
        <w:tc>
          <w:tcPr>
            <w:tcW w:w="3240" w:type="dxa"/>
          </w:tcPr>
          <w:p w14:paraId="094C6171" w14:textId="77777777" w:rsidR="00B95C91" w:rsidRDefault="00000000">
            <w:pPr>
              <w:pStyle w:val="Compact"/>
            </w:pPr>
            <w:r>
              <w:t>FR-TC-01</w:t>
            </w:r>
          </w:p>
        </w:tc>
      </w:tr>
      <w:tr w:rsidR="00B95C91" w14:paraId="0F022A65" w14:textId="77777777">
        <w:tc>
          <w:tcPr>
            <w:tcW w:w="2340" w:type="dxa"/>
          </w:tcPr>
          <w:p w14:paraId="6D20F1B5" w14:textId="77777777" w:rsidR="00B95C91" w:rsidRDefault="00000000">
            <w:pPr>
              <w:pStyle w:val="Compact"/>
            </w:pPr>
            <w:r>
              <w:t xml:space="preserve">Transparent Auction </w:t>
            </w:r>
            <w:r>
              <w:lastRenderedPageBreak/>
              <w:t>Rules</w:t>
            </w:r>
          </w:p>
        </w:tc>
        <w:tc>
          <w:tcPr>
            <w:tcW w:w="2340" w:type="dxa"/>
          </w:tcPr>
          <w:p w14:paraId="23E5AF81" w14:textId="77777777" w:rsidR="00B95C91" w:rsidRDefault="00000000">
            <w:pPr>
              <w:pStyle w:val="Compact"/>
            </w:pPr>
            <w:r>
              <w:lastRenderedPageBreak/>
              <w:t xml:space="preserve">Auction rules (LUB </w:t>
            </w:r>
            <w:r>
              <w:lastRenderedPageBreak/>
              <w:t>mechanism, extensions, payment deadlines) shall be clearly communicated to users.</w:t>
            </w:r>
          </w:p>
        </w:tc>
        <w:tc>
          <w:tcPr>
            <w:tcW w:w="3240" w:type="dxa"/>
          </w:tcPr>
          <w:p w14:paraId="3D8AC05B" w14:textId="77777777" w:rsidR="00B95C91" w:rsidRDefault="00000000">
            <w:pPr>
              <w:pStyle w:val="Compact"/>
            </w:pPr>
            <w:r>
              <w:lastRenderedPageBreak/>
              <w:t>§1.2, FR-AUCT-03</w:t>
            </w:r>
          </w:p>
        </w:tc>
      </w:tr>
      <w:tr w:rsidR="00B95C91" w14:paraId="0238C455" w14:textId="77777777">
        <w:tc>
          <w:tcPr>
            <w:tcW w:w="2340" w:type="dxa"/>
          </w:tcPr>
          <w:p w14:paraId="6121152B" w14:textId="77777777" w:rsidR="00B95C91" w:rsidRDefault="00000000">
            <w:pPr>
              <w:pStyle w:val="Compact"/>
            </w:pPr>
            <w:r>
              <w:t>Fair Play Extension</w:t>
            </w:r>
          </w:p>
        </w:tc>
        <w:tc>
          <w:tcPr>
            <w:tcW w:w="2340" w:type="dxa"/>
          </w:tcPr>
          <w:p w14:paraId="4D360077" w14:textId="77777777" w:rsidR="00B95C91" w:rsidRDefault="00000000">
            <w:pPr>
              <w:pStyle w:val="Compact"/>
            </w:pPr>
            <w:r>
              <w:t>Auctions shall be extended if minimum participation thresholds are not met, ensuring fairness.</w:t>
            </w:r>
          </w:p>
        </w:tc>
        <w:tc>
          <w:tcPr>
            <w:tcW w:w="3240" w:type="dxa"/>
          </w:tcPr>
          <w:p w14:paraId="2BBCBA03" w14:textId="77777777" w:rsidR="00B95C91" w:rsidRDefault="00000000">
            <w:pPr>
              <w:pStyle w:val="Compact"/>
            </w:pPr>
            <w:r>
              <w:t>FR-AUCT-04, FR-AUCT-05</w:t>
            </w:r>
          </w:p>
        </w:tc>
      </w:tr>
      <w:tr w:rsidR="00B95C91" w14:paraId="499BE14E" w14:textId="77777777">
        <w:tc>
          <w:tcPr>
            <w:tcW w:w="2340" w:type="dxa"/>
          </w:tcPr>
          <w:p w14:paraId="56D0B00B" w14:textId="77777777" w:rsidR="00B95C91" w:rsidRDefault="00000000">
            <w:pPr>
              <w:pStyle w:val="Compact"/>
            </w:pPr>
            <w:r>
              <w:t>Payment Deadline Disclosure</w:t>
            </w:r>
          </w:p>
        </w:tc>
        <w:tc>
          <w:tcPr>
            <w:tcW w:w="2340" w:type="dxa"/>
          </w:tcPr>
          <w:p w14:paraId="1EFE748F" w14:textId="77777777" w:rsidR="00B95C91" w:rsidRDefault="00000000">
            <w:pPr>
              <w:pStyle w:val="Compact"/>
            </w:pPr>
            <w:r>
              <w:t>Winners shall be clearly notified of payment deadlines and consequences of non-payment.</w:t>
            </w:r>
          </w:p>
        </w:tc>
        <w:tc>
          <w:tcPr>
            <w:tcW w:w="3240" w:type="dxa"/>
          </w:tcPr>
          <w:p w14:paraId="22CA6546" w14:textId="77777777" w:rsidR="00B95C91" w:rsidRDefault="00000000">
            <w:pPr>
              <w:pStyle w:val="Compact"/>
            </w:pPr>
            <w:r>
              <w:t>FR-WIN-04, FR-WIN-10</w:t>
            </w:r>
          </w:p>
        </w:tc>
      </w:tr>
      <w:tr w:rsidR="00B95C91" w14:paraId="2C783A06" w14:textId="77777777">
        <w:tc>
          <w:tcPr>
            <w:tcW w:w="2340" w:type="dxa"/>
          </w:tcPr>
          <w:p w14:paraId="7C1F53FC" w14:textId="77777777" w:rsidR="00B95C91" w:rsidRDefault="00000000">
            <w:pPr>
              <w:pStyle w:val="Compact"/>
            </w:pPr>
            <w:r>
              <w:t>Non-Refundable Fee Disclosure</w:t>
            </w:r>
          </w:p>
        </w:tc>
        <w:tc>
          <w:tcPr>
            <w:tcW w:w="2340" w:type="dxa"/>
          </w:tcPr>
          <w:p w14:paraId="58E5E4E7" w14:textId="77777777" w:rsidR="00B95C91" w:rsidRDefault="00000000">
            <w:pPr>
              <w:pStyle w:val="Compact"/>
            </w:pPr>
            <w:r>
              <w:t>Bid service fees shall be clearly disclosed as non-refundable before payment.</w:t>
            </w:r>
          </w:p>
        </w:tc>
        <w:tc>
          <w:tcPr>
            <w:tcW w:w="3240" w:type="dxa"/>
          </w:tcPr>
          <w:p w14:paraId="068B6397" w14:textId="77777777" w:rsidR="00B95C91" w:rsidRDefault="00000000">
            <w:pPr>
              <w:pStyle w:val="Compact"/>
            </w:pPr>
            <w:r>
              <w:t>FR-BID-01</w:t>
            </w:r>
          </w:p>
        </w:tc>
      </w:tr>
      <w:tr w:rsidR="00B95C91" w14:paraId="66D6ABED" w14:textId="77777777">
        <w:tc>
          <w:tcPr>
            <w:tcW w:w="2340" w:type="dxa"/>
          </w:tcPr>
          <w:p w14:paraId="1B56CB6D" w14:textId="77777777" w:rsidR="00B95C91" w:rsidRDefault="00000000">
            <w:pPr>
              <w:pStyle w:val="Compact"/>
            </w:pPr>
            <w:r>
              <w:t>Dispute Resolution</w:t>
            </w:r>
          </w:p>
        </w:tc>
        <w:tc>
          <w:tcPr>
            <w:tcW w:w="2340" w:type="dxa"/>
          </w:tcPr>
          <w:p w14:paraId="6BC6E6DE" w14:textId="77777777" w:rsidR="00B95C91" w:rsidRDefault="00000000">
            <w:pPr>
              <w:pStyle w:val="Compact"/>
            </w:pPr>
            <w:r>
              <w:t>The system shall maintain comprehensive audit trails to support dispute resolution.</w:t>
            </w:r>
          </w:p>
        </w:tc>
        <w:tc>
          <w:tcPr>
            <w:tcW w:w="3240" w:type="dxa"/>
          </w:tcPr>
          <w:p w14:paraId="4893BD6C" w14:textId="77777777" w:rsidR="00B95C91" w:rsidRDefault="00000000">
            <w:pPr>
              <w:pStyle w:val="Compact"/>
            </w:pPr>
            <w:r>
              <w:t>FR-AUD-01 through FR-AUD-06</w:t>
            </w:r>
          </w:p>
        </w:tc>
      </w:tr>
    </w:tbl>
    <w:p w14:paraId="548E9F2E" w14:textId="77777777" w:rsidR="00B95C91" w:rsidRDefault="00000000">
      <w:pPr>
        <w:pStyle w:val="Heading3"/>
      </w:pPr>
      <w:bookmarkStart w:id="130" w:name="standards-conformance"/>
      <w:bookmarkStart w:id="131" w:name="_Toc238625168"/>
      <w:bookmarkEnd w:id="128"/>
      <w:r>
        <w:rPr>
          <w:rStyle w:val="SectionNumber"/>
        </w:rPr>
        <w:t>1.12.4</w:t>
      </w:r>
      <w:r>
        <w:tab/>
        <w:t>9.4 Standards Conformance</w:t>
      </w:r>
      <w:bookmarkEnd w:id="131"/>
    </w:p>
    <w:tbl>
      <w:tblPr>
        <w:tblStyle w:val="Table"/>
        <w:tblW w:w="5000" w:type="pct"/>
        <w:tblLayout w:type="fixed"/>
        <w:tblLook w:val="0020" w:firstRow="1" w:lastRow="0" w:firstColumn="0" w:lastColumn="0" w:noHBand="0" w:noVBand="0"/>
      </w:tblPr>
      <w:tblGrid>
        <w:gridCol w:w="3547"/>
        <w:gridCol w:w="6029"/>
      </w:tblGrid>
      <w:tr w:rsidR="00B95C91" w14:paraId="6B9C58F3"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933" w:type="dxa"/>
          </w:tcPr>
          <w:p w14:paraId="7E7D79C1" w14:textId="77777777" w:rsidR="00B95C91" w:rsidRDefault="00000000">
            <w:pPr>
              <w:pStyle w:val="Compact"/>
            </w:pPr>
            <w:r>
              <w:t>Standard</w:t>
            </w:r>
          </w:p>
        </w:tc>
        <w:tc>
          <w:tcPr>
            <w:tcW w:w="4986" w:type="dxa"/>
          </w:tcPr>
          <w:p w14:paraId="2EB4DD59" w14:textId="77777777" w:rsidR="00B95C91" w:rsidRDefault="00000000">
            <w:pPr>
              <w:pStyle w:val="Compact"/>
            </w:pPr>
            <w:r>
              <w:t>Conformance Area</w:t>
            </w:r>
          </w:p>
        </w:tc>
      </w:tr>
      <w:tr w:rsidR="00B95C91" w14:paraId="13FB4246" w14:textId="77777777">
        <w:tc>
          <w:tcPr>
            <w:tcW w:w="2933" w:type="dxa"/>
          </w:tcPr>
          <w:p w14:paraId="680D5644" w14:textId="77777777" w:rsidR="00B95C91" w:rsidRDefault="00000000">
            <w:pPr>
              <w:pStyle w:val="Compact"/>
            </w:pPr>
            <w:r>
              <w:t>IEEE 830-1998</w:t>
            </w:r>
          </w:p>
        </w:tc>
        <w:tc>
          <w:tcPr>
            <w:tcW w:w="4986" w:type="dxa"/>
          </w:tcPr>
          <w:p w14:paraId="62B34F6F" w14:textId="77777777" w:rsidR="00B95C91" w:rsidRDefault="00000000">
            <w:pPr>
              <w:pStyle w:val="Compact"/>
            </w:pPr>
            <w:r>
              <w:t>Software Requirements Specification format and content</w:t>
            </w:r>
          </w:p>
        </w:tc>
      </w:tr>
      <w:tr w:rsidR="00B95C91" w14:paraId="178FDB21" w14:textId="77777777">
        <w:tc>
          <w:tcPr>
            <w:tcW w:w="2933" w:type="dxa"/>
          </w:tcPr>
          <w:p w14:paraId="292A2EF4" w14:textId="77777777" w:rsidR="00B95C91" w:rsidRDefault="00000000">
            <w:pPr>
              <w:pStyle w:val="Compact"/>
            </w:pPr>
            <w:r>
              <w:t>ISO/IEC 27001:2022</w:t>
            </w:r>
          </w:p>
        </w:tc>
        <w:tc>
          <w:tcPr>
            <w:tcW w:w="4986" w:type="dxa"/>
          </w:tcPr>
          <w:p w14:paraId="525810F8" w14:textId="77777777" w:rsidR="00B95C91" w:rsidRDefault="00000000">
            <w:pPr>
              <w:pStyle w:val="Compact"/>
            </w:pPr>
            <w:r>
              <w:t>Information security management (controls alignment)</w:t>
            </w:r>
          </w:p>
        </w:tc>
      </w:tr>
      <w:tr w:rsidR="00B95C91" w14:paraId="482A2ABC" w14:textId="77777777">
        <w:tc>
          <w:tcPr>
            <w:tcW w:w="2933" w:type="dxa"/>
          </w:tcPr>
          <w:p w14:paraId="04D63D16" w14:textId="77777777" w:rsidR="00B95C91" w:rsidRDefault="00000000">
            <w:pPr>
              <w:pStyle w:val="Compact"/>
            </w:pPr>
            <w:r>
              <w:t>OWASP Top 10 (2021)</w:t>
            </w:r>
          </w:p>
        </w:tc>
        <w:tc>
          <w:tcPr>
            <w:tcW w:w="4986" w:type="dxa"/>
          </w:tcPr>
          <w:p w14:paraId="29F21C08" w14:textId="77777777" w:rsidR="00B95C91" w:rsidRDefault="00000000">
            <w:pPr>
              <w:pStyle w:val="Compact"/>
            </w:pPr>
            <w:r>
              <w:t>Web application security risk mitigation</w:t>
            </w:r>
          </w:p>
        </w:tc>
      </w:tr>
      <w:tr w:rsidR="00B95C91" w14:paraId="0C03F96B" w14:textId="77777777">
        <w:tc>
          <w:tcPr>
            <w:tcW w:w="2933" w:type="dxa"/>
          </w:tcPr>
          <w:p w14:paraId="14B6413F" w14:textId="77777777" w:rsidR="00B95C91" w:rsidRDefault="00000000">
            <w:pPr>
              <w:pStyle w:val="Compact"/>
            </w:pPr>
            <w:r>
              <w:t>NIST SP 800-53</w:t>
            </w:r>
          </w:p>
        </w:tc>
        <w:tc>
          <w:tcPr>
            <w:tcW w:w="4986" w:type="dxa"/>
          </w:tcPr>
          <w:p w14:paraId="2EF1C449" w14:textId="77777777" w:rsidR="00B95C91" w:rsidRDefault="00000000">
            <w:pPr>
              <w:pStyle w:val="Compact"/>
            </w:pPr>
            <w:r>
              <w:t>Security controls reference (where applicable)</w:t>
            </w:r>
          </w:p>
        </w:tc>
      </w:tr>
    </w:tbl>
    <w:p w14:paraId="0F8429A2" w14:textId="77777777" w:rsidR="00B95C91" w:rsidRDefault="00C9404C">
      <w:r>
        <w:rPr>
          <w:noProof/>
        </w:rPr>
      </w:r>
      <w:r>
        <w:pict w14:anchorId="0B09C742">
          <v:rect id="Horizontal Line 1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C3DE253" w14:textId="77777777" w:rsidR="00B95C91" w:rsidRDefault="00000000">
      <w:pPr>
        <w:pStyle w:val="Heading2"/>
      </w:pPr>
      <w:bookmarkStart w:id="132" w:name="risk-assessment-mitigation"/>
      <w:bookmarkStart w:id="133" w:name="_Toc238625169"/>
      <w:bookmarkEnd w:id="122"/>
      <w:bookmarkEnd w:id="130"/>
      <w:r>
        <w:rPr>
          <w:rStyle w:val="SectionNumber"/>
        </w:rPr>
        <w:t>1.13</w:t>
      </w:r>
      <w:r>
        <w:tab/>
        <w:t>10. Risk Assessment &amp; Mitigation</w:t>
      </w:r>
      <w:bookmarkEnd w:id="133"/>
    </w:p>
    <w:p w14:paraId="4D206604" w14:textId="77777777" w:rsidR="00B95C91" w:rsidRDefault="00000000">
      <w:pPr>
        <w:pStyle w:val="Heading3"/>
      </w:pPr>
      <w:bookmarkStart w:id="134" w:name="operational-risks"/>
      <w:bookmarkStart w:id="135" w:name="_Toc238625170"/>
      <w:r>
        <w:rPr>
          <w:rStyle w:val="SectionNumber"/>
        </w:rPr>
        <w:t>1.13.1</w:t>
      </w:r>
      <w:r>
        <w:tab/>
        <w:t>10.1 Operational Risks</w:t>
      </w:r>
      <w:bookmarkEnd w:id="135"/>
    </w:p>
    <w:tbl>
      <w:tblPr>
        <w:tblStyle w:val="Table"/>
        <w:tblW w:w="5000" w:type="pct"/>
        <w:tblLayout w:type="fixed"/>
        <w:tblLook w:val="0020" w:firstRow="1" w:lastRow="0" w:firstColumn="0" w:lastColumn="0" w:noHBand="0" w:noVBand="0"/>
      </w:tblPr>
      <w:tblGrid>
        <w:gridCol w:w="1486"/>
        <w:gridCol w:w="2807"/>
        <w:gridCol w:w="1981"/>
        <w:gridCol w:w="1321"/>
        <w:gridCol w:w="1981"/>
      </w:tblGrid>
      <w:tr w:rsidR="00B95C91" w14:paraId="5D75384B"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1228" w:type="dxa"/>
          </w:tcPr>
          <w:p w14:paraId="6EF67573" w14:textId="77777777" w:rsidR="00B95C91" w:rsidRDefault="00000000">
            <w:pPr>
              <w:pStyle w:val="Compact"/>
            </w:pPr>
            <w:r>
              <w:t>Risk ID</w:t>
            </w:r>
          </w:p>
        </w:tc>
        <w:tc>
          <w:tcPr>
            <w:tcW w:w="2321" w:type="dxa"/>
          </w:tcPr>
          <w:p w14:paraId="0004C05B" w14:textId="77777777" w:rsidR="00B95C91" w:rsidRDefault="00000000">
            <w:pPr>
              <w:pStyle w:val="Compact"/>
            </w:pPr>
            <w:r>
              <w:t>Risk Description</w:t>
            </w:r>
          </w:p>
        </w:tc>
        <w:tc>
          <w:tcPr>
            <w:tcW w:w="1638" w:type="dxa"/>
          </w:tcPr>
          <w:p w14:paraId="51541509" w14:textId="77777777" w:rsidR="00B95C91" w:rsidRDefault="00000000">
            <w:pPr>
              <w:pStyle w:val="Compact"/>
            </w:pPr>
            <w:r>
              <w:t>Likelihood</w:t>
            </w:r>
          </w:p>
        </w:tc>
        <w:tc>
          <w:tcPr>
            <w:tcW w:w="1092" w:type="dxa"/>
          </w:tcPr>
          <w:p w14:paraId="21B7DA08" w14:textId="77777777" w:rsidR="00B95C91" w:rsidRDefault="00000000">
            <w:pPr>
              <w:pStyle w:val="Compact"/>
            </w:pPr>
            <w:r>
              <w:t>Impact</w:t>
            </w:r>
          </w:p>
        </w:tc>
        <w:tc>
          <w:tcPr>
            <w:tcW w:w="1638" w:type="dxa"/>
          </w:tcPr>
          <w:p w14:paraId="25342B7E" w14:textId="77777777" w:rsidR="00B95C91" w:rsidRDefault="00000000">
            <w:pPr>
              <w:pStyle w:val="Compact"/>
            </w:pPr>
            <w:r>
              <w:t>Mitigation</w:t>
            </w:r>
          </w:p>
        </w:tc>
      </w:tr>
      <w:tr w:rsidR="00B95C91" w14:paraId="25A5FB0A" w14:textId="77777777">
        <w:tc>
          <w:tcPr>
            <w:tcW w:w="1228" w:type="dxa"/>
          </w:tcPr>
          <w:p w14:paraId="74FD85EF" w14:textId="77777777" w:rsidR="00B95C91" w:rsidRDefault="00000000">
            <w:pPr>
              <w:pStyle w:val="Compact"/>
            </w:pPr>
            <w:r>
              <w:t>OR-01</w:t>
            </w:r>
          </w:p>
        </w:tc>
        <w:tc>
          <w:tcPr>
            <w:tcW w:w="2321" w:type="dxa"/>
          </w:tcPr>
          <w:p w14:paraId="3D082938" w14:textId="77777777" w:rsidR="00B95C91" w:rsidRDefault="00000000">
            <w:pPr>
              <w:pStyle w:val="Compact"/>
            </w:pPr>
            <w:r>
              <w:t>Payment gateway downtime during active auction</w:t>
            </w:r>
          </w:p>
        </w:tc>
        <w:tc>
          <w:tcPr>
            <w:tcW w:w="1638" w:type="dxa"/>
          </w:tcPr>
          <w:p w14:paraId="7D222BDF" w14:textId="77777777" w:rsidR="00B95C91" w:rsidRDefault="00000000">
            <w:pPr>
              <w:pStyle w:val="Compact"/>
            </w:pPr>
            <w:r>
              <w:t>Medium</w:t>
            </w:r>
          </w:p>
        </w:tc>
        <w:tc>
          <w:tcPr>
            <w:tcW w:w="1092" w:type="dxa"/>
          </w:tcPr>
          <w:p w14:paraId="22FA04BF" w14:textId="77777777" w:rsidR="00B95C91" w:rsidRDefault="00000000">
            <w:pPr>
              <w:pStyle w:val="Compact"/>
            </w:pPr>
            <w:r>
              <w:t>High</w:t>
            </w:r>
          </w:p>
        </w:tc>
        <w:tc>
          <w:tcPr>
            <w:tcW w:w="1638" w:type="dxa"/>
          </w:tcPr>
          <w:p w14:paraId="6C94DB17" w14:textId="77777777" w:rsidR="00B95C91" w:rsidRDefault="00000000">
            <w:pPr>
              <w:pStyle w:val="Compact"/>
            </w:pPr>
            <w:r>
              <w:t>Multi-gateway support (FR-WIN-07), retry logic (NFR-REL-</w:t>
            </w:r>
            <w:r>
              <w:lastRenderedPageBreak/>
              <w:t>02), reconciliation cron (FR-WIN-08)</w:t>
            </w:r>
          </w:p>
        </w:tc>
      </w:tr>
      <w:tr w:rsidR="00B95C91" w14:paraId="17D17BAB" w14:textId="77777777">
        <w:tc>
          <w:tcPr>
            <w:tcW w:w="1228" w:type="dxa"/>
          </w:tcPr>
          <w:p w14:paraId="6B9C87DF" w14:textId="77777777" w:rsidR="00B95C91" w:rsidRDefault="00000000">
            <w:pPr>
              <w:pStyle w:val="Compact"/>
            </w:pPr>
            <w:r>
              <w:lastRenderedPageBreak/>
              <w:t>OR-02</w:t>
            </w:r>
          </w:p>
        </w:tc>
        <w:tc>
          <w:tcPr>
            <w:tcW w:w="2321" w:type="dxa"/>
          </w:tcPr>
          <w:p w14:paraId="6F155CA9" w14:textId="77777777" w:rsidR="00B95C91" w:rsidRDefault="00000000">
            <w:pPr>
              <w:pStyle w:val="Compact"/>
            </w:pPr>
            <w:r>
              <w:t>SMS/Push notification delivery failure</w:t>
            </w:r>
          </w:p>
        </w:tc>
        <w:tc>
          <w:tcPr>
            <w:tcW w:w="1638" w:type="dxa"/>
          </w:tcPr>
          <w:p w14:paraId="2190B9C1" w14:textId="77777777" w:rsidR="00B95C91" w:rsidRDefault="00000000">
            <w:pPr>
              <w:pStyle w:val="Compact"/>
            </w:pPr>
            <w:r>
              <w:t>Medium</w:t>
            </w:r>
          </w:p>
        </w:tc>
        <w:tc>
          <w:tcPr>
            <w:tcW w:w="1092" w:type="dxa"/>
          </w:tcPr>
          <w:p w14:paraId="4832EC6B" w14:textId="77777777" w:rsidR="00B95C91" w:rsidRDefault="00000000">
            <w:pPr>
              <w:pStyle w:val="Compact"/>
            </w:pPr>
            <w:r>
              <w:t>Medium</w:t>
            </w:r>
          </w:p>
        </w:tc>
        <w:tc>
          <w:tcPr>
            <w:tcW w:w="1638" w:type="dxa"/>
          </w:tcPr>
          <w:p w14:paraId="64A48D66" w14:textId="77777777" w:rsidR="00B95C91" w:rsidRDefault="00000000">
            <w:pPr>
              <w:pStyle w:val="Compact"/>
            </w:pPr>
            <w:r>
              <w:t>Multi-channel notifications (FR-WIN-04), delivery logging, retry via BullMQ (NFR-REL-03)</w:t>
            </w:r>
          </w:p>
        </w:tc>
      </w:tr>
      <w:tr w:rsidR="00B95C91" w14:paraId="2E46531A" w14:textId="77777777">
        <w:tc>
          <w:tcPr>
            <w:tcW w:w="1228" w:type="dxa"/>
          </w:tcPr>
          <w:p w14:paraId="5A81FB07" w14:textId="77777777" w:rsidR="00B95C91" w:rsidRDefault="00000000">
            <w:pPr>
              <w:pStyle w:val="Compact"/>
            </w:pPr>
            <w:r>
              <w:t>OR-03</w:t>
            </w:r>
          </w:p>
        </w:tc>
        <w:tc>
          <w:tcPr>
            <w:tcW w:w="2321" w:type="dxa"/>
          </w:tcPr>
          <w:p w14:paraId="47882651" w14:textId="77777777" w:rsidR="00B95C91" w:rsidRDefault="00000000">
            <w:pPr>
              <w:pStyle w:val="Compact"/>
            </w:pPr>
            <w:r>
              <w:t>Redis failover during active bidding</w:t>
            </w:r>
          </w:p>
        </w:tc>
        <w:tc>
          <w:tcPr>
            <w:tcW w:w="1638" w:type="dxa"/>
          </w:tcPr>
          <w:p w14:paraId="4D32C50C" w14:textId="77777777" w:rsidR="00B95C91" w:rsidRDefault="00000000">
            <w:pPr>
              <w:pStyle w:val="Compact"/>
            </w:pPr>
            <w:r>
              <w:t>Low</w:t>
            </w:r>
          </w:p>
        </w:tc>
        <w:tc>
          <w:tcPr>
            <w:tcW w:w="1092" w:type="dxa"/>
          </w:tcPr>
          <w:p w14:paraId="2FBE2C1C" w14:textId="77777777" w:rsidR="00B95C91" w:rsidRDefault="00000000">
            <w:pPr>
              <w:pStyle w:val="Compact"/>
            </w:pPr>
            <w:r>
              <w:t>High</w:t>
            </w:r>
          </w:p>
        </w:tc>
        <w:tc>
          <w:tcPr>
            <w:tcW w:w="1638" w:type="dxa"/>
          </w:tcPr>
          <w:p w14:paraId="2DAF0457" w14:textId="77777777" w:rsidR="00B95C91" w:rsidRDefault="00000000">
            <w:pPr>
              <w:pStyle w:val="Compact"/>
            </w:pPr>
            <w:r>
              <w:t>Sentinel/Cluster HA (FR-REDIS-01/02), &lt;30s failover (NFR-SCALE-06), staging testing (NFR-AVAIL-06)</w:t>
            </w:r>
          </w:p>
        </w:tc>
      </w:tr>
      <w:tr w:rsidR="00B95C91" w14:paraId="3B44A96C" w14:textId="77777777">
        <w:tc>
          <w:tcPr>
            <w:tcW w:w="1228" w:type="dxa"/>
          </w:tcPr>
          <w:p w14:paraId="5AEEC996" w14:textId="77777777" w:rsidR="00B95C91" w:rsidRDefault="00000000">
            <w:pPr>
              <w:pStyle w:val="Compact"/>
            </w:pPr>
            <w:r>
              <w:t>OR-04</w:t>
            </w:r>
          </w:p>
        </w:tc>
        <w:tc>
          <w:tcPr>
            <w:tcW w:w="2321" w:type="dxa"/>
          </w:tcPr>
          <w:p w14:paraId="15B861BA" w14:textId="77777777" w:rsidR="00B95C91" w:rsidRDefault="00000000">
            <w:pPr>
              <w:pStyle w:val="Compact"/>
            </w:pPr>
            <w:r>
              <w:t>Database connection pool exhaustion under load</w:t>
            </w:r>
          </w:p>
        </w:tc>
        <w:tc>
          <w:tcPr>
            <w:tcW w:w="1638" w:type="dxa"/>
          </w:tcPr>
          <w:p w14:paraId="5D89D511" w14:textId="77777777" w:rsidR="00B95C91" w:rsidRDefault="00000000">
            <w:pPr>
              <w:pStyle w:val="Compact"/>
            </w:pPr>
            <w:r>
              <w:t>Medium</w:t>
            </w:r>
          </w:p>
        </w:tc>
        <w:tc>
          <w:tcPr>
            <w:tcW w:w="1092" w:type="dxa"/>
          </w:tcPr>
          <w:p w14:paraId="0BBFC55F" w14:textId="77777777" w:rsidR="00B95C91" w:rsidRDefault="00000000">
            <w:pPr>
              <w:pStyle w:val="Compact"/>
            </w:pPr>
            <w:r>
              <w:t>High</w:t>
            </w:r>
          </w:p>
        </w:tc>
        <w:tc>
          <w:tcPr>
            <w:tcW w:w="1638" w:type="dxa"/>
          </w:tcPr>
          <w:p w14:paraId="570378F8" w14:textId="77777777" w:rsidR="00B95C91" w:rsidRDefault="00000000">
            <w:pPr>
              <w:pStyle w:val="Compact"/>
            </w:pPr>
            <w:r>
              <w:t>Connection pooling, Citus horizontal scaling (NFR-SCALE-01), read replicas (NFR-SCALE-02), Redis caching (FR-PERF-01)</w:t>
            </w:r>
          </w:p>
        </w:tc>
      </w:tr>
      <w:tr w:rsidR="00B95C91" w14:paraId="35FA8E63" w14:textId="77777777">
        <w:tc>
          <w:tcPr>
            <w:tcW w:w="1228" w:type="dxa"/>
          </w:tcPr>
          <w:p w14:paraId="54245A37" w14:textId="77777777" w:rsidR="00B95C91" w:rsidRDefault="00000000">
            <w:pPr>
              <w:pStyle w:val="Compact"/>
            </w:pPr>
            <w:r>
              <w:t>OR-05</w:t>
            </w:r>
          </w:p>
        </w:tc>
        <w:tc>
          <w:tcPr>
            <w:tcW w:w="2321" w:type="dxa"/>
          </w:tcPr>
          <w:p w14:paraId="11A5E2D9" w14:textId="77777777" w:rsidR="00B95C91" w:rsidRDefault="00000000">
            <w:pPr>
              <w:pStyle w:val="Compact"/>
            </w:pPr>
            <w:r>
              <w:t>Winner disputes over auction fairness</w:t>
            </w:r>
          </w:p>
        </w:tc>
        <w:tc>
          <w:tcPr>
            <w:tcW w:w="1638" w:type="dxa"/>
          </w:tcPr>
          <w:p w14:paraId="23FC63C5" w14:textId="77777777" w:rsidR="00B95C91" w:rsidRDefault="00000000">
            <w:pPr>
              <w:pStyle w:val="Compact"/>
            </w:pPr>
            <w:r>
              <w:t>Low</w:t>
            </w:r>
          </w:p>
        </w:tc>
        <w:tc>
          <w:tcPr>
            <w:tcW w:w="1092" w:type="dxa"/>
          </w:tcPr>
          <w:p w14:paraId="248C343D" w14:textId="77777777" w:rsidR="00B95C91" w:rsidRDefault="00000000">
            <w:pPr>
              <w:pStyle w:val="Compact"/>
            </w:pPr>
            <w:r>
              <w:t>High</w:t>
            </w:r>
          </w:p>
        </w:tc>
        <w:tc>
          <w:tcPr>
            <w:tcW w:w="1638" w:type="dxa"/>
          </w:tcPr>
          <w:p w14:paraId="31BCE06D" w14:textId="77777777" w:rsidR="00B95C91" w:rsidRDefault="00000000">
            <w:pPr>
              <w:pStyle w:val="Compact"/>
            </w:pPr>
            <w:r>
              <w:t>Immutable audit trail (FR-AUD-02), encrypted bid storage (FR-BID-06), transparent LUB algorithm (FR-WIN-01)</w:t>
            </w:r>
          </w:p>
        </w:tc>
      </w:tr>
    </w:tbl>
    <w:p w14:paraId="68354F2B" w14:textId="77777777" w:rsidR="00B95C91" w:rsidRDefault="00000000">
      <w:pPr>
        <w:pStyle w:val="Heading3"/>
      </w:pPr>
      <w:bookmarkStart w:id="136" w:name="financial-risks"/>
      <w:bookmarkStart w:id="137" w:name="_Toc238625171"/>
      <w:bookmarkEnd w:id="134"/>
      <w:r>
        <w:rPr>
          <w:rStyle w:val="SectionNumber"/>
        </w:rPr>
        <w:t>1.13.2</w:t>
      </w:r>
      <w:r>
        <w:tab/>
        <w:t>10.2 Financial Risks</w:t>
      </w:r>
      <w:bookmarkEnd w:id="137"/>
    </w:p>
    <w:tbl>
      <w:tblPr>
        <w:tblStyle w:val="Table"/>
        <w:tblW w:w="5000" w:type="pct"/>
        <w:tblLayout w:type="fixed"/>
        <w:tblLook w:val="0020" w:firstRow="1" w:lastRow="0" w:firstColumn="0" w:lastColumn="0" w:noHBand="0" w:noVBand="0"/>
      </w:tblPr>
      <w:tblGrid>
        <w:gridCol w:w="1486"/>
        <w:gridCol w:w="2807"/>
        <w:gridCol w:w="1981"/>
        <w:gridCol w:w="1321"/>
        <w:gridCol w:w="1981"/>
      </w:tblGrid>
      <w:tr w:rsidR="00B95C91" w14:paraId="152C7690"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1228" w:type="dxa"/>
          </w:tcPr>
          <w:p w14:paraId="602B1157" w14:textId="77777777" w:rsidR="00B95C91" w:rsidRDefault="00000000">
            <w:pPr>
              <w:pStyle w:val="Compact"/>
            </w:pPr>
            <w:r>
              <w:t>Risk ID</w:t>
            </w:r>
          </w:p>
        </w:tc>
        <w:tc>
          <w:tcPr>
            <w:tcW w:w="2321" w:type="dxa"/>
          </w:tcPr>
          <w:p w14:paraId="6F4525F2" w14:textId="77777777" w:rsidR="00B95C91" w:rsidRDefault="00000000">
            <w:pPr>
              <w:pStyle w:val="Compact"/>
            </w:pPr>
            <w:r>
              <w:t>Risk Description</w:t>
            </w:r>
          </w:p>
        </w:tc>
        <w:tc>
          <w:tcPr>
            <w:tcW w:w="1638" w:type="dxa"/>
          </w:tcPr>
          <w:p w14:paraId="4ACDB1F8" w14:textId="77777777" w:rsidR="00B95C91" w:rsidRDefault="00000000">
            <w:pPr>
              <w:pStyle w:val="Compact"/>
            </w:pPr>
            <w:r>
              <w:t>Likelihood</w:t>
            </w:r>
          </w:p>
        </w:tc>
        <w:tc>
          <w:tcPr>
            <w:tcW w:w="1092" w:type="dxa"/>
          </w:tcPr>
          <w:p w14:paraId="50315714" w14:textId="77777777" w:rsidR="00B95C91" w:rsidRDefault="00000000">
            <w:pPr>
              <w:pStyle w:val="Compact"/>
            </w:pPr>
            <w:r>
              <w:t>Impact</w:t>
            </w:r>
          </w:p>
        </w:tc>
        <w:tc>
          <w:tcPr>
            <w:tcW w:w="1638" w:type="dxa"/>
          </w:tcPr>
          <w:p w14:paraId="0FE667E5" w14:textId="77777777" w:rsidR="00B95C91" w:rsidRDefault="00000000">
            <w:pPr>
              <w:pStyle w:val="Compact"/>
            </w:pPr>
            <w:r>
              <w:t>Mitigation</w:t>
            </w:r>
          </w:p>
        </w:tc>
      </w:tr>
      <w:tr w:rsidR="00B95C91" w14:paraId="5B30EE27" w14:textId="77777777">
        <w:tc>
          <w:tcPr>
            <w:tcW w:w="1228" w:type="dxa"/>
          </w:tcPr>
          <w:p w14:paraId="65CD38E5" w14:textId="77777777" w:rsidR="00B95C91" w:rsidRDefault="00000000">
            <w:pPr>
              <w:pStyle w:val="Compact"/>
            </w:pPr>
            <w:r>
              <w:t>FR-01</w:t>
            </w:r>
          </w:p>
        </w:tc>
        <w:tc>
          <w:tcPr>
            <w:tcW w:w="2321" w:type="dxa"/>
          </w:tcPr>
          <w:p w14:paraId="0D0C8714" w14:textId="77777777" w:rsidR="00B95C91" w:rsidRDefault="00000000">
            <w:pPr>
              <w:pStyle w:val="Compact"/>
            </w:pPr>
            <w:r>
              <w:t>Payment reconciliation discrepancies</w:t>
            </w:r>
          </w:p>
        </w:tc>
        <w:tc>
          <w:tcPr>
            <w:tcW w:w="1638" w:type="dxa"/>
          </w:tcPr>
          <w:p w14:paraId="34A6D498" w14:textId="77777777" w:rsidR="00B95C91" w:rsidRDefault="00000000">
            <w:pPr>
              <w:pStyle w:val="Compact"/>
            </w:pPr>
            <w:r>
              <w:t>Low</w:t>
            </w:r>
          </w:p>
        </w:tc>
        <w:tc>
          <w:tcPr>
            <w:tcW w:w="1092" w:type="dxa"/>
          </w:tcPr>
          <w:p w14:paraId="7F36AC3F" w14:textId="77777777" w:rsidR="00B95C91" w:rsidRDefault="00000000">
            <w:pPr>
              <w:pStyle w:val="Compact"/>
            </w:pPr>
            <w:r>
              <w:t>High</w:t>
            </w:r>
          </w:p>
        </w:tc>
        <w:tc>
          <w:tcPr>
            <w:tcW w:w="1638" w:type="dxa"/>
          </w:tcPr>
          <w:p w14:paraId="6F7AF5B4" w14:textId="77777777" w:rsidR="00B95C91" w:rsidRDefault="00000000">
            <w:pPr>
              <w:pStyle w:val="Compact"/>
            </w:pPr>
            <w:r>
              <w:t xml:space="preserve">30-minute reconciliation cron (FR-WIN-08), webhook </w:t>
            </w:r>
            <w:r>
              <w:lastRenderedPageBreak/>
              <w:t>signature validation (NFR-SEC-03), settlement reports (FR-ADM-08)</w:t>
            </w:r>
          </w:p>
        </w:tc>
      </w:tr>
      <w:tr w:rsidR="00B95C91" w14:paraId="2920AA5C" w14:textId="77777777">
        <w:tc>
          <w:tcPr>
            <w:tcW w:w="1228" w:type="dxa"/>
          </w:tcPr>
          <w:p w14:paraId="7F2D406E" w14:textId="77777777" w:rsidR="00B95C91" w:rsidRDefault="00000000">
            <w:pPr>
              <w:pStyle w:val="Compact"/>
            </w:pPr>
            <w:r>
              <w:lastRenderedPageBreak/>
              <w:t>FR-02</w:t>
            </w:r>
          </w:p>
        </w:tc>
        <w:tc>
          <w:tcPr>
            <w:tcW w:w="2321" w:type="dxa"/>
          </w:tcPr>
          <w:p w14:paraId="060DBC3E" w14:textId="77777777" w:rsidR="00B95C91" w:rsidRDefault="00000000">
            <w:pPr>
              <w:pStyle w:val="Compact"/>
            </w:pPr>
            <w:r>
              <w:t>Fraudulent chargebacks or disputed payments</w:t>
            </w:r>
          </w:p>
        </w:tc>
        <w:tc>
          <w:tcPr>
            <w:tcW w:w="1638" w:type="dxa"/>
          </w:tcPr>
          <w:p w14:paraId="57FB48CD" w14:textId="77777777" w:rsidR="00B95C91" w:rsidRDefault="00000000">
            <w:pPr>
              <w:pStyle w:val="Compact"/>
            </w:pPr>
            <w:r>
              <w:t>Medium</w:t>
            </w:r>
          </w:p>
        </w:tc>
        <w:tc>
          <w:tcPr>
            <w:tcW w:w="1092" w:type="dxa"/>
          </w:tcPr>
          <w:p w14:paraId="5E24B5BD" w14:textId="77777777" w:rsidR="00B95C91" w:rsidRDefault="00000000">
            <w:pPr>
              <w:pStyle w:val="Compact"/>
            </w:pPr>
            <w:r>
              <w:t>Medium</w:t>
            </w:r>
          </w:p>
        </w:tc>
        <w:tc>
          <w:tcPr>
            <w:tcW w:w="1638" w:type="dxa"/>
          </w:tcPr>
          <w:p w14:paraId="415D08A0" w14:textId="77777777" w:rsidR="00B95C91" w:rsidRDefault="00000000">
            <w:pPr>
              <w:pStyle w:val="Compact"/>
            </w:pPr>
            <w:r>
              <w:t>Non-repudiation via audit logs (FR-AUD-03), HMAC webhook verification (NFR-SEC-03), transaction retention (§6.2)</w:t>
            </w:r>
          </w:p>
        </w:tc>
      </w:tr>
      <w:tr w:rsidR="00B95C91" w14:paraId="4804AF25" w14:textId="77777777">
        <w:tc>
          <w:tcPr>
            <w:tcW w:w="1228" w:type="dxa"/>
          </w:tcPr>
          <w:p w14:paraId="653442CB" w14:textId="77777777" w:rsidR="00B95C91" w:rsidRDefault="00000000">
            <w:pPr>
              <w:pStyle w:val="Compact"/>
            </w:pPr>
            <w:r>
              <w:t>FR-03</w:t>
            </w:r>
          </w:p>
        </w:tc>
        <w:tc>
          <w:tcPr>
            <w:tcW w:w="2321" w:type="dxa"/>
          </w:tcPr>
          <w:p w14:paraId="20F34881" w14:textId="77777777" w:rsidR="00B95C91" w:rsidRDefault="00000000">
            <w:pPr>
              <w:pStyle w:val="Compact"/>
            </w:pPr>
            <w:r>
              <w:t>Wallet balance corruption from concurrent operations</w:t>
            </w:r>
          </w:p>
        </w:tc>
        <w:tc>
          <w:tcPr>
            <w:tcW w:w="1638" w:type="dxa"/>
          </w:tcPr>
          <w:p w14:paraId="30313FC7" w14:textId="77777777" w:rsidR="00B95C91" w:rsidRDefault="00000000">
            <w:pPr>
              <w:pStyle w:val="Compact"/>
            </w:pPr>
            <w:r>
              <w:t>Low</w:t>
            </w:r>
          </w:p>
        </w:tc>
        <w:tc>
          <w:tcPr>
            <w:tcW w:w="1092" w:type="dxa"/>
          </w:tcPr>
          <w:p w14:paraId="6C6870A2" w14:textId="77777777" w:rsidR="00B95C91" w:rsidRDefault="00000000">
            <w:pPr>
              <w:pStyle w:val="Compact"/>
            </w:pPr>
            <w:r>
              <w:t>High</w:t>
            </w:r>
          </w:p>
        </w:tc>
        <w:tc>
          <w:tcPr>
            <w:tcW w:w="1638" w:type="dxa"/>
          </w:tcPr>
          <w:p w14:paraId="7DB5F1A8" w14:textId="77777777" w:rsidR="00B95C91" w:rsidRDefault="00000000">
            <w:pPr>
              <w:pStyle w:val="Compact"/>
            </w:pPr>
            <w:r>
              <w:t>Pessimistic write locking (FR-WAL-02), atomic transactions, referential integrity (NFR-REL-04)</w:t>
            </w:r>
          </w:p>
        </w:tc>
      </w:tr>
      <w:tr w:rsidR="00B95C91" w14:paraId="3D2D2427" w14:textId="77777777">
        <w:tc>
          <w:tcPr>
            <w:tcW w:w="1228" w:type="dxa"/>
          </w:tcPr>
          <w:p w14:paraId="76BFF4AE" w14:textId="77777777" w:rsidR="00B95C91" w:rsidRDefault="00000000">
            <w:pPr>
              <w:pStyle w:val="Compact"/>
            </w:pPr>
            <w:r>
              <w:t>FR-04</w:t>
            </w:r>
          </w:p>
        </w:tc>
        <w:tc>
          <w:tcPr>
            <w:tcW w:w="2321" w:type="dxa"/>
          </w:tcPr>
          <w:p w14:paraId="3D1ABA09" w14:textId="77777777" w:rsidR="00B95C91" w:rsidRDefault="00000000">
            <w:pPr>
              <w:pStyle w:val="Compact"/>
            </w:pPr>
            <w:r>
              <w:t>Revenue misreporting</w:t>
            </w:r>
          </w:p>
        </w:tc>
        <w:tc>
          <w:tcPr>
            <w:tcW w:w="1638" w:type="dxa"/>
          </w:tcPr>
          <w:p w14:paraId="455FCAA7" w14:textId="77777777" w:rsidR="00B95C91" w:rsidRDefault="00000000">
            <w:pPr>
              <w:pStyle w:val="Compact"/>
            </w:pPr>
            <w:r>
              <w:t>Low</w:t>
            </w:r>
          </w:p>
        </w:tc>
        <w:tc>
          <w:tcPr>
            <w:tcW w:w="1092" w:type="dxa"/>
          </w:tcPr>
          <w:p w14:paraId="06EE4B47" w14:textId="77777777" w:rsidR="00B95C91" w:rsidRDefault="00000000">
            <w:pPr>
              <w:pStyle w:val="Compact"/>
            </w:pPr>
            <w:r>
              <w:t>Medium</w:t>
            </w:r>
          </w:p>
        </w:tc>
        <w:tc>
          <w:tcPr>
            <w:tcW w:w="1638" w:type="dxa"/>
          </w:tcPr>
          <w:p w14:paraId="7ECA97C4" w14:textId="77777777" w:rsidR="00B95C91" w:rsidRDefault="00000000">
            <w:pPr>
              <w:pStyle w:val="Compact"/>
            </w:pPr>
            <w:r>
              <w:t>Settlement reports with audit trail (FR-ADM-08), financial compliance logging (§8.2)</w:t>
            </w:r>
          </w:p>
        </w:tc>
      </w:tr>
    </w:tbl>
    <w:p w14:paraId="07D0BFDE" w14:textId="77777777" w:rsidR="00B95C91" w:rsidRDefault="00000000">
      <w:pPr>
        <w:pStyle w:val="Heading3"/>
      </w:pPr>
      <w:bookmarkStart w:id="138" w:name="technical-risks"/>
      <w:bookmarkStart w:id="139" w:name="_Toc238625172"/>
      <w:bookmarkEnd w:id="136"/>
      <w:r>
        <w:rPr>
          <w:rStyle w:val="SectionNumber"/>
        </w:rPr>
        <w:t>1.13.3</w:t>
      </w:r>
      <w:r>
        <w:tab/>
        <w:t>10.3 Technical Risks</w:t>
      </w:r>
      <w:bookmarkEnd w:id="139"/>
    </w:p>
    <w:tbl>
      <w:tblPr>
        <w:tblStyle w:val="Table"/>
        <w:tblW w:w="5000" w:type="pct"/>
        <w:tblLayout w:type="fixed"/>
        <w:tblLook w:val="0020" w:firstRow="1" w:lastRow="0" w:firstColumn="0" w:lastColumn="0" w:noHBand="0" w:noVBand="0"/>
      </w:tblPr>
      <w:tblGrid>
        <w:gridCol w:w="1486"/>
        <w:gridCol w:w="2807"/>
        <w:gridCol w:w="1981"/>
        <w:gridCol w:w="1321"/>
        <w:gridCol w:w="1981"/>
      </w:tblGrid>
      <w:tr w:rsidR="00B95C91" w14:paraId="1DC8C1FB"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1228" w:type="dxa"/>
          </w:tcPr>
          <w:p w14:paraId="6E5D5700" w14:textId="77777777" w:rsidR="00B95C91" w:rsidRDefault="00000000">
            <w:pPr>
              <w:pStyle w:val="Compact"/>
            </w:pPr>
            <w:r>
              <w:t>Risk ID</w:t>
            </w:r>
          </w:p>
        </w:tc>
        <w:tc>
          <w:tcPr>
            <w:tcW w:w="2321" w:type="dxa"/>
          </w:tcPr>
          <w:p w14:paraId="0DDF936A" w14:textId="77777777" w:rsidR="00B95C91" w:rsidRDefault="00000000">
            <w:pPr>
              <w:pStyle w:val="Compact"/>
            </w:pPr>
            <w:r>
              <w:t>Risk Description</w:t>
            </w:r>
          </w:p>
        </w:tc>
        <w:tc>
          <w:tcPr>
            <w:tcW w:w="1638" w:type="dxa"/>
          </w:tcPr>
          <w:p w14:paraId="5526F916" w14:textId="77777777" w:rsidR="00B95C91" w:rsidRDefault="00000000">
            <w:pPr>
              <w:pStyle w:val="Compact"/>
            </w:pPr>
            <w:r>
              <w:t>Likelihood</w:t>
            </w:r>
          </w:p>
        </w:tc>
        <w:tc>
          <w:tcPr>
            <w:tcW w:w="1092" w:type="dxa"/>
          </w:tcPr>
          <w:p w14:paraId="532EA7F1" w14:textId="77777777" w:rsidR="00B95C91" w:rsidRDefault="00000000">
            <w:pPr>
              <w:pStyle w:val="Compact"/>
            </w:pPr>
            <w:r>
              <w:t>Impact</w:t>
            </w:r>
          </w:p>
        </w:tc>
        <w:tc>
          <w:tcPr>
            <w:tcW w:w="1638" w:type="dxa"/>
          </w:tcPr>
          <w:p w14:paraId="3FEDB86B" w14:textId="77777777" w:rsidR="00B95C91" w:rsidRDefault="00000000">
            <w:pPr>
              <w:pStyle w:val="Compact"/>
            </w:pPr>
            <w:r>
              <w:t>Mitigation</w:t>
            </w:r>
          </w:p>
        </w:tc>
      </w:tr>
      <w:tr w:rsidR="00B95C91" w14:paraId="578BF313" w14:textId="77777777">
        <w:tc>
          <w:tcPr>
            <w:tcW w:w="1228" w:type="dxa"/>
          </w:tcPr>
          <w:p w14:paraId="39C67D3F" w14:textId="77777777" w:rsidR="00B95C91" w:rsidRDefault="00000000">
            <w:pPr>
              <w:pStyle w:val="Compact"/>
            </w:pPr>
            <w:r>
              <w:t>TR-01</w:t>
            </w:r>
          </w:p>
        </w:tc>
        <w:tc>
          <w:tcPr>
            <w:tcW w:w="2321" w:type="dxa"/>
          </w:tcPr>
          <w:p w14:paraId="0EBFA32C" w14:textId="77777777" w:rsidR="00B95C91" w:rsidRDefault="00000000">
            <w:pPr>
              <w:pStyle w:val="Compact"/>
            </w:pPr>
            <w:r>
              <w:t>Data loss from database failure</w:t>
            </w:r>
          </w:p>
        </w:tc>
        <w:tc>
          <w:tcPr>
            <w:tcW w:w="1638" w:type="dxa"/>
          </w:tcPr>
          <w:p w14:paraId="68E374D2" w14:textId="77777777" w:rsidR="00B95C91" w:rsidRDefault="00000000">
            <w:pPr>
              <w:pStyle w:val="Compact"/>
            </w:pPr>
            <w:r>
              <w:t>Low</w:t>
            </w:r>
          </w:p>
        </w:tc>
        <w:tc>
          <w:tcPr>
            <w:tcW w:w="1092" w:type="dxa"/>
          </w:tcPr>
          <w:p w14:paraId="79059213" w14:textId="77777777" w:rsidR="00B95C91" w:rsidRDefault="00000000">
            <w:pPr>
              <w:pStyle w:val="Compact"/>
            </w:pPr>
            <w:r>
              <w:t>Critical</w:t>
            </w:r>
          </w:p>
        </w:tc>
        <w:tc>
          <w:tcPr>
            <w:tcW w:w="1638" w:type="dxa"/>
          </w:tcPr>
          <w:p w14:paraId="65C1D16B" w14:textId="77777777" w:rsidR="00B95C91" w:rsidRDefault="00000000">
            <w:pPr>
              <w:pStyle w:val="Compact"/>
            </w:pPr>
            <w:r>
              <w:t>Automated backups (FR-BACKUP-01/02), PITR (FR-BACKUP-03), RPO &lt; 24h (FR-BACKUP-04)</w:t>
            </w:r>
          </w:p>
        </w:tc>
      </w:tr>
      <w:tr w:rsidR="00B95C91" w14:paraId="310E79ED" w14:textId="77777777">
        <w:tc>
          <w:tcPr>
            <w:tcW w:w="1228" w:type="dxa"/>
          </w:tcPr>
          <w:p w14:paraId="2EF90DC0" w14:textId="77777777" w:rsidR="00B95C91" w:rsidRDefault="00000000">
            <w:pPr>
              <w:pStyle w:val="Compact"/>
            </w:pPr>
            <w:r>
              <w:t>TR-02</w:t>
            </w:r>
          </w:p>
        </w:tc>
        <w:tc>
          <w:tcPr>
            <w:tcW w:w="2321" w:type="dxa"/>
          </w:tcPr>
          <w:p w14:paraId="23913D2B" w14:textId="77777777" w:rsidR="00B95C91" w:rsidRDefault="00000000">
            <w:pPr>
              <w:pStyle w:val="Compact"/>
            </w:pPr>
            <w:r>
              <w:t>Prolonged system outage</w:t>
            </w:r>
          </w:p>
        </w:tc>
        <w:tc>
          <w:tcPr>
            <w:tcW w:w="1638" w:type="dxa"/>
          </w:tcPr>
          <w:p w14:paraId="15E459DD" w14:textId="77777777" w:rsidR="00B95C91" w:rsidRDefault="00000000">
            <w:pPr>
              <w:pStyle w:val="Compact"/>
            </w:pPr>
            <w:r>
              <w:t>Low</w:t>
            </w:r>
          </w:p>
        </w:tc>
        <w:tc>
          <w:tcPr>
            <w:tcW w:w="1092" w:type="dxa"/>
          </w:tcPr>
          <w:p w14:paraId="74583272" w14:textId="77777777" w:rsidR="00B95C91" w:rsidRDefault="00000000">
            <w:pPr>
              <w:pStyle w:val="Compact"/>
            </w:pPr>
            <w:r>
              <w:t>Critical</w:t>
            </w:r>
          </w:p>
        </w:tc>
        <w:tc>
          <w:tcPr>
            <w:tcW w:w="1638" w:type="dxa"/>
          </w:tcPr>
          <w:p w14:paraId="76944455" w14:textId="77777777" w:rsidR="00B95C91" w:rsidRDefault="00000000">
            <w:pPr>
              <w:pStyle w:val="Compact"/>
            </w:pPr>
            <w:r>
              <w:t xml:space="preserve">99.9% uptime target (NFR-AVAIL-01), </w:t>
            </w:r>
            <w:r>
              <w:lastRenderedPageBreak/>
              <w:t>health probes (NFR-AVAIL-03), RTO &lt; 4h (FR-BACKUP-04)</w:t>
            </w:r>
          </w:p>
        </w:tc>
      </w:tr>
      <w:tr w:rsidR="00B95C91" w14:paraId="31FCF86E" w14:textId="77777777">
        <w:tc>
          <w:tcPr>
            <w:tcW w:w="1228" w:type="dxa"/>
          </w:tcPr>
          <w:p w14:paraId="1368351E" w14:textId="77777777" w:rsidR="00B95C91" w:rsidRDefault="00000000">
            <w:pPr>
              <w:pStyle w:val="Compact"/>
            </w:pPr>
            <w:r>
              <w:lastRenderedPageBreak/>
              <w:t>TR-03</w:t>
            </w:r>
          </w:p>
        </w:tc>
        <w:tc>
          <w:tcPr>
            <w:tcW w:w="2321" w:type="dxa"/>
          </w:tcPr>
          <w:p w14:paraId="1FCA8655" w14:textId="77777777" w:rsidR="00B95C91" w:rsidRDefault="00000000">
            <w:pPr>
              <w:pStyle w:val="Compact"/>
            </w:pPr>
            <w:r>
              <w:t>Migration failure during deployment</w:t>
            </w:r>
          </w:p>
        </w:tc>
        <w:tc>
          <w:tcPr>
            <w:tcW w:w="1638" w:type="dxa"/>
          </w:tcPr>
          <w:p w14:paraId="37903AD4" w14:textId="77777777" w:rsidR="00B95C91" w:rsidRDefault="00000000">
            <w:pPr>
              <w:pStyle w:val="Compact"/>
            </w:pPr>
            <w:r>
              <w:t>Medium</w:t>
            </w:r>
          </w:p>
        </w:tc>
        <w:tc>
          <w:tcPr>
            <w:tcW w:w="1092" w:type="dxa"/>
          </w:tcPr>
          <w:p w14:paraId="332DA996" w14:textId="77777777" w:rsidR="00B95C91" w:rsidRDefault="00000000">
            <w:pPr>
              <w:pStyle w:val="Compact"/>
            </w:pPr>
            <w:r>
              <w:t>High</w:t>
            </w:r>
          </w:p>
        </w:tc>
        <w:tc>
          <w:tcPr>
            <w:tcW w:w="1638" w:type="dxa"/>
          </w:tcPr>
          <w:p w14:paraId="79CFBFC6" w14:textId="77777777" w:rsidR="00B95C91" w:rsidRDefault="00000000">
            <w:pPr>
              <w:pStyle w:val="Compact"/>
            </w:pPr>
            <w:r>
              <w:t>Idempotent migrations (NFR-REL-01), rollback procedures, staging validation</w:t>
            </w:r>
          </w:p>
        </w:tc>
      </w:tr>
      <w:tr w:rsidR="00B95C91" w14:paraId="70EFB3C3" w14:textId="77777777">
        <w:tc>
          <w:tcPr>
            <w:tcW w:w="1228" w:type="dxa"/>
          </w:tcPr>
          <w:p w14:paraId="50D36435" w14:textId="77777777" w:rsidR="00B95C91" w:rsidRDefault="00000000">
            <w:pPr>
              <w:pStyle w:val="Compact"/>
            </w:pPr>
            <w:r>
              <w:t>TR-04</w:t>
            </w:r>
          </w:p>
        </w:tc>
        <w:tc>
          <w:tcPr>
            <w:tcW w:w="2321" w:type="dxa"/>
          </w:tcPr>
          <w:p w14:paraId="58B833B2" w14:textId="77777777" w:rsidR="00B95C91" w:rsidRDefault="00000000">
            <w:pPr>
              <w:pStyle w:val="Compact"/>
            </w:pPr>
            <w:r>
              <w:t>WebSocket connection drops at scale</w:t>
            </w:r>
          </w:p>
        </w:tc>
        <w:tc>
          <w:tcPr>
            <w:tcW w:w="1638" w:type="dxa"/>
          </w:tcPr>
          <w:p w14:paraId="2DA429D4" w14:textId="77777777" w:rsidR="00B95C91" w:rsidRDefault="00000000">
            <w:pPr>
              <w:pStyle w:val="Compact"/>
            </w:pPr>
            <w:r>
              <w:t>Medium</w:t>
            </w:r>
          </w:p>
        </w:tc>
        <w:tc>
          <w:tcPr>
            <w:tcW w:w="1092" w:type="dxa"/>
          </w:tcPr>
          <w:p w14:paraId="0DE56EA7" w14:textId="77777777" w:rsidR="00B95C91" w:rsidRDefault="00000000">
            <w:pPr>
              <w:pStyle w:val="Compact"/>
            </w:pPr>
            <w:r>
              <w:t>Medium</w:t>
            </w:r>
          </w:p>
        </w:tc>
        <w:tc>
          <w:tcPr>
            <w:tcW w:w="1638" w:type="dxa"/>
          </w:tcPr>
          <w:p w14:paraId="35D2BED5" w14:textId="77777777" w:rsidR="00B95C91" w:rsidRDefault="00000000">
            <w:pPr>
              <w:pStyle w:val="Compact"/>
            </w:pPr>
            <w:r>
              <w:t>Socket.io Redis adapter (FR-WS-01), reconnection logic, pub/sub affinity (FR-WS-02)</w:t>
            </w:r>
          </w:p>
        </w:tc>
      </w:tr>
      <w:tr w:rsidR="00B95C91" w14:paraId="46B8279C" w14:textId="77777777">
        <w:tc>
          <w:tcPr>
            <w:tcW w:w="1228" w:type="dxa"/>
          </w:tcPr>
          <w:p w14:paraId="36D03D7F" w14:textId="77777777" w:rsidR="00B95C91" w:rsidRDefault="00000000">
            <w:pPr>
              <w:pStyle w:val="Compact"/>
            </w:pPr>
            <w:r>
              <w:t>TR-05</w:t>
            </w:r>
          </w:p>
        </w:tc>
        <w:tc>
          <w:tcPr>
            <w:tcW w:w="2321" w:type="dxa"/>
          </w:tcPr>
          <w:p w14:paraId="6DD3FC23" w14:textId="77777777" w:rsidR="00B95C91" w:rsidRDefault="00000000">
            <w:pPr>
              <w:pStyle w:val="Compact"/>
            </w:pPr>
            <w:r>
              <w:t>Cache stampede on cache expiry</w:t>
            </w:r>
          </w:p>
        </w:tc>
        <w:tc>
          <w:tcPr>
            <w:tcW w:w="1638" w:type="dxa"/>
          </w:tcPr>
          <w:p w14:paraId="787CC418" w14:textId="77777777" w:rsidR="00B95C91" w:rsidRDefault="00000000">
            <w:pPr>
              <w:pStyle w:val="Compact"/>
            </w:pPr>
            <w:r>
              <w:t>Low</w:t>
            </w:r>
          </w:p>
        </w:tc>
        <w:tc>
          <w:tcPr>
            <w:tcW w:w="1092" w:type="dxa"/>
          </w:tcPr>
          <w:p w14:paraId="657BD6CF" w14:textId="77777777" w:rsidR="00B95C91" w:rsidRDefault="00000000">
            <w:pPr>
              <w:pStyle w:val="Compact"/>
            </w:pPr>
            <w:r>
              <w:t>Medium</w:t>
            </w:r>
          </w:p>
        </w:tc>
        <w:tc>
          <w:tcPr>
            <w:tcW w:w="1638" w:type="dxa"/>
          </w:tcPr>
          <w:p w14:paraId="5AECBA69" w14:textId="77777777" w:rsidR="00B95C91" w:rsidRDefault="00000000">
            <w:pPr>
              <w:pStyle w:val="Compact"/>
            </w:pPr>
            <w:r>
              <w:t>Cache-aside with graceful fallback (FR-PERF-01), staggered TTLs</w:t>
            </w:r>
          </w:p>
        </w:tc>
      </w:tr>
    </w:tbl>
    <w:p w14:paraId="21D460DE" w14:textId="77777777" w:rsidR="00B95C91" w:rsidRDefault="00000000">
      <w:pPr>
        <w:pStyle w:val="Heading3"/>
      </w:pPr>
      <w:bookmarkStart w:id="140" w:name="security-risks"/>
      <w:bookmarkStart w:id="141" w:name="_Toc238625173"/>
      <w:bookmarkEnd w:id="138"/>
      <w:r>
        <w:rPr>
          <w:rStyle w:val="SectionNumber"/>
        </w:rPr>
        <w:t>1.13.4</w:t>
      </w:r>
      <w:r>
        <w:tab/>
        <w:t>10.4 Security Risks</w:t>
      </w:r>
      <w:bookmarkEnd w:id="141"/>
    </w:p>
    <w:tbl>
      <w:tblPr>
        <w:tblStyle w:val="Table"/>
        <w:tblW w:w="5000" w:type="pct"/>
        <w:tblLayout w:type="fixed"/>
        <w:tblLook w:val="0020" w:firstRow="1" w:lastRow="0" w:firstColumn="0" w:lastColumn="0" w:noHBand="0" w:noVBand="0"/>
      </w:tblPr>
      <w:tblGrid>
        <w:gridCol w:w="1486"/>
        <w:gridCol w:w="2807"/>
        <w:gridCol w:w="1981"/>
        <w:gridCol w:w="1321"/>
        <w:gridCol w:w="1981"/>
      </w:tblGrid>
      <w:tr w:rsidR="00B95C91" w14:paraId="616028AA"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1228" w:type="dxa"/>
          </w:tcPr>
          <w:p w14:paraId="6B94EC47" w14:textId="77777777" w:rsidR="00B95C91" w:rsidRDefault="00000000">
            <w:pPr>
              <w:pStyle w:val="Compact"/>
            </w:pPr>
            <w:r>
              <w:t>Risk ID</w:t>
            </w:r>
          </w:p>
        </w:tc>
        <w:tc>
          <w:tcPr>
            <w:tcW w:w="2321" w:type="dxa"/>
          </w:tcPr>
          <w:p w14:paraId="4B395282" w14:textId="77777777" w:rsidR="00B95C91" w:rsidRDefault="00000000">
            <w:pPr>
              <w:pStyle w:val="Compact"/>
            </w:pPr>
            <w:r>
              <w:t>Risk Description</w:t>
            </w:r>
          </w:p>
        </w:tc>
        <w:tc>
          <w:tcPr>
            <w:tcW w:w="1638" w:type="dxa"/>
          </w:tcPr>
          <w:p w14:paraId="711F22A9" w14:textId="77777777" w:rsidR="00B95C91" w:rsidRDefault="00000000">
            <w:pPr>
              <w:pStyle w:val="Compact"/>
            </w:pPr>
            <w:r>
              <w:t>Likelihood</w:t>
            </w:r>
          </w:p>
        </w:tc>
        <w:tc>
          <w:tcPr>
            <w:tcW w:w="1092" w:type="dxa"/>
          </w:tcPr>
          <w:p w14:paraId="52819AA4" w14:textId="77777777" w:rsidR="00B95C91" w:rsidRDefault="00000000">
            <w:pPr>
              <w:pStyle w:val="Compact"/>
            </w:pPr>
            <w:r>
              <w:t>Impact</w:t>
            </w:r>
          </w:p>
        </w:tc>
        <w:tc>
          <w:tcPr>
            <w:tcW w:w="1638" w:type="dxa"/>
          </w:tcPr>
          <w:p w14:paraId="511658F9" w14:textId="77777777" w:rsidR="00B95C91" w:rsidRDefault="00000000">
            <w:pPr>
              <w:pStyle w:val="Compact"/>
            </w:pPr>
            <w:r>
              <w:t>Mitigation</w:t>
            </w:r>
          </w:p>
        </w:tc>
      </w:tr>
      <w:tr w:rsidR="00B95C91" w14:paraId="77BA58AF" w14:textId="77777777">
        <w:tc>
          <w:tcPr>
            <w:tcW w:w="1228" w:type="dxa"/>
          </w:tcPr>
          <w:p w14:paraId="4104E44A" w14:textId="77777777" w:rsidR="00B95C91" w:rsidRDefault="00000000">
            <w:pPr>
              <w:pStyle w:val="Compact"/>
            </w:pPr>
            <w:r>
              <w:t>SR-01</w:t>
            </w:r>
          </w:p>
        </w:tc>
        <w:tc>
          <w:tcPr>
            <w:tcW w:w="2321" w:type="dxa"/>
          </w:tcPr>
          <w:p w14:paraId="73B6BF40" w14:textId="77777777" w:rsidR="00B95C91" w:rsidRDefault="00000000">
            <w:pPr>
              <w:pStyle w:val="Compact"/>
            </w:pPr>
            <w:r>
              <w:t>Unauthorized access to admin functions</w:t>
            </w:r>
          </w:p>
        </w:tc>
        <w:tc>
          <w:tcPr>
            <w:tcW w:w="1638" w:type="dxa"/>
          </w:tcPr>
          <w:p w14:paraId="44D3E852" w14:textId="77777777" w:rsidR="00B95C91" w:rsidRDefault="00000000">
            <w:pPr>
              <w:pStyle w:val="Compact"/>
            </w:pPr>
            <w:r>
              <w:t>Low</w:t>
            </w:r>
          </w:p>
        </w:tc>
        <w:tc>
          <w:tcPr>
            <w:tcW w:w="1092" w:type="dxa"/>
          </w:tcPr>
          <w:p w14:paraId="10846530" w14:textId="77777777" w:rsidR="00B95C91" w:rsidRDefault="00000000">
            <w:pPr>
              <w:pStyle w:val="Compact"/>
            </w:pPr>
            <w:r>
              <w:t>Critical</w:t>
            </w:r>
          </w:p>
        </w:tc>
        <w:tc>
          <w:tcPr>
            <w:tcW w:w="1638" w:type="dxa"/>
          </w:tcPr>
          <w:p w14:paraId="422A9C48" w14:textId="77777777" w:rsidR="00B95C91" w:rsidRDefault="00000000">
            <w:pPr>
              <w:pStyle w:val="Compact"/>
            </w:pPr>
            <w:r>
              <w:t>Fine-grained permissions (FR-ADM-03), role-based access (§7.2), audit logging (FR-AUD-01)</w:t>
            </w:r>
          </w:p>
        </w:tc>
      </w:tr>
      <w:tr w:rsidR="00B95C91" w14:paraId="46E61A11" w14:textId="77777777">
        <w:tc>
          <w:tcPr>
            <w:tcW w:w="1228" w:type="dxa"/>
          </w:tcPr>
          <w:p w14:paraId="42E92C4F" w14:textId="77777777" w:rsidR="00B95C91" w:rsidRDefault="00000000">
            <w:pPr>
              <w:pStyle w:val="Compact"/>
            </w:pPr>
            <w:r>
              <w:t>SR-02</w:t>
            </w:r>
          </w:p>
        </w:tc>
        <w:tc>
          <w:tcPr>
            <w:tcW w:w="2321" w:type="dxa"/>
          </w:tcPr>
          <w:p w14:paraId="06559A69" w14:textId="77777777" w:rsidR="00B95C91" w:rsidRDefault="00000000">
            <w:pPr>
              <w:pStyle w:val="Compact"/>
            </w:pPr>
            <w:r>
              <w:t>Replay attacks on bid submissions</w:t>
            </w:r>
          </w:p>
        </w:tc>
        <w:tc>
          <w:tcPr>
            <w:tcW w:w="1638" w:type="dxa"/>
          </w:tcPr>
          <w:p w14:paraId="1D115B1B" w14:textId="77777777" w:rsidR="00B95C91" w:rsidRDefault="00000000">
            <w:pPr>
              <w:pStyle w:val="Compact"/>
            </w:pPr>
            <w:r>
              <w:t>Medium</w:t>
            </w:r>
          </w:p>
        </w:tc>
        <w:tc>
          <w:tcPr>
            <w:tcW w:w="1092" w:type="dxa"/>
          </w:tcPr>
          <w:p w14:paraId="3DE0CDAF" w14:textId="77777777" w:rsidR="00B95C91" w:rsidRDefault="00000000">
            <w:pPr>
              <w:pStyle w:val="Compact"/>
            </w:pPr>
            <w:r>
              <w:t>High</w:t>
            </w:r>
          </w:p>
        </w:tc>
        <w:tc>
          <w:tcPr>
            <w:tcW w:w="1638" w:type="dxa"/>
          </w:tcPr>
          <w:p w14:paraId="743F9939" w14:textId="77777777" w:rsidR="00B95C91" w:rsidRDefault="00000000">
            <w:pPr>
              <w:pStyle w:val="Compact"/>
            </w:pPr>
            <w:r>
              <w:t>Nonce validation with TTL (FR-BID-07), clock skew tolerance (NFR-SEC-04)</w:t>
            </w:r>
          </w:p>
        </w:tc>
      </w:tr>
      <w:tr w:rsidR="00B95C91" w14:paraId="1A5A2CDC" w14:textId="77777777">
        <w:tc>
          <w:tcPr>
            <w:tcW w:w="1228" w:type="dxa"/>
          </w:tcPr>
          <w:p w14:paraId="0482C97C" w14:textId="77777777" w:rsidR="00B95C91" w:rsidRDefault="00000000">
            <w:pPr>
              <w:pStyle w:val="Compact"/>
            </w:pPr>
            <w:r>
              <w:t>SR-03</w:t>
            </w:r>
          </w:p>
        </w:tc>
        <w:tc>
          <w:tcPr>
            <w:tcW w:w="2321" w:type="dxa"/>
          </w:tcPr>
          <w:p w14:paraId="28783C37" w14:textId="77777777" w:rsidR="00B95C91" w:rsidRDefault="00000000">
            <w:pPr>
              <w:pStyle w:val="Compact"/>
            </w:pPr>
            <w:r>
              <w:t>SQL injection via user input</w:t>
            </w:r>
          </w:p>
        </w:tc>
        <w:tc>
          <w:tcPr>
            <w:tcW w:w="1638" w:type="dxa"/>
          </w:tcPr>
          <w:p w14:paraId="27AADD3A" w14:textId="77777777" w:rsidR="00B95C91" w:rsidRDefault="00000000">
            <w:pPr>
              <w:pStyle w:val="Compact"/>
            </w:pPr>
            <w:r>
              <w:t>Low</w:t>
            </w:r>
          </w:p>
        </w:tc>
        <w:tc>
          <w:tcPr>
            <w:tcW w:w="1092" w:type="dxa"/>
          </w:tcPr>
          <w:p w14:paraId="60F5CC57" w14:textId="77777777" w:rsidR="00B95C91" w:rsidRDefault="00000000">
            <w:pPr>
              <w:pStyle w:val="Compact"/>
            </w:pPr>
            <w:r>
              <w:t>Critical</w:t>
            </w:r>
          </w:p>
        </w:tc>
        <w:tc>
          <w:tcPr>
            <w:tcW w:w="1638" w:type="dxa"/>
          </w:tcPr>
          <w:p w14:paraId="50AD1061" w14:textId="77777777" w:rsidR="00B95C91" w:rsidRDefault="00000000">
            <w:pPr>
              <w:pStyle w:val="Compact"/>
            </w:pPr>
            <w:r>
              <w:t xml:space="preserve">Parameterized queries via Prisma (§7.3), </w:t>
            </w:r>
            <w:r>
              <w:lastRenderedPageBreak/>
              <w:t>input validation DTOs</w:t>
            </w:r>
          </w:p>
        </w:tc>
      </w:tr>
      <w:tr w:rsidR="00B95C91" w14:paraId="19CBF862" w14:textId="77777777">
        <w:tc>
          <w:tcPr>
            <w:tcW w:w="1228" w:type="dxa"/>
          </w:tcPr>
          <w:p w14:paraId="1077C2AD" w14:textId="77777777" w:rsidR="00B95C91" w:rsidRDefault="00000000">
            <w:pPr>
              <w:pStyle w:val="Compact"/>
            </w:pPr>
            <w:r>
              <w:lastRenderedPageBreak/>
              <w:t>SR-04</w:t>
            </w:r>
          </w:p>
        </w:tc>
        <w:tc>
          <w:tcPr>
            <w:tcW w:w="2321" w:type="dxa"/>
          </w:tcPr>
          <w:p w14:paraId="5D7416A7" w14:textId="77777777" w:rsidR="00B95C91" w:rsidRDefault="00000000">
            <w:pPr>
              <w:pStyle w:val="Compact"/>
            </w:pPr>
            <w:r>
              <w:t>SSRF via image upload URLs</w:t>
            </w:r>
          </w:p>
        </w:tc>
        <w:tc>
          <w:tcPr>
            <w:tcW w:w="1638" w:type="dxa"/>
          </w:tcPr>
          <w:p w14:paraId="4995DA29" w14:textId="77777777" w:rsidR="00B95C91" w:rsidRDefault="00000000">
            <w:pPr>
              <w:pStyle w:val="Compact"/>
            </w:pPr>
            <w:r>
              <w:t>Low</w:t>
            </w:r>
          </w:p>
        </w:tc>
        <w:tc>
          <w:tcPr>
            <w:tcW w:w="1092" w:type="dxa"/>
          </w:tcPr>
          <w:p w14:paraId="14DF3A67" w14:textId="77777777" w:rsidR="00B95C91" w:rsidRDefault="00000000">
            <w:pPr>
              <w:pStyle w:val="Compact"/>
            </w:pPr>
            <w:r>
              <w:t>High</w:t>
            </w:r>
          </w:p>
        </w:tc>
        <w:tc>
          <w:tcPr>
            <w:tcW w:w="1638" w:type="dxa"/>
          </w:tcPr>
          <w:p w14:paraId="52D03D49" w14:textId="77777777" w:rsidR="00B95C91" w:rsidRDefault="00000000">
            <w:pPr>
              <w:pStyle w:val="Compact"/>
            </w:pPr>
            <w:r>
              <w:t>HTTPS-only, private IP blocking, MIME validation (§7.3)</w:t>
            </w:r>
          </w:p>
        </w:tc>
      </w:tr>
      <w:tr w:rsidR="00B95C91" w14:paraId="5BB2D694" w14:textId="77777777">
        <w:tc>
          <w:tcPr>
            <w:tcW w:w="1228" w:type="dxa"/>
          </w:tcPr>
          <w:p w14:paraId="4104796E" w14:textId="77777777" w:rsidR="00B95C91" w:rsidRDefault="00000000">
            <w:pPr>
              <w:pStyle w:val="Compact"/>
            </w:pPr>
            <w:r>
              <w:t>SR-05</w:t>
            </w:r>
          </w:p>
        </w:tc>
        <w:tc>
          <w:tcPr>
            <w:tcW w:w="2321" w:type="dxa"/>
          </w:tcPr>
          <w:p w14:paraId="63B342C8" w14:textId="77777777" w:rsidR="00B95C91" w:rsidRDefault="00000000">
            <w:pPr>
              <w:pStyle w:val="Compact"/>
            </w:pPr>
            <w:r>
              <w:t>JWT secret compromise</w:t>
            </w:r>
          </w:p>
        </w:tc>
        <w:tc>
          <w:tcPr>
            <w:tcW w:w="1638" w:type="dxa"/>
          </w:tcPr>
          <w:p w14:paraId="6F15D9FB" w14:textId="77777777" w:rsidR="00B95C91" w:rsidRDefault="00000000">
            <w:pPr>
              <w:pStyle w:val="Compact"/>
            </w:pPr>
            <w:r>
              <w:t>Low</w:t>
            </w:r>
          </w:p>
        </w:tc>
        <w:tc>
          <w:tcPr>
            <w:tcW w:w="1092" w:type="dxa"/>
          </w:tcPr>
          <w:p w14:paraId="34585E88" w14:textId="77777777" w:rsidR="00B95C91" w:rsidRDefault="00000000">
            <w:pPr>
              <w:pStyle w:val="Compact"/>
            </w:pPr>
            <w:r>
              <w:t>Critical</w:t>
            </w:r>
          </w:p>
        </w:tc>
        <w:tc>
          <w:tcPr>
            <w:tcW w:w="1638" w:type="dxa"/>
          </w:tcPr>
          <w:p w14:paraId="3D2F53E9" w14:textId="77777777" w:rsidR="00B95C91" w:rsidRDefault="00000000">
            <w:pPr>
              <w:pStyle w:val="Compact"/>
            </w:pPr>
            <w:r>
              <w:t>Startup validation rejecting defaults (NFR-SEC-02), Kubernetes Secrets, rotation procedures</w:t>
            </w:r>
          </w:p>
        </w:tc>
      </w:tr>
      <w:tr w:rsidR="00B95C91" w14:paraId="036F5C44" w14:textId="77777777">
        <w:tc>
          <w:tcPr>
            <w:tcW w:w="1228" w:type="dxa"/>
          </w:tcPr>
          <w:p w14:paraId="76DEC9CC" w14:textId="77777777" w:rsidR="00B95C91" w:rsidRDefault="00000000">
            <w:pPr>
              <w:pStyle w:val="Compact"/>
            </w:pPr>
            <w:r>
              <w:t>SR-06</w:t>
            </w:r>
          </w:p>
        </w:tc>
        <w:tc>
          <w:tcPr>
            <w:tcW w:w="2321" w:type="dxa"/>
          </w:tcPr>
          <w:p w14:paraId="5BF095BD" w14:textId="77777777" w:rsidR="00B95C91" w:rsidRDefault="00000000">
            <w:pPr>
              <w:pStyle w:val="Compact"/>
            </w:pPr>
            <w:r>
              <w:t>Audit log tampering</w:t>
            </w:r>
          </w:p>
        </w:tc>
        <w:tc>
          <w:tcPr>
            <w:tcW w:w="1638" w:type="dxa"/>
          </w:tcPr>
          <w:p w14:paraId="37AD4C73" w14:textId="77777777" w:rsidR="00B95C91" w:rsidRDefault="00000000">
            <w:pPr>
              <w:pStyle w:val="Compact"/>
            </w:pPr>
            <w:r>
              <w:t>Low</w:t>
            </w:r>
          </w:p>
        </w:tc>
        <w:tc>
          <w:tcPr>
            <w:tcW w:w="1092" w:type="dxa"/>
          </w:tcPr>
          <w:p w14:paraId="0E5ABAFC" w14:textId="77777777" w:rsidR="00B95C91" w:rsidRDefault="00000000">
            <w:pPr>
              <w:pStyle w:val="Compact"/>
            </w:pPr>
            <w:r>
              <w:t>Critical</w:t>
            </w:r>
          </w:p>
        </w:tc>
        <w:tc>
          <w:tcPr>
            <w:tcW w:w="1638" w:type="dxa"/>
          </w:tcPr>
          <w:p w14:paraId="49C41BE7" w14:textId="77777777" w:rsidR="00B95C91" w:rsidRDefault="00000000">
            <w:pPr>
              <w:pStyle w:val="Compact"/>
            </w:pPr>
            <w:r>
              <w:t>Immutable audit logs (NFR-SEC-08), no UPDATE/DELETE on audit table</w:t>
            </w:r>
          </w:p>
        </w:tc>
      </w:tr>
      <w:tr w:rsidR="00B95C91" w14:paraId="423BFD85" w14:textId="77777777">
        <w:tc>
          <w:tcPr>
            <w:tcW w:w="1228" w:type="dxa"/>
          </w:tcPr>
          <w:p w14:paraId="62334D08" w14:textId="77777777" w:rsidR="00B95C91" w:rsidRDefault="00000000">
            <w:pPr>
              <w:pStyle w:val="Compact"/>
            </w:pPr>
            <w:r>
              <w:t>SR-07</w:t>
            </w:r>
          </w:p>
        </w:tc>
        <w:tc>
          <w:tcPr>
            <w:tcW w:w="2321" w:type="dxa"/>
          </w:tcPr>
          <w:p w14:paraId="651F0BD0" w14:textId="77777777" w:rsidR="00B95C91" w:rsidRDefault="00000000">
            <w:pPr>
              <w:pStyle w:val="Compact"/>
            </w:pPr>
            <w:r>
              <w:t>Sensitive data exposure in backups</w:t>
            </w:r>
          </w:p>
        </w:tc>
        <w:tc>
          <w:tcPr>
            <w:tcW w:w="1638" w:type="dxa"/>
          </w:tcPr>
          <w:p w14:paraId="73151795" w14:textId="77777777" w:rsidR="00B95C91" w:rsidRDefault="00000000">
            <w:pPr>
              <w:pStyle w:val="Compact"/>
            </w:pPr>
            <w:r>
              <w:t>Low</w:t>
            </w:r>
          </w:p>
        </w:tc>
        <w:tc>
          <w:tcPr>
            <w:tcW w:w="1092" w:type="dxa"/>
          </w:tcPr>
          <w:p w14:paraId="0B3693FC" w14:textId="77777777" w:rsidR="00B95C91" w:rsidRDefault="00000000">
            <w:pPr>
              <w:pStyle w:val="Compact"/>
            </w:pPr>
            <w:r>
              <w:t>High</w:t>
            </w:r>
          </w:p>
        </w:tc>
        <w:tc>
          <w:tcPr>
            <w:tcW w:w="1638" w:type="dxa"/>
          </w:tcPr>
          <w:p w14:paraId="47D7F0C1" w14:textId="77777777" w:rsidR="00B95C91" w:rsidRDefault="00000000">
            <w:pPr>
              <w:pStyle w:val="Compact"/>
            </w:pPr>
            <w:r>
              <w:t>Backup encryption at rest (NFR-SEC-10), S3 SSE-KMS</w:t>
            </w:r>
          </w:p>
        </w:tc>
      </w:tr>
    </w:tbl>
    <w:p w14:paraId="1279B641" w14:textId="77777777" w:rsidR="00B95C91" w:rsidRDefault="00C9404C">
      <w:r>
        <w:rPr>
          <w:noProof/>
        </w:rPr>
      </w:r>
      <w:r>
        <w:pict w14:anchorId="163DE82C">
          <v:rect id="Horizontal Line 1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2519468" w14:textId="77777777" w:rsidR="00B95C91" w:rsidRDefault="00000000">
      <w:pPr>
        <w:pStyle w:val="Heading2"/>
      </w:pPr>
      <w:bookmarkStart w:id="142" w:name="business-rules-summary"/>
      <w:bookmarkStart w:id="143" w:name="_Toc238625174"/>
      <w:bookmarkEnd w:id="132"/>
      <w:bookmarkEnd w:id="140"/>
      <w:r>
        <w:rPr>
          <w:rStyle w:val="SectionNumber"/>
        </w:rPr>
        <w:t>1.14</w:t>
      </w:r>
      <w:r>
        <w:tab/>
        <w:t>11. Business Rules Summary</w:t>
      </w:r>
      <w:bookmarkEnd w:id="143"/>
    </w:p>
    <w:p w14:paraId="6EB74DD8" w14:textId="77777777" w:rsidR="00B95C91" w:rsidRDefault="00000000">
      <w:pPr>
        <w:pStyle w:val="BlockText"/>
      </w:pPr>
      <w:r>
        <w:t xml:space="preserve">The following business rules are consolidated from the Business Requirements Document (BRD) and trace to functional requirements in </w:t>
      </w:r>
      <w:hyperlink w:anchor="Xe7303fedc1caa0f98a54d3d573fddb57a70f32c">
        <w:r>
          <w:rPr>
            <w:rStyle w:val="Hyperlink"/>
          </w:rPr>
          <w:t>Section 3</w:t>
        </w:r>
      </w:hyperlink>
      <w:r>
        <w:t>.</w:t>
      </w:r>
    </w:p>
    <w:tbl>
      <w:tblPr>
        <w:tblStyle w:val="Table"/>
        <w:tblW w:w="5000" w:type="pct"/>
        <w:tblLayout w:type="fixed"/>
        <w:tblLook w:val="0020" w:firstRow="1" w:lastRow="0" w:firstColumn="0" w:lastColumn="0" w:noHBand="0" w:noVBand="0"/>
      </w:tblPr>
      <w:tblGrid>
        <w:gridCol w:w="2394"/>
        <w:gridCol w:w="3724"/>
        <w:gridCol w:w="3458"/>
      </w:tblGrid>
      <w:tr w:rsidR="00B95C91" w14:paraId="74F0DFA7"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09323F2C" w14:textId="77777777" w:rsidR="00B95C91" w:rsidRDefault="00000000">
            <w:pPr>
              <w:pStyle w:val="Compact"/>
            </w:pPr>
            <w:r>
              <w:t>Rule ID</w:t>
            </w:r>
          </w:p>
        </w:tc>
        <w:tc>
          <w:tcPr>
            <w:tcW w:w="3080" w:type="dxa"/>
          </w:tcPr>
          <w:p w14:paraId="67AE3D72" w14:textId="77777777" w:rsidR="00B95C91" w:rsidRDefault="00000000">
            <w:pPr>
              <w:pStyle w:val="Compact"/>
            </w:pPr>
            <w:r>
              <w:t>Business Rule</w:t>
            </w:r>
          </w:p>
        </w:tc>
        <w:tc>
          <w:tcPr>
            <w:tcW w:w="2860" w:type="dxa"/>
          </w:tcPr>
          <w:p w14:paraId="22781CAD" w14:textId="77777777" w:rsidR="00B95C91" w:rsidRDefault="00000000">
            <w:pPr>
              <w:pStyle w:val="Compact"/>
            </w:pPr>
            <w:r>
              <w:t>Related FRs</w:t>
            </w:r>
          </w:p>
        </w:tc>
      </w:tr>
      <w:tr w:rsidR="00B95C91" w14:paraId="251990AA" w14:textId="77777777">
        <w:tc>
          <w:tcPr>
            <w:tcW w:w="1980" w:type="dxa"/>
          </w:tcPr>
          <w:p w14:paraId="57C0FC75" w14:textId="77777777" w:rsidR="00B95C91" w:rsidRDefault="00000000">
            <w:pPr>
              <w:pStyle w:val="Compact"/>
            </w:pPr>
            <w:r>
              <w:t>BR-01</w:t>
            </w:r>
          </w:p>
        </w:tc>
        <w:tc>
          <w:tcPr>
            <w:tcW w:w="3080" w:type="dxa"/>
          </w:tcPr>
          <w:p w14:paraId="21A1F8D6" w14:textId="77777777" w:rsidR="00B95C91" w:rsidRDefault="00000000">
            <w:pPr>
              <w:pStyle w:val="Compact"/>
            </w:pPr>
            <w:r>
              <w:t>The winner of an auction is the participant who submitted the lowest unique bid amount.</w:t>
            </w:r>
          </w:p>
        </w:tc>
        <w:tc>
          <w:tcPr>
            <w:tcW w:w="2860" w:type="dxa"/>
          </w:tcPr>
          <w:p w14:paraId="5DD3E589" w14:textId="77777777" w:rsidR="00B95C91" w:rsidRDefault="00000000">
            <w:pPr>
              <w:pStyle w:val="Compact"/>
            </w:pPr>
            <w:r>
              <w:t>FR-WIN-01, FR-BID-04</w:t>
            </w:r>
          </w:p>
        </w:tc>
      </w:tr>
      <w:tr w:rsidR="00B95C91" w14:paraId="495BE477" w14:textId="77777777">
        <w:tc>
          <w:tcPr>
            <w:tcW w:w="1980" w:type="dxa"/>
          </w:tcPr>
          <w:p w14:paraId="60CF7FB4" w14:textId="77777777" w:rsidR="00B95C91" w:rsidRDefault="00000000">
            <w:pPr>
              <w:pStyle w:val="Compact"/>
            </w:pPr>
            <w:r>
              <w:t>BR-02</w:t>
            </w:r>
          </w:p>
        </w:tc>
        <w:tc>
          <w:tcPr>
            <w:tcW w:w="3080" w:type="dxa"/>
          </w:tcPr>
          <w:p w14:paraId="13631434" w14:textId="77777777" w:rsidR="00B95C91" w:rsidRDefault="00000000">
            <w:pPr>
              <w:pStyle w:val="Compact"/>
            </w:pPr>
            <w:r>
              <w:t>A bid is unique if no other participant submitted the same bid amount in the same auction.</w:t>
            </w:r>
          </w:p>
        </w:tc>
        <w:tc>
          <w:tcPr>
            <w:tcW w:w="2860" w:type="dxa"/>
          </w:tcPr>
          <w:p w14:paraId="5B0AD360" w14:textId="77777777" w:rsidR="00B95C91" w:rsidRDefault="00000000">
            <w:pPr>
              <w:pStyle w:val="Compact"/>
            </w:pPr>
            <w:r>
              <w:t>FR-BID-04, FR-WIN-01</w:t>
            </w:r>
          </w:p>
        </w:tc>
      </w:tr>
      <w:tr w:rsidR="00B95C91" w14:paraId="39A041CA" w14:textId="77777777">
        <w:tc>
          <w:tcPr>
            <w:tcW w:w="1980" w:type="dxa"/>
          </w:tcPr>
          <w:p w14:paraId="655873DB" w14:textId="77777777" w:rsidR="00B95C91" w:rsidRDefault="00000000">
            <w:pPr>
              <w:pStyle w:val="Compact"/>
            </w:pPr>
            <w:r>
              <w:t>BR-03</w:t>
            </w:r>
          </w:p>
        </w:tc>
        <w:tc>
          <w:tcPr>
            <w:tcW w:w="3080" w:type="dxa"/>
          </w:tcPr>
          <w:p w14:paraId="0D619578" w14:textId="77777777" w:rsidR="00B95C91" w:rsidRDefault="00000000">
            <w:pPr>
              <w:pStyle w:val="Compact"/>
            </w:pPr>
            <w:r>
              <w:t>Users must pay a non-refundable bid service fee before placing any bid.</w:t>
            </w:r>
          </w:p>
        </w:tc>
        <w:tc>
          <w:tcPr>
            <w:tcW w:w="2860" w:type="dxa"/>
          </w:tcPr>
          <w:p w14:paraId="73AFC833" w14:textId="77777777" w:rsidR="00B95C91" w:rsidRDefault="00000000">
            <w:pPr>
              <w:pStyle w:val="Compact"/>
            </w:pPr>
            <w:r>
              <w:t>FR-BID-01</w:t>
            </w:r>
          </w:p>
        </w:tc>
      </w:tr>
      <w:tr w:rsidR="00B95C91" w14:paraId="6383ACC5" w14:textId="77777777">
        <w:tc>
          <w:tcPr>
            <w:tcW w:w="1980" w:type="dxa"/>
          </w:tcPr>
          <w:p w14:paraId="5408C690" w14:textId="77777777" w:rsidR="00B95C91" w:rsidRDefault="00000000">
            <w:pPr>
              <w:pStyle w:val="Compact"/>
            </w:pPr>
            <w:r>
              <w:t>BR-04</w:t>
            </w:r>
          </w:p>
        </w:tc>
        <w:tc>
          <w:tcPr>
            <w:tcW w:w="3080" w:type="dxa"/>
          </w:tcPr>
          <w:p w14:paraId="6FB65688" w14:textId="77777777" w:rsidR="00B95C91" w:rsidRDefault="00000000">
            <w:pPr>
              <w:pStyle w:val="Compact"/>
            </w:pPr>
            <w:r>
              <w:t xml:space="preserve">A user may place a maximum of </w:t>
            </w:r>
            <w:r>
              <w:lastRenderedPageBreak/>
              <w:t>150 bids per auction.</w:t>
            </w:r>
          </w:p>
        </w:tc>
        <w:tc>
          <w:tcPr>
            <w:tcW w:w="2860" w:type="dxa"/>
          </w:tcPr>
          <w:p w14:paraId="41227F8A" w14:textId="77777777" w:rsidR="00B95C91" w:rsidRDefault="00000000">
            <w:pPr>
              <w:pStyle w:val="Compact"/>
            </w:pPr>
            <w:r>
              <w:lastRenderedPageBreak/>
              <w:t>FR-BID-02</w:t>
            </w:r>
          </w:p>
        </w:tc>
      </w:tr>
      <w:tr w:rsidR="00B95C91" w14:paraId="2B5143D7" w14:textId="77777777">
        <w:tc>
          <w:tcPr>
            <w:tcW w:w="1980" w:type="dxa"/>
          </w:tcPr>
          <w:p w14:paraId="4D87E106" w14:textId="77777777" w:rsidR="00B95C91" w:rsidRDefault="00000000">
            <w:pPr>
              <w:pStyle w:val="Compact"/>
            </w:pPr>
            <w:r>
              <w:t>BR-05</w:t>
            </w:r>
          </w:p>
        </w:tc>
        <w:tc>
          <w:tcPr>
            <w:tcW w:w="3080" w:type="dxa"/>
          </w:tcPr>
          <w:p w14:paraId="70D08CC0" w14:textId="77777777" w:rsidR="00B95C91" w:rsidRDefault="00000000">
            <w:pPr>
              <w:pStyle w:val="Compact"/>
            </w:pPr>
            <w:r>
              <w:t>Winners must pay the winning bid amount within 24 hours (configurable) of auction closure.</w:t>
            </w:r>
          </w:p>
        </w:tc>
        <w:tc>
          <w:tcPr>
            <w:tcW w:w="2860" w:type="dxa"/>
          </w:tcPr>
          <w:p w14:paraId="0BB49F55" w14:textId="77777777" w:rsidR="00B95C91" w:rsidRDefault="00000000">
            <w:pPr>
              <w:pStyle w:val="Compact"/>
            </w:pPr>
            <w:r>
              <w:t>FR-WIN-05</w:t>
            </w:r>
          </w:p>
        </w:tc>
      </w:tr>
      <w:tr w:rsidR="00B95C91" w14:paraId="7C61EE2B" w14:textId="77777777">
        <w:tc>
          <w:tcPr>
            <w:tcW w:w="1980" w:type="dxa"/>
          </w:tcPr>
          <w:p w14:paraId="67A45F47" w14:textId="77777777" w:rsidR="00B95C91" w:rsidRDefault="00000000">
            <w:pPr>
              <w:pStyle w:val="Compact"/>
            </w:pPr>
            <w:r>
              <w:t>BR-06</w:t>
            </w:r>
          </w:p>
        </w:tc>
        <w:tc>
          <w:tcPr>
            <w:tcW w:w="3080" w:type="dxa"/>
          </w:tcPr>
          <w:p w14:paraId="27E80E45" w14:textId="77777777" w:rsidR="00B95C91" w:rsidRDefault="00000000">
            <w:pPr>
              <w:pStyle w:val="Compact"/>
            </w:pPr>
            <w:r>
              <w:t>If a winner fails to pay within the deadline, the next ranked winner is offered the opportunity.</w:t>
            </w:r>
          </w:p>
        </w:tc>
        <w:tc>
          <w:tcPr>
            <w:tcW w:w="2860" w:type="dxa"/>
          </w:tcPr>
          <w:p w14:paraId="0C7840FD" w14:textId="77777777" w:rsidR="00B95C91" w:rsidRDefault="00000000">
            <w:pPr>
              <w:pStyle w:val="Compact"/>
            </w:pPr>
            <w:r>
              <w:t>FR-WIN-06</w:t>
            </w:r>
          </w:p>
        </w:tc>
      </w:tr>
      <w:tr w:rsidR="00B95C91" w14:paraId="7EE9542C" w14:textId="77777777">
        <w:tc>
          <w:tcPr>
            <w:tcW w:w="1980" w:type="dxa"/>
          </w:tcPr>
          <w:p w14:paraId="53FAD3AB" w14:textId="77777777" w:rsidR="00B95C91" w:rsidRDefault="00000000">
            <w:pPr>
              <w:pStyle w:val="Compact"/>
            </w:pPr>
            <w:r>
              <w:t>BR-07</w:t>
            </w:r>
          </w:p>
        </w:tc>
        <w:tc>
          <w:tcPr>
            <w:tcW w:w="3080" w:type="dxa"/>
          </w:tcPr>
          <w:p w14:paraId="58971E1D" w14:textId="77777777" w:rsidR="00B95C91" w:rsidRDefault="00000000">
            <w:pPr>
              <w:pStyle w:val="Compact"/>
            </w:pPr>
            <w:r>
              <w:t>An auction is extended by 24 hours if the minimum bid threshold is not met (fair-play).</w:t>
            </w:r>
          </w:p>
        </w:tc>
        <w:tc>
          <w:tcPr>
            <w:tcW w:w="2860" w:type="dxa"/>
          </w:tcPr>
          <w:p w14:paraId="386B13F4" w14:textId="77777777" w:rsidR="00B95C91" w:rsidRDefault="00000000">
            <w:pPr>
              <w:pStyle w:val="Compact"/>
            </w:pPr>
            <w:r>
              <w:t>FR-AUCT-04</w:t>
            </w:r>
          </w:p>
        </w:tc>
      </w:tr>
      <w:tr w:rsidR="00B95C91" w14:paraId="00169A67" w14:textId="77777777">
        <w:tc>
          <w:tcPr>
            <w:tcW w:w="1980" w:type="dxa"/>
          </w:tcPr>
          <w:p w14:paraId="584F28B3" w14:textId="77777777" w:rsidR="00B95C91" w:rsidRDefault="00000000">
            <w:pPr>
              <w:pStyle w:val="Compact"/>
            </w:pPr>
            <w:r>
              <w:t>BR-08</w:t>
            </w:r>
          </w:p>
        </w:tc>
        <w:tc>
          <w:tcPr>
            <w:tcW w:w="3080" w:type="dxa"/>
          </w:tcPr>
          <w:p w14:paraId="6FD93982" w14:textId="77777777" w:rsidR="00B95C91" w:rsidRDefault="00000000">
            <w:pPr>
              <w:pStyle w:val="Compact"/>
            </w:pPr>
            <w:r>
              <w:t>An auction is extended by 24 hours if no unique bids exist at closure time.</w:t>
            </w:r>
          </w:p>
        </w:tc>
        <w:tc>
          <w:tcPr>
            <w:tcW w:w="2860" w:type="dxa"/>
          </w:tcPr>
          <w:p w14:paraId="7B80324C" w14:textId="77777777" w:rsidR="00B95C91" w:rsidRDefault="00000000">
            <w:pPr>
              <w:pStyle w:val="Compact"/>
            </w:pPr>
            <w:r>
              <w:t>FR-AUCT-05</w:t>
            </w:r>
          </w:p>
        </w:tc>
      </w:tr>
      <w:tr w:rsidR="00B95C91" w14:paraId="46B1942B" w14:textId="77777777">
        <w:tc>
          <w:tcPr>
            <w:tcW w:w="1980" w:type="dxa"/>
          </w:tcPr>
          <w:p w14:paraId="7E2E2094" w14:textId="77777777" w:rsidR="00B95C91" w:rsidRDefault="00000000">
            <w:pPr>
              <w:pStyle w:val="Compact"/>
            </w:pPr>
            <w:r>
              <w:t>BR-09</w:t>
            </w:r>
          </w:p>
        </w:tc>
        <w:tc>
          <w:tcPr>
            <w:tcW w:w="3080" w:type="dxa"/>
          </w:tcPr>
          <w:p w14:paraId="4AA4D2B1" w14:textId="77777777" w:rsidR="00B95C91" w:rsidRDefault="00000000">
            <w:pPr>
              <w:pStyle w:val="Compact"/>
            </w:pPr>
            <w:r>
              <w:t>An auction closes immediately when the maximum bid count is reached.</w:t>
            </w:r>
          </w:p>
        </w:tc>
        <w:tc>
          <w:tcPr>
            <w:tcW w:w="2860" w:type="dxa"/>
          </w:tcPr>
          <w:p w14:paraId="30339A42" w14:textId="77777777" w:rsidR="00B95C91" w:rsidRDefault="00000000">
            <w:pPr>
              <w:pStyle w:val="Compact"/>
            </w:pPr>
            <w:r>
              <w:t>FR-AUCT-06</w:t>
            </w:r>
          </w:p>
        </w:tc>
      </w:tr>
      <w:tr w:rsidR="00B95C91" w14:paraId="41EB802B" w14:textId="77777777">
        <w:tc>
          <w:tcPr>
            <w:tcW w:w="1980" w:type="dxa"/>
          </w:tcPr>
          <w:p w14:paraId="258E0652" w14:textId="77777777" w:rsidR="00B95C91" w:rsidRDefault="00000000">
            <w:pPr>
              <w:pStyle w:val="Compact"/>
            </w:pPr>
            <w:r>
              <w:t>BR-10</w:t>
            </w:r>
          </w:p>
        </w:tc>
        <w:tc>
          <w:tcPr>
            <w:tcW w:w="3080" w:type="dxa"/>
          </w:tcPr>
          <w:p w14:paraId="54954351" w14:textId="77777777" w:rsidR="00B95C91" w:rsidRDefault="00000000">
            <w:pPr>
              <w:pStyle w:val="Compact"/>
            </w:pPr>
            <w:r>
              <w:t>Admins may force-close an auction without declaring a winner.</w:t>
            </w:r>
          </w:p>
        </w:tc>
        <w:tc>
          <w:tcPr>
            <w:tcW w:w="2860" w:type="dxa"/>
          </w:tcPr>
          <w:p w14:paraId="7D4457DC" w14:textId="77777777" w:rsidR="00B95C91" w:rsidRDefault="00000000">
            <w:pPr>
              <w:pStyle w:val="Compact"/>
            </w:pPr>
            <w:r>
              <w:t>FR-AUCT-07</w:t>
            </w:r>
          </w:p>
        </w:tc>
      </w:tr>
      <w:tr w:rsidR="00B95C91" w14:paraId="20E48A79" w14:textId="77777777">
        <w:tc>
          <w:tcPr>
            <w:tcW w:w="1980" w:type="dxa"/>
          </w:tcPr>
          <w:p w14:paraId="02A0C505" w14:textId="77777777" w:rsidR="00B95C91" w:rsidRDefault="00000000">
            <w:pPr>
              <w:pStyle w:val="Compact"/>
            </w:pPr>
            <w:r>
              <w:t>BR-11</w:t>
            </w:r>
          </w:p>
        </w:tc>
        <w:tc>
          <w:tcPr>
            <w:tcW w:w="3080" w:type="dxa"/>
          </w:tcPr>
          <w:p w14:paraId="6CB30AA9" w14:textId="77777777" w:rsidR="00B95C91" w:rsidRDefault="00000000">
            <w:pPr>
              <w:pStyle w:val="Compact"/>
            </w:pPr>
            <w:r>
              <w:t>Bid amounts are encrypted at rest after auction closure to protect strategic information.</w:t>
            </w:r>
          </w:p>
        </w:tc>
        <w:tc>
          <w:tcPr>
            <w:tcW w:w="2860" w:type="dxa"/>
          </w:tcPr>
          <w:p w14:paraId="2BACD7EE" w14:textId="77777777" w:rsidR="00B95C91" w:rsidRDefault="00000000">
            <w:pPr>
              <w:pStyle w:val="Compact"/>
            </w:pPr>
            <w:r>
              <w:t>FR-BID-06</w:t>
            </w:r>
          </w:p>
        </w:tc>
      </w:tr>
      <w:tr w:rsidR="00B95C91" w14:paraId="0C8B56DB" w14:textId="77777777">
        <w:tc>
          <w:tcPr>
            <w:tcW w:w="1980" w:type="dxa"/>
          </w:tcPr>
          <w:p w14:paraId="7AA10298" w14:textId="77777777" w:rsidR="00B95C91" w:rsidRDefault="00000000">
            <w:pPr>
              <w:pStyle w:val="Compact"/>
            </w:pPr>
            <w:r>
              <w:t>BR-12</w:t>
            </w:r>
          </w:p>
        </w:tc>
        <w:tc>
          <w:tcPr>
            <w:tcW w:w="3080" w:type="dxa"/>
          </w:tcPr>
          <w:p w14:paraId="0DED7BBB" w14:textId="77777777" w:rsidR="00B95C91" w:rsidRDefault="00000000">
            <w:pPr>
              <w:pStyle w:val="Compact"/>
            </w:pPr>
            <w:r>
              <w:t>All monetary values are expressed in Ethiopian Birr (ETB) with 2 decimal places.</w:t>
            </w:r>
          </w:p>
        </w:tc>
        <w:tc>
          <w:tcPr>
            <w:tcW w:w="2860" w:type="dxa"/>
          </w:tcPr>
          <w:p w14:paraId="6AB067CF" w14:textId="77777777" w:rsidR="00B95C91" w:rsidRDefault="00000000">
            <w:pPr>
              <w:pStyle w:val="Compact"/>
            </w:pPr>
            <w:r>
              <w:t>§1.2</w:t>
            </w:r>
          </w:p>
        </w:tc>
      </w:tr>
      <w:tr w:rsidR="00B95C91" w14:paraId="0C85A2F7" w14:textId="77777777">
        <w:tc>
          <w:tcPr>
            <w:tcW w:w="1980" w:type="dxa"/>
          </w:tcPr>
          <w:p w14:paraId="588FBD30" w14:textId="77777777" w:rsidR="00B95C91" w:rsidRDefault="00000000">
            <w:pPr>
              <w:pStyle w:val="Compact"/>
            </w:pPr>
            <w:r>
              <w:t>BR-13</w:t>
            </w:r>
          </w:p>
        </w:tc>
        <w:tc>
          <w:tcPr>
            <w:tcW w:w="3080" w:type="dxa"/>
          </w:tcPr>
          <w:p w14:paraId="1D59CC08" w14:textId="77777777" w:rsidR="00B95C91" w:rsidRDefault="00000000">
            <w:pPr>
              <w:pStyle w:val="Compact"/>
            </w:pPr>
            <w:r>
              <w:t>Users must accept the current version of Terms &amp; Conditions before bidding.</w:t>
            </w:r>
          </w:p>
        </w:tc>
        <w:tc>
          <w:tcPr>
            <w:tcW w:w="2860" w:type="dxa"/>
          </w:tcPr>
          <w:p w14:paraId="18F51079" w14:textId="77777777" w:rsidR="00B95C91" w:rsidRDefault="00000000">
            <w:pPr>
              <w:pStyle w:val="Compact"/>
            </w:pPr>
            <w:r>
              <w:t>FR-TC-01</w:t>
            </w:r>
          </w:p>
        </w:tc>
      </w:tr>
      <w:tr w:rsidR="00B95C91" w14:paraId="11A44425" w14:textId="77777777">
        <w:tc>
          <w:tcPr>
            <w:tcW w:w="1980" w:type="dxa"/>
          </w:tcPr>
          <w:p w14:paraId="7DC98943" w14:textId="77777777" w:rsidR="00B95C91" w:rsidRDefault="00000000">
            <w:pPr>
              <w:pStyle w:val="Compact"/>
            </w:pPr>
            <w:r>
              <w:t>BR-14</w:t>
            </w:r>
          </w:p>
        </w:tc>
        <w:tc>
          <w:tcPr>
            <w:tcW w:w="3080" w:type="dxa"/>
          </w:tcPr>
          <w:p w14:paraId="37A3BDA3" w14:textId="77777777" w:rsidR="00B95C91" w:rsidRDefault="00000000">
            <w:pPr>
              <w:pStyle w:val="Compact"/>
            </w:pPr>
            <w:r>
              <w:t>Products must be in APPROVED status before they can be associated with an auction.</w:t>
            </w:r>
          </w:p>
        </w:tc>
        <w:tc>
          <w:tcPr>
            <w:tcW w:w="2860" w:type="dxa"/>
          </w:tcPr>
          <w:p w14:paraId="1FAED814" w14:textId="77777777" w:rsidR="00B95C91" w:rsidRDefault="00000000">
            <w:pPr>
              <w:pStyle w:val="Compact"/>
            </w:pPr>
            <w:r>
              <w:t>FR-PROD-02</w:t>
            </w:r>
          </w:p>
        </w:tc>
      </w:tr>
      <w:tr w:rsidR="00B95C91" w14:paraId="624AD7E7" w14:textId="77777777">
        <w:tc>
          <w:tcPr>
            <w:tcW w:w="1980" w:type="dxa"/>
          </w:tcPr>
          <w:p w14:paraId="65D700DA" w14:textId="77777777" w:rsidR="00B95C91" w:rsidRDefault="00000000">
            <w:pPr>
              <w:pStyle w:val="Compact"/>
            </w:pPr>
            <w:r>
              <w:t>BR-15</w:t>
            </w:r>
          </w:p>
        </w:tc>
        <w:tc>
          <w:tcPr>
            <w:tcW w:w="3080" w:type="dxa"/>
          </w:tcPr>
          <w:p w14:paraId="04489AFE" w14:textId="77777777" w:rsidR="00B95C91" w:rsidRDefault="00000000">
            <w:pPr>
              <w:pStyle w:val="Compact"/>
            </w:pPr>
            <w:r>
              <w:t>Settlement reports must account for total revenue, platform share, tax, and commission.</w:t>
            </w:r>
          </w:p>
        </w:tc>
        <w:tc>
          <w:tcPr>
            <w:tcW w:w="2860" w:type="dxa"/>
          </w:tcPr>
          <w:p w14:paraId="706EB60C" w14:textId="77777777" w:rsidR="00B95C91" w:rsidRDefault="00000000">
            <w:pPr>
              <w:pStyle w:val="Compact"/>
            </w:pPr>
            <w:r>
              <w:t>FR-ADM-08</w:t>
            </w:r>
          </w:p>
        </w:tc>
      </w:tr>
    </w:tbl>
    <w:p w14:paraId="6C49A82F" w14:textId="77777777" w:rsidR="00B95C91" w:rsidRDefault="00C9404C">
      <w:r>
        <w:rPr>
          <w:noProof/>
        </w:rPr>
      </w:r>
      <w:r>
        <w:pict w14:anchorId="6E8DAE83">
          <v:rect id="Horizontal Line 1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0C60929" w14:textId="77777777" w:rsidR="00B95C91" w:rsidRDefault="00000000">
      <w:pPr>
        <w:pStyle w:val="Heading2"/>
      </w:pPr>
      <w:bookmarkStart w:id="144" w:name="acceptance-criteria"/>
      <w:bookmarkStart w:id="145" w:name="_Toc238625175"/>
      <w:bookmarkEnd w:id="142"/>
      <w:r>
        <w:rPr>
          <w:rStyle w:val="SectionNumber"/>
        </w:rPr>
        <w:lastRenderedPageBreak/>
        <w:t>1.15</w:t>
      </w:r>
      <w:r>
        <w:tab/>
        <w:t>12. Acceptance Criteria</w:t>
      </w:r>
      <w:bookmarkEnd w:id="145"/>
    </w:p>
    <w:p w14:paraId="285A4DED" w14:textId="77777777" w:rsidR="00B95C91" w:rsidRDefault="00000000">
      <w:pPr>
        <w:pStyle w:val="BlockText"/>
      </w:pPr>
      <w:r>
        <w:t>Acceptance criteria define the verifiable conditions that must be met for each requirement to be considered satisfied. Each criterion is testable and measurable.</w:t>
      </w:r>
    </w:p>
    <w:p w14:paraId="2B6C4362" w14:textId="77777777" w:rsidR="00B95C91" w:rsidRDefault="00000000">
      <w:pPr>
        <w:pStyle w:val="Heading3"/>
      </w:pPr>
      <w:bookmarkStart w:id="146" w:name="authentication-registration"/>
      <w:bookmarkStart w:id="147" w:name="_Toc238625176"/>
      <w:r>
        <w:rPr>
          <w:rStyle w:val="SectionNumber"/>
        </w:rPr>
        <w:t>1.15.1</w:t>
      </w:r>
      <w:r>
        <w:tab/>
        <w:t>12.1 Authentication &amp; Registration</w:t>
      </w:r>
      <w:bookmarkEnd w:id="147"/>
    </w:p>
    <w:tbl>
      <w:tblPr>
        <w:tblStyle w:val="Table"/>
        <w:tblW w:w="5000" w:type="pct"/>
        <w:tblLayout w:type="fixed"/>
        <w:tblLook w:val="0020" w:firstRow="1" w:lastRow="0" w:firstColumn="0" w:lastColumn="0" w:noHBand="0" w:noVBand="0"/>
      </w:tblPr>
      <w:tblGrid>
        <w:gridCol w:w="2837"/>
        <w:gridCol w:w="6739"/>
      </w:tblGrid>
      <w:tr w:rsidR="00B95C91" w14:paraId="5E38A95D"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6" w:type="dxa"/>
          </w:tcPr>
          <w:p w14:paraId="7361C89C" w14:textId="77777777" w:rsidR="00B95C91" w:rsidRDefault="00000000">
            <w:pPr>
              <w:pStyle w:val="Compact"/>
            </w:pPr>
            <w:r>
              <w:t>Req ID</w:t>
            </w:r>
          </w:p>
        </w:tc>
        <w:tc>
          <w:tcPr>
            <w:tcW w:w="5573" w:type="dxa"/>
          </w:tcPr>
          <w:p w14:paraId="095A09DA" w14:textId="77777777" w:rsidR="00B95C91" w:rsidRDefault="00000000">
            <w:pPr>
              <w:pStyle w:val="Compact"/>
            </w:pPr>
            <w:r>
              <w:t>Acceptance Criteria</w:t>
            </w:r>
          </w:p>
        </w:tc>
      </w:tr>
      <w:tr w:rsidR="00B95C91" w14:paraId="5E929D5E" w14:textId="77777777">
        <w:tc>
          <w:tcPr>
            <w:tcW w:w="2346" w:type="dxa"/>
          </w:tcPr>
          <w:p w14:paraId="3EC64554" w14:textId="77777777" w:rsidR="00B95C91" w:rsidRDefault="00000000">
            <w:pPr>
              <w:pStyle w:val="Compact"/>
            </w:pPr>
            <w:r>
              <w:t>FR-AUTH-01</w:t>
            </w:r>
          </w:p>
        </w:tc>
        <w:tc>
          <w:tcPr>
            <w:tcW w:w="5573" w:type="dxa"/>
          </w:tcPr>
          <w:p w14:paraId="575E7A9C" w14:textId="77777777" w:rsidR="00B95C91" w:rsidRDefault="00000000">
            <w:pPr>
              <w:pStyle w:val="Compact"/>
            </w:pPr>
            <w:r>
              <w:t>Given a valid phone, email, or OAuth credential, when the user submits registration, then an account is created and a verification challenge is initiated. All five strategies are tested end-to-end.</w:t>
            </w:r>
          </w:p>
        </w:tc>
      </w:tr>
      <w:tr w:rsidR="00B95C91" w14:paraId="06DBCFC9" w14:textId="77777777">
        <w:tc>
          <w:tcPr>
            <w:tcW w:w="2346" w:type="dxa"/>
          </w:tcPr>
          <w:p w14:paraId="39AC122A" w14:textId="77777777" w:rsidR="00B95C91" w:rsidRDefault="00000000">
            <w:pPr>
              <w:pStyle w:val="Compact"/>
            </w:pPr>
            <w:r>
              <w:t>FR-AUTH-02</w:t>
            </w:r>
          </w:p>
        </w:tc>
        <w:tc>
          <w:tcPr>
            <w:tcW w:w="5573" w:type="dxa"/>
          </w:tcPr>
          <w:p w14:paraId="1941A822" w14:textId="77777777" w:rsidR="00B95C91" w:rsidRDefault="00000000">
            <w:pPr>
              <w:pStyle w:val="Compact"/>
            </w:pPr>
            <w:r>
              <w:t>Given a password, when stored, then the stored value is a bcrypt hash with cost factor 12 and cannot be reversed to the plaintext.</w:t>
            </w:r>
          </w:p>
        </w:tc>
      </w:tr>
      <w:tr w:rsidR="00B95C91" w14:paraId="0B9913CB" w14:textId="77777777">
        <w:tc>
          <w:tcPr>
            <w:tcW w:w="2346" w:type="dxa"/>
          </w:tcPr>
          <w:p w14:paraId="39BF04AC" w14:textId="77777777" w:rsidR="00B95C91" w:rsidRDefault="00000000">
            <w:pPr>
              <w:pStyle w:val="Compact"/>
            </w:pPr>
            <w:r>
              <w:t>FR-AUTH-03</w:t>
            </w:r>
          </w:p>
        </w:tc>
        <w:tc>
          <w:tcPr>
            <w:tcW w:w="5573" w:type="dxa"/>
          </w:tcPr>
          <w:p w14:paraId="70230C3B" w14:textId="77777777" w:rsidR="00B95C91" w:rsidRDefault="00000000">
            <w:pPr>
              <w:pStyle w:val="Compact"/>
            </w:pPr>
            <w:r>
              <w:t>Given valid credentials, when the user logs in, then a JWT access token (15-min expiry) and refresh token (7-day expiry) are issued. On refresh, a new refresh token is issued and the old one is invalidated.</w:t>
            </w:r>
          </w:p>
        </w:tc>
      </w:tr>
      <w:tr w:rsidR="00B95C91" w14:paraId="7A2A6F9B" w14:textId="77777777">
        <w:tc>
          <w:tcPr>
            <w:tcW w:w="2346" w:type="dxa"/>
          </w:tcPr>
          <w:p w14:paraId="0A991CDB" w14:textId="77777777" w:rsidR="00B95C91" w:rsidRDefault="00000000">
            <w:pPr>
              <w:pStyle w:val="Compact"/>
            </w:pPr>
            <w:r>
              <w:t>FR-AUTH-05</w:t>
            </w:r>
          </w:p>
        </w:tc>
        <w:tc>
          <w:tcPr>
            <w:tcW w:w="5573" w:type="dxa"/>
          </w:tcPr>
          <w:p w14:paraId="2EF4A353" w14:textId="77777777" w:rsidR="00B95C91" w:rsidRDefault="00000000">
            <w:pPr>
              <w:pStyle w:val="Compact"/>
            </w:pPr>
            <w:r>
              <w:t>Given 5 failed login attempts within 60 seconds, when a 6th attempt is made, then the request is rejected with HTTP 429.</w:t>
            </w:r>
          </w:p>
        </w:tc>
      </w:tr>
      <w:tr w:rsidR="00B95C91" w14:paraId="29F98185" w14:textId="77777777">
        <w:tc>
          <w:tcPr>
            <w:tcW w:w="2346" w:type="dxa"/>
          </w:tcPr>
          <w:p w14:paraId="49087FF3" w14:textId="77777777" w:rsidR="00B95C91" w:rsidRDefault="00000000">
            <w:pPr>
              <w:pStyle w:val="Compact"/>
            </w:pPr>
            <w:r>
              <w:t>FR-AUTH-09</w:t>
            </w:r>
          </w:p>
        </w:tc>
        <w:tc>
          <w:tcPr>
            <w:tcW w:w="5573" w:type="dxa"/>
          </w:tcPr>
          <w:p w14:paraId="662163AB" w14:textId="77777777" w:rsidR="00B95C91" w:rsidRDefault="00000000">
            <w:pPr>
              <w:pStyle w:val="Compact"/>
            </w:pPr>
            <w:r>
              <w:t>Given 5 failed PIN attempts, when a 6th attempt is made, then the wallet is locked for 30 minutes.</w:t>
            </w:r>
          </w:p>
        </w:tc>
      </w:tr>
    </w:tbl>
    <w:p w14:paraId="63EAA275" w14:textId="77777777" w:rsidR="00B95C91" w:rsidRDefault="00000000">
      <w:pPr>
        <w:pStyle w:val="Heading3"/>
      </w:pPr>
      <w:bookmarkStart w:id="148" w:name="product-auction-management"/>
      <w:bookmarkStart w:id="149" w:name="_Toc238625177"/>
      <w:bookmarkEnd w:id="146"/>
      <w:r>
        <w:rPr>
          <w:rStyle w:val="SectionNumber"/>
        </w:rPr>
        <w:t>1.15.2</w:t>
      </w:r>
      <w:r>
        <w:tab/>
        <w:t>12.2 Product &amp; Auction Management</w:t>
      </w:r>
      <w:bookmarkEnd w:id="149"/>
    </w:p>
    <w:tbl>
      <w:tblPr>
        <w:tblStyle w:val="Table"/>
        <w:tblW w:w="5000" w:type="pct"/>
        <w:tblLayout w:type="fixed"/>
        <w:tblLook w:val="0020" w:firstRow="1" w:lastRow="0" w:firstColumn="0" w:lastColumn="0" w:noHBand="0" w:noVBand="0"/>
      </w:tblPr>
      <w:tblGrid>
        <w:gridCol w:w="2837"/>
        <w:gridCol w:w="6739"/>
      </w:tblGrid>
      <w:tr w:rsidR="00B95C91" w14:paraId="24066E15"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6" w:type="dxa"/>
          </w:tcPr>
          <w:p w14:paraId="3B6745DC" w14:textId="77777777" w:rsidR="00B95C91" w:rsidRDefault="00000000">
            <w:pPr>
              <w:pStyle w:val="Compact"/>
            </w:pPr>
            <w:r>
              <w:t>Req ID</w:t>
            </w:r>
          </w:p>
        </w:tc>
        <w:tc>
          <w:tcPr>
            <w:tcW w:w="5573" w:type="dxa"/>
          </w:tcPr>
          <w:p w14:paraId="03EFDD38" w14:textId="77777777" w:rsidR="00B95C91" w:rsidRDefault="00000000">
            <w:pPr>
              <w:pStyle w:val="Compact"/>
            </w:pPr>
            <w:r>
              <w:t>Acceptance Criteria</w:t>
            </w:r>
          </w:p>
        </w:tc>
      </w:tr>
      <w:tr w:rsidR="00B95C91" w14:paraId="72CAA397" w14:textId="77777777">
        <w:tc>
          <w:tcPr>
            <w:tcW w:w="2346" w:type="dxa"/>
          </w:tcPr>
          <w:p w14:paraId="25B9F312" w14:textId="77777777" w:rsidR="00B95C91" w:rsidRDefault="00000000">
            <w:pPr>
              <w:pStyle w:val="Compact"/>
            </w:pPr>
            <w:r>
              <w:t>FR-PROD-01</w:t>
            </w:r>
          </w:p>
        </w:tc>
        <w:tc>
          <w:tcPr>
            <w:tcW w:w="5573" w:type="dxa"/>
          </w:tcPr>
          <w:p w14:paraId="69AED267" w14:textId="77777777" w:rsidR="00B95C91" w:rsidRDefault="00000000">
            <w:pPr>
              <w:pStyle w:val="Compact"/>
            </w:pPr>
            <w:r>
              <w:t>Given an admin with products:write permission, when CRUD operations are performed, then all operations succeed and are logged to the audit trail.</w:t>
            </w:r>
          </w:p>
        </w:tc>
      </w:tr>
      <w:tr w:rsidR="00B95C91" w14:paraId="1D8FF818" w14:textId="77777777">
        <w:tc>
          <w:tcPr>
            <w:tcW w:w="2346" w:type="dxa"/>
          </w:tcPr>
          <w:p w14:paraId="62F2C074" w14:textId="77777777" w:rsidR="00B95C91" w:rsidRDefault="00000000">
            <w:pPr>
              <w:pStyle w:val="Compact"/>
            </w:pPr>
            <w:r>
              <w:t>FR-PROD-02</w:t>
            </w:r>
          </w:p>
        </w:tc>
        <w:tc>
          <w:tcPr>
            <w:tcW w:w="5573" w:type="dxa"/>
          </w:tcPr>
          <w:p w14:paraId="15CE11DD" w14:textId="77777777" w:rsidR="00B95C91" w:rsidRDefault="00000000">
            <w:pPr>
              <w:pStyle w:val="Compact"/>
            </w:pPr>
            <w:r>
              <w:t>Given a new product, when created, then its status is PENDING. Given admin approval, then status transitions to APPROVED and the action is audited. Given admin rejection, then status transitions to REJECTED with reason recorded. Given a PENDING or REJECTED product, when used for auction creation, then the operation is rejected.</w:t>
            </w:r>
          </w:p>
        </w:tc>
      </w:tr>
      <w:tr w:rsidR="00B95C91" w14:paraId="6236AB5C" w14:textId="77777777">
        <w:tc>
          <w:tcPr>
            <w:tcW w:w="2346" w:type="dxa"/>
          </w:tcPr>
          <w:p w14:paraId="372D7C06" w14:textId="77777777" w:rsidR="00B95C91" w:rsidRDefault="00000000">
            <w:pPr>
              <w:pStyle w:val="Compact"/>
            </w:pPr>
            <w:r>
              <w:t>FR-AUCT-04</w:t>
            </w:r>
          </w:p>
        </w:tc>
        <w:tc>
          <w:tcPr>
            <w:tcW w:w="5573" w:type="dxa"/>
          </w:tcPr>
          <w:p w14:paraId="66FBBAB5" w14:textId="77777777" w:rsidR="00B95C91" w:rsidRDefault="00000000">
            <w:pPr>
              <w:pStyle w:val="Compact"/>
            </w:pPr>
            <w:r>
              <w:t>Given an auction at closure with bids below minimum threshold, when closure is evaluated, then the auction end time is extended by 24 hours.</w:t>
            </w:r>
          </w:p>
        </w:tc>
      </w:tr>
      <w:tr w:rsidR="00B95C91" w14:paraId="02F98B8C" w14:textId="77777777">
        <w:tc>
          <w:tcPr>
            <w:tcW w:w="2346" w:type="dxa"/>
          </w:tcPr>
          <w:p w14:paraId="6658E10E" w14:textId="77777777" w:rsidR="00B95C91" w:rsidRDefault="00000000">
            <w:pPr>
              <w:pStyle w:val="Compact"/>
            </w:pPr>
            <w:r>
              <w:t>FR-TC-01</w:t>
            </w:r>
          </w:p>
        </w:tc>
        <w:tc>
          <w:tcPr>
            <w:tcW w:w="5573" w:type="dxa"/>
          </w:tcPr>
          <w:p w14:paraId="7ABEC0DB" w14:textId="77777777" w:rsidR="00B95C91" w:rsidRDefault="00000000">
            <w:pPr>
              <w:pStyle w:val="Compact"/>
            </w:pPr>
            <w:r>
              <w:t xml:space="preserve">Given a user who has not accepted the current T&amp;C version, when attempting to bid, then the bid is rejected and the user is prompted to accept T&amp;C. Given acceptance, when the user bids, then the bid is accepted and the acceptance is recorded </w:t>
            </w:r>
            <w:r>
              <w:lastRenderedPageBreak/>
              <w:t>with version, timestamp, and user ID.</w:t>
            </w:r>
          </w:p>
        </w:tc>
      </w:tr>
    </w:tbl>
    <w:p w14:paraId="3A6B223F" w14:textId="77777777" w:rsidR="00B95C91" w:rsidRDefault="00000000">
      <w:pPr>
        <w:pStyle w:val="Heading3"/>
      </w:pPr>
      <w:bookmarkStart w:id="150" w:name="bidding-engine-1"/>
      <w:bookmarkStart w:id="151" w:name="_Toc238625178"/>
      <w:bookmarkEnd w:id="148"/>
      <w:r>
        <w:rPr>
          <w:rStyle w:val="SectionNumber"/>
        </w:rPr>
        <w:lastRenderedPageBreak/>
        <w:t>1.15.3</w:t>
      </w:r>
      <w:r>
        <w:tab/>
        <w:t>12.3 Bidding Engine</w:t>
      </w:r>
      <w:bookmarkEnd w:id="151"/>
    </w:p>
    <w:tbl>
      <w:tblPr>
        <w:tblStyle w:val="Table"/>
        <w:tblW w:w="5000" w:type="pct"/>
        <w:tblLayout w:type="fixed"/>
        <w:tblLook w:val="0020" w:firstRow="1" w:lastRow="0" w:firstColumn="0" w:lastColumn="0" w:noHBand="0" w:noVBand="0"/>
      </w:tblPr>
      <w:tblGrid>
        <w:gridCol w:w="2837"/>
        <w:gridCol w:w="6739"/>
      </w:tblGrid>
      <w:tr w:rsidR="00B95C91" w14:paraId="36E66891"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6" w:type="dxa"/>
          </w:tcPr>
          <w:p w14:paraId="3B0DA10F" w14:textId="77777777" w:rsidR="00B95C91" w:rsidRDefault="00000000">
            <w:pPr>
              <w:pStyle w:val="Compact"/>
            </w:pPr>
            <w:r>
              <w:t>Req ID</w:t>
            </w:r>
          </w:p>
        </w:tc>
        <w:tc>
          <w:tcPr>
            <w:tcW w:w="5573" w:type="dxa"/>
          </w:tcPr>
          <w:p w14:paraId="14E88296" w14:textId="77777777" w:rsidR="00B95C91" w:rsidRDefault="00000000">
            <w:pPr>
              <w:pStyle w:val="Compact"/>
            </w:pPr>
            <w:r>
              <w:t>Acceptance Criteria</w:t>
            </w:r>
          </w:p>
        </w:tc>
      </w:tr>
      <w:tr w:rsidR="00B95C91" w14:paraId="55B18511" w14:textId="77777777">
        <w:tc>
          <w:tcPr>
            <w:tcW w:w="2346" w:type="dxa"/>
          </w:tcPr>
          <w:p w14:paraId="404665BB" w14:textId="77777777" w:rsidR="00B95C91" w:rsidRDefault="00000000">
            <w:pPr>
              <w:pStyle w:val="Compact"/>
            </w:pPr>
            <w:r>
              <w:t>FR-BID-02</w:t>
            </w:r>
          </w:p>
        </w:tc>
        <w:tc>
          <w:tcPr>
            <w:tcW w:w="5573" w:type="dxa"/>
          </w:tcPr>
          <w:p w14:paraId="67B995B7" w14:textId="77777777" w:rsidR="00B95C91" w:rsidRDefault="00000000">
            <w:pPr>
              <w:pStyle w:val="Compact"/>
            </w:pPr>
            <w:r>
              <w:t>Given a user with 150 bids in an auction, when a 151st bid is attempted, then the request is rejected.</w:t>
            </w:r>
          </w:p>
        </w:tc>
      </w:tr>
      <w:tr w:rsidR="00B95C91" w14:paraId="394AB0B3" w14:textId="77777777">
        <w:tc>
          <w:tcPr>
            <w:tcW w:w="2346" w:type="dxa"/>
          </w:tcPr>
          <w:p w14:paraId="164AB31F" w14:textId="77777777" w:rsidR="00B95C91" w:rsidRDefault="00000000">
            <w:pPr>
              <w:pStyle w:val="Compact"/>
            </w:pPr>
            <w:r>
              <w:t>FR-BID-04</w:t>
            </w:r>
          </w:p>
        </w:tc>
        <w:tc>
          <w:tcPr>
            <w:tcW w:w="5573" w:type="dxa"/>
          </w:tcPr>
          <w:p w14:paraId="4AC66CD9" w14:textId="77777777" w:rsidR="00B95C91" w:rsidRDefault="00000000">
            <w:pPr>
              <w:pStyle w:val="Compact"/>
            </w:pPr>
            <w:r>
              <w:t>Given multiple bids with varying amounts, when the auction is queried for the lowest unique bid, then the correct lowest unique amount is returned via Redis ZSET computation.</w:t>
            </w:r>
          </w:p>
        </w:tc>
      </w:tr>
      <w:tr w:rsidR="00B95C91" w14:paraId="12E0BC94" w14:textId="77777777">
        <w:tc>
          <w:tcPr>
            <w:tcW w:w="2346" w:type="dxa"/>
          </w:tcPr>
          <w:p w14:paraId="0169A423" w14:textId="77777777" w:rsidR="00B95C91" w:rsidRDefault="00000000">
            <w:pPr>
              <w:pStyle w:val="Compact"/>
            </w:pPr>
            <w:r>
              <w:t>FR-BID-07</w:t>
            </w:r>
          </w:p>
        </w:tc>
        <w:tc>
          <w:tcPr>
            <w:tcW w:w="5573" w:type="dxa"/>
          </w:tcPr>
          <w:p w14:paraId="4CCA95C6" w14:textId="77777777" w:rsidR="00B95C91" w:rsidRDefault="00000000">
            <w:pPr>
              <w:pStyle w:val="Compact"/>
            </w:pPr>
            <w:r>
              <w:t>Given the same nonce submitted twice within 60s, when the second request is received, then it is rejected as a replay.</w:t>
            </w:r>
          </w:p>
        </w:tc>
      </w:tr>
    </w:tbl>
    <w:p w14:paraId="52AF2B11" w14:textId="77777777" w:rsidR="00B95C91" w:rsidRDefault="00000000">
      <w:pPr>
        <w:pStyle w:val="Heading3"/>
      </w:pPr>
      <w:bookmarkStart w:id="152" w:name="winner-determination-payment"/>
      <w:bookmarkStart w:id="153" w:name="_Toc238625179"/>
      <w:bookmarkEnd w:id="150"/>
      <w:r>
        <w:rPr>
          <w:rStyle w:val="SectionNumber"/>
        </w:rPr>
        <w:t>1.15.4</w:t>
      </w:r>
      <w:r>
        <w:tab/>
        <w:t>12.4 Winner Determination &amp; Payment</w:t>
      </w:r>
      <w:bookmarkEnd w:id="153"/>
    </w:p>
    <w:tbl>
      <w:tblPr>
        <w:tblStyle w:val="Table"/>
        <w:tblW w:w="5000" w:type="pct"/>
        <w:tblLayout w:type="fixed"/>
        <w:tblLook w:val="0020" w:firstRow="1" w:lastRow="0" w:firstColumn="0" w:lastColumn="0" w:noHBand="0" w:noVBand="0"/>
      </w:tblPr>
      <w:tblGrid>
        <w:gridCol w:w="2837"/>
        <w:gridCol w:w="6739"/>
      </w:tblGrid>
      <w:tr w:rsidR="00B95C91" w14:paraId="216677EF"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6" w:type="dxa"/>
          </w:tcPr>
          <w:p w14:paraId="251418F3" w14:textId="77777777" w:rsidR="00B95C91" w:rsidRDefault="00000000">
            <w:pPr>
              <w:pStyle w:val="Compact"/>
            </w:pPr>
            <w:r>
              <w:t>Req ID</w:t>
            </w:r>
          </w:p>
        </w:tc>
        <w:tc>
          <w:tcPr>
            <w:tcW w:w="5573" w:type="dxa"/>
          </w:tcPr>
          <w:p w14:paraId="0F0DD9BA" w14:textId="77777777" w:rsidR="00B95C91" w:rsidRDefault="00000000">
            <w:pPr>
              <w:pStyle w:val="Compact"/>
            </w:pPr>
            <w:r>
              <w:t>Acceptance Criteria</w:t>
            </w:r>
          </w:p>
        </w:tc>
      </w:tr>
      <w:tr w:rsidR="00B95C91" w14:paraId="0B8D0EE6" w14:textId="77777777">
        <w:tc>
          <w:tcPr>
            <w:tcW w:w="2346" w:type="dxa"/>
          </w:tcPr>
          <w:p w14:paraId="7313CA9D" w14:textId="77777777" w:rsidR="00B95C91" w:rsidRDefault="00000000">
            <w:pPr>
              <w:pStyle w:val="Compact"/>
            </w:pPr>
            <w:r>
              <w:t>FR-WIN-01</w:t>
            </w:r>
          </w:p>
        </w:tc>
        <w:tc>
          <w:tcPr>
            <w:tcW w:w="5573" w:type="dxa"/>
          </w:tcPr>
          <w:p w14:paraId="5950CB1D" w14:textId="77777777" w:rsidR="00B95C91" w:rsidRDefault="00000000">
            <w:pPr>
              <w:pStyle w:val="Compact"/>
            </w:pPr>
            <w:r>
              <w:t>Given an auction with bids, when the auction closes, then the winner is correctly identified as the lowest unique bidder.</w:t>
            </w:r>
          </w:p>
        </w:tc>
      </w:tr>
      <w:tr w:rsidR="00B95C91" w14:paraId="3214625E" w14:textId="77777777">
        <w:tc>
          <w:tcPr>
            <w:tcW w:w="2346" w:type="dxa"/>
          </w:tcPr>
          <w:p w14:paraId="3D814E98" w14:textId="77777777" w:rsidR="00B95C91" w:rsidRDefault="00000000">
            <w:pPr>
              <w:pStyle w:val="Compact"/>
            </w:pPr>
            <w:r>
              <w:t>FR-WIN-06</w:t>
            </w:r>
          </w:p>
        </w:tc>
        <w:tc>
          <w:tcPr>
            <w:tcW w:w="5573" w:type="dxa"/>
          </w:tcPr>
          <w:p w14:paraId="24B0EA2C" w14:textId="77777777" w:rsidR="00B95C91" w:rsidRDefault="00000000">
            <w:pPr>
              <w:pStyle w:val="Compact"/>
            </w:pPr>
            <w:r>
              <w:t>Given a winner who has not paid within 24 hours, when the deadline expires, then the winner is marked expired and the next ranked winner is notified.</w:t>
            </w:r>
          </w:p>
        </w:tc>
      </w:tr>
      <w:tr w:rsidR="00B95C91" w14:paraId="2584577B" w14:textId="77777777">
        <w:tc>
          <w:tcPr>
            <w:tcW w:w="2346" w:type="dxa"/>
          </w:tcPr>
          <w:p w14:paraId="530E7575" w14:textId="77777777" w:rsidR="00B95C91" w:rsidRDefault="00000000">
            <w:pPr>
              <w:pStyle w:val="Compact"/>
            </w:pPr>
            <w:r>
              <w:t>FR-WIN-10</w:t>
            </w:r>
          </w:p>
        </w:tc>
        <w:tc>
          <w:tcPr>
            <w:tcW w:w="5573" w:type="dxa"/>
          </w:tcPr>
          <w:p w14:paraId="6CBCE404" w14:textId="77777777" w:rsidR="00B95C91" w:rsidRDefault="00000000">
            <w:pPr>
              <w:pStyle w:val="Compact"/>
            </w:pPr>
            <w:r>
              <w:t>Given a winner with a pending payment, when 6 hours and 1 hour remain before the deadline, then SMS and push notifications are sent and logged.</w:t>
            </w:r>
          </w:p>
        </w:tc>
      </w:tr>
    </w:tbl>
    <w:p w14:paraId="611CBE0F" w14:textId="77777777" w:rsidR="00B95C91" w:rsidRDefault="00000000">
      <w:pPr>
        <w:pStyle w:val="Heading3"/>
      </w:pPr>
      <w:bookmarkStart w:id="154" w:name="admin-operations-1"/>
      <w:bookmarkStart w:id="155" w:name="_Toc238625180"/>
      <w:bookmarkEnd w:id="152"/>
      <w:r>
        <w:rPr>
          <w:rStyle w:val="SectionNumber"/>
        </w:rPr>
        <w:t>1.15.5</w:t>
      </w:r>
      <w:r>
        <w:tab/>
        <w:t>12.5 Admin Operations</w:t>
      </w:r>
      <w:bookmarkEnd w:id="155"/>
    </w:p>
    <w:tbl>
      <w:tblPr>
        <w:tblStyle w:val="Table"/>
        <w:tblW w:w="5000" w:type="pct"/>
        <w:tblLayout w:type="fixed"/>
        <w:tblLook w:val="0020" w:firstRow="1" w:lastRow="0" w:firstColumn="0" w:lastColumn="0" w:noHBand="0" w:noVBand="0"/>
      </w:tblPr>
      <w:tblGrid>
        <w:gridCol w:w="2837"/>
        <w:gridCol w:w="6739"/>
      </w:tblGrid>
      <w:tr w:rsidR="00B95C91" w14:paraId="2BE3B7D6"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6" w:type="dxa"/>
          </w:tcPr>
          <w:p w14:paraId="26B41E04" w14:textId="77777777" w:rsidR="00B95C91" w:rsidRDefault="00000000">
            <w:pPr>
              <w:pStyle w:val="Compact"/>
            </w:pPr>
            <w:r>
              <w:t>Req ID</w:t>
            </w:r>
          </w:p>
        </w:tc>
        <w:tc>
          <w:tcPr>
            <w:tcW w:w="5573" w:type="dxa"/>
          </w:tcPr>
          <w:p w14:paraId="66F04DC0" w14:textId="77777777" w:rsidR="00B95C91" w:rsidRDefault="00000000">
            <w:pPr>
              <w:pStyle w:val="Compact"/>
            </w:pPr>
            <w:r>
              <w:t>Acceptance Criteria</w:t>
            </w:r>
          </w:p>
        </w:tc>
      </w:tr>
      <w:tr w:rsidR="00B95C91" w14:paraId="3898D31B" w14:textId="77777777">
        <w:tc>
          <w:tcPr>
            <w:tcW w:w="2346" w:type="dxa"/>
          </w:tcPr>
          <w:p w14:paraId="5A105499" w14:textId="77777777" w:rsidR="00B95C91" w:rsidRDefault="00000000">
            <w:pPr>
              <w:pStyle w:val="Compact"/>
            </w:pPr>
            <w:r>
              <w:t>FR-ADM-08</w:t>
            </w:r>
          </w:p>
        </w:tc>
        <w:tc>
          <w:tcPr>
            <w:tcW w:w="5573" w:type="dxa"/>
          </w:tcPr>
          <w:p w14:paraId="3F8A52D7" w14:textId="77777777" w:rsidR="00B95C91" w:rsidRDefault="00000000">
            <w:pPr>
              <w:pStyle w:val="Compact"/>
            </w:pPr>
            <w:r>
              <w:t>Given a settlement period, when a report is generated, then it contains total revenue, platform share, tax withheld, and commission per auction, is exportable in CSV and PDF, and the generation is logged.</w:t>
            </w:r>
          </w:p>
        </w:tc>
      </w:tr>
      <w:tr w:rsidR="00B95C91" w14:paraId="78479F66" w14:textId="77777777">
        <w:tc>
          <w:tcPr>
            <w:tcW w:w="2346" w:type="dxa"/>
          </w:tcPr>
          <w:p w14:paraId="59E773D8" w14:textId="77777777" w:rsidR="00B95C91" w:rsidRDefault="00000000">
            <w:pPr>
              <w:pStyle w:val="Compact"/>
            </w:pPr>
            <w:r>
              <w:t>FR-ADM-09</w:t>
            </w:r>
          </w:p>
        </w:tc>
        <w:tc>
          <w:tcPr>
            <w:tcW w:w="5573" w:type="dxa"/>
          </w:tcPr>
          <w:p w14:paraId="1F5418C9" w14:textId="77777777" w:rsidR="00B95C91" w:rsidRDefault="00000000">
            <w:pPr>
              <w:pStyle w:val="Compact"/>
            </w:pPr>
            <w:r>
              <w:t>Given the analytics dashboard, when accessed with a date range, then revenue, user, auction, bid, and payment analytics are displayed with correct aggregations.</w:t>
            </w:r>
          </w:p>
        </w:tc>
      </w:tr>
      <w:tr w:rsidR="00B95C91" w14:paraId="46A17099" w14:textId="77777777">
        <w:tc>
          <w:tcPr>
            <w:tcW w:w="2346" w:type="dxa"/>
          </w:tcPr>
          <w:p w14:paraId="6EBAF7B9" w14:textId="77777777" w:rsidR="00B95C91" w:rsidRDefault="00000000">
            <w:pPr>
              <w:pStyle w:val="Compact"/>
            </w:pPr>
            <w:r>
              <w:t>FR-ADM-10</w:t>
            </w:r>
          </w:p>
        </w:tc>
        <w:tc>
          <w:tcPr>
            <w:tcW w:w="5573" w:type="dxa"/>
          </w:tcPr>
          <w:p w14:paraId="15BE7529" w14:textId="77777777" w:rsidR="00B95C91" w:rsidRDefault="00000000">
            <w:pPr>
              <w:pStyle w:val="Compact"/>
            </w:pPr>
            <w:r>
              <w:t>Given the audit log viewer, when filters are applied (actor, action, entity, date range), then matching logs are returned with pagination, sorting, and CSV export capability.</w:t>
            </w:r>
          </w:p>
        </w:tc>
      </w:tr>
      <w:tr w:rsidR="00B95C91" w14:paraId="60DC5150" w14:textId="77777777">
        <w:tc>
          <w:tcPr>
            <w:tcW w:w="2346" w:type="dxa"/>
          </w:tcPr>
          <w:p w14:paraId="3A697B18" w14:textId="77777777" w:rsidR="00B95C91" w:rsidRDefault="00000000">
            <w:pPr>
              <w:pStyle w:val="Compact"/>
            </w:pPr>
            <w:r>
              <w:t>FR-ADM-11</w:t>
            </w:r>
          </w:p>
        </w:tc>
        <w:tc>
          <w:tcPr>
            <w:tcW w:w="5573" w:type="dxa"/>
          </w:tcPr>
          <w:p w14:paraId="7BA41591" w14:textId="77777777" w:rsidR="00B95C91" w:rsidRDefault="00000000">
            <w:pPr>
              <w:pStyle w:val="Compact"/>
            </w:pPr>
            <w:r>
              <w:t>Given the winner management dashboard, when an admin views winners by status, then winners are correctly filtered. When an admin extends a deadline or triggers rotation, then the action succeeds and is audited.</w:t>
            </w:r>
          </w:p>
        </w:tc>
      </w:tr>
    </w:tbl>
    <w:p w14:paraId="7F284AA4" w14:textId="77777777" w:rsidR="00B95C91" w:rsidRDefault="00000000">
      <w:pPr>
        <w:pStyle w:val="Heading3"/>
      </w:pPr>
      <w:bookmarkStart w:id="156" w:name="performance-caching-1"/>
      <w:bookmarkStart w:id="157" w:name="_Toc238625181"/>
      <w:bookmarkEnd w:id="154"/>
      <w:r>
        <w:rPr>
          <w:rStyle w:val="SectionNumber"/>
        </w:rPr>
        <w:lastRenderedPageBreak/>
        <w:t>1.15.6</w:t>
      </w:r>
      <w:r>
        <w:tab/>
        <w:t>12.6 Performance &amp; Caching</w:t>
      </w:r>
      <w:bookmarkEnd w:id="157"/>
    </w:p>
    <w:tbl>
      <w:tblPr>
        <w:tblStyle w:val="Table"/>
        <w:tblW w:w="5000" w:type="pct"/>
        <w:tblLayout w:type="fixed"/>
        <w:tblLook w:val="0020" w:firstRow="1" w:lastRow="0" w:firstColumn="0" w:lastColumn="0" w:noHBand="0" w:noVBand="0"/>
      </w:tblPr>
      <w:tblGrid>
        <w:gridCol w:w="2837"/>
        <w:gridCol w:w="6739"/>
      </w:tblGrid>
      <w:tr w:rsidR="00B95C91" w14:paraId="3B3C395D"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6" w:type="dxa"/>
          </w:tcPr>
          <w:p w14:paraId="47C47AF3" w14:textId="77777777" w:rsidR="00B95C91" w:rsidRDefault="00000000">
            <w:pPr>
              <w:pStyle w:val="Compact"/>
            </w:pPr>
            <w:r>
              <w:t>Req ID</w:t>
            </w:r>
          </w:p>
        </w:tc>
        <w:tc>
          <w:tcPr>
            <w:tcW w:w="5573" w:type="dxa"/>
          </w:tcPr>
          <w:p w14:paraId="57ADA267" w14:textId="77777777" w:rsidR="00B95C91" w:rsidRDefault="00000000">
            <w:pPr>
              <w:pStyle w:val="Compact"/>
            </w:pPr>
            <w:r>
              <w:t>Acceptance Criteria</w:t>
            </w:r>
          </w:p>
        </w:tc>
      </w:tr>
      <w:tr w:rsidR="00B95C91" w14:paraId="6E3BE7B4" w14:textId="77777777">
        <w:tc>
          <w:tcPr>
            <w:tcW w:w="2346" w:type="dxa"/>
          </w:tcPr>
          <w:p w14:paraId="10716680" w14:textId="77777777" w:rsidR="00B95C91" w:rsidRDefault="00000000">
            <w:pPr>
              <w:pStyle w:val="Compact"/>
            </w:pPr>
            <w:r>
              <w:t>FR-PERF-01</w:t>
            </w:r>
          </w:p>
        </w:tc>
        <w:tc>
          <w:tcPr>
            <w:tcW w:w="5573" w:type="dxa"/>
          </w:tcPr>
          <w:p w14:paraId="6975FB70" w14:textId="77777777" w:rsidR="00B95C91" w:rsidRDefault="00000000">
            <w:pPr>
              <w:pStyle w:val="Compact"/>
            </w:pPr>
            <w:r>
              <w:t>Given a read-heavy endpoint, when requested, then the response is served from Redis cache on cache hit. When the underlying data changes, then the cache is invalidated. When the cache is unavailable, then the system falls back to the database and returns correct results.</w:t>
            </w:r>
          </w:p>
        </w:tc>
      </w:tr>
      <w:tr w:rsidR="00B95C91" w14:paraId="0F8B8742" w14:textId="77777777">
        <w:tc>
          <w:tcPr>
            <w:tcW w:w="2346" w:type="dxa"/>
          </w:tcPr>
          <w:p w14:paraId="0B34D370" w14:textId="77777777" w:rsidR="00B95C91" w:rsidRDefault="00000000">
            <w:pPr>
              <w:pStyle w:val="Compact"/>
            </w:pPr>
            <w:r>
              <w:t>NFR-PERF-01</w:t>
            </w:r>
          </w:p>
        </w:tc>
        <w:tc>
          <w:tcPr>
            <w:tcW w:w="5573" w:type="dxa"/>
          </w:tcPr>
          <w:p w14:paraId="04A02A83" w14:textId="77777777" w:rsidR="00B95C91" w:rsidRDefault="00000000">
            <w:pPr>
              <w:pStyle w:val="Compact"/>
            </w:pPr>
            <w:r>
              <w:t>Given normal load conditions, when read API responses are measured at p95, then latency is ≤ 100ms.</w:t>
            </w:r>
          </w:p>
        </w:tc>
      </w:tr>
    </w:tbl>
    <w:p w14:paraId="76D0B422" w14:textId="77777777" w:rsidR="00B95C91" w:rsidRDefault="00000000">
      <w:pPr>
        <w:pStyle w:val="Heading3"/>
      </w:pPr>
      <w:bookmarkStart w:id="158" w:name="security-1"/>
      <w:bookmarkStart w:id="159" w:name="_Toc238625182"/>
      <w:bookmarkEnd w:id="156"/>
      <w:r>
        <w:rPr>
          <w:rStyle w:val="SectionNumber"/>
        </w:rPr>
        <w:t>1.15.7</w:t>
      </w:r>
      <w:r>
        <w:tab/>
        <w:t>12.7 Security</w:t>
      </w:r>
      <w:bookmarkEnd w:id="159"/>
    </w:p>
    <w:tbl>
      <w:tblPr>
        <w:tblStyle w:val="Table"/>
        <w:tblW w:w="5000" w:type="pct"/>
        <w:tblLayout w:type="fixed"/>
        <w:tblLook w:val="0020" w:firstRow="1" w:lastRow="0" w:firstColumn="0" w:lastColumn="0" w:noHBand="0" w:noVBand="0"/>
      </w:tblPr>
      <w:tblGrid>
        <w:gridCol w:w="2837"/>
        <w:gridCol w:w="6739"/>
      </w:tblGrid>
      <w:tr w:rsidR="00B95C91" w14:paraId="0720F7B9"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346" w:type="dxa"/>
          </w:tcPr>
          <w:p w14:paraId="3F9B6F4B" w14:textId="77777777" w:rsidR="00B95C91" w:rsidRDefault="00000000">
            <w:pPr>
              <w:pStyle w:val="Compact"/>
            </w:pPr>
            <w:r>
              <w:t>Req ID</w:t>
            </w:r>
          </w:p>
        </w:tc>
        <w:tc>
          <w:tcPr>
            <w:tcW w:w="5573" w:type="dxa"/>
          </w:tcPr>
          <w:p w14:paraId="49095C26" w14:textId="77777777" w:rsidR="00B95C91" w:rsidRDefault="00000000">
            <w:pPr>
              <w:pStyle w:val="Compact"/>
            </w:pPr>
            <w:r>
              <w:t>Acceptance Criteria</w:t>
            </w:r>
          </w:p>
        </w:tc>
      </w:tr>
      <w:tr w:rsidR="00B95C91" w14:paraId="17964A07" w14:textId="77777777">
        <w:tc>
          <w:tcPr>
            <w:tcW w:w="2346" w:type="dxa"/>
          </w:tcPr>
          <w:p w14:paraId="16CC267D" w14:textId="77777777" w:rsidR="00B95C91" w:rsidRDefault="00000000">
            <w:pPr>
              <w:pStyle w:val="Compact"/>
            </w:pPr>
            <w:r>
              <w:t>NFR-SEC-03</w:t>
            </w:r>
          </w:p>
        </w:tc>
        <w:tc>
          <w:tcPr>
            <w:tcW w:w="5573" w:type="dxa"/>
          </w:tcPr>
          <w:p w14:paraId="30ED3851" w14:textId="77777777" w:rsidR="00B95C91" w:rsidRDefault="00000000">
            <w:pPr>
              <w:pStyle w:val="Compact"/>
            </w:pPr>
            <w:r>
              <w:t>Given a webhook with an invalid HMAC-SHA256 signature, when received, then the request is rejected with HTTP 401 and logged.</w:t>
            </w:r>
          </w:p>
        </w:tc>
      </w:tr>
      <w:tr w:rsidR="00B95C91" w14:paraId="470F0797" w14:textId="77777777">
        <w:tc>
          <w:tcPr>
            <w:tcW w:w="2346" w:type="dxa"/>
          </w:tcPr>
          <w:p w14:paraId="7BA2B6C5" w14:textId="77777777" w:rsidR="00B95C91" w:rsidRDefault="00000000">
            <w:pPr>
              <w:pStyle w:val="Compact"/>
            </w:pPr>
            <w:r>
              <w:t>NFR-SEC-08</w:t>
            </w:r>
          </w:p>
        </w:tc>
        <w:tc>
          <w:tcPr>
            <w:tcW w:w="5573" w:type="dxa"/>
          </w:tcPr>
          <w:p w14:paraId="2C4AA7AB" w14:textId="77777777" w:rsidR="00B95C91" w:rsidRDefault="00000000">
            <w:pPr>
              <w:pStyle w:val="Compact"/>
            </w:pPr>
            <w:r>
              <w:t>Given an existing audit log entry, when an UPDATE or DELETE is attempted, then the operation is rejected at the database level.</w:t>
            </w:r>
          </w:p>
        </w:tc>
      </w:tr>
    </w:tbl>
    <w:p w14:paraId="26A2F5BD" w14:textId="77777777" w:rsidR="00B95C91" w:rsidRDefault="00C9404C">
      <w:r>
        <w:rPr>
          <w:noProof/>
        </w:rPr>
      </w:r>
      <w:r>
        <w:pict w14:anchorId="16F7D742">
          <v:rect id="Horizontal Line 1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BA0AE2" w14:textId="77777777" w:rsidR="00B95C91" w:rsidRDefault="00000000">
      <w:pPr>
        <w:pStyle w:val="Heading2"/>
      </w:pPr>
      <w:bookmarkStart w:id="160" w:name="traceability-matrix"/>
      <w:bookmarkStart w:id="161" w:name="_Toc238625183"/>
      <w:bookmarkEnd w:id="144"/>
      <w:bookmarkEnd w:id="158"/>
      <w:r>
        <w:rPr>
          <w:rStyle w:val="SectionNumber"/>
        </w:rPr>
        <w:t>1.16</w:t>
      </w:r>
      <w:r>
        <w:tab/>
        <w:t>13. Traceability Matrix</w:t>
      </w:r>
      <w:bookmarkEnd w:id="161"/>
    </w:p>
    <w:p w14:paraId="004054ED" w14:textId="77777777" w:rsidR="00B95C91" w:rsidRDefault="00000000">
      <w:pPr>
        <w:pStyle w:val="BlockText"/>
      </w:pPr>
      <w:r>
        <w:t>Each requirement is traced to its SDD section, test coverage, and implementation location. NFR entries are included for completeness.</w:t>
      </w:r>
    </w:p>
    <w:tbl>
      <w:tblPr>
        <w:tblStyle w:val="Table"/>
        <w:tblW w:w="5000" w:type="pct"/>
        <w:tblLayout w:type="fixed"/>
        <w:tblLook w:val="0020" w:firstRow="1" w:lastRow="0" w:firstColumn="0" w:lastColumn="0" w:noHBand="0" w:noVBand="0"/>
      </w:tblPr>
      <w:tblGrid>
        <w:gridCol w:w="1020"/>
        <w:gridCol w:w="1660"/>
        <w:gridCol w:w="1277"/>
        <w:gridCol w:w="1660"/>
        <w:gridCol w:w="1916"/>
        <w:gridCol w:w="2043"/>
      </w:tblGrid>
      <w:tr w:rsidR="00B95C91" w14:paraId="234C8274"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844" w:type="dxa"/>
          </w:tcPr>
          <w:p w14:paraId="3F06ACE3" w14:textId="77777777" w:rsidR="00B95C91" w:rsidRDefault="00000000">
            <w:pPr>
              <w:pStyle w:val="Compact"/>
            </w:pPr>
            <w:r>
              <w:t>Req ID</w:t>
            </w:r>
          </w:p>
        </w:tc>
        <w:tc>
          <w:tcPr>
            <w:tcW w:w="1372" w:type="dxa"/>
          </w:tcPr>
          <w:p w14:paraId="7E23616C" w14:textId="77777777" w:rsidR="00B95C91" w:rsidRDefault="00000000">
            <w:pPr>
              <w:pStyle w:val="Compact"/>
            </w:pPr>
            <w:r>
              <w:t>Requirement</w:t>
            </w:r>
          </w:p>
        </w:tc>
        <w:tc>
          <w:tcPr>
            <w:tcW w:w="1056" w:type="dxa"/>
          </w:tcPr>
          <w:p w14:paraId="2E5D561C" w14:textId="77777777" w:rsidR="00B95C91" w:rsidRDefault="00000000">
            <w:pPr>
              <w:pStyle w:val="Compact"/>
            </w:pPr>
            <w:r>
              <w:t>Priority</w:t>
            </w:r>
          </w:p>
        </w:tc>
        <w:tc>
          <w:tcPr>
            <w:tcW w:w="1372" w:type="dxa"/>
          </w:tcPr>
          <w:p w14:paraId="4DBD3CF9" w14:textId="77777777" w:rsidR="00B95C91" w:rsidRDefault="00000000">
            <w:pPr>
              <w:pStyle w:val="Compact"/>
            </w:pPr>
            <w:r>
              <w:t>SDD Section</w:t>
            </w:r>
          </w:p>
        </w:tc>
        <w:tc>
          <w:tcPr>
            <w:tcW w:w="1584" w:type="dxa"/>
          </w:tcPr>
          <w:p w14:paraId="6FD8FD43" w14:textId="77777777" w:rsidR="00B95C91" w:rsidRDefault="00000000">
            <w:pPr>
              <w:pStyle w:val="Compact"/>
            </w:pPr>
            <w:r>
              <w:t>Test Coverage</w:t>
            </w:r>
          </w:p>
        </w:tc>
        <w:tc>
          <w:tcPr>
            <w:tcW w:w="1689" w:type="dxa"/>
          </w:tcPr>
          <w:p w14:paraId="7278E740" w14:textId="77777777" w:rsidR="00B95C91" w:rsidRDefault="00000000">
            <w:pPr>
              <w:pStyle w:val="Compact"/>
            </w:pPr>
            <w:r>
              <w:t>Implementation</w:t>
            </w:r>
          </w:p>
        </w:tc>
      </w:tr>
      <w:tr w:rsidR="00B95C91" w14:paraId="248D6D14" w14:textId="77777777">
        <w:tc>
          <w:tcPr>
            <w:tcW w:w="844" w:type="dxa"/>
          </w:tcPr>
          <w:p w14:paraId="49356DE3" w14:textId="77777777" w:rsidR="00B95C91" w:rsidRDefault="00000000">
            <w:pPr>
              <w:pStyle w:val="Compact"/>
            </w:pPr>
            <w:r>
              <w:t>FR-AUTH-01</w:t>
            </w:r>
          </w:p>
        </w:tc>
        <w:tc>
          <w:tcPr>
            <w:tcW w:w="1372" w:type="dxa"/>
          </w:tcPr>
          <w:p w14:paraId="21C57DD3" w14:textId="77777777" w:rsidR="00B95C91" w:rsidRDefault="00000000">
            <w:pPr>
              <w:pStyle w:val="Compact"/>
            </w:pPr>
            <w:r>
              <w:t>Multi-strategy registration</w:t>
            </w:r>
          </w:p>
        </w:tc>
        <w:tc>
          <w:tcPr>
            <w:tcW w:w="1056" w:type="dxa"/>
          </w:tcPr>
          <w:p w14:paraId="3078D1C2" w14:textId="77777777" w:rsidR="00B95C91" w:rsidRDefault="00000000">
            <w:pPr>
              <w:pStyle w:val="Compact"/>
            </w:pPr>
            <w:r>
              <w:t>Must</w:t>
            </w:r>
          </w:p>
        </w:tc>
        <w:tc>
          <w:tcPr>
            <w:tcW w:w="1372" w:type="dxa"/>
          </w:tcPr>
          <w:p w14:paraId="2613CB9B" w14:textId="77777777" w:rsidR="00B95C91" w:rsidRDefault="00000000">
            <w:pPr>
              <w:pStyle w:val="Compact"/>
            </w:pPr>
            <w:r>
              <w:t>§3.1, §5.2</w:t>
            </w:r>
          </w:p>
        </w:tc>
        <w:tc>
          <w:tcPr>
            <w:tcW w:w="1584" w:type="dxa"/>
          </w:tcPr>
          <w:p w14:paraId="6076C1C3" w14:textId="77777777" w:rsidR="00B95C91" w:rsidRDefault="00000000">
            <w:pPr>
              <w:pStyle w:val="Compact"/>
            </w:pPr>
            <w:r>
              <w:t>auth.e2e-spec</w:t>
            </w:r>
          </w:p>
        </w:tc>
        <w:tc>
          <w:tcPr>
            <w:tcW w:w="1689" w:type="dxa"/>
          </w:tcPr>
          <w:p w14:paraId="46F4487B" w14:textId="77777777" w:rsidR="00B95C91" w:rsidRDefault="00000000">
            <w:pPr>
              <w:pStyle w:val="Compact"/>
            </w:pPr>
            <w:r>
              <w:t>identity-service/src/auth/</w:t>
            </w:r>
          </w:p>
        </w:tc>
      </w:tr>
      <w:tr w:rsidR="00B95C91" w14:paraId="29B919D4" w14:textId="77777777">
        <w:tc>
          <w:tcPr>
            <w:tcW w:w="844" w:type="dxa"/>
          </w:tcPr>
          <w:p w14:paraId="609E5C4D" w14:textId="77777777" w:rsidR="00B95C91" w:rsidRDefault="00000000">
            <w:pPr>
              <w:pStyle w:val="Compact"/>
            </w:pPr>
            <w:r>
              <w:t>FR-AUTH-02</w:t>
            </w:r>
          </w:p>
        </w:tc>
        <w:tc>
          <w:tcPr>
            <w:tcW w:w="1372" w:type="dxa"/>
          </w:tcPr>
          <w:p w14:paraId="3647CD1D" w14:textId="77777777" w:rsidR="00B95C91" w:rsidRDefault="00000000">
            <w:pPr>
              <w:pStyle w:val="Compact"/>
            </w:pPr>
            <w:r>
              <w:t>bcrypt password hashing</w:t>
            </w:r>
          </w:p>
        </w:tc>
        <w:tc>
          <w:tcPr>
            <w:tcW w:w="1056" w:type="dxa"/>
          </w:tcPr>
          <w:p w14:paraId="7B94B4E3" w14:textId="77777777" w:rsidR="00B95C91" w:rsidRDefault="00000000">
            <w:pPr>
              <w:pStyle w:val="Compact"/>
            </w:pPr>
            <w:r>
              <w:t>Must</w:t>
            </w:r>
          </w:p>
        </w:tc>
        <w:tc>
          <w:tcPr>
            <w:tcW w:w="1372" w:type="dxa"/>
          </w:tcPr>
          <w:p w14:paraId="12EC6320" w14:textId="77777777" w:rsidR="00B95C91" w:rsidRDefault="00000000">
            <w:pPr>
              <w:pStyle w:val="Compact"/>
            </w:pPr>
            <w:r>
              <w:t>§7.1, §7.4</w:t>
            </w:r>
          </w:p>
        </w:tc>
        <w:tc>
          <w:tcPr>
            <w:tcW w:w="1584" w:type="dxa"/>
          </w:tcPr>
          <w:p w14:paraId="11A38371" w14:textId="77777777" w:rsidR="00B95C91" w:rsidRDefault="00000000">
            <w:pPr>
              <w:pStyle w:val="Compact"/>
            </w:pPr>
            <w:r>
              <w:t>auth.service.spec</w:t>
            </w:r>
          </w:p>
        </w:tc>
        <w:tc>
          <w:tcPr>
            <w:tcW w:w="1689" w:type="dxa"/>
          </w:tcPr>
          <w:p w14:paraId="48F63E19" w14:textId="77777777" w:rsidR="00B95C91" w:rsidRDefault="00000000">
            <w:pPr>
              <w:pStyle w:val="Compact"/>
            </w:pPr>
            <w:r>
              <w:t>identity-service/src/auth/auth.service.ts</w:t>
            </w:r>
          </w:p>
        </w:tc>
      </w:tr>
      <w:tr w:rsidR="00B95C91" w14:paraId="26C705E3" w14:textId="77777777">
        <w:tc>
          <w:tcPr>
            <w:tcW w:w="844" w:type="dxa"/>
          </w:tcPr>
          <w:p w14:paraId="3D209E33" w14:textId="77777777" w:rsidR="00B95C91" w:rsidRDefault="00000000">
            <w:pPr>
              <w:pStyle w:val="Compact"/>
            </w:pPr>
            <w:r>
              <w:t>FR-AUTH-03</w:t>
            </w:r>
          </w:p>
        </w:tc>
        <w:tc>
          <w:tcPr>
            <w:tcW w:w="1372" w:type="dxa"/>
          </w:tcPr>
          <w:p w14:paraId="2761EF9C" w14:textId="77777777" w:rsidR="00B95C91" w:rsidRDefault="00000000">
            <w:pPr>
              <w:pStyle w:val="Compact"/>
            </w:pPr>
            <w:r>
              <w:t>JWT + refresh tokens</w:t>
            </w:r>
          </w:p>
        </w:tc>
        <w:tc>
          <w:tcPr>
            <w:tcW w:w="1056" w:type="dxa"/>
          </w:tcPr>
          <w:p w14:paraId="7331E86B" w14:textId="77777777" w:rsidR="00B95C91" w:rsidRDefault="00000000">
            <w:pPr>
              <w:pStyle w:val="Compact"/>
            </w:pPr>
            <w:r>
              <w:t>Must</w:t>
            </w:r>
          </w:p>
        </w:tc>
        <w:tc>
          <w:tcPr>
            <w:tcW w:w="1372" w:type="dxa"/>
          </w:tcPr>
          <w:p w14:paraId="5CAE4C47" w14:textId="77777777" w:rsidR="00B95C91" w:rsidRDefault="00000000">
            <w:pPr>
              <w:pStyle w:val="Compact"/>
            </w:pPr>
            <w:r>
              <w:t>§3.1, §7.1</w:t>
            </w:r>
          </w:p>
        </w:tc>
        <w:tc>
          <w:tcPr>
            <w:tcW w:w="1584" w:type="dxa"/>
          </w:tcPr>
          <w:p w14:paraId="25B11FEE" w14:textId="77777777" w:rsidR="00B95C91" w:rsidRDefault="00000000">
            <w:pPr>
              <w:pStyle w:val="Compact"/>
            </w:pPr>
            <w:r>
              <w:t>auth.e2e-spec</w:t>
            </w:r>
          </w:p>
        </w:tc>
        <w:tc>
          <w:tcPr>
            <w:tcW w:w="1689" w:type="dxa"/>
          </w:tcPr>
          <w:p w14:paraId="1722A2AA" w14:textId="77777777" w:rsidR="00B95C91" w:rsidRDefault="00000000">
            <w:pPr>
              <w:pStyle w:val="Compact"/>
            </w:pPr>
            <w:r>
              <w:t>identity-service/src/auth/strategies/</w:t>
            </w:r>
          </w:p>
        </w:tc>
      </w:tr>
      <w:tr w:rsidR="00B95C91" w14:paraId="666520C9" w14:textId="77777777">
        <w:tc>
          <w:tcPr>
            <w:tcW w:w="844" w:type="dxa"/>
          </w:tcPr>
          <w:p w14:paraId="3C399CCC" w14:textId="77777777" w:rsidR="00B95C91" w:rsidRDefault="00000000">
            <w:pPr>
              <w:pStyle w:val="Compact"/>
            </w:pPr>
            <w:r>
              <w:t>FR-AUTH-04</w:t>
            </w:r>
          </w:p>
        </w:tc>
        <w:tc>
          <w:tcPr>
            <w:tcW w:w="1372" w:type="dxa"/>
          </w:tcPr>
          <w:p w14:paraId="094114F4" w14:textId="77777777" w:rsidR="00B95C91" w:rsidRDefault="00000000">
            <w:pPr>
              <w:pStyle w:val="Compact"/>
            </w:pPr>
            <w:r>
              <w:t>Refresh token bcrypt hashing</w:t>
            </w:r>
          </w:p>
        </w:tc>
        <w:tc>
          <w:tcPr>
            <w:tcW w:w="1056" w:type="dxa"/>
          </w:tcPr>
          <w:p w14:paraId="20CD9C20" w14:textId="77777777" w:rsidR="00B95C91" w:rsidRDefault="00000000">
            <w:pPr>
              <w:pStyle w:val="Compact"/>
            </w:pPr>
            <w:r>
              <w:t>Must</w:t>
            </w:r>
          </w:p>
        </w:tc>
        <w:tc>
          <w:tcPr>
            <w:tcW w:w="1372" w:type="dxa"/>
          </w:tcPr>
          <w:p w14:paraId="0AEB360B" w14:textId="77777777" w:rsidR="00B95C91" w:rsidRDefault="00000000">
            <w:pPr>
              <w:pStyle w:val="Compact"/>
            </w:pPr>
            <w:r>
              <w:t>§7.1</w:t>
            </w:r>
          </w:p>
        </w:tc>
        <w:tc>
          <w:tcPr>
            <w:tcW w:w="1584" w:type="dxa"/>
          </w:tcPr>
          <w:p w14:paraId="7C85033B" w14:textId="77777777" w:rsidR="00B95C91" w:rsidRDefault="00000000">
            <w:pPr>
              <w:pStyle w:val="Compact"/>
            </w:pPr>
            <w:r>
              <w:t>auth.e2e-spec</w:t>
            </w:r>
          </w:p>
        </w:tc>
        <w:tc>
          <w:tcPr>
            <w:tcW w:w="1689" w:type="dxa"/>
          </w:tcPr>
          <w:p w14:paraId="15D9FA54" w14:textId="77777777" w:rsidR="00B95C91" w:rsidRDefault="00000000">
            <w:pPr>
              <w:pStyle w:val="Compact"/>
            </w:pPr>
            <w:r>
              <w:t>identity-service/src/auth/auth.service.ts</w:t>
            </w:r>
          </w:p>
        </w:tc>
      </w:tr>
      <w:tr w:rsidR="00B95C91" w14:paraId="64CA1652" w14:textId="77777777">
        <w:tc>
          <w:tcPr>
            <w:tcW w:w="844" w:type="dxa"/>
          </w:tcPr>
          <w:p w14:paraId="50A7A8AB" w14:textId="77777777" w:rsidR="00B95C91" w:rsidRDefault="00000000">
            <w:pPr>
              <w:pStyle w:val="Compact"/>
            </w:pPr>
            <w:r>
              <w:t>FR-AUTH-05</w:t>
            </w:r>
          </w:p>
        </w:tc>
        <w:tc>
          <w:tcPr>
            <w:tcW w:w="1372" w:type="dxa"/>
          </w:tcPr>
          <w:p w14:paraId="4AFE864E" w14:textId="77777777" w:rsidR="00B95C91" w:rsidRDefault="00000000">
            <w:pPr>
              <w:pStyle w:val="Compact"/>
            </w:pPr>
            <w:r>
              <w:t>Login rate limiting</w:t>
            </w:r>
          </w:p>
        </w:tc>
        <w:tc>
          <w:tcPr>
            <w:tcW w:w="1056" w:type="dxa"/>
          </w:tcPr>
          <w:p w14:paraId="2173448A" w14:textId="77777777" w:rsidR="00B95C91" w:rsidRDefault="00000000">
            <w:pPr>
              <w:pStyle w:val="Compact"/>
            </w:pPr>
            <w:r>
              <w:t>Must</w:t>
            </w:r>
          </w:p>
        </w:tc>
        <w:tc>
          <w:tcPr>
            <w:tcW w:w="1372" w:type="dxa"/>
          </w:tcPr>
          <w:p w14:paraId="5E1932AE" w14:textId="77777777" w:rsidR="00B95C91" w:rsidRDefault="00000000">
            <w:pPr>
              <w:pStyle w:val="Compact"/>
            </w:pPr>
            <w:r>
              <w:t>§4.4, §7.3</w:t>
            </w:r>
          </w:p>
        </w:tc>
        <w:tc>
          <w:tcPr>
            <w:tcW w:w="1584" w:type="dxa"/>
          </w:tcPr>
          <w:p w14:paraId="07BA212B" w14:textId="77777777" w:rsidR="00B95C91" w:rsidRDefault="00000000">
            <w:pPr>
              <w:pStyle w:val="Compact"/>
            </w:pPr>
            <w:r>
              <w:t>auth.service.spec</w:t>
            </w:r>
          </w:p>
        </w:tc>
        <w:tc>
          <w:tcPr>
            <w:tcW w:w="1689" w:type="dxa"/>
          </w:tcPr>
          <w:p w14:paraId="0A972DF0" w14:textId="77777777" w:rsidR="00B95C91" w:rsidRDefault="00000000">
            <w:pPr>
              <w:pStyle w:val="Compact"/>
            </w:pPr>
            <w:r>
              <w:t>identity-service/src/auth/auth.service.ts</w:t>
            </w:r>
          </w:p>
        </w:tc>
      </w:tr>
      <w:tr w:rsidR="00B95C91" w14:paraId="0A2F7269" w14:textId="77777777">
        <w:tc>
          <w:tcPr>
            <w:tcW w:w="844" w:type="dxa"/>
          </w:tcPr>
          <w:p w14:paraId="37C7223A" w14:textId="77777777" w:rsidR="00B95C91" w:rsidRDefault="00000000">
            <w:pPr>
              <w:pStyle w:val="Compact"/>
            </w:pPr>
            <w:r>
              <w:t>FR-AUTH-</w:t>
            </w:r>
            <w:r>
              <w:lastRenderedPageBreak/>
              <w:t>06</w:t>
            </w:r>
          </w:p>
        </w:tc>
        <w:tc>
          <w:tcPr>
            <w:tcW w:w="1372" w:type="dxa"/>
          </w:tcPr>
          <w:p w14:paraId="6D78EE20" w14:textId="77777777" w:rsidR="00B95C91" w:rsidRDefault="00000000">
            <w:pPr>
              <w:pStyle w:val="Compact"/>
            </w:pPr>
            <w:r>
              <w:lastRenderedPageBreak/>
              <w:t xml:space="preserve">Auto-refresh 60s before </w:t>
            </w:r>
            <w:r>
              <w:lastRenderedPageBreak/>
              <w:t>expiry</w:t>
            </w:r>
          </w:p>
        </w:tc>
        <w:tc>
          <w:tcPr>
            <w:tcW w:w="1056" w:type="dxa"/>
          </w:tcPr>
          <w:p w14:paraId="53542069" w14:textId="77777777" w:rsidR="00B95C91" w:rsidRDefault="00000000">
            <w:pPr>
              <w:pStyle w:val="Compact"/>
            </w:pPr>
            <w:r>
              <w:lastRenderedPageBreak/>
              <w:t>Should</w:t>
            </w:r>
          </w:p>
        </w:tc>
        <w:tc>
          <w:tcPr>
            <w:tcW w:w="1372" w:type="dxa"/>
          </w:tcPr>
          <w:p w14:paraId="5D6C2D71" w14:textId="77777777" w:rsidR="00B95C91" w:rsidRDefault="00000000">
            <w:pPr>
              <w:pStyle w:val="Compact"/>
            </w:pPr>
            <w:r>
              <w:t>§3.1</w:t>
            </w:r>
          </w:p>
        </w:tc>
        <w:tc>
          <w:tcPr>
            <w:tcW w:w="1584" w:type="dxa"/>
          </w:tcPr>
          <w:p w14:paraId="1A1824F7" w14:textId="77777777" w:rsidR="00B95C91" w:rsidRDefault="00000000">
            <w:pPr>
              <w:pStyle w:val="Compact"/>
            </w:pPr>
            <w:r>
              <w:t>api.ts</w:t>
            </w:r>
          </w:p>
        </w:tc>
        <w:tc>
          <w:tcPr>
            <w:tcW w:w="1689" w:type="dxa"/>
          </w:tcPr>
          <w:p w14:paraId="2B4ED433" w14:textId="77777777" w:rsidR="00B95C91" w:rsidRDefault="00000000">
            <w:pPr>
              <w:pStyle w:val="Compact"/>
            </w:pPr>
            <w:r>
              <w:t>takelow-</w:t>
            </w:r>
            <w:r>
              <w:lastRenderedPageBreak/>
              <w:t>web/src/api.ts</w:t>
            </w:r>
          </w:p>
        </w:tc>
      </w:tr>
      <w:tr w:rsidR="00B95C91" w14:paraId="2206007F" w14:textId="77777777">
        <w:tc>
          <w:tcPr>
            <w:tcW w:w="844" w:type="dxa"/>
          </w:tcPr>
          <w:p w14:paraId="5944DD5E" w14:textId="77777777" w:rsidR="00B95C91" w:rsidRDefault="00000000">
            <w:pPr>
              <w:pStyle w:val="Compact"/>
            </w:pPr>
            <w:r>
              <w:lastRenderedPageBreak/>
              <w:t>FR-AUTH-07</w:t>
            </w:r>
          </w:p>
        </w:tc>
        <w:tc>
          <w:tcPr>
            <w:tcW w:w="1372" w:type="dxa"/>
          </w:tcPr>
          <w:p w14:paraId="41ED33F8" w14:textId="77777777" w:rsidR="00B95C91" w:rsidRDefault="00000000">
            <w:pPr>
              <w:pStyle w:val="Compact"/>
            </w:pPr>
            <w:r>
              <w:t>Invalidate sessions on ban</w:t>
            </w:r>
          </w:p>
        </w:tc>
        <w:tc>
          <w:tcPr>
            <w:tcW w:w="1056" w:type="dxa"/>
          </w:tcPr>
          <w:p w14:paraId="43EF7C3F" w14:textId="77777777" w:rsidR="00B95C91" w:rsidRDefault="00000000">
            <w:pPr>
              <w:pStyle w:val="Compact"/>
            </w:pPr>
            <w:r>
              <w:t>Must</w:t>
            </w:r>
          </w:p>
        </w:tc>
        <w:tc>
          <w:tcPr>
            <w:tcW w:w="1372" w:type="dxa"/>
          </w:tcPr>
          <w:p w14:paraId="557E5DD8" w14:textId="77777777" w:rsidR="00B95C91" w:rsidRDefault="00000000">
            <w:pPr>
              <w:pStyle w:val="Compact"/>
            </w:pPr>
            <w:r>
              <w:t>§7.1</w:t>
            </w:r>
          </w:p>
        </w:tc>
        <w:tc>
          <w:tcPr>
            <w:tcW w:w="1584" w:type="dxa"/>
          </w:tcPr>
          <w:p w14:paraId="6BE302F4" w14:textId="77777777" w:rsidR="00B95C91" w:rsidRDefault="00000000">
            <w:pPr>
              <w:pStyle w:val="Compact"/>
            </w:pPr>
            <w:r>
              <w:t>auth.e2e-spec</w:t>
            </w:r>
          </w:p>
        </w:tc>
        <w:tc>
          <w:tcPr>
            <w:tcW w:w="1689" w:type="dxa"/>
          </w:tcPr>
          <w:p w14:paraId="7EF54286" w14:textId="77777777" w:rsidR="00B95C91" w:rsidRDefault="00000000">
            <w:pPr>
              <w:pStyle w:val="Compact"/>
            </w:pPr>
            <w:r>
              <w:t>identity-service/src/auth/auth.service.ts</w:t>
            </w:r>
          </w:p>
        </w:tc>
      </w:tr>
      <w:tr w:rsidR="00B95C91" w14:paraId="555A32DD" w14:textId="77777777">
        <w:tc>
          <w:tcPr>
            <w:tcW w:w="844" w:type="dxa"/>
          </w:tcPr>
          <w:p w14:paraId="5B4DDEAD" w14:textId="77777777" w:rsidR="00B95C91" w:rsidRDefault="00000000">
            <w:pPr>
              <w:pStyle w:val="Compact"/>
            </w:pPr>
            <w:r>
              <w:t>FR-AUTH-08</w:t>
            </w:r>
          </w:p>
        </w:tc>
        <w:tc>
          <w:tcPr>
            <w:tcW w:w="1372" w:type="dxa"/>
          </w:tcPr>
          <w:p w14:paraId="55648B2E" w14:textId="77777777" w:rsidR="00B95C91" w:rsidRDefault="00000000">
            <w:pPr>
              <w:pStyle w:val="Compact"/>
            </w:pPr>
            <w:r>
              <w:t>Wallet PIN setup</w:t>
            </w:r>
          </w:p>
        </w:tc>
        <w:tc>
          <w:tcPr>
            <w:tcW w:w="1056" w:type="dxa"/>
          </w:tcPr>
          <w:p w14:paraId="0D3C58FA" w14:textId="77777777" w:rsidR="00B95C91" w:rsidRDefault="00000000">
            <w:pPr>
              <w:pStyle w:val="Compact"/>
            </w:pPr>
            <w:r>
              <w:t>Must</w:t>
            </w:r>
          </w:p>
        </w:tc>
        <w:tc>
          <w:tcPr>
            <w:tcW w:w="1372" w:type="dxa"/>
          </w:tcPr>
          <w:p w14:paraId="5F2E2C8F" w14:textId="77777777" w:rsidR="00B95C91" w:rsidRDefault="00000000">
            <w:pPr>
              <w:pStyle w:val="Compact"/>
            </w:pPr>
            <w:r>
              <w:t>§3.1, §7.1</w:t>
            </w:r>
          </w:p>
        </w:tc>
        <w:tc>
          <w:tcPr>
            <w:tcW w:w="1584" w:type="dxa"/>
          </w:tcPr>
          <w:p w14:paraId="09705D91" w14:textId="77777777" w:rsidR="00B95C91" w:rsidRDefault="00000000">
            <w:pPr>
              <w:pStyle w:val="Compact"/>
            </w:pPr>
            <w:r>
              <w:t>wallet.e2e-spec</w:t>
            </w:r>
          </w:p>
        </w:tc>
        <w:tc>
          <w:tcPr>
            <w:tcW w:w="1689" w:type="dxa"/>
          </w:tcPr>
          <w:p w14:paraId="36C24191" w14:textId="77777777" w:rsidR="00B95C91" w:rsidRDefault="00000000">
            <w:pPr>
              <w:pStyle w:val="Compact"/>
            </w:pPr>
            <w:r>
              <w:t>identity-service/src/wallet/</w:t>
            </w:r>
          </w:p>
        </w:tc>
      </w:tr>
      <w:tr w:rsidR="00B95C91" w14:paraId="55F448C8" w14:textId="77777777">
        <w:tc>
          <w:tcPr>
            <w:tcW w:w="844" w:type="dxa"/>
          </w:tcPr>
          <w:p w14:paraId="005E244D" w14:textId="77777777" w:rsidR="00B95C91" w:rsidRDefault="00000000">
            <w:pPr>
              <w:pStyle w:val="Compact"/>
            </w:pPr>
            <w:r>
              <w:t>FR-AUTH-09</w:t>
            </w:r>
          </w:p>
        </w:tc>
        <w:tc>
          <w:tcPr>
            <w:tcW w:w="1372" w:type="dxa"/>
          </w:tcPr>
          <w:p w14:paraId="36A3538C" w14:textId="77777777" w:rsidR="00B95C91" w:rsidRDefault="00000000">
            <w:pPr>
              <w:pStyle w:val="Compact"/>
            </w:pPr>
            <w:r>
              <w:t>PIN lockout after 5 failures</w:t>
            </w:r>
          </w:p>
        </w:tc>
        <w:tc>
          <w:tcPr>
            <w:tcW w:w="1056" w:type="dxa"/>
          </w:tcPr>
          <w:p w14:paraId="32C8F6D5" w14:textId="77777777" w:rsidR="00B95C91" w:rsidRDefault="00000000">
            <w:pPr>
              <w:pStyle w:val="Compact"/>
            </w:pPr>
            <w:r>
              <w:t>Must</w:t>
            </w:r>
          </w:p>
        </w:tc>
        <w:tc>
          <w:tcPr>
            <w:tcW w:w="1372" w:type="dxa"/>
          </w:tcPr>
          <w:p w14:paraId="62B20A7D" w14:textId="77777777" w:rsidR="00B95C91" w:rsidRDefault="00000000">
            <w:pPr>
              <w:pStyle w:val="Compact"/>
            </w:pPr>
            <w:r>
              <w:t>§3.1, §7.1</w:t>
            </w:r>
          </w:p>
        </w:tc>
        <w:tc>
          <w:tcPr>
            <w:tcW w:w="1584" w:type="dxa"/>
          </w:tcPr>
          <w:p w14:paraId="634957B1" w14:textId="77777777" w:rsidR="00B95C91" w:rsidRDefault="00000000">
            <w:pPr>
              <w:pStyle w:val="Compact"/>
            </w:pPr>
            <w:r>
              <w:t>wallet.e2e-spec</w:t>
            </w:r>
          </w:p>
        </w:tc>
        <w:tc>
          <w:tcPr>
            <w:tcW w:w="1689" w:type="dxa"/>
          </w:tcPr>
          <w:p w14:paraId="0FB60BED" w14:textId="77777777" w:rsidR="00B95C91" w:rsidRDefault="00000000">
            <w:pPr>
              <w:pStyle w:val="Compact"/>
            </w:pPr>
            <w:r>
              <w:t>identity-service/src/wallet-pin.service.ts</w:t>
            </w:r>
          </w:p>
        </w:tc>
      </w:tr>
      <w:tr w:rsidR="00B95C91" w14:paraId="583128C7" w14:textId="77777777">
        <w:tc>
          <w:tcPr>
            <w:tcW w:w="844" w:type="dxa"/>
          </w:tcPr>
          <w:p w14:paraId="1798F7A7" w14:textId="77777777" w:rsidR="00B95C91" w:rsidRDefault="00000000">
            <w:pPr>
              <w:pStyle w:val="Compact"/>
            </w:pPr>
            <w:r>
              <w:t>FR-PROD-01</w:t>
            </w:r>
          </w:p>
        </w:tc>
        <w:tc>
          <w:tcPr>
            <w:tcW w:w="1372" w:type="dxa"/>
          </w:tcPr>
          <w:p w14:paraId="626170B9" w14:textId="77777777" w:rsidR="00B95C91" w:rsidRDefault="00000000">
            <w:pPr>
              <w:pStyle w:val="Compact"/>
            </w:pPr>
            <w:r>
              <w:t>Product CRUD</w:t>
            </w:r>
          </w:p>
        </w:tc>
        <w:tc>
          <w:tcPr>
            <w:tcW w:w="1056" w:type="dxa"/>
          </w:tcPr>
          <w:p w14:paraId="4F2E45BE" w14:textId="77777777" w:rsidR="00B95C91" w:rsidRDefault="00000000">
            <w:pPr>
              <w:pStyle w:val="Compact"/>
            </w:pPr>
            <w:r>
              <w:t>Must</w:t>
            </w:r>
          </w:p>
        </w:tc>
        <w:tc>
          <w:tcPr>
            <w:tcW w:w="1372" w:type="dxa"/>
          </w:tcPr>
          <w:p w14:paraId="3D367060" w14:textId="77777777" w:rsidR="00B95C91" w:rsidRDefault="00000000">
            <w:pPr>
              <w:pStyle w:val="Compact"/>
            </w:pPr>
            <w:r>
              <w:t>§3.2</w:t>
            </w:r>
          </w:p>
        </w:tc>
        <w:tc>
          <w:tcPr>
            <w:tcW w:w="1584" w:type="dxa"/>
          </w:tcPr>
          <w:p w14:paraId="6C81F15B" w14:textId="77777777" w:rsidR="00B95C91" w:rsidRDefault="00000000">
            <w:pPr>
              <w:pStyle w:val="Compact"/>
            </w:pPr>
            <w:r>
              <w:t>admin.e2e-spec</w:t>
            </w:r>
          </w:p>
        </w:tc>
        <w:tc>
          <w:tcPr>
            <w:tcW w:w="1689" w:type="dxa"/>
          </w:tcPr>
          <w:p w14:paraId="50153222" w14:textId="77777777" w:rsidR="00B95C91" w:rsidRDefault="00000000">
            <w:pPr>
              <w:pStyle w:val="Compact"/>
            </w:pPr>
            <w:r>
              <w:t>auction-engine/src/admin/auction-manage.controller.ts</w:t>
            </w:r>
          </w:p>
        </w:tc>
      </w:tr>
      <w:tr w:rsidR="00B95C91" w14:paraId="7817CEBE" w14:textId="77777777">
        <w:tc>
          <w:tcPr>
            <w:tcW w:w="844" w:type="dxa"/>
          </w:tcPr>
          <w:p w14:paraId="70F63FBE" w14:textId="77777777" w:rsidR="00B95C91" w:rsidRDefault="00000000">
            <w:pPr>
              <w:pStyle w:val="Compact"/>
            </w:pPr>
            <w:r>
              <w:t>FR-PROD-02</w:t>
            </w:r>
          </w:p>
        </w:tc>
        <w:tc>
          <w:tcPr>
            <w:tcW w:w="1372" w:type="dxa"/>
          </w:tcPr>
          <w:p w14:paraId="31F859FB" w14:textId="77777777" w:rsidR="00B95C91" w:rsidRDefault="00000000">
            <w:pPr>
              <w:pStyle w:val="Compact"/>
            </w:pPr>
            <w:r>
              <w:t>Product approval workflow</w:t>
            </w:r>
          </w:p>
        </w:tc>
        <w:tc>
          <w:tcPr>
            <w:tcW w:w="1056" w:type="dxa"/>
          </w:tcPr>
          <w:p w14:paraId="1FA0B2B3" w14:textId="77777777" w:rsidR="00B95C91" w:rsidRDefault="00000000">
            <w:pPr>
              <w:pStyle w:val="Compact"/>
            </w:pPr>
            <w:r>
              <w:t>Must</w:t>
            </w:r>
          </w:p>
        </w:tc>
        <w:tc>
          <w:tcPr>
            <w:tcW w:w="1372" w:type="dxa"/>
          </w:tcPr>
          <w:p w14:paraId="72F43F90" w14:textId="77777777" w:rsidR="00B95C91" w:rsidRDefault="00000000">
            <w:pPr>
              <w:pStyle w:val="Compact"/>
            </w:pPr>
            <w:r>
              <w:t>§3.2, §11 (BR-14)</w:t>
            </w:r>
          </w:p>
        </w:tc>
        <w:tc>
          <w:tcPr>
            <w:tcW w:w="1584" w:type="dxa"/>
          </w:tcPr>
          <w:p w14:paraId="1F375C8B" w14:textId="77777777" w:rsidR="00B95C91" w:rsidRDefault="00000000">
            <w:pPr>
              <w:pStyle w:val="Compact"/>
            </w:pPr>
            <w:r>
              <w:t>product-approval.e2e-spec</w:t>
            </w:r>
          </w:p>
        </w:tc>
        <w:tc>
          <w:tcPr>
            <w:tcW w:w="1689" w:type="dxa"/>
          </w:tcPr>
          <w:p w14:paraId="29E60342" w14:textId="77777777" w:rsidR="00B95C91" w:rsidRDefault="00000000">
            <w:pPr>
              <w:pStyle w:val="Compact"/>
            </w:pPr>
            <w:r>
              <w:t>auction-engine/src/admin/product-approval.service.ts</w:t>
            </w:r>
          </w:p>
        </w:tc>
      </w:tr>
      <w:tr w:rsidR="00B95C91" w14:paraId="66C81793" w14:textId="77777777">
        <w:tc>
          <w:tcPr>
            <w:tcW w:w="844" w:type="dxa"/>
          </w:tcPr>
          <w:p w14:paraId="44635213" w14:textId="77777777" w:rsidR="00B95C91" w:rsidRDefault="00000000">
            <w:pPr>
              <w:pStyle w:val="Compact"/>
            </w:pPr>
            <w:r>
              <w:t>FR-AUCT-01</w:t>
            </w:r>
          </w:p>
        </w:tc>
        <w:tc>
          <w:tcPr>
            <w:tcW w:w="1372" w:type="dxa"/>
          </w:tcPr>
          <w:p w14:paraId="315070E7" w14:textId="77777777" w:rsidR="00B95C91" w:rsidRDefault="00000000">
            <w:pPr>
              <w:pStyle w:val="Compact"/>
            </w:pPr>
            <w:r>
              <w:t>Auction creation</w:t>
            </w:r>
          </w:p>
        </w:tc>
        <w:tc>
          <w:tcPr>
            <w:tcW w:w="1056" w:type="dxa"/>
          </w:tcPr>
          <w:p w14:paraId="76082B20" w14:textId="77777777" w:rsidR="00B95C91" w:rsidRDefault="00000000">
            <w:pPr>
              <w:pStyle w:val="Compact"/>
            </w:pPr>
            <w:r>
              <w:t>Must</w:t>
            </w:r>
          </w:p>
        </w:tc>
        <w:tc>
          <w:tcPr>
            <w:tcW w:w="1372" w:type="dxa"/>
          </w:tcPr>
          <w:p w14:paraId="326B6954" w14:textId="77777777" w:rsidR="00B95C91" w:rsidRDefault="00000000">
            <w:pPr>
              <w:pStyle w:val="Compact"/>
            </w:pPr>
            <w:r>
              <w:t>§3.2</w:t>
            </w:r>
          </w:p>
        </w:tc>
        <w:tc>
          <w:tcPr>
            <w:tcW w:w="1584" w:type="dxa"/>
          </w:tcPr>
          <w:p w14:paraId="5DB49B59" w14:textId="77777777" w:rsidR="00B95C91" w:rsidRDefault="00000000">
            <w:pPr>
              <w:pStyle w:val="Compact"/>
            </w:pPr>
            <w:r>
              <w:t>admin.e2e-spec</w:t>
            </w:r>
          </w:p>
        </w:tc>
        <w:tc>
          <w:tcPr>
            <w:tcW w:w="1689" w:type="dxa"/>
          </w:tcPr>
          <w:p w14:paraId="74B88B62" w14:textId="77777777" w:rsidR="00B95C91" w:rsidRDefault="00000000">
            <w:pPr>
              <w:pStyle w:val="Compact"/>
            </w:pPr>
            <w:r>
              <w:t>auction-engine/src/admin/auction-manage.controller.ts</w:t>
            </w:r>
          </w:p>
        </w:tc>
      </w:tr>
      <w:tr w:rsidR="00B95C91" w14:paraId="09E6F04D" w14:textId="77777777">
        <w:tc>
          <w:tcPr>
            <w:tcW w:w="844" w:type="dxa"/>
          </w:tcPr>
          <w:p w14:paraId="253D4EAD" w14:textId="77777777" w:rsidR="00B95C91" w:rsidRDefault="00000000">
            <w:pPr>
              <w:pStyle w:val="Compact"/>
            </w:pPr>
            <w:r>
              <w:t>FR-AUCT-02</w:t>
            </w:r>
          </w:p>
        </w:tc>
        <w:tc>
          <w:tcPr>
            <w:tcW w:w="1372" w:type="dxa"/>
          </w:tcPr>
          <w:p w14:paraId="3C000862" w14:textId="77777777" w:rsidR="00B95C91" w:rsidRDefault="00000000">
            <w:pPr>
              <w:pStyle w:val="Compact"/>
            </w:pPr>
            <w:r>
              <w:t>5-char public code</w:t>
            </w:r>
          </w:p>
        </w:tc>
        <w:tc>
          <w:tcPr>
            <w:tcW w:w="1056" w:type="dxa"/>
          </w:tcPr>
          <w:p w14:paraId="684E60A8" w14:textId="77777777" w:rsidR="00B95C91" w:rsidRDefault="00000000">
            <w:pPr>
              <w:pStyle w:val="Compact"/>
            </w:pPr>
            <w:r>
              <w:t>Must</w:t>
            </w:r>
          </w:p>
        </w:tc>
        <w:tc>
          <w:tcPr>
            <w:tcW w:w="1372" w:type="dxa"/>
          </w:tcPr>
          <w:p w14:paraId="21DEEAB2" w14:textId="77777777" w:rsidR="00B95C91" w:rsidRDefault="00000000">
            <w:pPr>
              <w:pStyle w:val="Compact"/>
            </w:pPr>
            <w:r>
              <w:t>§3.2</w:t>
            </w:r>
          </w:p>
        </w:tc>
        <w:tc>
          <w:tcPr>
            <w:tcW w:w="1584" w:type="dxa"/>
          </w:tcPr>
          <w:p w14:paraId="7FDE6416" w14:textId="77777777" w:rsidR="00B95C91" w:rsidRDefault="00000000">
            <w:pPr>
              <w:pStyle w:val="Compact"/>
            </w:pPr>
            <w:r>
              <w:t>auction.entity.spec</w:t>
            </w:r>
          </w:p>
        </w:tc>
        <w:tc>
          <w:tcPr>
            <w:tcW w:w="1689" w:type="dxa"/>
          </w:tcPr>
          <w:p w14:paraId="11B28D64" w14:textId="77777777" w:rsidR="00B95C91" w:rsidRDefault="00000000">
            <w:pPr>
              <w:pStyle w:val="Compact"/>
            </w:pPr>
            <w:r>
              <w:t>database/migrations/031</w:t>
            </w:r>
          </w:p>
        </w:tc>
      </w:tr>
      <w:tr w:rsidR="00B95C91" w14:paraId="29793BFC" w14:textId="77777777">
        <w:tc>
          <w:tcPr>
            <w:tcW w:w="844" w:type="dxa"/>
          </w:tcPr>
          <w:p w14:paraId="7B9D6B92" w14:textId="77777777" w:rsidR="00B95C91" w:rsidRDefault="00000000">
            <w:pPr>
              <w:pStyle w:val="Compact"/>
            </w:pPr>
            <w:r>
              <w:t>FR-AUCT-03</w:t>
            </w:r>
          </w:p>
        </w:tc>
        <w:tc>
          <w:tcPr>
            <w:tcW w:w="1372" w:type="dxa"/>
          </w:tcPr>
          <w:p w14:paraId="6134C9AE" w14:textId="77777777" w:rsidR="00B95C91" w:rsidRDefault="00000000">
            <w:pPr>
              <w:pStyle w:val="Compact"/>
            </w:pPr>
            <w:r>
              <w:t>Display active/closed auctions</w:t>
            </w:r>
          </w:p>
        </w:tc>
        <w:tc>
          <w:tcPr>
            <w:tcW w:w="1056" w:type="dxa"/>
          </w:tcPr>
          <w:p w14:paraId="412A0BFA" w14:textId="77777777" w:rsidR="00B95C91" w:rsidRDefault="00000000">
            <w:pPr>
              <w:pStyle w:val="Compact"/>
            </w:pPr>
            <w:r>
              <w:t>Must</w:t>
            </w:r>
          </w:p>
        </w:tc>
        <w:tc>
          <w:tcPr>
            <w:tcW w:w="1372" w:type="dxa"/>
          </w:tcPr>
          <w:p w14:paraId="051A41A7" w14:textId="77777777" w:rsidR="00B95C91" w:rsidRDefault="00000000">
            <w:pPr>
              <w:pStyle w:val="Compact"/>
            </w:pPr>
            <w:r>
              <w:t>§3.2</w:t>
            </w:r>
          </w:p>
        </w:tc>
        <w:tc>
          <w:tcPr>
            <w:tcW w:w="1584" w:type="dxa"/>
          </w:tcPr>
          <w:p w14:paraId="5B555040" w14:textId="77777777" w:rsidR="00B95C91" w:rsidRDefault="00000000">
            <w:pPr>
              <w:pStyle w:val="Compact"/>
            </w:pPr>
            <w:r>
              <w:t>auctions.e2e-spec</w:t>
            </w:r>
          </w:p>
        </w:tc>
        <w:tc>
          <w:tcPr>
            <w:tcW w:w="1689" w:type="dxa"/>
          </w:tcPr>
          <w:p w14:paraId="72F48402" w14:textId="77777777" w:rsidR="00B95C91" w:rsidRDefault="00000000">
            <w:pPr>
              <w:pStyle w:val="Compact"/>
            </w:pPr>
            <w:r>
              <w:t>query-service/src/auctions/</w:t>
            </w:r>
          </w:p>
        </w:tc>
      </w:tr>
      <w:tr w:rsidR="00B95C91" w14:paraId="61F8FE07" w14:textId="77777777">
        <w:tc>
          <w:tcPr>
            <w:tcW w:w="844" w:type="dxa"/>
          </w:tcPr>
          <w:p w14:paraId="2AFF04BF" w14:textId="77777777" w:rsidR="00B95C91" w:rsidRDefault="00000000">
            <w:pPr>
              <w:pStyle w:val="Compact"/>
            </w:pPr>
            <w:r>
              <w:t>FR-AUCT-04</w:t>
            </w:r>
          </w:p>
        </w:tc>
        <w:tc>
          <w:tcPr>
            <w:tcW w:w="1372" w:type="dxa"/>
          </w:tcPr>
          <w:p w14:paraId="1465D0D5" w14:textId="77777777" w:rsidR="00B95C91" w:rsidRDefault="00000000">
            <w:pPr>
              <w:pStyle w:val="Compact"/>
            </w:pPr>
            <w:r>
              <w:t>Fair-play extension (min_bid)</w:t>
            </w:r>
          </w:p>
        </w:tc>
        <w:tc>
          <w:tcPr>
            <w:tcW w:w="1056" w:type="dxa"/>
          </w:tcPr>
          <w:p w14:paraId="21092CC2" w14:textId="77777777" w:rsidR="00B95C91" w:rsidRDefault="00000000">
            <w:pPr>
              <w:pStyle w:val="Compact"/>
            </w:pPr>
            <w:r>
              <w:t>Should</w:t>
            </w:r>
          </w:p>
        </w:tc>
        <w:tc>
          <w:tcPr>
            <w:tcW w:w="1372" w:type="dxa"/>
          </w:tcPr>
          <w:p w14:paraId="7806DCD9" w14:textId="77777777" w:rsidR="00B95C91" w:rsidRDefault="00000000">
            <w:pPr>
              <w:pStyle w:val="Compact"/>
            </w:pPr>
            <w:r>
              <w:t>§3.2, §11 (BR-07)</w:t>
            </w:r>
          </w:p>
        </w:tc>
        <w:tc>
          <w:tcPr>
            <w:tcW w:w="1584" w:type="dxa"/>
          </w:tcPr>
          <w:p w14:paraId="3A5370E3" w14:textId="77777777" w:rsidR="00B95C91" w:rsidRDefault="00000000">
            <w:pPr>
              <w:pStyle w:val="Compact"/>
            </w:pPr>
            <w:r>
              <w:t>auction-closure.e2e-spec</w:t>
            </w:r>
          </w:p>
        </w:tc>
        <w:tc>
          <w:tcPr>
            <w:tcW w:w="1689" w:type="dxa"/>
          </w:tcPr>
          <w:p w14:paraId="2E1E7847" w14:textId="77777777" w:rsidR="00B95C91" w:rsidRDefault="00000000">
            <w:pPr>
              <w:pStyle w:val="Compact"/>
            </w:pPr>
            <w:r>
              <w:t>auction-engine/src/winner/auction-closure.service.ts</w:t>
            </w:r>
          </w:p>
        </w:tc>
      </w:tr>
      <w:tr w:rsidR="00B95C91" w14:paraId="27C22AEB" w14:textId="77777777">
        <w:tc>
          <w:tcPr>
            <w:tcW w:w="844" w:type="dxa"/>
          </w:tcPr>
          <w:p w14:paraId="28364243" w14:textId="77777777" w:rsidR="00B95C91" w:rsidRDefault="00000000">
            <w:pPr>
              <w:pStyle w:val="Compact"/>
            </w:pPr>
            <w:r>
              <w:t>FR-AUCT-05</w:t>
            </w:r>
          </w:p>
        </w:tc>
        <w:tc>
          <w:tcPr>
            <w:tcW w:w="1372" w:type="dxa"/>
          </w:tcPr>
          <w:p w14:paraId="4498D783" w14:textId="77777777" w:rsidR="00B95C91" w:rsidRDefault="00000000">
            <w:pPr>
              <w:pStyle w:val="Compact"/>
            </w:pPr>
            <w:r>
              <w:t>No-unique-bid extension</w:t>
            </w:r>
          </w:p>
        </w:tc>
        <w:tc>
          <w:tcPr>
            <w:tcW w:w="1056" w:type="dxa"/>
          </w:tcPr>
          <w:p w14:paraId="369087E5" w14:textId="77777777" w:rsidR="00B95C91" w:rsidRDefault="00000000">
            <w:pPr>
              <w:pStyle w:val="Compact"/>
            </w:pPr>
            <w:r>
              <w:t>Should</w:t>
            </w:r>
          </w:p>
        </w:tc>
        <w:tc>
          <w:tcPr>
            <w:tcW w:w="1372" w:type="dxa"/>
          </w:tcPr>
          <w:p w14:paraId="61BA24B8" w14:textId="77777777" w:rsidR="00B95C91" w:rsidRDefault="00000000">
            <w:pPr>
              <w:pStyle w:val="Compact"/>
            </w:pPr>
            <w:r>
              <w:t>§3.2, §11 (BR-08)</w:t>
            </w:r>
          </w:p>
        </w:tc>
        <w:tc>
          <w:tcPr>
            <w:tcW w:w="1584" w:type="dxa"/>
          </w:tcPr>
          <w:p w14:paraId="3D1FA074" w14:textId="77777777" w:rsidR="00B95C91" w:rsidRDefault="00000000">
            <w:pPr>
              <w:pStyle w:val="Compact"/>
            </w:pPr>
            <w:r>
              <w:t>auction-closure.e2e-spec</w:t>
            </w:r>
          </w:p>
        </w:tc>
        <w:tc>
          <w:tcPr>
            <w:tcW w:w="1689" w:type="dxa"/>
          </w:tcPr>
          <w:p w14:paraId="015B546B" w14:textId="77777777" w:rsidR="00B95C91" w:rsidRDefault="00000000">
            <w:pPr>
              <w:pStyle w:val="Compact"/>
            </w:pPr>
            <w:r>
              <w:t>auction-engine/src/winner/auction-closure.service.t</w:t>
            </w:r>
            <w:r>
              <w:lastRenderedPageBreak/>
              <w:t>s</w:t>
            </w:r>
          </w:p>
        </w:tc>
      </w:tr>
      <w:tr w:rsidR="00B95C91" w14:paraId="0D594587" w14:textId="77777777">
        <w:tc>
          <w:tcPr>
            <w:tcW w:w="844" w:type="dxa"/>
          </w:tcPr>
          <w:p w14:paraId="5EF54CFE" w14:textId="77777777" w:rsidR="00B95C91" w:rsidRDefault="00000000">
            <w:pPr>
              <w:pStyle w:val="Compact"/>
            </w:pPr>
            <w:r>
              <w:lastRenderedPageBreak/>
              <w:t>FR-AUCT-06</w:t>
            </w:r>
          </w:p>
        </w:tc>
        <w:tc>
          <w:tcPr>
            <w:tcW w:w="1372" w:type="dxa"/>
          </w:tcPr>
          <w:p w14:paraId="03978687" w14:textId="77777777" w:rsidR="00B95C91" w:rsidRDefault="00000000">
            <w:pPr>
              <w:pStyle w:val="Compact"/>
            </w:pPr>
            <w:r>
              <w:t>Max bid early closure</w:t>
            </w:r>
          </w:p>
        </w:tc>
        <w:tc>
          <w:tcPr>
            <w:tcW w:w="1056" w:type="dxa"/>
          </w:tcPr>
          <w:p w14:paraId="6710A788" w14:textId="77777777" w:rsidR="00B95C91" w:rsidRDefault="00000000">
            <w:pPr>
              <w:pStyle w:val="Compact"/>
            </w:pPr>
            <w:r>
              <w:t>Must</w:t>
            </w:r>
          </w:p>
        </w:tc>
        <w:tc>
          <w:tcPr>
            <w:tcW w:w="1372" w:type="dxa"/>
          </w:tcPr>
          <w:p w14:paraId="04F7F8FB" w14:textId="77777777" w:rsidR="00B95C91" w:rsidRDefault="00000000">
            <w:pPr>
              <w:pStyle w:val="Compact"/>
            </w:pPr>
            <w:r>
              <w:t>§3.2, §11 (BR-09)</w:t>
            </w:r>
          </w:p>
        </w:tc>
        <w:tc>
          <w:tcPr>
            <w:tcW w:w="1584" w:type="dxa"/>
          </w:tcPr>
          <w:p w14:paraId="3817703A" w14:textId="77777777" w:rsidR="00B95C91" w:rsidRDefault="00000000">
            <w:pPr>
              <w:pStyle w:val="Compact"/>
            </w:pPr>
            <w:r>
              <w:t>bidding.e2e-spec</w:t>
            </w:r>
          </w:p>
        </w:tc>
        <w:tc>
          <w:tcPr>
            <w:tcW w:w="1689" w:type="dxa"/>
          </w:tcPr>
          <w:p w14:paraId="76394000" w14:textId="77777777" w:rsidR="00B95C91" w:rsidRDefault="00000000">
            <w:pPr>
              <w:pStyle w:val="Compact"/>
            </w:pPr>
            <w:r>
              <w:t>auction-engine/src/bidding/bidding.service.ts</w:t>
            </w:r>
          </w:p>
        </w:tc>
      </w:tr>
      <w:tr w:rsidR="00B95C91" w14:paraId="3C6B7336" w14:textId="77777777">
        <w:tc>
          <w:tcPr>
            <w:tcW w:w="844" w:type="dxa"/>
          </w:tcPr>
          <w:p w14:paraId="34CCF362" w14:textId="77777777" w:rsidR="00B95C91" w:rsidRDefault="00000000">
            <w:pPr>
              <w:pStyle w:val="Compact"/>
            </w:pPr>
            <w:r>
              <w:t>FR-AUCT-07</w:t>
            </w:r>
          </w:p>
        </w:tc>
        <w:tc>
          <w:tcPr>
            <w:tcW w:w="1372" w:type="dxa"/>
          </w:tcPr>
          <w:p w14:paraId="35A1B7F1" w14:textId="77777777" w:rsidR="00B95C91" w:rsidRDefault="00000000">
            <w:pPr>
              <w:pStyle w:val="Compact"/>
            </w:pPr>
            <w:r>
              <w:t>Force-close by admin</w:t>
            </w:r>
          </w:p>
        </w:tc>
        <w:tc>
          <w:tcPr>
            <w:tcW w:w="1056" w:type="dxa"/>
          </w:tcPr>
          <w:p w14:paraId="181A5B04" w14:textId="77777777" w:rsidR="00B95C91" w:rsidRDefault="00000000">
            <w:pPr>
              <w:pStyle w:val="Compact"/>
            </w:pPr>
            <w:r>
              <w:t>Must</w:t>
            </w:r>
          </w:p>
        </w:tc>
        <w:tc>
          <w:tcPr>
            <w:tcW w:w="1372" w:type="dxa"/>
          </w:tcPr>
          <w:p w14:paraId="46226059" w14:textId="77777777" w:rsidR="00B95C91" w:rsidRDefault="00000000">
            <w:pPr>
              <w:pStyle w:val="Compact"/>
            </w:pPr>
            <w:r>
              <w:t>§3.2, §11 (BR-10)</w:t>
            </w:r>
          </w:p>
        </w:tc>
        <w:tc>
          <w:tcPr>
            <w:tcW w:w="1584" w:type="dxa"/>
          </w:tcPr>
          <w:p w14:paraId="2FD72381" w14:textId="77777777" w:rsidR="00B95C91" w:rsidRDefault="00000000">
            <w:pPr>
              <w:pStyle w:val="Compact"/>
            </w:pPr>
            <w:r>
              <w:t>admin.e2e-spec</w:t>
            </w:r>
          </w:p>
        </w:tc>
        <w:tc>
          <w:tcPr>
            <w:tcW w:w="1689" w:type="dxa"/>
          </w:tcPr>
          <w:p w14:paraId="6B79D84A" w14:textId="77777777" w:rsidR="00B95C91" w:rsidRDefault="00000000">
            <w:pPr>
              <w:pStyle w:val="Compact"/>
            </w:pPr>
            <w:r>
              <w:t>auction-engine/src/admin/auction-manage.controller.ts</w:t>
            </w:r>
          </w:p>
        </w:tc>
      </w:tr>
      <w:tr w:rsidR="00B95C91" w14:paraId="337A4422" w14:textId="77777777">
        <w:tc>
          <w:tcPr>
            <w:tcW w:w="844" w:type="dxa"/>
          </w:tcPr>
          <w:p w14:paraId="012FC0DA" w14:textId="77777777" w:rsidR="00B95C91" w:rsidRDefault="00000000">
            <w:pPr>
              <w:pStyle w:val="Compact"/>
            </w:pPr>
            <w:r>
              <w:t>FR-BID-01</w:t>
            </w:r>
          </w:p>
        </w:tc>
        <w:tc>
          <w:tcPr>
            <w:tcW w:w="1372" w:type="dxa"/>
          </w:tcPr>
          <w:p w14:paraId="200623B2" w14:textId="77777777" w:rsidR="00B95C91" w:rsidRDefault="00000000">
            <w:pPr>
              <w:pStyle w:val="Compact"/>
            </w:pPr>
            <w:r>
              <w:t>Bid fee requirement</w:t>
            </w:r>
          </w:p>
        </w:tc>
        <w:tc>
          <w:tcPr>
            <w:tcW w:w="1056" w:type="dxa"/>
          </w:tcPr>
          <w:p w14:paraId="2694157F" w14:textId="77777777" w:rsidR="00B95C91" w:rsidRDefault="00000000">
            <w:pPr>
              <w:pStyle w:val="Compact"/>
            </w:pPr>
            <w:r>
              <w:t>Must</w:t>
            </w:r>
          </w:p>
        </w:tc>
        <w:tc>
          <w:tcPr>
            <w:tcW w:w="1372" w:type="dxa"/>
          </w:tcPr>
          <w:p w14:paraId="1A096019" w14:textId="77777777" w:rsidR="00B95C91" w:rsidRDefault="00000000">
            <w:pPr>
              <w:pStyle w:val="Compact"/>
            </w:pPr>
            <w:r>
              <w:t>§3.3, §11 (BR-03)</w:t>
            </w:r>
          </w:p>
        </w:tc>
        <w:tc>
          <w:tcPr>
            <w:tcW w:w="1584" w:type="dxa"/>
          </w:tcPr>
          <w:p w14:paraId="74B86EB1" w14:textId="77777777" w:rsidR="00B95C91" w:rsidRDefault="00000000">
            <w:pPr>
              <w:pStyle w:val="Compact"/>
            </w:pPr>
            <w:r>
              <w:t>bidding.e2e-spec</w:t>
            </w:r>
          </w:p>
        </w:tc>
        <w:tc>
          <w:tcPr>
            <w:tcW w:w="1689" w:type="dxa"/>
          </w:tcPr>
          <w:p w14:paraId="627B690F" w14:textId="77777777" w:rsidR="00B95C91" w:rsidRDefault="00000000">
            <w:pPr>
              <w:pStyle w:val="Compact"/>
            </w:pPr>
            <w:r>
              <w:t>auction-engine/src/bidding/</w:t>
            </w:r>
          </w:p>
        </w:tc>
      </w:tr>
      <w:tr w:rsidR="00B95C91" w14:paraId="3097A6D9" w14:textId="77777777">
        <w:tc>
          <w:tcPr>
            <w:tcW w:w="844" w:type="dxa"/>
          </w:tcPr>
          <w:p w14:paraId="7494A477" w14:textId="77777777" w:rsidR="00B95C91" w:rsidRDefault="00000000">
            <w:pPr>
              <w:pStyle w:val="Compact"/>
            </w:pPr>
            <w:r>
              <w:t>FR-BID-02</w:t>
            </w:r>
          </w:p>
        </w:tc>
        <w:tc>
          <w:tcPr>
            <w:tcW w:w="1372" w:type="dxa"/>
          </w:tcPr>
          <w:p w14:paraId="05765A73" w14:textId="77777777" w:rsidR="00B95C91" w:rsidRDefault="00000000">
            <w:pPr>
              <w:pStyle w:val="Compact"/>
            </w:pPr>
            <w:r>
              <w:t>Max 150 bids per user</w:t>
            </w:r>
          </w:p>
        </w:tc>
        <w:tc>
          <w:tcPr>
            <w:tcW w:w="1056" w:type="dxa"/>
          </w:tcPr>
          <w:p w14:paraId="2878B2F0" w14:textId="77777777" w:rsidR="00B95C91" w:rsidRDefault="00000000">
            <w:pPr>
              <w:pStyle w:val="Compact"/>
            </w:pPr>
            <w:r>
              <w:t>Must</w:t>
            </w:r>
          </w:p>
        </w:tc>
        <w:tc>
          <w:tcPr>
            <w:tcW w:w="1372" w:type="dxa"/>
          </w:tcPr>
          <w:p w14:paraId="39756DC4" w14:textId="77777777" w:rsidR="00B95C91" w:rsidRDefault="00000000">
            <w:pPr>
              <w:pStyle w:val="Compact"/>
            </w:pPr>
            <w:r>
              <w:t>§3.3, §11 (BR-04)</w:t>
            </w:r>
          </w:p>
        </w:tc>
        <w:tc>
          <w:tcPr>
            <w:tcW w:w="1584" w:type="dxa"/>
          </w:tcPr>
          <w:p w14:paraId="6900C41A" w14:textId="77777777" w:rsidR="00B95C91" w:rsidRDefault="00000000">
            <w:pPr>
              <w:pStyle w:val="Compact"/>
            </w:pPr>
            <w:r>
              <w:t>bidding.e2e-spec</w:t>
            </w:r>
          </w:p>
        </w:tc>
        <w:tc>
          <w:tcPr>
            <w:tcW w:w="1689" w:type="dxa"/>
          </w:tcPr>
          <w:p w14:paraId="5D7019B9" w14:textId="77777777" w:rsidR="00B95C91" w:rsidRDefault="00000000">
            <w:pPr>
              <w:pStyle w:val="Compact"/>
            </w:pPr>
            <w:r>
              <w:t>auction-engine/src/bidding/bidding.service.ts</w:t>
            </w:r>
          </w:p>
        </w:tc>
      </w:tr>
      <w:tr w:rsidR="00B95C91" w14:paraId="6441DBB2" w14:textId="77777777">
        <w:tc>
          <w:tcPr>
            <w:tcW w:w="844" w:type="dxa"/>
          </w:tcPr>
          <w:p w14:paraId="44E8A81A" w14:textId="77777777" w:rsidR="00B95C91" w:rsidRDefault="00000000">
            <w:pPr>
              <w:pStyle w:val="Compact"/>
            </w:pPr>
            <w:r>
              <w:t>FR-BID-03</w:t>
            </w:r>
          </w:p>
        </w:tc>
        <w:tc>
          <w:tcPr>
            <w:tcW w:w="1372" w:type="dxa"/>
          </w:tcPr>
          <w:p w14:paraId="2C85BC0C" w14:textId="77777777" w:rsidR="00B95C91" w:rsidRDefault="00000000">
            <w:pPr>
              <w:pStyle w:val="Compact"/>
            </w:pPr>
            <w:r>
              <w:t>Ticket number generation</w:t>
            </w:r>
          </w:p>
        </w:tc>
        <w:tc>
          <w:tcPr>
            <w:tcW w:w="1056" w:type="dxa"/>
          </w:tcPr>
          <w:p w14:paraId="218BE098" w14:textId="77777777" w:rsidR="00B95C91" w:rsidRDefault="00000000">
            <w:pPr>
              <w:pStyle w:val="Compact"/>
            </w:pPr>
            <w:r>
              <w:t>Must</w:t>
            </w:r>
          </w:p>
        </w:tc>
        <w:tc>
          <w:tcPr>
            <w:tcW w:w="1372" w:type="dxa"/>
          </w:tcPr>
          <w:p w14:paraId="0E33DE98" w14:textId="77777777" w:rsidR="00B95C91" w:rsidRDefault="00000000">
            <w:pPr>
              <w:pStyle w:val="Compact"/>
            </w:pPr>
            <w:r>
              <w:t>§3.3</w:t>
            </w:r>
          </w:p>
        </w:tc>
        <w:tc>
          <w:tcPr>
            <w:tcW w:w="1584" w:type="dxa"/>
          </w:tcPr>
          <w:p w14:paraId="76EF299C" w14:textId="77777777" w:rsidR="00B95C91" w:rsidRDefault="00000000">
            <w:pPr>
              <w:pStyle w:val="Compact"/>
            </w:pPr>
            <w:r>
              <w:t>bidding.e2e-spec</w:t>
            </w:r>
          </w:p>
        </w:tc>
        <w:tc>
          <w:tcPr>
            <w:tcW w:w="1689" w:type="dxa"/>
          </w:tcPr>
          <w:p w14:paraId="501C2EF2" w14:textId="77777777" w:rsidR="00B95C91" w:rsidRDefault="00000000">
            <w:pPr>
              <w:pStyle w:val="Compact"/>
            </w:pPr>
            <w:r>
              <w:t>auction-engine/src/bidding/bidding.service.ts</w:t>
            </w:r>
          </w:p>
        </w:tc>
      </w:tr>
      <w:tr w:rsidR="00B95C91" w14:paraId="41ACB529" w14:textId="77777777">
        <w:tc>
          <w:tcPr>
            <w:tcW w:w="844" w:type="dxa"/>
          </w:tcPr>
          <w:p w14:paraId="4D961713" w14:textId="77777777" w:rsidR="00B95C91" w:rsidRDefault="00000000">
            <w:pPr>
              <w:pStyle w:val="Compact"/>
            </w:pPr>
            <w:r>
              <w:t>FR-BID-04</w:t>
            </w:r>
          </w:p>
        </w:tc>
        <w:tc>
          <w:tcPr>
            <w:tcW w:w="1372" w:type="dxa"/>
          </w:tcPr>
          <w:p w14:paraId="120024D3" w14:textId="77777777" w:rsidR="00B95C91" w:rsidRDefault="00000000">
            <w:pPr>
              <w:pStyle w:val="Compact"/>
            </w:pPr>
            <w:r>
              <w:t>LUB via Redis ZSETs</w:t>
            </w:r>
          </w:p>
        </w:tc>
        <w:tc>
          <w:tcPr>
            <w:tcW w:w="1056" w:type="dxa"/>
          </w:tcPr>
          <w:p w14:paraId="2A915BDD" w14:textId="77777777" w:rsidR="00B95C91" w:rsidRDefault="00000000">
            <w:pPr>
              <w:pStyle w:val="Compact"/>
            </w:pPr>
            <w:r>
              <w:t>Must</w:t>
            </w:r>
          </w:p>
        </w:tc>
        <w:tc>
          <w:tcPr>
            <w:tcW w:w="1372" w:type="dxa"/>
          </w:tcPr>
          <w:p w14:paraId="257E0361" w14:textId="77777777" w:rsidR="00B95C91" w:rsidRDefault="00000000">
            <w:pPr>
              <w:pStyle w:val="Compact"/>
            </w:pPr>
            <w:r>
              <w:t>§3.3, §4.1, §11 (BR-01/02)</w:t>
            </w:r>
          </w:p>
        </w:tc>
        <w:tc>
          <w:tcPr>
            <w:tcW w:w="1584" w:type="dxa"/>
          </w:tcPr>
          <w:p w14:paraId="6E546EC3" w14:textId="77777777" w:rsidR="00B95C91" w:rsidRDefault="00000000">
            <w:pPr>
              <w:pStyle w:val="Compact"/>
            </w:pPr>
            <w:r>
              <w:t>winner.service.spec</w:t>
            </w:r>
          </w:p>
        </w:tc>
        <w:tc>
          <w:tcPr>
            <w:tcW w:w="1689" w:type="dxa"/>
          </w:tcPr>
          <w:p w14:paraId="382A1677" w14:textId="77777777" w:rsidR="00B95C91" w:rsidRDefault="00000000">
            <w:pPr>
              <w:pStyle w:val="Compact"/>
            </w:pPr>
            <w:r>
              <w:t>auction-engine/src/winner/</w:t>
            </w:r>
          </w:p>
        </w:tc>
      </w:tr>
      <w:tr w:rsidR="00B95C91" w14:paraId="1C1FE194" w14:textId="77777777">
        <w:tc>
          <w:tcPr>
            <w:tcW w:w="844" w:type="dxa"/>
          </w:tcPr>
          <w:p w14:paraId="19AECF3F" w14:textId="77777777" w:rsidR="00B95C91" w:rsidRDefault="00000000">
            <w:pPr>
              <w:pStyle w:val="Compact"/>
            </w:pPr>
            <w:r>
              <w:t>FR-BID-05</w:t>
            </w:r>
          </w:p>
        </w:tc>
        <w:tc>
          <w:tcPr>
            <w:tcW w:w="1372" w:type="dxa"/>
          </w:tcPr>
          <w:p w14:paraId="62516632" w14:textId="77777777" w:rsidR="00B95C91" w:rsidRDefault="00000000">
            <w:pPr>
              <w:pStyle w:val="Compact"/>
            </w:pPr>
            <w:r>
              <w:t>Duplicate bid notification</w:t>
            </w:r>
          </w:p>
        </w:tc>
        <w:tc>
          <w:tcPr>
            <w:tcW w:w="1056" w:type="dxa"/>
          </w:tcPr>
          <w:p w14:paraId="67CA82D9" w14:textId="77777777" w:rsidR="00B95C91" w:rsidRDefault="00000000">
            <w:pPr>
              <w:pStyle w:val="Compact"/>
            </w:pPr>
            <w:r>
              <w:t>Should</w:t>
            </w:r>
          </w:p>
        </w:tc>
        <w:tc>
          <w:tcPr>
            <w:tcW w:w="1372" w:type="dxa"/>
          </w:tcPr>
          <w:p w14:paraId="5F0AB43E" w14:textId="77777777" w:rsidR="00B95C91" w:rsidRDefault="00000000">
            <w:pPr>
              <w:pStyle w:val="Compact"/>
            </w:pPr>
            <w:r>
              <w:t>§3.3</w:t>
            </w:r>
          </w:p>
        </w:tc>
        <w:tc>
          <w:tcPr>
            <w:tcW w:w="1584" w:type="dxa"/>
          </w:tcPr>
          <w:p w14:paraId="38B1A091" w14:textId="77777777" w:rsidR="00B95C91" w:rsidRDefault="00000000">
            <w:pPr>
              <w:pStyle w:val="Compact"/>
            </w:pPr>
            <w:r>
              <w:t>bidding.e2e-spec</w:t>
            </w:r>
          </w:p>
        </w:tc>
        <w:tc>
          <w:tcPr>
            <w:tcW w:w="1689" w:type="dxa"/>
          </w:tcPr>
          <w:p w14:paraId="11699FB0" w14:textId="77777777" w:rsidR="00B95C91" w:rsidRDefault="00000000">
            <w:pPr>
              <w:pStyle w:val="Compact"/>
            </w:pPr>
            <w:r>
              <w:t>auction-engine/src/bidding/bidding.service.ts</w:t>
            </w:r>
          </w:p>
        </w:tc>
      </w:tr>
      <w:tr w:rsidR="00B95C91" w14:paraId="5AD71FA4" w14:textId="77777777">
        <w:tc>
          <w:tcPr>
            <w:tcW w:w="844" w:type="dxa"/>
          </w:tcPr>
          <w:p w14:paraId="0E1DBEEA" w14:textId="77777777" w:rsidR="00B95C91" w:rsidRDefault="00000000">
            <w:pPr>
              <w:pStyle w:val="Compact"/>
            </w:pPr>
            <w:r>
              <w:t>FR-BID-06</w:t>
            </w:r>
          </w:p>
        </w:tc>
        <w:tc>
          <w:tcPr>
            <w:tcW w:w="1372" w:type="dxa"/>
          </w:tcPr>
          <w:p w14:paraId="2631C9D0" w14:textId="77777777" w:rsidR="00B95C91" w:rsidRDefault="00000000">
            <w:pPr>
              <w:pStyle w:val="Compact"/>
            </w:pPr>
            <w:r>
              <w:t>AES-256-GCM encryption</w:t>
            </w:r>
          </w:p>
        </w:tc>
        <w:tc>
          <w:tcPr>
            <w:tcW w:w="1056" w:type="dxa"/>
          </w:tcPr>
          <w:p w14:paraId="5F17E9E2" w14:textId="77777777" w:rsidR="00B95C91" w:rsidRDefault="00000000">
            <w:pPr>
              <w:pStyle w:val="Compact"/>
            </w:pPr>
            <w:r>
              <w:t>Must</w:t>
            </w:r>
          </w:p>
        </w:tc>
        <w:tc>
          <w:tcPr>
            <w:tcW w:w="1372" w:type="dxa"/>
          </w:tcPr>
          <w:p w14:paraId="33745B38" w14:textId="77777777" w:rsidR="00B95C91" w:rsidRDefault="00000000">
            <w:pPr>
              <w:pStyle w:val="Compact"/>
            </w:pPr>
            <w:r>
              <w:t>§3.3, §7.4, §11 (BR-11)</w:t>
            </w:r>
          </w:p>
        </w:tc>
        <w:tc>
          <w:tcPr>
            <w:tcW w:w="1584" w:type="dxa"/>
          </w:tcPr>
          <w:p w14:paraId="11DC3E33" w14:textId="77777777" w:rsidR="00B95C91" w:rsidRDefault="00000000">
            <w:pPr>
              <w:pStyle w:val="Compact"/>
            </w:pPr>
            <w:r>
              <w:t>bidding.service.spec</w:t>
            </w:r>
          </w:p>
        </w:tc>
        <w:tc>
          <w:tcPr>
            <w:tcW w:w="1689" w:type="dxa"/>
          </w:tcPr>
          <w:p w14:paraId="494AEF9C" w14:textId="77777777" w:rsidR="00B95C91" w:rsidRDefault="00000000">
            <w:pPr>
              <w:pStyle w:val="Compact"/>
            </w:pPr>
            <w:r>
              <w:t>auction-engine/src/common/bid-encryption.service.ts</w:t>
            </w:r>
          </w:p>
        </w:tc>
      </w:tr>
      <w:tr w:rsidR="00B95C91" w14:paraId="5C112D8B" w14:textId="77777777">
        <w:tc>
          <w:tcPr>
            <w:tcW w:w="844" w:type="dxa"/>
          </w:tcPr>
          <w:p w14:paraId="09E5CCF8" w14:textId="77777777" w:rsidR="00B95C91" w:rsidRDefault="00000000">
            <w:pPr>
              <w:pStyle w:val="Compact"/>
            </w:pPr>
            <w:r>
              <w:t>FR-BID-07</w:t>
            </w:r>
          </w:p>
        </w:tc>
        <w:tc>
          <w:tcPr>
            <w:tcW w:w="1372" w:type="dxa"/>
          </w:tcPr>
          <w:p w14:paraId="4FF4F945" w14:textId="77777777" w:rsidR="00B95C91" w:rsidRDefault="00000000">
            <w:pPr>
              <w:pStyle w:val="Compact"/>
            </w:pPr>
            <w:r>
              <w:t>Nonce validation</w:t>
            </w:r>
          </w:p>
        </w:tc>
        <w:tc>
          <w:tcPr>
            <w:tcW w:w="1056" w:type="dxa"/>
          </w:tcPr>
          <w:p w14:paraId="040BA83B" w14:textId="77777777" w:rsidR="00B95C91" w:rsidRDefault="00000000">
            <w:pPr>
              <w:pStyle w:val="Compact"/>
            </w:pPr>
            <w:r>
              <w:t>Must</w:t>
            </w:r>
          </w:p>
        </w:tc>
        <w:tc>
          <w:tcPr>
            <w:tcW w:w="1372" w:type="dxa"/>
          </w:tcPr>
          <w:p w14:paraId="4E41A2F2" w14:textId="77777777" w:rsidR="00B95C91" w:rsidRDefault="00000000">
            <w:pPr>
              <w:pStyle w:val="Compact"/>
            </w:pPr>
            <w:r>
              <w:t>§3.3</w:t>
            </w:r>
          </w:p>
        </w:tc>
        <w:tc>
          <w:tcPr>
            <w:tcW w:w="1584" w:type="dxa"/>
          </w:tcPr>
          <w:p w14:paraId="4714EAA4" w14:textId="77777777" w:rsidR="00B95C91" w:rsidRDefault="00000000">
            <w:pPr>
              <w:pStyle w:val="Compact"/>
            </w:pPr>
            <w:r>
              <w:t>bidding.e2e-spec</w:t>
            </w:r>
          </w:p>
        </w:tc>
        <w:tc>
          <w:tcPr>
            <w:tcW w:w="1689" w:type="dxa"/>
          </w:tcPr>
          <w:p w14:paraId="087A6F6C" w14:textId="77777777" w:rsidR="00B95C91" w:rsidRDefault="00000000">
            <w:pPr>
              <w:pStyle w:val="Compact"/>
            </w:pPr>
            <w:r>
              <w:t>auction-engine/src/common/nonce.guard.ts</w:t>
            </w:r>
          </w:p>
        </w:tc>
      </w:tr>
      <w:tr w:rsidR="00B95C91" w14:paraId="189BD1E2" w14:textId="77777777">
        <w:tc>
          <w:tcPr>
            <w:tcW w:w="844" w:type="dxa"/>
          </w:tcPr>
          <w:p w14:paraId="1A0D06E3" w14:textId="77777777" w:rsidR="00B95C91" w:rsidRDefault="00000000">
            <w:pPr>
              <w:pStyle w:val="Compact"/>
            </w:pPr>
            <w:r>
              <w:t>FR-BID-08</w:t>
            </w:r>
          </w:p>
        </w:tc>
        <w:tc>
          <w:tcPr>
            <w:tcW w:w="1372" w:type="dxa"/>
          </w:tcPr>
          <w:p w14:paraId="00CE00B2" w14:textId="77777777" w:rsidR="00B95C91" w:rsidRDefault="00000000">
            <w:pPr>
              <w:pStyle w:val="Compact"/>
            </w:pPr>
            <w:r>
              <w:t>Bidding window validation</w:t>
            </w:r>
          </w:p>
        </w:tc>
        <w:tc>
          <w:tcPr>
            <w:tcW w:w="1056" w:type="dxa"/>
          </w:tcPr>
          <w:p w14:paraId="79FD520D" w14:textId="77777777" w:rsidR="00B95C91" w:rsidRDefault="00000000">
            <w:pPr>
              <w:pStyle w:val="Compact"/>
            </w:pPr>
            <w:r>
              <w:t>Must</w:t>
            </w:r>
          </w:p>
        </w:tc>
        <w:tc>
          <w:tcPr>
            <w:tcW w:w="1372" w:type="dxa"/>
          </w:tcPr>
          <w:p w14:paraId="0641AF11" w14:textId="77777777" w:rsidR="00B95C91" w:rsidRDefault="00000000">
            <w:pPr>
              <w:pStyle w:val="Compact"/>
            </w:pPr>
            <w:r>
              <w:t>§3.3</w:t>
            </w:r>
          </w:p>
        </w:tc>
        <w:tc>
          <w:tcPr>
            <w:tcW w:w="1584" w:type="dxa"/>
          </w:tcPr>
          <w:p w14:paraId="20E5E53C" w14:textId="77777777" w:rsidR="00B95C91" w:rsidRDefault="00000000">
            <w:pPr>
              <w:pStyle w:val="Compact"/>
            </w:pPr>
            <w:r>
              <w:t>bidding.e2e-spec</w:t>
            </w:r>
          </w:p>
        </w:tc>
        <w:tc>
          <w:tcPr>
            <w:tcW w:w="1689" w:type="dxa"/>
          </w:tcPr>
          <w:p w14:paraId="2E980245" w14:textId="77777777" w:rsidR="00B95C91" w:rsidRDefault="00000000">
            <w:pPr>
              <w:pStyle w:val="Compact"/>
            </w:pPr>
            <w:r>
              <w:t>auction-engine/src/common/bidding-</w:t>
            </w:r>
            <w:r>
              <w:lastRenderedPageBreak/>
              <w:t>window.interceptor.ts</w:t>
            </w:r>
          </w:p>
        </w:tc>
      </w:tr>
      <w:tr w:rsidR="00B95C91" w14:paraId="29C46E1F" w14:textId="77777777">
        <w:tc>
          <w:tcPr>
            <w:tcW w:w="844" w:type="dxa"/>
          </w:tcPr>
          <w:p w14:paraId="2CCF8326" w14:textId="77777777" w:rsidR="00B95C91" w:rsidRDefault="00000000">
            <w:pPr>
              <w:pStyle w:val="Compact"/>
            </w:pPr>
            <w:r>
              <w:lastRenderedPageBreak/>
              <w:t>FR-BID-09</w:t>
            </w:r>
          </w:p>
        </w:tc>
        <w:tc>
          <w:tcPr>
            <w:tcW w:w="1372" w:type="dxa"/>
          </w:tcPr>
          <w:p w14:paraId="2FE71D8D" w14:textId="77777777" w:rsidR="00B95C91" w:rsidRDefault="00000000">
            <w:pPr>
              <w:pStyle w:val="Compact"/>
            </w:pPr>
            <w:r>
              <w:t>BullMQ batch persistence</w:t>
            </w:r>
          </w:p>
        </w:tc>
        <w:tc>
          <w:tcPr>
            <w:tcW w:w="1056" w:type="dxa"/>
          </w:tcPr>
          <w:p w14:paraId="50656E68" w14:textId="77777777" w:rsidR="00B95C91" w:rsidRDefault="00000000">
            <w:pPr>
              <w:pStyle w:val="Compact"/>
            </w:pPr>
            <w:r>
              <w:t>Should</w:t>
            </w:r>
          </w:p>
        </w:tc>
        <w:tc>
          <w:tcPr>
            <w:tcW w:w="1372" w:type="dxa"/>
          </w:tcPr>
          <w:p w14:paraId="5E4970DC" w14:textId="77777777" w:rsidR="00B95C91" w:rsidRDefault="00000000">
            <w:pPr>
              <w:pStyle w:val="Compact"/>
            </w:pPr>
            <w:r>
              <w:t>§3.3</w:t>
            </w:r>
          </w:p>
        </w:tc>
        <w:tc>
          <w:tcPr>
            <w:tcW w:w="1584" w:type="dxa"/>
          </w:tcPr>
          <w:p w14:paraId="427B8309" w14:textId="77777777" w:rsidR="00B95C91" w:rsidRDefault="00000000">
            <w:pPr>
              <w:pStyle w:val="Compact"/>
            </w:pPr>
            <w:r>
              <w:t>worker.e2e-spec</w:t>
            </w:r>
          </w:p>
        </w:tc>
        <w:tc>
          <w:tcPr>
            <w:tcW w:w="1689" w:type="dxa"/>
          </w:tcPr>
          <w:p w14:paraId="175EC551" w14:textId="77777777" w:rsidR="00B95C91" w:rsidRDefault="00000000">
            <w:pPr>
              <w:pStyle w:val="Compact"/>
            </w:pPr>
            <w:r>
              <w:t>auction-engine/src/worker/bullmq.worker.ts</w:t>
            </w:r>
          </w:p>
        </w:tc>
      </w:tr>
      <w:tr w:rsidR="00B95C91" w14:paraId="2EFE5D2D" w14:textId="77777777">
        <w:tc>
          <w:tcPr>
            <w:tcW w:w="844" w:type="dxa"/>
          </w:tcPr>
          <w:p w14:paraId="6FC16FDA" w14:textId="77777777" w:rsidR="00B95C91" w:rsidRDefault="00000000">
            <w:pPr>
              <w:pStyle w:val="Compact"/>
            </w:pPr>
            <w:r>
              <w:t>FR-BID-10</w:t>
            </w:r>
          </w:p>
        </w:tc>
        <w:tc>
          <w:tcPr>
            <w:tcW w:w="1372" w:type="dxa"/>
          </w:tcPr>
          <w:p w14:paraId="6AED012B" w14:textId="77777777" w:rsidR="00B95C91" w:rsidRDefault="00000000">
            <w:pPr>
              <w:pStyle w:val="Compact"/>
            </w:pPr>
            <w:r>
              <w:t>Socket.io broadcast</w:t>
            </w:r>
          </w:p>
        </w:tc>
        <w:tc>
          <w:tcPr>
            <w:tcW w:w="1056" w:type="dxa"/>
          </w:tcPr>
          <w:p w14:paraId="2152BBF2" w14:textId="77777777" w:rsidR="00B95C91" w:rsidRDefault="00000000">
            <w:pPr>
              <w:pStyle w:val="Compact"/>
            </w:pPr>
            <w:r>
              <w:t>Must</w:t>
            </w:r>
          </w:p>
        </w:tc>
        <w:tc>
          <w:tcPr>
            <w:tcW w:w="1372" w:type="dxa"/>
          </w:tcPr>
          <w:p w14:paraId="7E00E6FC" w14:textId="77777777" w:rsidR="00B95C91" w:rsidRDefault="00000000">
            <w:pPr>
              <w:pStyle w:val="Compact"/>
            </w:pPr>
            <w:r>
              <w:t>§3.3</w:t>
            </w:r>
          </w:p>
        </w:tc>
        <w:tc>
          <w:tcPr>
            <w:tcW w:w="1584" w:type="dxa"/>
          </w:tcPr>
          <w:p w14:paraId="03AA5AF8" w14:textId="77777777" w:rsidR="00B95C91" w:rsidRDefault="00000000">
            <w:pPr>
              <w:pStyle w:val="Compact"/>
            </w:pPr>
            <w:r>
              <w:t>gateway.e2e-spec</w:t>
            </w:r>
          </w:p>
        </w:tc>
        <w:tc>
          <w:tcPr>
            <w:tcW w:w="1689" w:type="dxa"/>
          </w:tcPr>
          <w:p w14:paraId="39709484" w14:textId="77777777" w:rsidR="00B95C91" w:rsidRDefault="00000000">
            <w:pPr>
              <w:pStyle w:val="Compact"/>
            </w:pPr>
            <w:r>
              <w:t>auction-engine/src/bidding/gateway/auction.gateway.ts</w:t>
            </w:r>
          </w:p>
        </w:tc>
      </w:tr>
      <w:tr w:rsidR="00B95C91" w14:paraId="584037FE" w14:textId="77777777">
        <w:tc>
          <w:tcPr>
            <w:tcW w:w="844" w:type="dxa"/>
          </w:tcPr>
          <w:p w14:paraId="6F495D4A" w14:textId="77777777" w:rsidR="00B95C91" w:rsidRDefault="00000000">
            <w:pPr>
              <w:pStyle w:val="Compact"/>
            </w:pPr>
            <w:r>
              <w:t>FR-TC-01</w:t>
            </w:r>
          </w:p>
        </w:tc>
        <w:tc>
          <w:tcPr>
            <w:tcW w:w="1372" w:type="dxa"/>
          </w:tcPr>
          <w:p w14:paraId="6C8CC6D5" w14:textId="77777777" w:rsidR="00B95C91" w:rsidRDefault="00000000">
            <w:pPr>
              <w:pStyle w:val="Compact"/>
            </w:pPr>
            <w:r>
              <w:t>T&amp;C acceptance before bidding</w:t>
            </w:r>
          </w:p>
        </w:tc>
        <w:tc>
          <w:tcPr>
            <w:tcW w:w="1056" w:type="dxa"/>
          </w:tcPr>
          <w:p w14:paraId="6FB4C93F" w14:textId="77777777" w:rsidR="00B95C91" w:rsidRDefault="00000000">
            <w:pPr>
              <w:pStyle w:val="Compact"/>
            </w:pPr>
            <w:r>
              <w:t>Must</w:t>
            </w:r>
          </w:p>
        </w:tc>
        <w:tc>
          <w:tcPr>
            <w:tcW w:w="1372" w:type="dxa"/>
          </w:tcPr>
          <w:p w14:paraId="05995713" w14:textId="77777777" w:rsidR="00B95C91" w:rsidRDefault="00000000">
            <w:pPr>
              <w:pStyle w:val="Compact"/>
            </w:pPr>
            <w:r>
              <w:t>§3.3, §9.3, §11 (BR-13)</w:t>
            </w:r>
          </w:p>
        </w:tc>
        <w:tc>
          <w:tcPr>
            <w:tcW w:w="1584" w:type="dxa"/>
          </w:tcPr>
          <w:p w14:paraId="66AE17A4" w14:textId="77777777" w:rsidR="00B95C91" w:rsidRDefault="00000000">
            <w:pPr>
              <w:pStyle w:val="Compact"/>
            </w:pPr>
            <w:r>
              <w:t>terms.e2e-spec</w:t>
            </w:r>
          </w:p>
        </w:tc>
        <w:tc>
          <w:tcPr>
            <w:tcW w:w="1689" w:type="dxa"/>
          </w:tcPr>
          <w:p w14:paraId="3FCDE112" w14:textId="77777777" w:rsidR="00B95C91" w:rsidRDefault="00000000">
            <w:pPr>
              <w:pStyle w:val="Compact"/>
            </w:pPr>
            <w:r>
              <w:t>identity-service/src/terms/</w:t>
            </w:r>
          </w:p>
        </w:tc>
      </w:tr>
      <w:tr w:rsidR="00B95C91" w14:paraId="21266B35" w14:textId="77777777">
        <w:tc>
          <w:tcPr>
            <w:tcW w:w="844" w:type="dxa"/>
          </w:tcPr>
          <w:p w14:paraId="32B0FDEA" w14:textId="77777777" w:rsidR="00B95C91" w:rsidRDefault="00000000">
            <w:pPr>
              <w:pStyle w:val="Compact"/>
            </w:pPr>
            <w:r>
              <w:t>FR-WIN-01</w:t>
            </w:r>
          </w:p>
        </w:tc>
        <w:tc>
          <w:tcPr>
            <w:tcW w:w="1372" w:type="dxa"/>
          </w:tcPr>
          <w:p w14:paraId="4B09D066" w14:textId="77777777" w:rsidR="00B95C91" w:rsidRDefault="00000000">
            <w:pPr>
              <w:pStyle w:val="Compact"/>
            </w:pPr>
            <w:r>
              <w:t>Winner calculation</w:t>
            </w:r>
          </w:p>
        </w:tc>
        <w:tc>
          <w:tcPr>
            <w:tcW w:w="1056" w:type="dxa"/>
          </w:tcPr>
          <w:p w14:paraId="528CC374" w14:textId="77777777" w:rsidR="00B95C91" w:rsidRDefault="00000000">
            <w:pPr>
              <w:pStyle w:val="Compact"/>
            </w:pPr>
            <w:r>
              <w:t>Must</w:t>
            </w:r>
          </w:p>
        </w:tc>
        <w:tc>
          <w:tcPr>
            <w:tcW w:w="1372" w:type="dxa"/>
          </w:tcPr>
          <w:p w14:paraId="7D331047" w14:textId="77777777" w:rsidR="00B95C91" w:rsidRDefault="00000000">
            <w:pPr>
              <w:pStyle w:val="Compact"/>
            </w:pPr>
            <w:r>
              <w:t>§3.4, §11 (BR-01)</w:t>
            </w:r>
          </w:p>
        </w:tc>
        <w:tc>
          <w:tcPr>
            <w:tcW w:w="1584" w:type="dxa"/>
          </w:tcPr>
          <w:p w14:paraId="2B047D83" w14:textId="77777777" w:rsidR="00B95C91" w:rsidRDefault="00000000">
            <w:pPr>
              <w:pStyle w:val="Compact"/>
            </w:pPr>
            <w:r>
              <w:t>winner.e2e-spec</w:t>
            </w:r>
          </w:p>
        </w:tc>
        <w:tc>
          <w:tcPr>
            <w:tcW w:w="1689" w:type="dxa"/>
          </w:tcPr>
          <w:p w14:paraId="664FDEE2" w14:textId="77777777" w:rsidR="00B95C91" w:rsidRDefault="00000000">
            <w:pPr>
              <w:pStyle w:val="Compact"/>
            </w:pPr>
            <w:r>
              <w:t>auction-engine/src/winner/winner.service.ts</w:t>
            </w:r>
          </w:p>
        </w:tc>
      </w:tr>
      <w:tr w:rsidR="00B95C91" w14:paraId="6069D090" w14:textId="77777777">
        <w:tc>
          <w:tcPr>
            <w:tcW w:w="844" w:type="dxa"/>
          </w:tcPr>
          <w:p w14:paraId="59EB8155" w14:textId="77777777" w:rsidR="00B95C91" w:rsidRDefault="00000000">
            <w:pPr>
              <w:pStyle w:val="Compact"/>
            </w:pPr>
            <w:r>
              <w:t>FR-WIN-02</w:t>
            </w:r>
          </w:p>
        </w:tc>
        <w:tc>
          <w:tcPr>
            <w:tcW w:w="1372" w:type="dxa"/>
          </w:tcPr>
          <w:p w14:paraId="3ACD72BF" w14:textId="77777777" w:rsidR="00B95C91" w:rsidRDefault="00000000">
            <w:pPr>
              <w:pStyle w:val="Compact"/>
            </w:pPr>
            <w:r>
              <w:t>Multiple winners</w:t>
            </w:r>
          </w:p>
        </w:tc>
        <w:tc>
          <w:tcPr>
            <w:tcW w:w="1056" w:type="dxa"/>
          </w:tcPr>
          <w:p w14:paraId="76B7CD32" w14:textId="77777777" w:rsidR="00B95C91" w:rsidRDefault="00000000">
            <w:pPr>
              <w:pStyle w:val="Compact"/>
            </w:pPr>
            <w:r>
              <w:t>Must</w:t>
            </w:r>
          </w:p>
        </w:tc>
        <w:tc>
          <w:tcPr>
            <w:tcW w:w="1372" w:type="dxa"/>
          </w:tcPr>
          <w:p w14:paraId="0447DFC5" w14:textId="77777777" w:rsidR="00B95C91" w:rsidRDefault="00000000">
            <w:pPr>
              <w:pStyle w:val="Compact"/>
            </w:pPr>
            <w:r>
              <w:t>§3.4</w:t>
            </w:r>
          </w:p>
        </w:tc>
        <w:tc>
          <w:tcPr>
            <w:tcW w:w="1584" w:type="dxa"/>
          </w:tcPr>
          <w:p w14:paraId="54602B8F" w14:textId="77777777" w:rsidR="00B95C91" w:rsidRDefault="00000000">
            <w:pPr>
              <w:pStyle w:val="Compact"/>
            </w:pPr>
            <w:r>
              <w:t>winner.e2e-spec</w:t>
            </w:r>
          </w:p>
        </w:tc>
        <w:tc>
          <w:tcPr>
            <w:tcW w:w="1689" w:type="dxa"/>
          </w:tcPr>
          <w:p w14:paraId="0873E020" w14:textId="77777777" w:rsidR="00B95C91" w:rsidRDefault="00000000">
            <w:pPr>
              <w:pStyle w:val="Compact"/>
            </w:pPr>
            <w:r>
              <w:t>auction-engine/src/winner/winner.service.ts</w:t>
            </w:r>
          </w:p>
        </w:tc>
      </w:tr>
      <w:tr w:rsidR="00B95C91" w14:paraId="43977575" w14:textId="77777777">
        <w:tc>
          <w:tcPr>
            <w:tcW w:w="844" w:type="dxa"/>
          </w:tcPr>
          <w:p w14:paraId="56731335" w14:textId="77777777" w:rsidR="00B95C91" w:rsidRDefault="00000000">
            <w:pPr>
              <w:pStyle w:val="Compact"/>
            </w:pPr>
            <w:r>
              <w:t>FR-WIN-03</w:t>
            </w:r>
          </w:p>
        </w:tc>
        <w:tc>
          <w:tcPr>
            <w:tcW w:w="1372" w:type="dxa"/>
          </w:tcPr>
          <w:p w14:paraId="17B4AB81" w14:textId="77777777" w:rsidR="00B95C91" w:rsidRDefault="00000000">
            <w:pPr>
              <w:pStyle w:val="Compact"/>
            </w:pPr>
            <w:r>
              <w:t>Winner ranking</w:t>
            </w:r>
          </w:p>
        </w:tc>
        <w:tc>
          <w:tcPr>
            <w:tcW w:w="1056" w:type="dxa"/>
          </w:tcPr>
          <w:p w14:paraId="09241FC6" w14:textId="77777777" w:rsidR="00B95C91" w:rsidRDefault="00000000">
            <w:pPr>
              <w:pStyle w:val="Compact"/>
            </w:pPr>
            <w:r>
              <w:t>Must</w:t>
            </w:r>
          </w:p>
        </w:tc>
        <w:tc>
          <w:tcPr>
            <w:tcW w:w="1372" w:type="dxa"/>
          </w:tcPr>
          <w:p w14:paraId="49E3B357" w14:textId="77777777" w:rsidR="00B95C91" w:rsidRDefault="00000000">
            <w:pPr>
              <w:pStyle w:val="Compact"/>
            </w:pPr>
            <w:r>
              <w:t>§3.4</w:t>
            </w:r>
          </w:p>
        </w:tc>
        <w:tc>
          <w:tcPr>
            <w:tcW w:w="1584" w:type="dxa"/>
          </w:tcPr>
          <w:p w14:paraId="3F63E43A" w14:textId="77777777" w:rsidR="00B95C91" w:rsidRDefault="00000000">
            <w:pPr>
              <w:pStyle w:val="Compact"/>
            </w:pPr>
            <w:r>
              <w:t>winner.e2e-spec</w:t>
            </w:r>
          </w:p>
        </w:tc>
        <w:tc>
          <w:tcPr>
            <w:tcW w:w="1689" w:type="dxa"/>
          </w:tcPr>
          <w:p w14:paraId="763753D1" w14:textId="77777777" w:rsidR="00B95C91" w:rsidRDefault="00000000">
            <w:pPr>
              <w:pStyle w:val="Compact"/>
            </w:pPr>
            <w:r>
              <w:t>auction-engine/src/winner/winner.service.ts</w:t>
            </w:r>
          </w:p>
        </w:tc>
      </w:tr>
      <w:tr w:rsidR="00B95C91" w14:paraId="1F3E32E2" w14:textId="77777777">
        <w:tc>
          <w:tcPr>
            <w:tcW w:w="844" w:type="dxa"/>
          </w:tcPr>
          <w:p w14:paraId="2481DF00" w14:textId="77777777" w:rsidR="00B95C91" w:rsidRDefault="00000000">
            <w:pPr>
              <w:pStyle w:val="Compact"/>
            </w:pPr>
            <w:r>
              <w:t>FR-WIN-04</w:t>
            </w:r>
          </w:p>
        </w:tc>
        <w:tc>
          <w:tcPr>
            <w:tcW w:w="1372" w:type="dxa"/>
          </w:tcPr>
          <w:p w14:paraId="2554C025" w14:textId="77777777" w:rsidR="00B95C91" w:rsidRDefault="00000000">
            <w:pPr>
              <w:pStyle w:val="Compact"/>
            </w:pPr>
            <w:r>
              <w:t>Multi-channel notifications</w:t>
            </w:r>
          </w:p>
        </w:tc>
        <w:tc>
          <w:tcPr>
            <w:tcW w:w="1056" w:type="dxa"/>
          </w:tcPr>
          <w:p w14:paraId="3F5C074F" w14:textId="77777777" w:rsidR="00B95C91" w:rsidRDefault="00000000">
            <w:pPr>
              <w:pStyle w:val="Compact"/>
            </w:pPr>
            <w:r>
              <w:t>Must</w:t>
            </w:r>
          </w:p>
        </w:tc>
        <w:tc>
          <w:tcPr>
            <w:tcW w:w="1372" w:type="dxa"/>
          </w:tcPr>
          <w:p w14:paraId="4891408F" w14:textId="77777777" w:rsidR="00B95C91" w:rsidRDefault="00000000">
            <w:pPr>
              <w:pStyle w:val="Compact"/>
            </w:pPr>
            <w:r>
              <w:t>§3.4</w:t>
            </w:r>
          </w:p>
        </w:tc>
        <w:tc>
          <w:tcPr>
            <w:tcW w:w="1584" w:type="dxa"/>
          </w:tcPr>
          <w:p w14:paraId="07668625" w14:textId="77777777" w:rsidR="00B95C91" w:rsidRDefault="00000000">
            <w:pPr>
              <w:pStyle w:val="Compact"/>
            </w:pPr>
            <w:r>
              <w:t>notifications.e2e-spec</w:t>
            </w:r>
          </w:p>
        </w:tc>
        <w:tc>
          <w:tcPr>
            <w:tcW w:w="1689" w:type="dxa"/>
          </w:tcPr>
          <w:p w14:paraId="0334E4E7" w14:textId="77777777" w:rsidR="00B95C91" w:rsidRDefault="00000000">
            <w:pPr>
              <w:pStyle w:val="Compact"/>
            </w:pPr>
            <w:r>
              <w:t>identity-service/src/notifications/</w:t>
            </w:r>
          </w:p>
        </w:tc>
      </w:tr>
      <w:tr w:rsidR="00B95C91" w14:paraId="10BB3C21" w14:textId="77777777">
        <w:tc>
          <w:tcPr>
            <w:tcW w:w="844" w:type="dxa"/>
          </w:tcPr>
          <w:p w14:paraId="3032CE17" w14:textId="77777777" w:rsidR="00B95C91" w:rsidRDefault="00000000">
            <w:pPr>
              <w:pStyle w:val="Compact"/>
            </w:pPr>
            <w:r>
              <w:t>FR-WIN-05</w:t>
            </w:r>
          </w:p>
        </w:tc>
        <w:tc>
          <w:tcPr>
            <w:tcW w:w="1372" w:type="dxa"/>
          </w:tcPr>
          <w:p w14:paraId="28190580" w14:textId="77777777" w:rsidR="00B95C91" w:rsidRDefault="00000000">
            <w:pPr>
              <w:pStyle w:val="Compact"/>
            </w:pPr>
            <w:r>
              <w:t>24h payment deadline</w:t>
            </w:r>
          </w:p>
        </w:tc>
        <w:tc>
          <w:tcPr>
            <w:tcW w:w="1056" w:type="dxa"/>
          </w:tcPr>
          <w:p w14:paraId="62F4BB5E" w14:textId="77777777" w:rsidR="00B95C91" w:rsidRDefault="00000000">
            <w:pPr>
              <w:pStyle w:val="Compact"/>
            </w:pPr>
            <w:r>
              <w:t>Must</w:t>
            </w:r>
          </w:p>
        </w:tc>
        <w:tc>
          <w:tcPr>
            <w:tcW w:w="1372" w:type="dxa"/>
          </w:tcPr>
          <w:p w14:paraId="61C4E402" w14:textId="77777777" w:rsidR="00B95C91" w:rsidRDefault="00000000">
            <w:pPr>
              <w:pStyle w:val="Compact"/>
            </w:pPr>
            <w:r>
              <w:t>§3.4, §11 (BR-05)</w:t>
            </w:r>
          </w:p>
        </w:tc>
        <w:tc>
          <w:tcPr>
            <w:tcW w:w="1584" w:type="dxa"/>
          </w:tcPr>
          <w:p w14:paraId="596BF8EA" w14:textId="77777777" w:rsidR="00B95C91" w:rsidRDefault="00000000">
            <w:pPr>
              <w:pStyle w:val="Compact"/>
            </w:pPr>
            <w:r>
              <w:t>payment.e2e-spec</w:t>
            </w:r>
          </w:p>
        </w:tc>
        <w:tc>
          <w:tcPr>
            <w:tcW w:w="1689" w:type="dxa"/>
          </w:tcPr>
          <w:p w14:paraId="1E392132" w14:textId="77777777" w:rsidR="00B95C91" w:rsidRDefault="00000000">
            <w:pPr>
              <w:pStyle w:val="Compact"/>
            </w:pPr>
            <w:r>
              <w:t>auction-engine/src/payment/payment.service.ts</w:t>
            </w:r>
          </w:p>
        </w:tc>
      </w:tr>
      <w:tr w:rsidR="00B95C91" w14:paraId="60560A63" w14:textId="77777777">
        <w:tc>
          <w:tcPr>
            <w:tcW w:w="844" w:type="dxa"/>
          </w:tcPr>
          <w:p w14:paraId="79FE83F8" w14:textId="77777777" w:rsidR="00B95C91" w:rsidRDefault="00000000">
            <w:pPr>
              <w:pStyle w:val="Compact"/>
            </w:pPr>
            <w:r>
              <w:t>FR-WIN-06</w:t>
            </w:r>
          </w:p>
        </w:tc>
        <w:tc>
          <w:tcPr>
            <w:tcW w:w="1372" w:type="dxa"/>
          </w:tcPr>
          <w:p w14:paraId="3419B3F6" w14:textId="77777777" w:rsidR="00B95C91" w:rsidRDefault="00000000">
            <w:pPr>
              <w:pStyle w:val="Compact"/>
            </w:pPr>
            <w:r>
              <w:t>Winner rotation</w:t>
            </w:r>
          </w:p>
        </w:tc>
        <w:tc>
          <w:tcPr>
            <w:tcW w:w="1056" w:type="dxa"/>
          </w:tcPr>
          <w:p w14:paraId="5919A960" w14:textId="77777777" w:rsidR="00B95C91" w:rsidRDefault="00000000">
            <w:pPr>
              <w:pStyle w:val="Compact"/>
            </w:pPr>
            <w:r>
              <w:t>Must</w:t>
            </w:r>
          </w:p>
        </w:tc>
        <w:tc>
          <w:tcPr>
            <w:tcW w:w="1372" w:type="dxa"/>
          </w:tcPr>
          <w:p w14:paraId="4883ACE1" w14:textId="77777777" w:rsidR="00B95C91" w:rsidRDefault="00000000">
            <w:pPr>
              <w:pStyle w:val="Compact"/>
            </w:pPr>
            <w:r>
              <w:t>§3.4, §11 (BR-06)</w:t>
            </w:r>
          </w:p>
        </w:tc>
        <w:tc>
          <w:tcPr>
            <w:tcW w:w="1584" w:type="dxa"/>
          </w:tcPr>
          <w:p w14:paraId="7E8C07E1" w14:textId="77777777" w:rsidR="00B95C91" w:rsidRDefault="00000000">
            <w:pPr>
              <w:pStyle w:val="Compact"/>
            </w:pPr>
            <w:r>
              <w:t>payment.e2e-spec</w:t>
            </w:r>
          </w:p>
        </w:tc>
        <w:tc>
          <w:tcPr>
            <w:tcW w:w="1689" w:type="dxa"/>
          </w:tcPr>
          <w:p w14:paraId="5D174244" w14:textId="77777777" w:rsidR="00B95C91" w:rsidRDefault="00000000">
            <w:pPr>
              <w:pStyle w:val="Compact"/>
            </w:pPr>
            <w:r>
              <w:t>auction-engine/src/payment/payment.service.ts</w:t>
            </w:r>
          </w:p>
        </w:tc>
      </w:tr>
      <w:tr w:rsidR="00B95C91" w14:paraId="33AC21D0" w14:textId="77777777">
        <w:tc>
          <w:tcPr>
            <w:tcW w:w="844" w:type="dxa"/>
          </w:tcPr>
          <w:p w14:paraId="5FD95014" w14:textId="77777777" w:rsidR="00B95C91" w:rsidRDefault="00000000">
            <w:pPr>
              <w:pStyle w:val="Compact"/>
            </w:pPr>
            <w:r>
              <w:t>FR-WIN-07</w:t>
            </w:r>
          </w:p>
        </w:tc>
        <w:tc>
          <w:tcPr>
            <w:tcW w:w="1372" w:type="dxa"/>
          </w:tcPr>
          <w:p w14:paraId="2EE2007C" w14:textId="77777777" w:rsidR="00B95C91" w:rsidRDefault="00000000">
            <w:pPr>
              <w:pStyle w:val="Compact"/>
            </w:pPr>
            <w:r>
              <w:t>Multiple payment methods</w:t>
            </w:r>
          </w:p>
        </w:tc>
        <w:tc>
          <w:tcPr>
            <w:tcW w:w="1056" w:type="dxa"/>
          </w:tcPr>
          <w:p w14:paraId="2F395A22" w14:textId="77777777" w:rsidR="00B95C91" w:rsidRDefault="00000000">
            <w:pPr>
              <w:pStyle w:val="Compact"/>
            </w:pPr>
            <w:r>
              <w:t>Must</w:t>
            </w:r>
          </w:p>
        </w:tc>
        <w:tc>
          <w:tcPr>
            <w:tcW w:w="1372" w:type="dxa"/>
          </w:tcPr>
          <w:p w14:paraId="46438FF6" w14:textId="77777777" w:rsidR="00B95C91" w:rsidRDefault="00000000">
            <w:pPr>
              <w:pStyle w:val="Compact"/>
            </w:pPr>
            <w:r>
              <w:t>§3.4</w:t>
            </w:r>
          </w:p>
        </w:tc>
        <w:tc>
          <w:tcPr>
            <w:tcW w:w="1584" w:type="dxa"/>
          </w:tcPr>
          <w:p w14:paraId="28F6A064" w14:textId="77777777" w:rsidR="00B95C91" w:rsidRDefault="00000000">
            <w:pPr>
              <w:pStyle w:val="Compact"/>
            </w:pPr>
            <w:r>
              <w:t>payment.e2e-spec</w:t>
            </w:r>
          </w:p>
        </w:tc>
        <w:tc>
          <w:tcPr>
            <w:tcW w:w="1689" w:type="dxa"/>
          </w:tcPr>
          <w:p w14:paraId="1873F5DF" w14:textId="77777777" w:rsidR="00B95C91" w:rsidRDefault="00000000">
            <w:pPr>
              <w:pStyle w:val="Compact"/>
            </w:pPr>
            <w:r>
              <w:t>auction-engine/src/payment/</w:t>
            </w:r>
          </w:p>
        </w:tc>
      </w:tr>
      <w:tr w:rsidR="00B95C91" w14:paraId="0F2C4648" w14:textId="77777777">
        <w:tc>
          <w:tcPr>
            <w:tcW w:w="844" w:type="dxa"/>
          </w:tcPr>
          <w:p w14:paraId="6D99EC12" w14:textId="77777777" w:rsidR="00B95C91" w:rsidRDefault="00000000">
            <w:pPr>
              <w:pStyle w:val="Compact"/>
            </w:pPr>
            <w:r>
              <w:lastRenderedPageBreak/>
              <w:t>FR-WIN-08</w:t>
            </w:r>
          </w:p>
        </w:tc>
        <w:tc>
          <w:tcPr>
            <w:tcW w:w="1372" w:type="dxa"/>
          </w:tcPr>
          <w:p w14:paraId="450261A1" w14:textId="77777777" w:rsidR="00B95C91" w:rsidRDefault="00000000">
            <w:pPr>
              <w:pStyle w:val="Compact"/>
            </w:pPr>
            <w:r>
              <w:t>Payment reconciliation cron</w:t>
            </w:r>
          </w:p>
        </w:tc>
        <w:tc>
          <w:tcPr>
            <w:tcW w:w="1056" w:type="dxa"/>
          </w:tcPr>
          <w:p w14:paraId="07683755" w14:textId="77777777" w:rsidR="00B95C91" w:rsidRDefault="00000000">
            <w:pPr>
              <w:pStyle w:val="Compact"/>
            </w:pPr>
            <w:r>
              <w:t>Must</w:t>
            </w:r>
          </w:p>
        </w:tc>
        <w:tc>
          <w:tcPr>
            <w:tcW w:w="1372" w:type="dxa"/>
          </w:tcPr>
          <w:p w14:paraId="441F6330" w14:textId="77777777" w:rsidR="00B95C91" w:rsidRDefault="00000000">
            <w:pPr>
              <w:pStyle w:val="Compact"/>
            </w:pPr>
            <w:r>
              <w:t>§3.4, §8.2</w:t>
            </w:r>
          </w:p>
        </w:tc>
        <w:tc>
          <w:tcPr>
            <w:tcW w:w="1584" w:type="dxa"/>
          </w:tcPr>
          <w:p w14:paraId="032D01D5" w14:textId="77777777" w:rsidR="00B95C91" w:rsidRDefault="00000000">
            <w:pPr>
              <w:pStyle w:val="Compact"/>
            </w:pPr>
            <w:r>
              <w:t>payment.e2e-spec</w:t>
            </w:r>
          </w:p>
        </w:tc>
        <w:tc>
          <w:tcPr>
            <w:tcW w:w="1689" w:type="dxa"/>
          </w:tcPr>
          <w:p w14:paraId="70ABF03D" w14:textId="77777777" w:rsidR="00B95C91" w:rsidRDefault="00000000">
            <w:pPr>
              <w:pStyle w:val="Compact"/>
            </w:pPr>
            <w:r>
              <w:t>auction-engine/src/payment/payment.service.ts</w:t>
            </w:r>
          </w:p>
        </w:tc>
      </w:tr>
      <w:tr w:rsidR="00B95C91" w14:paraId="547B3DE9" w14:textId="77777777">
        <w:tc>
          <w:tcPr>
            <w:tcW w:w="844" w:type="dxa"/>
          </w:tcPr>
          <w:p w14:paraId="3090F4C6" w14:textId="77777777" w:rsidR="00B95C91" w:rsidRDefault="00000000">
            <w:pPr>
              <w:pStyle w:val="Compact"/>
            </w:pPr>
            <w:r>
              <w:t>FR-WIN-09</w:t>
            </w:r>
          </w:p>
        </w:tc>
        <w:tc>
          <w:tcPr>
            <w:tcW w:w="1372" w:type="dxa"/>
          </w:tcPr>
          <w:p w14:paraId="440B27BF" w14:textId="77777777" w:rsidR="00B95C91" w:rsidRDefault="00000000">
            <w:pPr>
              <w:pStyle w:val="Compact"/>
            </w:pPr>
            <w:r>
              <w:t>Payment expiry (30s)</w:t>
            </w:r>
          </w:p>
        </w:tc>
        <w:tc>
          <w:tcPr>
            <w:tcW w:w="1056" w:type="dxa"/>
          </w:tcPr>
          <w:p w14:paraId="7B009FBA" w14:textId="77777777" w:rsidR="00B95C91" w:rsidRDefault="00000000">
            <w:pPr>
              <w:pStyle w:val="Compact"/>
            </w:pPr>
            <w:r>
              <w:t>Must</w:t>
            </w:r>
          </w:p>
        </w:tc>
        <w:tc>
          <w:tcPr>
            <w:tcW w:w="1372" w:type="dxa"/>
          </w:tcPr>
          <w:p w14:paraId="61FC9E80" w14:textId="77777777" w:rsidR="00B95C91" w:rsidRDefault="00000000">
            <w:pPr>
              <w:pStyle w:val="Compact"/>
            </w:pPr>
            <w:r>
              <w:t>§3.4</w:t>
            </w:r>
          </w:p>
        </w:tc>
        <w:tc>
          <w:tcPr>
            <w:tcW w:w="1584" w:type="dxa"/>
          </w:tcPr>
          <w:p w14:paraId="33597EF9" w14:textId="77777777" w:rsidR="00B95C91" w:rsidRDefault="00000000">
            <w:pPr>
              <w:pStyle w:val="Compact"/>
            </w:pPr>
            <w:r>
              <w:t>payment.e2e-spec</w:t>
            </w:r>
          </w:p>
        </w:tc>
        <w:tc>
          <w:tcPr>
            <w:tcW w:w="1689" w:type="dxa"/>
          </w:tcPr>
          <w:p w14:paraId="0B68F492" w14:textId="77777777" w:rsidR="00B95C91" w:rsidRDefault="00000000">
            <w:pPr>
              <w:pStyle w:val="Compact"/>
            </w:pPr>
            <w:r>
              <w:t>auction-engine/src/payment/payment.service.ts</w:t>
            </w:r>
          </w:p>
        </w:tc>
      </w:tr>
      <w:tr w:rsidR="00B95C91" w14:paraId="3F2B9897" w14:textId="77777777">
        <w:tc>
          <w:tcPr>
            <w:tcW w:w="844" w:type="dxa"/>
          </w:tcPr>
          <w:p w14:paraId="1702E851" w14:textId="77777777" w:rsidR="00B95C91" w:rsidRDefault="00000000">
            <w:pPr>
              <w:pStyle w:val="Compact"/>
            </w:pPr>
            <w:r>
              <w:t>FR-WIN-10</w:t>
            </w:r>
          </w:p>
        </w:tc>
        <w:tc>
          <w:tcPr>
            <w:tcW w:w="1372" w:type="dxa"/>
          </w:tcPr>
          <w:p w14:paraId="659728A4" w14:textId="77777777" w:rsidR="00B95C91" w:rsidRDefault="00000000">
            <w:pPr>
              <w:pStyle w:val="Compact"/>
            </w:pPr>
            <w:r>
              <w:t>Payment reminder notifications</w:t>
            </w:r>
          </w:p>
        </w:tc>
        <w:tc>
          <w:tcPr>
            <w:tcW w:w="1056" w:type="dxa"/>
          </w:tcPr>
          <w:p w14:paraId="72FF04C6" w14:textId="77777777" w:rsidR="00B95C91" w:rsidRDefault="00000000">
            <w:pPr>
              <w:pStyle w:val="Compact"/>
            </w:pPr>
            <w:r>
              <w:t>Must</w:t>
            </w:r>
          </w:p>
        </w:tc>
        <w:tc>
          <w:tcPr>
            <w:tcW w:w="1372" w:type="dxa"/>
          </w:tcPr>
          <w:p w14:paraId="3C672108" w14:textId="77777777" w:rsidR="00B95C91" w:rsidRDefault="00000000">
            <w:pPr>
              <w:pStyle w:val="Compact"/>
            </w:pPr>
            <w:r>
              <w:t>§3.4, §9.3</w:t>
            </w:r>
          </w:p>
        </w:tc>
        <w:tc>
          <w:tcPr>
            <w:tcW w:w="1584" w:type="dxa"/>
          </w:tcPr>
          <w:p w14:paraId="5B6B088C" w14:textId="77777777" w:rsidR="00B95C91" w:rsidRDefault="00000000">
            <w:pPr>
              <w:pStyle w:val="Compact"/>
            </w:pPr>
            <w:r>
              <w:t>payment-reminder.e2e-spec</w:t>
            </w:r>
          </w:p>
        </w:tc>
        <w:tc>
          <w:tcPr>
            <w:tcW w:w="1689" w:type="dxa"/>
          </w:tcPr>
          <w:p w14:paraId="3433B821" w14:textId="77777777" w:rsidR="00B95C91" w:rsidRDefault="00000000">
            <w:pPr>
              <w:pStyle w:val="Compact"/>
            </w:pPr>
            <w:r>
              <w:t>auction-engine/src/payment/payment-reminder.service.ts</w:t>
            </w:r>
          </w:p>
        </w:tc>
      </w:tr>
      <w:tr w:rsidR="00B95C91" w14:paraId="62E3B754" w14:textId="77777777">
        <w:tc>
          <w:tcPr>
            <w:tcW w:w="844" w:type="dxa"/>
          </w:tcPr>
          <w:p w14:paraId="0689A117" w14:textId="77777777" w:rsidR="00B95C91" w:rsidRDefault="00000000">
            <w:pPr>
              <w:pStyle w:val="Compact"/>
            </w:pPr>
            <w:r>
              <w:t>FR-WAL-01</w:t>
            </w:r>
          </w:p>
        </w:tc>
        <w:tc>
          <w:tcPr>
            <w:tcW w:w="1372" w:type="dxa"/>
          </w:tcPr>
          <w:p w14:paraId="68F5A6BA" w14:textId="77777777" w:rsidR="00B95C91" w:rsidRDefault="00000000">
            <w:pPr>
              <w:pStyle w:val="Compact"/>
            </w:pPr>
            <w:r>
              <w:t>Wallet balance/deposit/history</w:t>
            </w:r>
          </w:p>
        </w:tc>
        <w:tc>
          <w:tcPr>
            <w:tcW w:w="1056" w:type="dxa"/>
          </w:tcPr>
          <w:p w14:paraId="330A1054" w14:textId="77777777" w:rsidR="00B95C91" w:rsidRDefault="00000000">
            <w:pPr>
              <w:pStyle w:val="Compact"/>
            </w:pPr>
            <w:r>
              <w:t>Must</w:t>
            </w:r>
          </w:p>
        </w:tc>
        <w:tc>
          <w:tcPr>
            <w:tcW w:w="1372" w:type="dxa"/>
          </w:tcPr>
          <w:p w14:paraId="2421296E" w14:textId="77777777" w:rsidR="00B95C91" w:rsidRDefault="00000000">
            <w:pPr>
              <w:pStyle w:val="Compact"/>
            </w:pPr>
            <w:r>
              <w:t>§3.5</w:t>
            </w:r>
          </w:p>
        </w:tc>
        <w:tc>
          <w:tcPr>
            <w:tcW w:w="1584" w:type="dxa"/>
          </w:tcPr>
          <w:p w14:paraId="273F1C4E" w14:textId="77777777" w:rsidR="00B95C91" w:rsidRDefault="00000000">
            <w:pPr>
              <w:pStyle w:val="Compact"/>
            </w:pPr>
            <w:r>
              <w:t>wallet.e2e-spec</w:t>
            </w:r>
          </w:p>
        </w:tc>
        <w:tc>
          <w:tcPr>
            <w:tcW w:w="1689" w:type="dxa"/>
          </w:tcPr>
          <w:p w14:paraId="3B2DB0C8" w14:textId="77777777" w:rsidR="00B95C91" w:rsidRDefault="00000000">
            <w:pPr>
              <w:pStyle w:val="Compact"/>
            </w:pPr>
            <w:r>
              <w:t>identity-service/src/wallet/wallet.service.ts</w:t>
            </w:r>
          </w:p>
        </w:tc>
      </w:tr>
      <w:tr w:rsidR="00B95C91" w14:paraId="2604AD49" w14:textId="77777777">
        <w:tc>
          <w:tcPr>
            <w:tcW w:w="844" w:type="dxa"/>
          </w:tcPr>
          <w:p w14:paraId="54FD0714" w14:textId="77777777" w:rsidR="00B95C91" w:rsidRDefault="00000000">
            <w:pPr>
              <w:pStyle w:val="Compact"/>
            </w:pPr>
            <w:r>
              <w:t>FR-WAL-02</w:t>
            </w:r>
          </w:p>
        </w:tc>
        <w:tc>
          <w:tcPr>
            <w:tcW w:w="1372" w:type="dxa"/>
          </w:tcPr>
          <w:p w14:paraId="0A0563E2" w14:textId="77777777" w:rsidR="00B95C91" w:rsidRDefault="00000000">
            <w:pPr>
              <w:pStyle w:val="Compact"/>
            </w:pPr>
            <w:r>
              <w:t>Atomic fee deduction</w:t>
            </w:r>
          </w:p>
        </w:tc>
        <w:tc>
          <w:tcPr>
            <w:tcW w:w="1056" w:type="dxa"/>
          </w:tcPr>
          <w:p w14:paraId="0BD591DF" w14:textId="77777777" w:rsidR="00B95C91" w:rsidRDefault="00000000">
            <w:pPr>
              <w:pStyle w:val="Compact"/>
            </w:pPr>
            <w:r>
              <w:t>Must</w:t>
            </w:r>
          </w:p>
        </w:tc>
        <w:tc>
          <w:tcPr>
            <w:tcW w:w="1372" w:type="dxa"/>
          </w:tcPr>
          <w:p w14:paraId="1B49D767" w14:textId="77777777" w:rsidR="00B95C91" w:rsidRDefault="00000000">
            <w:pPr>
              <w:pStyle w:val="Compact"/>
            </w:pPr>
            <w:r>
              <w:t>§3.5</w:t>
            </w:r>
          </w:p>
        </w:tc>
        <w:tc>
          <w:tcPr>
            <w:tcW w:w="1584" w:type="dxa"/>
          </w:tcPr>
          <w:p w14:paraId="7AD95784" w14:textId="77777777" w:rsidR="00B95C91" w:rsidRDefault="00000000">
            <w:pPr>
              <w:pStyle w:val="Compact"/>
            </w:pPr>
            <w:r>
              <w:t>wallet.e2e-spec</w:t>
            </w:r>
          </w:p>
        </w:tc>
        <w:tc>
          <w:tcPr>
            <w:tcW w:w="1689" w:type="dxa"/>
          </w:tcPr>
          <w:p w14:paraId="7EFF5FA1" w14:textId="77777777" w:rsidR="00B95C91" w:rsidRDefault="00000000">
            <w:pPr>
              <w:pStyle w:val="Compact"/>
            </w:pPr>
            <w:r>
              <w:t>identity-service/src/wallet/wallet.service.ts</w:t>
            </w:r>
          </w:p>
        </w:tc>
      </w:tr>
      <w:tr w:rsidR="00B95C91" w14:paraId="1B40703D" w14:textId="77777777">
        <w:tc>
          <w:tcPr>
            <w:tcW w:w="844" w:type="dxa"/>
          </w:tcPr>
          <w:p w14:paraId="1C787E7F" w14:textId="77777777" w:rsidR="00B95C91" w:rsidRDefault="00000000">
            <w:pPr>
              <w:pStyle w:val="Compact"/>
            </w:pPr>
            <w:r>
              <w:t>FR-WAL-03</w:t>
            </w:r>
          </w:p>
        </w:tc>
        <w:tc>
          <w:tcPr>
            <w:tcW w:w="1372" w:type="dxa"/>
          </w:tcPr>
          <w:p w14:paraId="559991B9" w14:textId="77777777" w:rsidR="00B95C91" w:rsidRDefault="00000000">
            <w:pPr>
              <w:pStyle w:val="Compact"/>
            </w:pPr>
            <w:r>
              <w:t>Wallet refunds</w:t>
            </w:r>
          </w:p>
        </w:tc>
        <w:tc>
          <w:tcPr>
            <w:tcW w:w="1056" w:type="dxa"/>
          </w:tcPr>
          <w:p w14:paraId="7F7839E6" w14:textId="77777777" w:rsidR="00B95C91" w:rsidRDefault="00000000">
            <w:pPr>
              <w:pStyle w:val="Compact"/>
            </w:pPr>
            <w:r>
              <w:t>Must</w:t>
            </w:r>
          </w:p>
        </w:tc>
        <w:tc>
          <w:tcPr>
            <w:tcW w:w="1372" w:type="dxa"/>
          </w:tcPr>
          <w:p w14:paraId="425228A3" w14:textId="77777777" w:rsidR="00B95C91" w:rsidRDefault="00000000">
            <w:pPr>
              <w:pStyle w:val="Compact"/>
            </w:pPr>
            <w:r>
              <w:t>§3.5</w:t>
            </w:r>
          </w:p>
        </w:tc>
        <w:tc>
          <w:tcPr>
            <w:tcW w:w="1584" w:type="dxa"/>
          </w:tcPr>
          <w:p w14:paraId="64EDC742" w14:textId="77777777" w:rsidR="00B95C91" w:rsidRDefault="00000000">
            <w:pPr>
              <w:pStyle w:val="Compact"/>
            </w:pPr>
            <w:r>
              <w:t>wallet.e2e-spec</w:t>
            </w:r>
          </w:p>
        </w:tc>
        <w:tc>
          <w:tcPr>
            <w:tcW w:w="1689" w:type="dxa"/>
          </w:tcPr>
          <w:p w14:paraId="11022B36" w14:textId="77777777" w:rsidR="00B95C91" w:rsidRDefault="00000000">
            <w:pPr>
              <w:pStyle w:val="Compact"/>
            </w:pPr>
            <w:r>
              <w:t>identity-service/src/wallet/wallet.service.ts</w:t>
            </w:r>
          </w:p>
        </w:tc>
      </w:tr>
      <w:tr w:rsidR="00B95C91" w14:paraId="65FBAD11" w14:textId="77777777">
        <w:tc>
          <w:tcPr>
            <w:tcW w:w="844" w:type="dxa"/>
          </w:tcPr>
          <w:p w14:paraId="121EA1CA" w14:textId="77777777" w:rsidR="00B95C91" w:rsidRDefault="00000000">
            <w:pPr>
              <w:pStyle w:val="Compact"/>
            </w:pPr>
            <w:r>
              <w:t>FR-WAL-04</w:t>
            </w:r>
          </w:p>
        </w:tc>
        <w:tc>
          <w:tcPr>
            <w:tcW w:w="1372" w:type="dxa"/>
          </w:tcPr>
          <w:p w14:paraId="3C317CC1" w14:textId="77777777" w:rsidR="00B95C91" w:rsidRDefault="00000000">
            <w:pPr>
              <w:pStyle w:val="Compact"/>
            </w:pPr>
            <w:r>
              <w:t>Fintech webhook deposit</w:t>
            </w:r>
          </w:p>
        </w:tc>
        <w:tc>
          <w:tcPr>
            <w:tcW w:w="1056" w:type="dxa"/>
          </w:tcPr>
          <w:p w14:paraId="518BBEB2" w14:textId="77777777" w:rsidR="00B95C91" w:rsidRDefault="00000000">
            <w:pPr>
              <w:pStyle w:val="Compact"/>
            </w:pPr>
            <w:r>
              <w:t>Must</w:t>
            </w:r>
          </w:p>
        </w:tc>
        <w:tc>
          <w:tcPr>
            <w:tcW w:w="1372" w:type="dxa"/>
          </w:tcPr>
          <w:p w14:paraId="791F908C" w14:textId="77777777" w:rsidR="00B95C91" w:rsidRDefault="00000000">
            <w:pPr>
              <w:pStyle w:val="Compact"/>
            </w:pPr>
            <w:r>
              <w:t>§3.5</w:t>
            </w:r>
          </w:p>
        </w:tc>
        <w:tc>
          <w:tcPr>
            <w:tcW w:w="1584" w:type="dxa"/>
          </w:tcPr>
          <w:p w14:paraId="4AF93B8D" w14:textId="77777777" w:rsidR="00B95C91" w:rsidRDefault="00000000">
            <w:pPr>
              <w:pStyle w:val="Compact"/>
            </w:pPr>
            <w:r>
              <w:t>wallet.e2e-spec</w:t>
            </w:r>
          </w:p>
        </w:tc>
        <w:tc>
          <w:tcPr>
            <w:tcW w:w="1689" w:type="dxa"/>
          </w:tcPr>
          <w:p w14:paraId="566E7141" w14:textId="77777777" w:rsidR="00B95C91" w:rsidRDefault="00000000">
            <w:pPr>
              <w:pStyle w:val="Compact"/>
            </w:pPr>
            <w:r>
              <w:t>identity-service/src/wallet/wallet.service.ts</w:t>
            </w:r>
          </w:p>
        </w:tc>
      </w:tr>
      <w:tr w:rsidR="00B95C91" w14:paraId="59E35354" w14:textId="77777777">
        <w:tc>
          <w:tcPr>
            <w:tcW w:w="844" w:type="dxa"/>
          </w:tcPr>
          <w:p w14:paraId="032B58F2" w14:textId="77777777" w:rsidR="00B95C91" w:rsidRDefault="00000000">
            <w:pPr>
              <w:pStyle w:val="Compact"/>
            </w:pPr>
            <w:r>
              <w:t>FR-NOT-01</w:t>
            </w:r>
          </w:p>
        </w:tc>
        <w:tc>
          <w:tcPr>
            <w:tcW w:w="1372" w:type="dxa"/>
          </w:tcPr>
          <w:p w14:paraId="30FFE161" w14:textId="77777777" w:rsidR="00B95C91" w:rsidRDefault="00000000">
            <w:pPr>
              <w:pStyle w:val="Compact"/>
            </w:pPr>
            <w:r>
              <w:t>In-app notifications</w:t>
            </w:r>
          </w:p>
        </w:tc>
        <w:tc>
          <w:tcPr>
            <w:tcW w:w="1056" w:type="dxa"/>
          </w:tcPr>
          <w:p w14:paraId="6376192F" w14:textId="77777777" w:rsidR="00B95C91" w:rsidRDefault="00000000">
            <w:pPr>
              <w:pStyle w:val="Compact"/>
            </w:pPr>
            <w:r>
              <w:t>Must</w:t>
            </w:r>
          </w:p>
        </w:tc>
        <w:tc>
          <w:tcPr>
            <w:tcW w:w="1372" w:type="dxa"/>
          </w:tcPr>
          <w:p w14:paraId="44B113D7" w14:textId="77777777" w:rsidR="00B95C91" w:rsidRDefault="00000000">
            <w:pPr>
              <w:pStyle w:val="Compact"/>
            </w:pPr>
            <w:r>
              <w:t>§3.6</w:t>
            </w:r>
          </w:p>
        </w:tc>
        <w:tc>
          <w:tcPr>
            <w:tcW w:w="1584" w:type="dxa"/>
          </w:tcPr>
          <w:p w14:paraId="5852EAEF" w14:textId="77777777" w:rsidR="00B95C91" w:rsidRDefault="00000000">
            <w:pPr>
              <w:pStyle w:val="Compact"/>
            </w:pPr>
            <w:r>
              <w:t>notifications.e2e-spec</w:t>
            </w:r>
          </w:p>
        </w:tc>
        <w:tc>
          <w:tcPr>
            <w:tcW w:w="1689" w:type="dxa"/>
          </w:tcPr>
          <w:p w14:paraId="000BA5C6" w14:textId="77777777" w:rsidR="00B95C91" w:rsidRDefault="00000000">
            <w:pPr>
              <w:pStyle w:val="Compact"/>
            </w:pPr>
            <w:r>
              <w:t>identity-service/src/notifications/</w:t>
            </w:r>
          </w:p>
        </w:tc>
      </w:tr>
      <w:tr w:rsidR="00B95C91" w14:paraId="14E212FC" w14:textId="77777777">
        <w:tc>
          <w:tcPr>
            <w:tcW w:w="844" w:type="dxa"/>
          </w:tcPr>
          <w:p w14:paraId="0100926A" w14:textId="77777777" w:rsidR="00B95C91" w:rsidRDefault="00000000">
            <w:pPr>
              <w:pStyle w:val="Compact"/>
            </w:pPr>
            <w:r>
              <w:t>FR-NOT-02</w:t>
            </w:r>
          </w:p>
        </w:tc>
        <w:tc>
          <w:tcPr>
            <w:tcW w:w="1372" w:type="dxa"/>
          </w:tcPr>
          <w:p w14:paraId="0DFDA5E8" w14:textId="77777777" w:rsidR="00B95C91" w:rsidRDefault="00000000">
            <w:pPr>
              <w:pStyle w:val="Compact"/>
            </w:pPr>
            <w:r>
              <w:t>Push notifications (Expo)</w:t>
            </w:r>
          </w:p>
        </w:tc>
        <w:tc>
          <w:tcPr>
            <w:tcW w:w="1056" w:type="dxa"/>
          </w:tcPr>
          <w:p w14:paraId="56D26E01" w14:textId="77777777" w:rsidR="00B95C91" w:rsidRDefault="00000000">
            <w:pPr>
              <w:pStyle w:val="Compact"/>
            </w:pPr>
            <w:r>
              <w:t>Should</w:t>
            </w:r>
          </w:p>
        </w:tc>
        <w:tc>
          <w:tcPr>
            <w:tcW w:w="1372" w:type="dxa"/>
          </w:tcPr>
          <w:p w14:paraId="61D2EE98" w14:textId="77777777" w:rsidR="00B95C91" w:rsidRDefault="00000000">
            <w:pPr>
              <w:pStyle w:val="Compact"/>
            </w:pPr>
            <w:r>
              <w:t>§3.6</w:t>
            </w:r>
          </w:p>
        </w:tc>
        <w:tc>
          <w:tcPr>
            <w:tcW w:w="1584" w:type="dxa"/>
          </w:tcPr>
          <w:p w14:paraId="741837B9" w14:textId="77777777" w:rsidR="00B95C91" w:rsidRDefault="00000000">
            <w:pPr>
              <w:pStyle w:val="Compact"/>
            </w:pPr>
            <w:r>
              <w:t>notifications.e2e-spec</w:t>
            </w:r>
          </w:p>
        </w:tc>
        <w:tc>
          <w:tcPr>
            <w:tcW w:w="1689" w:type="dxa"/>
          </w:tcPr>
          <w:p w14:paraId="601EB3BC" w14:textId="77777777" w:rsidR="00B95C91" w:rsidRDefault="00000000">
            <w:pPr>
              <w:pStyle w:val="Compact"/>
            </w:pPr>
            <w:r>
              <w:t>identity-service/src/notifications/notification.service.ts</w:t>
            </w:r>
          </w:p>
        </w:tc>
      </w:tr>
      <w:tr w:rsidR="00B95C91" w14:paraId="5DCFBE47" w14:textId="77777777">
        <w:tc>
          <w:tcPr>
            <w:tcW w:w="844" w:type="dxa"/>
          </w:tcPr>
          <w:p w14:paraId="3FFEFF4D" w14:textId="77777777" w:rsidR="00B95C91" w:rsidRDefault="00000000">
            <w:pPr>
              <w:pStyle w:val="Compact"/>
            </w:pPr>
            <w:r>
              <w:t>FR-NOT-03</w:t>
            </w:r>
          </w:p>
        </w:tc>
        <w:tc>
          <w:tcPr>
            <w:tcW w:w="1372" w:type="dxa"/>
          </w:tcPr>
          <w:p w14:paraId="3494F7D4" w14:textId="77777777" w:rsidR="00B95C91" w:rsidRDefault="00000000">
            <w:pPr>
              <w:pStyle w:val="Compact"/>
            </w:pPr>
            <w:r>
              <w:t>SMS notifications</w:t>
            </w:r>
          </w:p>
        </w:tc>
        <w:tc>
          <w:tcPr>
            <w:tcW w:w="1056" w:type="dxa"/>
          </w:tcPr>
          <w:p w14:paraId="51F44519" w14:textId="77777777" w:rsidR="00B95C91" w:rsidRDefault="00000000">
            <w:pPr>
              <w:pStyle w:val="Compact"/>
            </w:pPr>
            <w:r>
              <w:t>Should</w:t>
            </w:r>
          </w:p>
        </w:tc>
        <w:tc>
          <w:tcPr>
            <w:tcW w:w="1372" w:type="dxa"/>
          </w:tcPr>
          <w:p w14:paraId="230BBC0E" w14:textId="77777777" w:rsidR="00B95C91" w:rsidRDefault="00000000">
            <w:pPr>
              <w:pStyle w:val="Compact"/>
            </w:pPr>
            <w:r>
              <w:t>§3.6</w:t>
            </w:r>
          </w:p>
        </w:tc>
        <w:tc>
          <w:tcPr>
            <w:tcW w:w="1584" w:type="dxa"/>
          </w:tcPr>
          <w:p w14:paraId="143A351D" w14:textId="77777777" w:rsidR="00B95C91" w:rsidRDefault="00000000">
            <w:pPr>
              <w:pStyle w:val="Compact"/>
            </w:pPr>
            <w:r>
              <w:t>notifications.e2e-spec</w:t>
            </w:r>
          </w:p>
        </w:tc>
        <w:tc>
          <w:tcPr>
            <w:tcW w:w="1689" w:type="dxa"/>
          </w:tcPr>
          <w:p w14:paraId="18144CB7" w14:textId="77777777" w:rsidR="00B95C91" w:rsidRDefault="00000000">
            <w:pPr>
              <w:pStyle w:val="Compact"/>
            </w:pPr>
            <w:r>
              <w:t>identity-service/src/notifications/notification.service.ts</w:t>
            </w:r>
          </w:p>
        </w:tc>
      </w:tr>
      <w:tr w:rsidR="00B95C91" w14:paraId="7561241E" w14:textId="77777777">
        <w:tc>
          <w:tcPr>
            <w:tcW w:w="844" w:type="dxa"/>
          </w:tcPr>
          <w:p w14:paraId="05C393AC" w14:textId="77777777" w:rsidR="00B95C91" w:rsidRDefault="00000000">
            <w:pPr>
              <w:pStyle w:val="Compact"/>
            </w:pPr>
            <w:r>
              <w:lastRenderedPageBreak/>
              <w:t>FR-NOT-04</w:t>
            </w:r>
          </w:p>
        </w:tc>
        <w:tc>
          <w:tcPr>
            <w:tcW w:w="1372" w:type="dxa"/>
          </w:tcPr>
          <w:p w14:paraId="3B04D3D9" w14:textId="77777777" w:rsidR="00B95C91" w:rsidRDefault="00000000">
            <w:pPr>
              <w:pStyle w:val="Compact"/>
            </w:pPr>
            <w:r>
              <w:t>Bulk mark-read</w:t>
            </w:r>
          </w:p>
        </w:tc>
        <w:tc>
          <w:tcPr>
            <w:tcW w:w="1056" w:type="dxa"/>
          </w:tcPr>
          <w:p w14:paraId="434005AC" w14:textId="77777777" w:rsidR="00B95C91" w:rsidRDefault="00000000">
            <w:pPr>
              <w:pStyle w:val="Compact"/>
            </w:pPr>
            <w:r>
              <w:t>Must</w:t>
            </w:r>
          </w:p>
        </w:tc>
        <w:tc>
          <w:tcPr>
            <w:tcW w:w="1372" w:type="dxa"/>
          </w:tcPr>
          <w:p w14:paraId="0A266929" w14:textId="77777777" w:rsidR="00B95C91" w:rsidRDefault="00000000">
            <w:pPr>
              <w:pStyle w:val="Compact"/>
            </w:pPr>
            <w:r>
              <w:t>§3.6</w:t>
            </w:r>
          </w:p>
        </w:tc>
        <w:tc>
          <w:tcPr>
            <w:tcW w:w="1584" w:type="dxa"/>
          </w:tcPr>
          <w:p w14:paraId="7E9CFCEB" w14:textId="77777777" w:rsidR="00B95C91" w:rsidRDefault="00000000">
            <w:pPr>
              <w:pStyle w:val="Compact"/>
            </w:pPr>
            <w:r>
              <w:t>notifications.e2e-spec</w:t>
            </w:r>
          </w:p>
        </w:tc>
        <w:tc>
          <w:tcPr>
            <w:tcW w:w="1689" w:type="dxa"/>
          </w:tcPr>
          <w:p w14:paraId="679FB7F5" w14:textId="77777777" w:rsidR="00B95C91" w:rsidRDefault="00000000">
            <w:pPr>
              <w:pStyle w:val="Compact"/>
            </w:pPr>
            <w:r>
              <w:t>identity-service/src/notifications/notifications.controller.ts</w:t>
            </w:r>
          </w:p>
        </w:tc>
      </w:tr>
      <w:tr w:rsidR="00B95C91" w14:paraId="74D6C57E" w14:textId="77777777">
        <w:tc>
          <w:tcPr>
            <w:tcW w:w="844" w:type="dxa"/>
          </w:tcPr>
          <w:p w14:paraId="2AB3853E" w14:textId="77777777" w:rsidR="00B95C91" w:rsidRDefault="00000000">
            <w:pPr>
              <w:pStyle w:val="Compact"/>
            </w:pPr>
            <w:r>
              <w:t>FR-ADM-01</w:t>
            </w:r>
          </w:p>
        </w:tc>
        <w:tc>
          <w:tcPr>
            <w:tcW w:w="1372" w:type="dxa"/>
          </w:tcPr>
          <w:p w14:paraId="440B560B" w14:textId="77777777" w:rsidR="00B95C91" w:rsidRDefault="00000000">
            <w:pPr>
              <w:pStyle w:val="Compact"/>
            </w:pPr>
            <w:r>
              <w:t>Admin dashboard stats</w:t>
            </w:r>
          </w:p>
        </w:tc>
        <w:tc>
          <w:tcPr>
            <w:tcW w:w="1056" w:type="dxa"/>
          </w:tcPr>
          <w:p w14:paraId="01F0B885" w14:textId="77777777" w:rsidR="00B95C91" w:rsidRDefault="00000000">
            <w:pPr>
              <w:pStyle w:val="Compact"/>
            </w:pPr>
            <w:r>
              <w:t>Must</w:t>
            </w:r>
          </w:p>
        </w:tc>
        <w:tc>
          <w:tcPr>
            <w:tcW w:w="1372" w:type="dxa"/>
          </w:tcPr>
          <w:p w14:paraId="0AE3759A" w14:textId="77777777" w:rsidR="00B95C91" w:rsidRDefault="00000000">
            <w:pPr>
              <w:pStyle w:val="Compact"/>
            </w:pPr>
            <w:r>
              <w:t>§3.7</w:t>
            </w:r>
          </w:p>
        </w:tc>
        <w:tc>
          <w:tcPr>
            <w:tcW w:w="1584" w:type="dxa"/>
          </w:tcPr>
          <w:p w14:paraId="532339A9" w14:textId="77777777" w:rsidR="00B95C91" w:rsidRDefault="00000000">
            <w:pPr>
              <w:pStyle w:val="Compact"/>
            </w:pPr>
            <w:r>
              <w:t>admin.e2e-spec</w:t>
            </w:r>
          </w:p>
        </w:tc>
        <w:tc>
          <w:tcPr>
            <w:tcW w:w="1689" w:type="dxa"/>
          </w:tcPr>
          <w:p w14:paraId="0967F961" w14:textId="77777777" w:rsidR="00B95C91" w:rsidRDefault="00000000">
            <w:pPr>
              <w:pStyle w:val="Compact"/>
            </w:pPr>
            <w:r>
              <w:t>query-service/src/admin/</w:t>
            </w:r>
          </w:p>
        </w:tc>
      </w:tr>
      <w:tr w:rsidR="00B95C91" w14:paraId="4CFBB5B0" w14:textId="77777777">
        <w:tc>
          <w:tcPr>
            <w:tcW w:w="844" w:type="dxa"/>
          </w:tcPr>
          <w:p w14:paraId="6E636902" w14:textId="77777777" w:rsidR="00B95C91" w:rsidRDefault="00000000">
            <w:pPr>
              <w:pStyle w:val="Compact"/>
            </w:pPr>
            <w:r>
              <w:t>FR-ADM-02</w:t>
            </w:r>
          </w:p>
        </w:tc>
        <w:tc>
          <w:tcPr>
            <w:tcW w:w="1372" w:type="dxa"/>
          </w:tcPr>
          <w:p w14:paraId="76C063B1" w14:textId="77777777" w:rsidR="00B95C91" w:rsidRDefault="00000000">
            <w:pPr>
              <w:pStyle w:val="Compact"/>
            </w:pPr>
            <w:r>
              <w:t>User management</w:t>
            </w:r>
          </w:p>
        </w:tc>
        <w:tc>
          <w:tcPr>
            <w:tcW w:w="1056" w:type="dxa"/>
          </w:tcPr>
          <w:p w14:paraId="4DBD61C7" w14:textId="77777777" w:rsidR="00B95C91" w:rsidRDefault="00000000">
            <w:pPr>
              <w:pStyle w:val="Compact"/>
            </w:pPr>
            <w:r>
              <w:t>Must</w:t>
            </w:r>
          </w:p>
        </w:tc>
        <w:tc>
          <w:tcPr>
            <w:tcW w:w="1372" w:type="dxa"/>
          </w:tcPr>
          <w:p w14:paraId="755CFF75" w14:textId="77777777" w:rsidR="00B95C91" w:rsidRDefault="00000000">
            <w:pPr>
              <w:pStyle w:val="Compact"/>
            </w:pPr>
            <w:r>
              <w:t>§3.7</w:t>
            </w:r>
          </w:p>
        </w:tc>
        <w:tc>
          <w:tcPr>
            <w:tcW w:w="1584" w:type="dxa"/>
          </w:tcPr>
          <w:p w14:paraId="0BC1287D" w14:textId="77777777" w:rsidR="00B95C91" w:rsidRDefault="00000000">
            <w:pPr>
              <w:pStyle w:val="Compact"/>
            </w:pPr>
            <w:r>
              <w:t>admin.e2e-spec</w:t>
            </w:r>
          </w:p>
        </w:tc>
        <w:tc>
          <w:tcPr>
            <w:tcW w:w="1689" w:type="dxa"/>
          </w:tcPr>
          <w:p w14:paraId="0C3AF5FE" w14:textId="77777777" w:rsidR="00B95C91" w:rsidRDefault="00000000">
            <w:pPr>
              <w:pStyle w:val="Compact"/>
            </w:pPr>
            <w:r>
              <w:t>identity-service/src/admin/admin.controller.ts</w:t>
            </w:r>
          </w:p>
        </w:tc>
      </w:tr>
      <w:tr w:rsidR="00B95C91" w14:paraId="0CFFCB9E" w14:textId="77777777">
        <w:tc>
          <w:tcPr>
            <w:tcW w:w="844" w:type="dxa"/>
          </w:tcPr>
          <w:p w14:paraId="6F76056A" w14:textId="77777777" w:rsidR="00B95C91" w:rsidRDefault="00000000">
            <w:pPr>
              <w:pStyle w:val="Compact"/>
            </w:pPr>
            <w:r>
              <w:t>FR-ADM-03</w:t>
            </w:r>
          </w:p>
        </w:tc>
        <w:tc>
          <w:tcPr>
            <w:tcW w:w="1372" w:type="dxa"/>
          </w:tcPr>
          <w:p w14:paraId="1DBAA39A" w14:textId="77777777" w:rsidR="00B95C91" w:rsidRDefault="00000000">
            <w:pPr>
              <w:pStyle w:val="Compact"/>
            </w:pPr>
            <w:r>
              <w:t>Fine-grained permissions</w:t>
            </w:r>
          </w:p>
        </w:tc>
        <w:tc>
          <w:tcPr>
            <w:tcW w:w="1056" w:type="dxa"/>
          </w:tcPr>
          <w:p w14:paraId="1C231A99" w14:textId="77777777" w:rsidR="00B95C91" w:rsidRDefault="00000000">
            <w:pPr>
              <w:pStyle w:val="Compact"/>
            </w:pPr>
            <w:r>
              <w:t>Must</w:t>
            </w:r>
          </w:p>
        </w:tc>
        <w:tc>
          <w:tcPr>
            <w:tcW w:w="1372" w:type="dxa"/>
          </w:tcPr>
          <w:p w14:paraId="09C01649" w14:textId="77777777" w:rsidR="00B95C91" w:rsidRDefault="00000000">
            <w:pPr>
              <w:pStyle w:val="Compact"/>
            </w:pPr>
            <w:r>
              <w:t>§3.7</w:t>
            </w:r>
          </w:p>
        </w:tc>
        <w:tc>
          <w:tcPr>
            <w:tcW w:w="1584" w:type="dxa"/>
          </w:tcPr>
          <w:p w14:paraId="29239290" w14:textId="77777777" w:rsidR="00B95C91" w:rsidRDefault="00000000">
            <w:pPr>
              <w:pStyle w:val="Compact"/>
            </w:pPr>
            <w:r>
              <w:t>admin.e2e-spec</w:t>
            </w:r>
          </w:p>
        </w:tc>
        <w:tc>
          <w:tcPr>
            <w:tcW w:w="1689" w:type="dxa"/>
          </w:tcPr>
          <w:p w14:paraId="54BA5FF3" w14:textId="77777777" w:rsidR="00B95C91" w:rsidRDefault="00000000">
            <w:pPr>
              <w:pStyle w:val="Compact"/>
            </w:pPr>
            <w:r>
              <w:t>identity-service/src/admin/permissions.guard.ts</w:t>
            </w:r>
          </w:p>
        </w:tc>
      </w:tr>
      <w:tr w:rsidR="00B95C91" w14:paraId="4E0A4C41" w14:textId="77777777">
        <w:tc>
          <w:tcPr>
            <w:tcW w:w="844" w:type="dxa"/>
          </w:tcPr>
          <w:p w14:paraId="4C3313CF" w14:textId="77777777" w:rsidR="00B95C91" w:rsidRDefault="00000000">
            <w:pPr>
              <w:pStyle w:val="Compact"/>
            </w:pPr>
            <w:r>
              <w:t>FR-ADM-04</w:t>
            </w:r>
          </w:p>
        </w:tc>
        <w:tc>
          <w:tcPr>
            <w:tcW w:w="1372" w:type="dxa"/>
          </w:tcPr>
          <w:p w14:paraId="5E8BDADE" w14:textId="77777777" w:rsidR="00B95C91" w:rsidRDefault="00000000">
            <w:pPr>
              <w:pStyle w:val="Compact"/>
            </w:pPr>
            <w:r>
              <w:t>Manual winner draw</w:t>
            </w:r>
          </w:p>
        </w:tc>
        <w:tc>
          <w:tcPr>
            <w:tcW w:w="1056" w:type="dxa"/>
          </w:tcPr>
          <w:p w14:paraId="36585B5A" w14:textId="77777777" w:rsidR="00B95C91" w:rsidRDefault="00000000">
            <w:pPr>
              <w:pStyle w:val="Compact"/>
            </w:pPr>
            <w:r>
              <w:t>Must</w:t>
            </w:r>
          </w:p>
        </w:tc>
        <w:tc>
          <w:tcPr>
            <w:tcW w:w="1372" w:type="dxa"/>
          </w:tcPr>
          <w:p w14:paraId="76B56A54" w14:textId="77777777" w:rsidR="00B95C91" w:rsidRDefault="00000000">
            <w:pPr>
              <w:pStyle w:val="Compact"/>
            </w:pPr>
            <w:r>
              <w:t>§3.7</w:t>
            </w:r>
          </w:p>
        </w:tc>
        <w:tc>
          <w:tcPr>
            <w:tcW w:w="1584" w:type="dxa"/>
          </w:tcPr>
          <w:p w14:paraId="28BD022B" w14:textId="77777777" w:rsidR="00B95C91" w:rsidRDefault="00000000">
            <w:pPr>
              <w:pStyle w:val="Compact"/>
            </w:pPr>
            <w:r>
              <w:t>admin.e2e-spec</w:t>
            </w:r>
          </w:p>
        </w:tc>
        <w:tc>
          <w:tcPr>
            <w:tcW w:w="1689" w:type="dxa"/>
          </w:tcPr>
          <w:p w14:paraId="7608E371" w14:textId="77777777" w:rsidR="00B95C91" w:rsidRDefault="00000000">
            <w:pPr>
              <w:pStyle w:val="Compact"/>
            </w:pPr>
            <w:r>
              <w:t>auction-engine/src/admin/auction-manage.controller.ts</w:t>
            </w:r>
          </w:p>
        </w:tc>
      </w:tr>
      <w:tr w:rsidR="00B95C91" w14:paraId="41993B6C" w14:textId="77777777">
        <w:tc>
          <w:tcPr>
            <w:tcW w:w="844" w:type="dxa"/>
          </w:tcPr>
          <w:p w14:paraId="7C1C2A28" w14:textId="77777777" w:rsidR="00B95C91" w:rsidRDefault="00000000">
            <w:pPr>
              <w:pStyle w:val="Compact"/>
            </w:pPr>
            <w:r>
              <w:t>FR-ADM-05</w:t>
            </w:r>
          </w:p>
        </w:tc>
        <w:tc>
          <w:tcPr>
            <w:tcW w:w="1372" w:type="dxa"/>
          </w:tcPr>
          <w:p w14:paraId="5F8A4AD9" w14:textId="77777777" w:rsidR="00B95C91" w:rsidRDefault="00000000">
            <w:pPr>
              <w:pStyle w:val="Compact"/>
            </w:pPr>
            <w:r>
              <w:t>Live auction monitor</w:t>
            </w:r>
          </w:p>
        </w:tc>
        <w:tc>
          <w:tcPr>
            <w:tcW w:w="1056" w:type="dxa"/>
          </w:tcPr>
          <w:p w14:paraId="57664C82" w14:textId="77777777" w:rsidR="00B95C91" w:rsidRDefault="00000000">
            <w:pPr>
              <w:pStyle w:val="Compact"/>
            </w:pPr>
            <w:r>
              <w:t>Must</w:t>
            </w:r>
          </w:p>
        </w:tc>
        <w:tc>
          <w:tcPr>
            <w:tcW w:w="1372" w:type="dxa"/>
          </w:tcPr>
          <w:p w14:paraId="0A9203BA" w14:textId="77777777" w:rsidR="00B95C91" w:rsidRDefault="00000000">
            <w:pPr>
              <w:pStyle w:val="Compact"/>
            </w:pPr>
            <w:r>
              <w:t>§3.7</w:t>
            </w:r>
          </w:p>
        </w:tc>
        <w:tc>
          <w:tcPr>
            <w:tcW w:w="1584" w:type="dxa"/>
          </w:tcPr>
          <w:p w14:paraId="1EA5AAA6" w14:textId="77777777" w:rsidR="00B95C91" w:rsidRDefault="00000000">
            <w:pPr>
              <w:pStyle w:val="Compact"/>
            </w:pPr>
            <w:r>
              <w:t>admin.e2e-spec</w:t>
            </w:r>
          </w:p>
        </w:tc>
        <w:tc>
          <w:tcPr>
            <w:tcW w:w="1689" w:type="dxa"/>
          </w:tcPr>
          <w:p w14:paraId="54905EFF" w14:textId="77777777" w:rsidR="00B95C91" w:rsidRDefault="00000000">
            <w:pPr>
              <w:pStyle w:val="Compact"/>
            </w:pPr>
            <w:r>
              <w:t>auction-engine/src/admin/auction-manage.controller.ts</w:t>
            </w:r>
          </w:p>
        </w:tc>
      </w:tr>
      <w:tr w:rsidR="00B95C91" w14:paraId="245BE057" w14:textId="77777777">
        <w:tc>
          <w:tcPr>
            <w:tcW w:w="844" w:type="dxa"/>
          </w:tcPr>
          <w:p w14:paraId="2E896F75" w14:textId="77777777" w:rsidR="00B95C91" w:rsidRDefault="00000000">
            <w:pPr>
              <w:pStyle w:val="Compact"/>
            </w:pPr>
            <w:r>
              <w:t>FR-ADM-06</w:t>
            </w:r>
          </w:p>
        </w:tc>
        <w:tc>
          <w:tcPr>
            <w:tcW w:w="1372" w:type="dxa"/>
          </w:tcPr>
          <w:p w14:paraId="6985B172" w14:textId="77777777" w:rsidR="00B95C91" w:rsidRDefault="00000000">
            <w:pPr>
              <w:pStyle w:val="Compact"/>
            </w:pPr>
            <w:r>
              <w:t>Immutable audit trail</w:t>
            </w:r>
          </w:p>
        </w:tc>
        <w:tc>
          <w:tcPr>
            <w:tcW w:w="1056" w:type="dxa"/>
          </w:tcPr>
          <w:p w14:paraId="48F5495E" w14:textId="77777777" w:rsidR="00B95C91" w:rsidRDefault="00000000">
            <w:pPr>
              <w:pStyle w:val="Compact"/>
            </w:pPr>
            <w:r>
              <w:t>Must</w:t>
            </w:r>
          </w:p>
        </w:tc>
        <w:tc>
          <w:tcPr>
            <w:tcW w:w="1372" w:type="dxa"/>
          </w:tcPr>
          <w:p w14:paraId="050C64A8" w14:textId="77777777" w:rsidR="00B95C91" w:rsidRDefault="00000000">
            <w:pPr>
              <w:pStyle w:val="Compact"/>
            </w:pPr>
            <w:r>
              <w:t>§3.7, §7.5</w:t>
            </w:r>
          </w:p>
        </w:tc>
        <w:tc>
          <w:tcPr>
            <w:tcW w:w="1584" w:type="dxa"/>
          </w:tcPr>
          <w:p w14:paraId="477E3BC6" w14:textId="77777777" w:rsidR="00B95C91" w:rsidRDefault="00000000">
            <w:pPr>
              <w:pStyle w:val="Compact"/>
            </w:pPr>
            <w:r>
              <w:t>audit.e2e-spec</w:t>
            </w:r>
          </w:p>
        </w:tc>
        <w:tc>
          <w:tcPr>
            <w:tcW w:w="1689" w:type="dxa"/>
          </w:tcPr>
          <w:p w14:paraId="50C8045A" w14:textId="77777777" w:rsidR="00B95C91" w:rsidRDefault="00000000">
            <w:pPr>
              <w:pStyle w:val="Compact"/>
            </w:pPr>
            <w:r>
              <w:t>identity-service/src/admin/audit.service.ts</w:t>
            </w:r>
          </w:p>
        </w:tc>
      </w:tr>
      <w:tr w:rsidR="00B95C91" w14:paraId="3149A245" w14:textId="77777777">
        <w:tc>
          <w:tcPr>
            <w:tcW w:w="844" w:type="dxa"/>
          </w:tcPr>
          <w:p w14:paraId="73BA35CE" w14:textId="77777777" w:rsidR="00B95C91" w:rsidRDefault="00000000">
            <w:pPr>
              <w:pStyle w:val="Compact"/>
            </w:pPr>
            <w:r>
              <w:t>FR-ADM-07</w:t>
            </w:r>
          </w:p>
        </w:tc>
        <w:tc>
          <w:tcPr>
            <w:tcW w:w="1372" w:type="dxa"/>
          </w:tcPr>
          <w:p w14:paraId="49AF159F" w14:textId="77777777" w:rsidR="00B95C91" w:rsidRDefault="00000000">
            <w:pPr>
              <w:pStyle w:val="Compact"/>
            </w:pPr>
            <w:r>
              <w:t>CSV export</w:t>
            </w:r>
          </w:p>
        </w:tc>
        <w:tc>
          <w:tcPr>
            <w:tcW w:w="1056" w:type="dxa"/>
          </w:tcPr>
          <w:p w14:paraId="5CDD6348" w14:textId="77777777" w:rsidR="00B95C91" w:rsidRDefault="00000000">
            <w:pPr>
              <w:pStyle w:val="Compact"/>
            </w:pPr>
            <w:r>
              <w:t>Must</w:t>
            </w:r>
          </w:p>
        </w:tc>
        <w:tc>
          <w:tcPr>
            <w:tcW w:w="1372" w:type="dxa"/>
          </w:tcPr>
          <w:p w14:paraId="343697ED" w14:textId="77777777" w:rsidR="00B95C91" w:rsidRDefault="00000000">
            <w:pPr>
              <w:pStyle w:val="Compact"/>
            </w:pPr>
            <w:r>
              <w:t>§3.7</w:t>
            </w:r>
          </w:p>
        </w:tc>
        <w:tc>
          <w:tcPr>
            <w:tcW w:w="1584" w:type="dxa"/>
          </w:tcPr>
          <w:p w14:paraId="2D6F1F9D" w14:textId="77777777" w:rsidR="00B95C91" w:rsidRDefault="00000000">
            <w:pPr>
              <w:pStyle w:val="Compact"/>
            </w:pPr>
            <w:r>
              <w:t>admin.e2e-spec</w:t>
            </w:r>
          </w:p>
        </w:tc>
        <w:tc>
          <w:tcPr>
            <w:tcW w:w="1689" w:type="dxa"/>
          </w:tcPr>
          <w:p w14:paraId="1B1C8C93" w14:textId="77777777" w:rsidR="00B95C91" w:rsidRDefault="00000000">
            <w:pPr>
              <w:pStyle w:val="Compact"/>
            </w:pPr>
            <w:r>
              <w:t>identity-service/src/admin/admin.controller.ts</w:t>
            </w:r>
          </w:p>
        </w:tc>
      </w:tr>
      <w:tr w:rsidR="00B95C91" w14:paraId="2BF8808C" w14:textId="77777777">
        <w:tc>
          <w:tcPr>
            <w:tcW w:w="844" w:type="dxa"/>
          </w:tcPr>
          <w:p w14:paraId="70E2F3C0" w14:textId="77777777" w:rsidR="00B95C91" w:rsidRDefault="00000000">
            <w:pPr>
              <w:pStyle w:val="Compact"/>
            </w:pPr>
            <w:r>
              <w:t>FR-ADM-08</w:t>
            </w:r>
          </w:p>
        </w:tc>
        <w:tc>
          <w:tcPr>
            <w:tcW w:w="1372" w:type="dxa"/>
          </w:tcPr>
          <w:p w14:paraId="4DADFFEA" w14:textId="77777777" w:rsidR="00B95C91" w:rsidRDefault="00000000">
            <w:pPr>
              <w:pStyle w:val="Compact"/>
            </w:pPr>
            <w:r>
              <w:t>Settlement reports</w:t>
            </w:r>
          </w:p>
        </w:tc>
        <w:tc>
          <w:tcPr>
            <w:tcW w:w="1056" w:type="dxa"/>
          </w:tcPr>
          <w:p w14:paraId="273F94E4" w14:textId="77777777" w:rsidR="00B95C91" w:rsidRDefault="00000000">
            <w:pPr>
              <w:pStyle w:val="Compact"/>
            </w:pPr>
            <w:r>
              <w:t>Must</w:t>
            </w:r>
          </w:p>
        </w:tc>
        <w:tc>
          <w:tcPr>
            <w:tcW w:w="1372" w:type="dxa"/>
          </w:tcPr>
          <w:p w14:paraId="4D3FC359" w14:textId="77777777" w:rsidR="00B95C91" w:rsidRDefault="00000000">
            <w:pPr>
              <w:pStyle w:val="Compact"/>
            </w:pPr>
            <w:r>
              <w:t>§3.7, §8.2, §9.1</w:t>
            </w:r>
          </w:p>
        </w:tc>
        <w:tc>
          <w:tcPr>
            <w:tcW w:w="1584" w:type="dxa"/>
          </w:tcPr>
          <w:p w14:paraId="223602FA" w14:textId="77777777" w:rsidR="00B95C91" w:rsidRDefault="00000000">
            <w:pPr>
              <w:pStyle w:val="Compact"/>
            </w:pPr>
            <w:r>
              <w:t>settlement.e2e-spec</w:t>
            </w:r>
          </w:p>
        </w:tc>
        <w:tc>
          <w:tcPr>
            <w:tcW w:w="1689" w:type="dxa"/>
          </w:tcPr>
          <w:p w14:paraId="0D1CFBE7" w14:textId="77777777" w:rsidR="00B95C91" w:rsidRDefault="00000000">
            <w:pPr>
              <w:pStyle w:val="Compact"/>
            </w:pPr>
            <w:r>
              <w:t>query-service/src/admin/settlement.service.ts</w:t>
            </w:r>
          </w:p>
        </w:tc>
      </w:tr>
      <w:tr w:rsidR="00B95C91" w14:paraId="12C4CC01" w14:textId="77777777">
        <w:tc>
          <w:tcPr>
            <w:tcW w:w="844" w:type="dxa"/>
          </w:tcPr>
          <w:p w14:paraId="7768341A" w14:textId="77777777" w:rsidR="00B95C91" w:rsidRDefault="00000000">
            <w:pPr>
              <w:pStyle w:val="Compact"/>
            </w:pPr>
            <w:r>
              <w:t>FR-ADM-09</w:t>
            </w:r>
          </w:p>
        </w:tc>
        <w:tc>
          <w:tcPr>
            <w:tcW w:w="1372" w:type="dxa"/>
          </w:tcPr>
          <w:p w14:paraId="73A3C0F4" w14:textId="77777777" w:rsidR="00B95C91" w:rsidRDefault="00000000">
            <w:pPr>
              <w:pStyle w:val="Compact"/>
            </w:pPr>
            <w:r>
              <w:t>Advanced analytics dashboard</w:t>
            </w:r>
          </w:p>
        </w:tc>
        <w:tc>
          <w:tcPr>
            <w:tcW w:w="1056" w:type="dxa"/>
          </w:tcPr>
          <w:p w14:paraId="6C2E460D" w14:textId="77777777" w:rsidR="00B95C91" w:rsidRDefault="00000000">
            <w:pPr>
              <w:pStyle w:val="Compact"/>
            </w:pPr>
            <w:r>
              <w:t>Must</w:t>
            </w:r>
          </w:p>
        </w:tc>
        <w:tc>
          <w:tcPr>
            <w:tcW w:w="1372" w:type="dxa"/>
          </w:tcPr>
          <w:p w14:paraId="464252D7" w14:textId="77777777" w:rsidR="00B95C91" w:rsidRDefault="00000000">
            <w:pPr>
              <w:pStyle w:val="Compact"/>
            </w:pPr>
            <w:r>
              <w:t>§3.7</w:t>
            </w:r>
          </w:p>
        </w:tc>
        <w:tc>
          <w:tcPr>
            <w:tcW w:w="1584" w:type="dxa"/>
          </w:tcPr>
          <w:p w14:paraId="7970CE28" w14:textId="77777777" w:rsidR="00B95C91" w:rsidRDefault="00000000">
            <w:pPr>
              <w:pStyle w:val="Compact"/>
            </w:pPr>
            <w:r>
              <w:t>analytics.e2e-spec</w:t>
            </w:r>
          </w:p>
        </w:tc>
        <w:tc>
          <w:tcPr>
            <w:tcW w:w="1689" w:type="dxa"/>
          </w:tcPr>
          <w:p w14:paraId="77A1BC61" w14:textId="77777777" w:rsidR="00B95C91" w:rsidRDefault="00000000">
            <w:pPr>
              <w:pStyle w:val="Compact"/>
            </w:pPr>
            <w:r>
              <w:t>query-service/src/admin/analytics.service.ts</w:t>
            </w:r>
          </w:p>
        </w:tc>
      </w:tr>
      <w:tr w:rsidR="00B95C91" w14:paraId="7E88FECE" w14:textId="77777777">
        <w:tc>
          <w:tcPr>
            <w:tcW w:w="844" w:type="dxa"/>
          </w:tcPr>
          <w:p w14:paraId="22D2F218" w14:textId="77777777" w:rsidR="00B95C91" w:rsidRDefault="00000000">
            <w:pPr>
              <w:pStyle w:val="Compact"/>
            </w:pPr>
            <w:r>
              <w:lastRenderedPageBreak/>
              <w:t>FR-ADM-10</w:t>
            </w:r>
          </w:p>
        </w:tc>
        <w:tc>
          <w:tcPr>
            <w:tcW w:w="1372" w:type="dxa"/>
          </w:tcPr>
          <w:p w14:paraId="119E513F" w14:textId="77777777" w:rsidR="00B95C91" w:rsidRDefault="00000000">
            <w:pPr>
              <w:pStyle w:val="Compact"/>
            </w:pPr>
            <w:r>
              <w:t>Audit log viewer + CSV export</w:t>
            </w:r>
          </w:p>
        </w:tc>
        <w:tc>
          <w:tcPr>
            <w:tcW w:w="1056" w:type="dxa"/>
          </w:tcPr>
          <w:p w14:paraId="019F9F27" w14:textId="77777777" w:rsidR="00B95C91" w:rsidRDefault="00000000">
            <w:pPr>
              <w:pStyle w:val="Compact"/>
            </w:pPr>
            <w:r>
              <w:t>Must</w:t>
            </w:r>
          </w:p>
        </w:tc>
        <w:tc>
          <w:tcPr>
            <w:tcW w:w="1372" w:type="dxa"/>
          </w:tcPr>
          <w:p w14:paraId="63A956A9" w14:textId="77777777" w:rsidR="00B95C91" w:rsidRDefault="00000000">
            <w:pPr>
              <w:pStyle w:val="Compact"/>
            </w:pPr>
            <w:r>
              <w:t>§3.7, §7.5</w:t>
            </w:r>
          </w:p>
        </w:tc>
        <w:tc>
          <w:tcPr>
            <w:tcW w:w="1584" w:type="dxa"/>
          </w:tcPr>
          <w:p w14:paraId="726E73C6" w14:textId="77777777" w:rsidR="00B95C91" w:rsidRDefault="00000000">
            <w:pPr>
              <w:pStyle w:val="Compact"/>
            </w:pPr>
            <w:r>
              <w:t>audit-viewer.e2e-spec</w:t>
            </w:r>
          </w:p>
        </w:tc>
        <w:tc>
          <w:tcPr>
            <w:tcW w:w="1689" w:type="dxa"/>
          </w:tcPr>
          <w:p w14:paraId="125C6B31" w14:textId="77777777" w:rsidR="00B95C91" w:rsidRDefault="00000000">
            <w:pPr>
              <w:pStyle w:val="Compact"/>
            </w:pPr>
            <w:r>
              <w:t>identity-service/src/admin/audit-viewer.controller.ts</w:t>
            </w:r>
          </w:p>
        </w:tc>
      </w:tr>
      <w:tr w:rsidR="00B95C91" w14:paraId="54BE6329" w14:textId="77777777">
        <w:tc>
          <w:tcPr>
            <w:tcW w:w="844" w:type="dxa"/>
          </w:tcPr>
          <w:p w14:paraId="68A41407" w14:textId="77777777" w:rsidR="00B95C91" w:rsidRDefault="00000000">
            <w:pPr>
              <w:pStyle w:val="Compact"/>
            </w:pPr>
            <w:r>
              <w:t>FR-ADM-11</w:t>
            </w:r>
          </w:p>
        </w:tc>
        <w:tc>
          <w:tcPr>
            <w:tcW w:w="1372" w:type="dxa"/>
          </w:tcPr>
          <w:p w14:paraId="79A13FA9" w14:textId="77777777" w:rsidR="00B95C91" w:rsidRDefault="00000000">
            <w:pPr>
              <w:pStyle w:val="Compact"/>
            </w:pPr>
            <w:r>
              <w:t>Winner management dashboard</w:t>
            </w:r>
          </w:p>
        </w:tc>
        <w:tc>
          <w:tcPr>
            <w:tcW w:w="1056" w:type="dxa"/>
          </w:tcPr>
          <w:p w14:paraId="3A141E8C" w14:textId="77777777" w:rsidR="00B95C91" w:rsidRDefault="00000000">
            <w:pPr>
              <w:pStyle w:val="Compact"/>
            </w:pPr>
            <w:r>
              <w:t>Must</w:t>
            </w:r>
          </w:p>
        </w:tc>
        <w:tc>
          <w:tcPr>
            <w:tcW w:w="1372" w:type="dxa"/>
          </w:tcPr>
          <w:p w14:paraId="30E4A6C5" w14:textId="77777777" w:rsidR="00B95C91" w:rsidRDefault="00000000">
            <w:pPr>
              <w:pStyle w:val="Compact"/>
            </w:pPr>
            <w:r>
              <w:t>§3.7</w:t>
            </w:r>
          </w:p>
        </w:tc>
        <w:tc>
          <w:tcPr>
            <w:tcW w:w="1584" w:type="dxa"/>
          </w:tcPr>
          <w:p w14:paraId="4EDE9919" w14:textId="77777777" w:rsidR="00B95C91" w:rsidRDefault="00000000">
            <w:pPr>
              <w:pStyle w:val="Compact"/>
            </w:pPr>
            <w:r>
              <w:t>winner-mgmt.e2e-spec</w:t>
            </w:r>
          </w:p>
        </w:tc>
        <w:tc>
          <w:tcPr>
            <w:tcW w:w="1689" w:type="dxa"/>
          </w:tcPr>
          <w:p w14:paraId="4CA44380" w14:textId="77777777" w:rsidR="00B95C91" w:rsidRDefault="00000000">
            <w:pPr>
              <w:pStyle w:val="Compact"/>
            </w:pPr>
            <w:r>
              <w:t>auction-engine/src/admin/winner-management.controller.ts</w:t>
            </w:r>
          </w:p>
        </w:tc>
      </w:tr>
      <w:tr w:rsidR="00B95C91" w14:paraId="1B9C2B92" w14:textId="77777777">
        <w:tc>
          <w:tcPr>
            <w:tcW w:w="844" w:type="dxa"/>
          </w:tcPr>
          <w:p w14:paraId="26EEF7AF" w14:textId="77777777" w:rsidR="00B95C91" w:rsidRDefault="00000000">
            <w:pPr>
              <w:pStyle w:val="Compact"/>
            </w:pPr>
            <w:r>
              <w:t>FR-FAV-01</w:t>
            </w:r>
          </w:p>
        </w:tc>
        <w:tc>
          <w:tcPr>
            <w:tcW w:w="1372" w:type="dxa"/>
          </w:tcPr>
          <w:p w14:paraId="38A0BB9B" w14:textId="77777777" w:rsidR="00B95C91" w:rsidRDefault="00000000">
            <w:pPr>
              <w:pStyle w:val="Compact"/>
            </w:pPr>
            <w:r>
              <w:t>Favorites CRUD</w:t>
            </w:r>
          </w:p>
        </w:tc>
        <w:tc>
          <w:tcPr>
            <w:tcW w:w="1056" w:type="dxa"/>
          </w:tcPr>
          <w:p w14:paraId="094A0AA5" w14:textId="77777777" w:rsidR="00B95C91" w:rsidRDefault="00000000">
            <w:pPr>
              <w:pStyle w:val="Compact"/>
            </w:pPr>
            <w:r>
              <w:t>Should</w:t>
            </w:r>
          </w:p>
        </w:tc>
        <w:tc>
          <w:tcPr>
            <w:tcW w:w="1372" w:type="dxa"/>
          </w:tcPr>
          <w:p w14:paraId="78870D8A" w14:textId="77777777" w:rsidR="00B95C91" w:rsidRDefault="00000000">
            <w:pPr>
              <w:pStyle w:val="Compact"/>
            </w:pPr>
            <w:r>
              <w:t>§3.8</w:t>
            </w:r>
          </w:p>
        </w:tc>
        <w:tc>
          <w:tcPr>
            <w:tcW w:w="1584" w:type="dxa"/>
          </w:tcPr>
          <w:p w14:paraId="701F70C6" w14:textId="77777777" w:rsidR="00B95C91" w:rsidRDefault="00000000">
            <w:pPr>
              <w:pStyle w:val="Compact"/>
            </w:pPr>
            <w:r>
              <w:t>favorites.e2e-spec</w:t>
            </w:r>
          </w:p>
        </w:tc>
        <w:tc>
          <w:tcPr>
            <w:tcW w:w="1689" w:type="dxa"/>
          </w:tcPr>
          <w:p w14:paraId="01364FB3" w14:textId="77777777" w:rsidR="00B95C91" w:rsidRDefault="00000000">
            <w:pPr>
              <w:pStyle w:val="Compact"/>
            </w:pPr>
            <w:r>
              <w:t>query-service/src/favorites/</w:t>
            </w:r>
          </w:p>
        </w:tc>
      </w:tr>
      <w:tr w:rsidR="00B95C91" w14:paraId="0E840402" w14:textId="77777777">
        <w:tc>
          <w:tcPr>
            <w:tcW w:w="844" w:type="dxa"/>
          </w:tcPr>
          <w:p w14:paraId="51403397" w14:textId="77777777" w:rsidR="00B95C91" w:rsidRDefault="00000000">
            <w:pPr>
              <w:pStyle w:val="Compact"/>
            </w:pPr>
            <w:r>
              <w:t>FR-FAV-02</w:t>
            </w:r>
          </w:p>
        </w:tc>
        <w:tc>
          <w:tcPr>
            <w:tcW w:w="1372" w:type="dxa"/>
          </w:tcPr>
          <w:p w14:paraId="27080C00" w14:textId="77777777" w:rsidR="00B95C91" w:rsidRDefault="00000000">
            <w:pPr>
              <w:pStyle w:val="Compact"/>
            </w:pPr>
            <w:r>
              <w:t>Favorites watchlist</w:t>
            </w:r>
          </w:p>
        </w:tc>
        <w:tc>
          <w:tcPr>
            <w:tcW w:w="1056" w:type="dxa"/>
          </w:tcPr>
          <w:p w14:paraId="7AC11996" w14:textId="77777777" w:rsidR="00B95C91" w:rsidRDefault="00000000">
            <w:pPr>
              <w:pStyle w:val="Compact"/>
            </w:pPr>
            <w:r>
              <w:t>Should</w:t>
            </w:r>
          </w:p>
        </w:tc>
        <w:tc>
          <w:tcPr>
            <w:tcW w:w="1372" w:type="dxa"/>
          </w:tcPr>
          <w:p w14:paraId="5CFF9B88" w14:textId="77777777" w:rsidR="00B95C91" w:rsidRDefault="00000000">
            <w:pPr>
              <w:pStyle w:val="Compact"/>
            </w:pPr>
            <w:r>
              <w:t>§3.8</w:t>
            </w:r>
          </w:p>
        </w:tc>
        <w:tc>
          <w:tcPr>
            <w:tcW w:w="1584" w:type="dxa"/>
          </w:tcPr>
          <w:p w14:paraId="54FE9CFA" w14:textId="77777777" w:rsidR="00B95C91" w:rsidRDefault="00000000">
            <w:pPr>
              <w:pStyle w:val="Compact"/>
            </w:pPr>
            <w:r>
              <w:t>favorites.e2e-spec</w:t>
            </w:r>
          </w:p>
        </w:tc>
        <w:tc>
          <w:tcPr>
            <w:tcW w:w="1689" w:type="dxa"/>
          </w:tcPr>
          <w:p w14:paraId="46D9043A" w14:textId="77777777" w:rsidR="00B95C91" w:rsidRDefault="00000000">
            <w:pPr>
              <w:pStyle w:val="Compact"/>
            </w:pPr>
            <w:r>
              <w:t>query-service/src/favorites/</w:t>
            </w:r>
          </w:p>
        </w:tc>
      </w:tr>
      <w:tr w:rsidR="00B95C91" w14:paraId="02B8DAAB" w14:textId="77777777">
        <w:tc>
          <w:tcPr>
            <w:tcW w:w="844" w:type="dxa"/>
          </w:tcPr>
          <w:p w14:paraId="799A7985" w14:textId="77777777" w:rsidR="00B95C91" w:rsidRDefault="00000000">
            <w:pPr>
              <w:pStyle w:val="Compact"/>
            </w:pPr>
            <w:r>
              <w:t>FR-AUD-01</w:t>
            </w:r>
          </w:p>
        </w:tc>
        <w:tc>
          <w:tcPr>
            <w:tcW w:w="1372" w:type="dxa"/>
          </w:tcPr>
          <w:p w14:paraId="3634D762" w14:textId="77777777" w:rsidR="00B95C91" w:rsidRDefault="00000000">
            <w:pPr>
              <w:pStyle w:val="Compact"/>
            </w:pPr>
            <w:r>
              <w:t>Admin action audit logging</w:t>
            </w:r>
          </w:p>
        </w:tc>
        <w:tc>
          <w:tcPr>
            <w:tcW w:w="1056" w:type="dxa"/>
          </w:tcPr>
          <w:p w14:paraId="24378C04" w14:textId="77777777" w:rsidR="00B95C91" w:rsidRDefault="00000000">
            <w:pPr>
              <w:pStyle w:val="Compact"/>
            </w:pPr>
            <w:r>
              <w:t>Must</w:t>
            </w:r>
          </w:p>
        </w:tc>
        <w:tc>
          <w:tcPr>
            <w:tcW w:w="1372" w:type="dxa"/>
          </w:tcPr>
          <w:p w14:paraId="02033EE3" w14:textId="77777777" w:rsidR="00B95C91" w:rsidRDefault="00000000">
            <w:pPr>
              <w:pStyle w:val="Compact"/>
            </w:pPr>
            <w:r>
              <w:t>§3.9, §7.5</w:t>
            </w:r>
          </w:p>
        </w:tc>
        <w:tc>
          <w:tcPr>
            <w:tcW w:w="1584" w:type="dxa"/>
          </w:tcPr>
          <w:p w14:paraId="51903E3D" w14:textId="77777777" w:rsidR="00B95C91" w:rsidRDefault="00000000">
            <w:pPr>
              <w:pStyle w:val="Compact"/>
            </w:pPr>
            <w:r>
              <w:t>audit.e2e-spec</w:t>
            </w:r>
          </w:p>
        </w:tc>
        <w:tc>
          <w:tcPr>
            <w:tcW w:w="1689" w:type="dxa"/>
          </w:tcPr>
          <w:p w14:paraId="25B097B6" w14:textId="77777777" w:rsidR="00B95C91" w:rsidRDefault="00000000">
            <w:pPr>
              <w:pStyle w:val="Compact"/>
            </w:pPr>
            <w:r>
              <w:t>identity-service/src/admin/audit.service.ts</w:t>
            </w:r>
          </w:p>
        </w:tc>
      </w:tr>
      <w:tr w:rsidR="00B95C91" w14:paraId="217BC9EF" w14:textId="77777777">
        <w:tc>
          <w:tcPr>
            <w:tcW w:w="844" w:type="dxa"/>
          </w:tcPr>
          <w:p w14:paraId="08A9726B" w14:textId="77777777" w:rsidR="00B95C91" w:rsidRDefault="00000000">
            <w:pPr>
              <w:pStyle w:val="Compact"/>
            </w:pPr>
            <w:r>
              <w:t>FR-AUD-02</w:t>
            </w:r>
          </w:p>
        </w:tc>
        <w:tc>
          <w:tcPr>
            <w:tcW w:w="1372" w:type="dxa"/>
          </w:tcPr>
          <w:p w14:paraId="6797315D" w14:textId="77777777" w:rsidR="00B95C91" w:rsidRDefault="00000000">
            <w:pPr>
              <w:pStyle w:val="Compact"/>
            </w:pPr>
            <w:r>
              <w:t>Bidding event audit logging</w:t>
            </w:r>
          </w:p>
        </w:tc>
        <w:tc>
          <w:tcPr>
            <w:tcW w:w="1056" w:type="dxa"/>
          </w:tcPr>
          <w:p w14:paraId="2E4D99FD" w14:textId="77777777" w:rsidR="00B95C91" w:rsidRDefault="00000000">
            <w:pPr>
              <w:pStyle w:val="Compact"/>
            </w:pPr>
            <w:r>
              <w:t>Must</w:t>
            </w:r>
          </w:p>
        </w:tc>
        <w:tc>
          <w:tcPr>
            <w:tcW w:w="1372" w:type="dxa"/>
          </w:tcPr>
          <w:p w14:paraId="721947F6" w14:textId="77777777" w:rsidR="00B95C91" w:rsidRDefault="00000000">
            <w:pPr>
              <w:pStyle w:val="Compact"/>
            </w:pPr>
            <w:r>
              <w:t>§3.9</w:t>
            </w:r>
          </w:p>
        </w:tc>
        <w:tc>
          <w:tcPr>
            <w:tcW w:w="1584" w:type="dxa"/>
          </w:tcPr>
          <w:p w14:paraId="4EEAAC64" w14:textId="77777777" w:rsidR="00B95C91" w:rsidRDefault="00000000">
            <w:pPr>
              <w:pStyle w:val="Compact"/>
            </w:pPr>
            <w:r>
              <w:t>auction.e2e-spec</w:t>
            </w:r>
          </w:p>
        </w:tc>
        <w:tc>
          <w:tcPr>
            <w:tcW w:w="1689" w:type="dxa"/>
          </w:tcPr>
          <w:p w14:paraId="1BE4541E" w14:textId="77777777" w:rsidR="00B95C91" w:rsidRDefault="00000000">
            <w:pPr>
              <w:pStyle w:val="Compact"/>
            </w:pPr>
            <w:r>
              <w:t>auction-engine/src/bidding/bidding.service.ts</w:t>
            </w:r>
          </w:p>
        </w:tc>
      </w:tr>
      <w:tr w:rsidR="00B95C91" w14:paraId="5D5BF014" w14:textId="77777777">
        <w:tc>
          <w:tcPr>
            <w:tcW w:w="844" w:type="dxa"/>
          </w:tcPr>
          <w:p w14:paraId="24FE90CB" w14:textId="77777777" w:rsidR="00B95C91" w:rsidRDefault="00000000">
            <w:pPr>
              <w:pStyle w:val="Compact"/>
            </w:pPr>
            <w:r>
              <w:t>FR-AUD-03</w:t>
            </w:r>
          </w:p>
        </w:tc>
        <w:tc>
          <w:tcPr>
            <w:tcW w:w="1372" w:type="dxa"/>
          </w:tcPr>
          <w:p w14:paraId="550593B6" w14:textId="77777777" w:rsidR="00B95C91" w:rsidRDefault="00000000">
            <w:pPr>
              <w:pStyle w:val="Compact"/>
            </w:pPr>
            <w:r>
              <w:t>Payment event audit logging</w:t>
            </w:r>
          </w:p>
        </w:tc>
        <w:tc>
          <w:tcPr>
            <w:tcW w:w="1056" w:type="dxa"/>
          </w:tcPr>
          <w:p w14:paraId="52009065" w14:textId="77777777" w:rsidR="00B95C91" w:rsidRDefault="00000000">
            <w:pPr>
              <w:pStyle w:val="Compact"/>
            </w:pPr>
            <w:r>
              <w:t>Must</w:t>
            </w:r>
          </w:p>
        </w:tc>
        <w:tc>
          <w:tcPr>
            <w:tcW w:w="1372" w:type="dxa"/>
          </w:tcPr>
          <w:p w14:paraId="7AB06661" w14:textId="77777777" w:rsidR="00B95C91" w:rsidRDefault="00000000">
            <w:pPr>
              <w:pStyle w:val="Compact"/>
            </w:pPr>
            <w:r>
              <w:t>§3.9</w:t>
            </w:r>
          </w:p>
        </w:tc>
        <w:tc>
          <w:tcPr>
            <w:tcW w:w="1584" w:type="dxa"/>
          </w:tcPr>
          <w:p w14:paraId="5C548276" w14:textId="77777777" w:rsidR="00B95C91" w:rsidRDefault="00000000">
            <w:pPr>
              <w:pStyle w:val="Compact"/>
            </w:pPr>
            <w:r>
              <w:t>payment.e2e-spec</w:t>
            </w:r>
          </w:p>
        </w:tc>
        <w:tc>
          <w:tcPr>
            <w:tcW w:w="1689" w:type="dxa"/>
          </w:tcPr>
          <w:p w14:paraId="311DC003" w14:textId="77777777" w:rsidR="00B95C91" w:rsidRDefault="00000000">
            <w:pPr>
              <w:pStyle w:val="Compact"/>
            </w:pPr>
            <w:r>
              <w:t>auction-engine/src/payment/payment.controller.ts</w:t>
            </w:r>
          </w:p>
        </w:tc>
      </w:tr>
      <w:tr w:rsidR="00B95C91" w14:paraId="1CE79F89" w14:textId="77777777">
        <w:tc>
          <w:tcPr>
            <w:tcW w:w="844" w:type="dxa"/>
          </w:tcPr>
          <w:p w14:paraId="2B1629ED" w14:textId="77777777" w:rsidR="00B95C91" w:rsidRDefault="00000000">
            <w:pPr>
              <w:pStyle w:val="Compact"/>
            </w:pPr>
            <w:r>
              <w:t>FR-AUD-04</w:t>
            </w:r>
          </w:p>
        </w:tc>
        <w:tc>
          <w:tcPr>
            <w:tcW w:w="1372" w:type="dxa"/>
          </w:tcPr>
          <w:p w14:paraId="0C5329D7" w14:textId="77777777" w:rsidR="00B95C91" w:rsidRDefault="00000000">
            <w:pPr>
              <w:pStyle w:val="Compact"/>
            </w:pPr>
            <w:r>
              <w:t>User data access audit logging</w:t>
            </w:r>
          </w:p>
        </w:tc>
        <w:tc>
          <w:tcPr>
            <w:tcW w:w="1056" w:type="dxa"/>
          </w:tcPr>
          <w:p w14:paraId="6D78CE2E" w14:textId="77777777" w:rsidR="00B95C91" w:rsidRDefault="00000000">
            <w:pPr>
              <w:pStyle w:val="Compact"/>
            </w:pPr>
            <w:r>
              <w:t>Must</w:t>
            </w:r>
          </w:p>
        </w:tc>
        <w:tc>
          <w:tcPr>
            <w:tcW w:w="1372" w:type="dxa"/>
          </w:tcPr>
          <w:p w14:paraId="4E8AB9F0" w14:textId="77777777" w:rsidR="00B95C91" w:rsidRDefault="00000000">
            <w:pPr>
              <w:pStyle w:val="Compact"/>
            </w:pPr>
            <w:r>
              <w:t>§3.9</w:t>
            </w:r>
          </w:p>
        </w:tc>
        <w:tc>
          <w:tcPr>
            <w:tcW w:w="1584" w:type="dxa"/>
          </w:tcPr>
          <w:p w14:paraId="3B0C165D" w14:textId="77777777" w:rsidR="00B95C91" w:rsidRDefault="00000000">
            <w:pPr>
              <w:pStyle w:val="Compact"/>
            </w:pPr>
            <w:r>
              <w:t>query.e2e-spec</w:t>
            </w:r>
          </w:p>
        </w:tc>
        <w:tc>
          <w:tcPr>
            <w:tcW w:w="1689" w:type="dxa"/>
          </w:tcPr>
          <w:p w14:paraId="59C2B005" w14:textId="77777777" w:rsidR="00B95C91" w:rsidRDefault="00000000">
            <w:pPr>
              <w:pStyle w:val="Compact"/>
            </w:pPr>
            <w:r>
              <w:t>query-service/src/auctions/auctions.service.ts</w:t>
            </w:r>
          </w:p>
        </w:tc>
      </w:tr>
      <w:tr w:rsidR="00B95C91" w14:paraId="0CEB651B" w14:textId="77777777">
        <w:tc>
          <w:tcPr>
            <w:tcW w:w="844" w:type="dxa"/>
          </w:tcPr>
          <w:p w14:paraId="7CE01DF0" w14:textId="77777777" w:rsidR="00B95C91" w:rsidRDefault="00000000">
            <w:pPr>
              <w:pStyle w:val="Compact"/>
            </w:pPr>
            <w:r>
              <w:t>FR-AUD-05</w:t>
            </w:r>
          </w:p>
        </w:tc>
        <w:tc>
          <w:tcPr>
            <w:tcW w:w="1372" w:type="dxa"/>
          </w:tcPr>
          <w:p w14:paraId="3CE971DB" w14:textId="77777777" w:rsidR="00B95C91" w:rsidRDefault="00000000">
            <w:pPr>
              <w:pStyle w:val="Compact"/>
            </w:pPr>
            <w:r>
              <w:t>Audit log query API</w:t>
            </w:r>
          </w:p>
        </w:tc>
        <w:tc>
          <w:tcPr>
            <w:tcW w:w="1056" w:type="dxa"/>
          </w:tcPr>
          <w:p w14:paraId="62C1A72A" w14:textId="77777777" w:rsidR="00B95C91" w:rsidRDefault="00000000">
            <w:pPr>
              <w:pStyle w:val="Compact"/>
            </w:pPr>
            <w:r>
              <w:t>Must</w:t>
            </w:r>
          </w:p>
        </w:tc>
        <w:tc>
          <w:tcPr>
            <w:tcW w:w="1372" w:type="dxa"/>
          </w:tcPr>
          <w:p w14:paraId="3A36D079" w14:textId="77777777" w:rsidR="00B95C91" w:rsidRDefault="00000000">
            <w:pPr>
              <w:pStyle w:val="Compact"/>
            </w:pPr>
            <w:r>
              <w:t>§3.9</w:t>
            </w:r>
          </w:p>
        </w:tc>
        <w:tc>
          <w:tcPr>
            <w:tcW w:w="1584" w:type="dxa"/>
          </w:tcPr>
          <w:p w14:paraId="63E8801B" w14:textId="77777777" w:rsidR="00B95C91" w:rsidRDefault="00000000">
            <w:pPr>
              <w:pStyle w:val="Compact"/>
            </w:pPr>
            <w:r>
              <w:t>audit.e2e-spec</w:t>
            </w:r>
          </w:p>
        </w:tc>
        <w:tc>
          <w:tcPr>
            <w:tcW w:w="1689" w:type="dxa"/>
          </w:tcPr>
          <w:p w14:paraId="698776F4" w14:textId="77777777" w:rsidR="00B95C91" w:rsidRDefault="00000000">
            <w:pPr>
              <w:pStyle w:val="Compact"/>
            </w:pPr>
            <w:r>
              <w:t>identity-service/src/admin/audit.service.ts</w:t>
            </w:r>
          </w:p>
        </w:tc>
      </w:tr>
      <w:tr w:rsidR="00B95C91" w14:paraId="767F1D1E" w14:textId="77777777">
        <w:tc>
          <w:tcPr>
            <w:tcW w:w="844" w:type="dxa"/>
          </w:tcPr>
          <w:p w14:paraId="3D9276F4" w14:textId="77777777" w:rsidR="00B95C91" w:rsidRDefault="00000000">
            <w:pPr>
              <w:pStyle w:val="Compact"/>
            </w:pPr>
            <w:r>
              <w:t>FR-AUD-06</w:t>
            </w:r>
          </w:p>
        </w:tc>
        <w:tc>
          <w:tcPr>
            <w:tcW w:w="1372" w:type="dxa"/>
          </w:tcPr>
          <w:p w14:paraId="36EA46AF" w14:textId="77777777" w:rsidR="00B95C91" w:rsidRDefault="00000000">
            <w:pPr>
              <w:pStyle w:val="Compact"/>
            </w:pPr>
            <w:r>
              <w:t>Audit log storage</w:t>
            </w:r>
          </w:p>
        </w:tc>
        <w:tc>
          <w:tcPr>
            <w:tcW w:w="1056" w:type="dxa"/>
          </w:tcPr>
          <w:p w14:paraId="54A66B75" w14:textId="77777777" w:rsidR="00B95C91" w:rsidRDefault="00000000">
            <w:pPr>
              <w:pStyle w:val="Compact"/>
            </w:pPr>
            <w:r>
              <w:t>Must</w:t>
            </w:r>
          </w:p>
        </w:tc>
        <w:tc>
          <w:tcPr>
            <w:tcW w:w="1372" w:type="dxa"/>
          </w:tcPr>
          <w:p w14:paraId="0F755713" w14:textId="77777777" w:rsidR="00B95C91" w:rsidRDefault="00000000">
            <w:pPr>
              <w:pStyle w:val="Compact"/>
            </w:pPr>
            <w:r>
              <w:t>§3.9, §6.1</w:t>
            </w:r>
          </w:p>
        </w:tc>
        <w:tc>
          <w:tcPr>
            <w:tcW w:w="1584" w:type="dxa"/>
          </w:tcPr>
          <w:p w14:paraId="239A3923" w14:textId="77777777" w:rsidR="00B95C91" w:rsidRDefault="00000000">
            <w:pPr>
              <w:pStyle w:val="Compact"/>
            </w:pPr>
            <w:r>
              <w:t>schema review</w:t>
            </w:r>
          </w:p>
        </w:tc>
        <w:tc>
          <w:tcPr>
            <w:tcW w:w="1689" w:type="dxa"/>
          </w:tcPr>
          <w:p w14:paraId="6E8EC742" w14:textId="77777777" w:rsidR="00B95C91" w:rsidRDefault="00000000">
            <w:pPr>
              <w:pStyle w:val="Compact"/>
            </w:pPr>
            <w:r>
              <w:t>database/migrations/024</w:t>
            </w:r>
          </w:p>
        </w:tc>
      </w:tr>
      <w:tr w:rsidR="00B95C91" w14:paraId="53D92082" w14:textId="77777777">
        <w:tc>
          <w:tcPr>
            <w:tcW w:w="844" w:type="dxa"/>
          </w:tcPr>
          <w:p w14:paraId="058D088E" w14:textId="77777777" w:rsidR="00B95C91" w:rsidRDefault="00000000">
            <w:pPr>
              <w:pStyle w:val="Compact"/>
            </w:pPr>
            <w:r>
              <w:t>FR-REDIS-01</w:t>
            </w:r>
          </w:p>
        </w:tc>
        <w:tc>
          <w:tcPr>
            <w:tcW w:w="1372" w:type="dxa"/>
          </w:tcPr>
          <w:p w14:paraId="0E8DDE6B" w14:textId="77777777" w:rsidR="00B95C91" w:rsidRDefault="00000000">
            <w:pPr>
              <w:pStyle w:val="Compact"/>
            </w:pPr>
            <w:r>
              <w:t>Redis Sentinel support</w:t>
            </w:r>
          </w:p>
        </w:tc>
        <w:tc>
          <w:tcPr>
            <w:tcW w:w="1056" w:type="dxa"/>
          </w:tcPr>
          <w:p w14:paraId="739A7680" w14:textId="77777777" w:rsidR="00B95C91" w:rsidRDefault="00000000">
            <w:pPr>
              <w:pStyle w:val="Compact"/>
            </w:pPr>
            <w:r>
              <w:t>Should</w:t>
            </w:r>
          </w:p>
        </w:tc>
        <w:tc>
          <w:tcPr>
            <w:tcW w:w="1372" w:type="dxa"/>
          </w:tcPr>
          <w:p w14:paraId="07C0FF38" w14:textId="77777777" w:rsidR="00B95C91" w:rsidRDefault="00000000">
            <w:pPr>
              <w:pStyle w:val="Compact"/>
            </w:pPr>
            <w:r>
              <w:t>§3.10, §4.2</w:t>
            </w:r>
          </w:p>
        </w:tc>
        <w:tc>
          <w:tcPr>
            <w:tcW w:w="1584" w:type="dxa"/>
          </w:tcPr>
          <w:p w14:paraId="120BBE6B" w14:textId="77777777" w:rsidR="00B95C91" w:rsidRDefault="00000000">
            <w:pPr>
              <w:pStyle w:val="Compact"/>
            </w:pPr>
            <w:r>
              <w:t>redis.e2e-spec</w:t>
            </w:r>
          </w:p>
        </w:tc>
        <w:tc>
          <w:tcPr>
            <w:tcW w:w="1689" w:type="dxa"/>
          </w:tcPr>
          <w:p w14:paraId="6794D5C0" w14:textId="77777777" w:rsidR="00B95C91" w:rsidRDefault="00000000">
            <w:pPr>
              <w:pStyle w:val="Compact"/>
            </w:pPr>
            <w:r>
              <w:t>auction-engine/src/common/redis.provid</w:t>
            </w:r>
            <w:r>
              <w:lastRenderedPageBreak/>
              <w:t>er.ts</w:t>
            </w:r>
          </w:p>
        </w:tc>
      </w:tr>
      <w:tr w:rsidR="00B95C91" w14:paraId="1481940A" w14:textId="77777777">
        <w:tc>
          <w:tcPr>
            <w:tcW w:w="844" w:type="dxa"/>
          </w:tcPr>
          <w:p w14:paraId="4BC0FB6F" w14:textId="77777777" w:rsidR="00B95C91" w:rsidRDefault="00000000">
            <w:pPr>
              <w:pStyle w:val="Compact"/>
            </w:pPr>
            <w:r>
              <w:lastRenderedPageBreak/>
              <w:t>FR-REDIS-02</w:t>
            </w:r>
          </w:p>
        </w:tc>
        <w:tc>
          <w:tcPr>
            <w:tcW w:w="1372" w:type="dxa"/>
          </w:tcPr>
          <w:p w14:paraId="457AB3DB" w14:textId="77777777" w:rsidR="00B95C91" w:rsidRDefault="00000000">
            <w:pPr>
              <w:pStyle w:val="Compact"/>
            </w:pPr>
            <w:r>
              <w:t>Redis Cluster support</w:t>
            </w:r>
          </w:p>
        </w:tc>
        <w:tc>
          <w:tcPr>
            <w:tcW w:w="1056" w:type="dxa"/>
          </w:tcPr>
          <w:p w14:paraId="0F52ACEE" w14:textId="77777777" w:rsidR="00B95C91" w:rsidRDefault="00000000">
            <w:pPr>
              <w:pStyle w:val="Compact"/>
            </w:pPr>
            <w:r>
              <w:t>Should</w:t>
            </w:r>
          </w:p>
        </w:tc>
        <w:tc>
          <w:tcPr>
            <w:tcW w:w="1372" w:type="dxa"/>
          </w:tcPr>
          <w:p w14:paraId="71C0EE2A" w14:textId="77777777" w:rsidR="00B95C91" w:rsidRDefault="00000000">
            <w:pPr>
              <w:pStyle w:val="Compact"/>
            </w:pPr>
            <w:r>
              <w:t>§3.10, §4.2</w:t>
            </w:r>
          </w:p>
        </w:tc>
        <w:tc>
          <w:tcPr>
            <w:tcW w:w="1584" w:type="dxa"/>
          </w:tcPr>
          <w:p w14:paraId="117DBAF2" w14:textId="77777777" w:rsidR="00B95C91" w:rsidRDefault="00000000">
            <w:pPr>
              <w:pStyle w:val="Compact"/>
            </w:pPr>
            <w:r>
              <w:t>redis.e2e-spec</w:t>
            </w:r>
          </w:p>
        </w:tc>
        <w:tc>
          <w:tcPr>
            <w:tcW w:w="1689" w:type="dxa"/>
          </w:tcPr>
          <w:p w14:paraId="1F7988CB" w14:textId="77777777" w:rsidR="00B95C91" w:rsidRDefault="00000000">
            <w:pPr>
              <w:pStyle w:val="Compact"/>
            </w:pPr>
            <w:r>
              <w:t>auction-engine/src/common/redis.provider.ts</w:t>
            </w:r>
          </w:p>
        </w:tc>
      </w:tr>
      <w:tr w:rsidR="00B95C91" w14:paraId="62435DEE" w14:textId="77777777">
        <w:tc>
          <w:tcPr>
            <w:tcW w:w="844" w:type="dxa"/>
          </w:tcPr>
          <w:p w14:paraId="4A18F144" w14:textId="77777777" w:rsidR="00B95C91" w:rsidRDefault="00000000">
            <w:pPr>
              <w:pStyle w:val="Compact"/>
            </w:pPr>
            <w:r>
              <w:t>FR-REDIS-03</w:t>
            </w:r>
          </w:p>
        </w:tc>
        <w:tc>
          <w:tcPr>
            <w:tcW w:w="1372" w:type="dxa"/>
          </w:tcPr>
          <w:p w14:paraId="39EC88EF" w14:textId="77777777" w:rsidR="00B95C91" w:rsidRDefault="00000000">
            <w:pPr>
              <w:pStyle w:val="Compact"/>
            </w:pPr>
            <w:r>
              <w:t>Auto-detect Redis HA config</w:t>
            </w:r>
          </w:p>
        </w:tc>
        <w:tc>
          <w:tcPr>
            <w:tcW w:w="1056" w:type="dxa"/>
          </w:tcPr>
          <w:p w14:paraId="424DFA63" w14:textId="77777777" w:rsidR="00B95C91" w:rsidRDefault="00000000">
            <w:pPr>
              <w:pStyle w:val="Compact"/>
            </w:pPr>
            <w:r>
              <w:t>Should</w:t>
            </w:r>
          </w:p>
        </w:tc>
        <w:tc>
          <w:tcPr>
            <w:tcW w:w="1372" w:type="dxa"/>
          </w:tcPr>
          <w:p w14:paraId="448B7F55" w14:textId="77777777" w:rsidR="00B95C91" w:rsidRDefault="00000000">
            <w:pPr>
              <w:pStyle w:val="Compact"/>
            </w:pPr>
            <w:r>
              <w:t>§3.10</w:t>
            </w:r>
          </w:p>
        </w:tc>
        <w:tc>
          <w:tcPr>
            <w:tcW w:w="1584" w:type="dxa"/>
          </w:tcPr>
          <w:p w14:paraId="36A0B1C7" w14:textId="77777777" w:rsidR="00B95C91" w:rsidRDefault="00000000">
            <w:pPr>
              <w:pStyle w:val="Compact"/>
            </w:pPr>
            <w:r>
              <w:t>config review</w:t>
            </w:r>
          </w:p>
        </w:tc>
        <w:tc>
          <w:tcPr>
            <w:tcW w:w="1689" w:type="dxa"/>
          </w:tcPr>
          <w:p w14:paraId="4DD0E739" w14:textId="77777777" w:rsidR="00B95C91" w:rsidRDefault="00000000">
            <w:pPr>
              <w:pStyle w:val="Compact"/>
            </w:pPr>
            <w:r>
              <w:t>identity-service/src/config/redis.config.ts</w:t>
            </w:r>
          </w:p>
        </w:tc>
      </w:tr>
      <w:tr w:rsidR="00B95C91" w14:paraId="1B0A0305" w14:textId="77777777">
        <w:tc>
          <w:tcPr>
            <w:tcW w:w="844" w:type="dxa"/>
          </w:tcPr>
          <w:p w14:paraId="4D7766B3" w14:textId="77777777" w:rsidR="00B95C91" w:rsidRDefault="00000000">
            <w:pPr>
              <w:pStyle w:val="Compact"/>
            </w:pPr>
            <w:r>
              <w:t>FR-REDIS-04</w:t>
            </w:r>
          </w:p>
        </w:tc>
        <w:tc>
          <w:tcPr>
            <w:tcW w:w="1372" w:type="dxa"/>
          </w:tcPr>
          <w:p w14:paraId="78ABC8CD" w14:textId="77777777" w:rsidR="00B95C91" w:rsidRDefault="00000000">
            <w:pPr>
              <w:pStyle w:val="Compact"/>
            </w:pPr>
            <w:r>
              <w:t>Standalone Redis backward compat</w:t>
            </w:r>
          </w:p>
        </w:tc>
        <w:tc>
          <w:tcPr>
            <w:tcW w:w="1056" w:type="dxa"/>
          </w:tcPr>
          <w:p w14:paraId="71435043" w14:textId="77777777" w:rsidR="00B95C91" w:rsidRDefault="00000000">
            <w:pPr>
              <w:pStyle w:val="Compact"/>
            </w:pPr>
            <w:r>
              <w:t>Must</w:t>
            </w:r>
          </w:p>
        </w:tc>
        <w:tc>
          <w:tcPr>
            <w:tcW w:w="1372" w:type="dxa"/>
          </w:tcPr>
          <w:p w14:paraId="3E6B1AD8" w14:textId="77777777" w:rsidR="00B95C91" w:rsidRDefault="00000000">
            <w:pPr>
              <w:pStyle w:val="Compact"/>
            </w:pPr>
            <w:r>
              <w:t>§3.10</w:t>
            </w:r>
          </w:p>
        </w:tc>
        <w:tc>
          <w:tcPr>
            <w:tcW w:w="1584" w:type="dxa"/>
          </w:tcPr>
          <w:p w14:paraId="2DF197BA" w14:textId="77777777" w:rsidR="00B95C91" w:rsidRDefault="00000000">
            <w:pPr>
              <w:pStyle w:val="Compact"/>
            </w:pPr>
            <w:r>
              <w:t>dev review</w:t>
            </w:r>
          </w:p>
        </w:tc>
        <w:tc>
          <w:tcPr>
            <w:tcW w:w="1689" w:type="dxa"/>
          </w:tcPr>
          <w:p w14:paraId="28568A72" w14:textId="77777777" w:rsidR="00B95C91" w:rsidRDefault="00000000">
            <w:pPr>
              <w:pStyle w:val="Compact"/>
            </w:pPr>
            <w:r>
              <w:t>auction-engine/src/common/redis.provider.ts</w:t>
            </w:r>
          </w:p>
        </w:tc>
      </w:tr>
      <w:tr w:rsidR="00B95C91" w14:paraId="00F44F5A" w14:textId="77777777">
        <w:tc>
          <w:tcPr>
            <w:tcW w:w="844" w:type="dxa"/>
          </w:tcPr>
          <w:p w14:paraId="6A2294DB" w14:textId="77777777" w:rsidR="00B95C91" w:rsidRDefault="00000000">
            <w:pPr>
              <w:pStyle w:val="Compact"/>
            </w:pPr>
            <w:r>
              <w:t>FR-BACKUP-01</w:t>
            </w:r>
          </w:p>
        </w:tc>
        <w:tc>
          <w:tcPr>
            <w:tcW w:w="1372" w:type="dxa"/>
          </w:tcPr>
          <w:p w14:paraId="4BB57EAF" w14:textId="77777777" w:rsidR="00B95C91" w:rsidRDefault="00000000">
            <w:pPr>
              <w:pStyle w:val="Compact"/>
            </w:pPr>
            <w:r>
              <w:t>pgBackRest backups</w:t>
            </w:r>
          </w:p>
        </w:tc>
        <w:tc>
          <w:tcPr>
            <w:tcW w:w="1056" w:type="dxa"/>
          </w:tcPr>
          <w:p w14:paraId="0CC9D359" w14:textId="77777777" w:rsidR="00B95C91" w:rsidRDefault="00000000">
            <w:pPr>
              <w:pStyle w:val="Compact"/>
            </w:pPr>
            <w:r>
              <w:t>Must</w:t>
            </w:r>
          </w:p>
        </w:tc>
        <w:tc>
          <w:tcPr>
            <w:tcW w:w="1372" w:type="dxa"/>
          </w:tcPr>
          <w:p w14:paraId="35BDB3A8" w14:textId="77777777" w:rsidR="00B95C91" w:rsidRDefault="00000000">
            <w:pPr>
              <w:pStyle w:val="Compact"/>
            </w:pPr>
            <w:r>
              <w:t>§3.11</w:t>
            </w:r>
          </w:p>
        </w:tc>
        <w:tc>
          <w:tcPr>
            <w:tcW w:w="1584" w:type="dxa"/>
          </w:tcPr>
          <w:p w14:paraId="49A201F5" w14:textId="77777777" w:rsidR="00B95C91" w:rsidRDefault="00000000">
            <w:pPr>
              <w:pStyle w:val="Compact"/>
            </w:pPr>
            <w:r>
              <w:t>backup.sh</w:t>
            </w:r>
          </w:p>
        </w:tc>
        <w:tc>
          <w:tcPr>
            <w:tcW w:w="1689" w:type="dxa"/>
          </w:tcPr>
          <w:p w14:paraId="6731EA3F" w14:textId="77777777" w:rsidR="00B95C91" w:rsidRDefault="00000000">
            <w:pPr>
              <w:pStyle w:val="Compact"/>
            </w:pPr>
            <w:r>
              <w:t>scripts/backup-pgbackrest.sh</w:t>
            </w:r>
          </w:p>
        </w:tc>
      </w:tr>
      <w:tr w:rsidR="00B95C91" w14:paraId="31ED45E5" w14:textId="77777777">
        <w:tc>
          <w:tcPr>
            <w:tcW w:w="844" w:type="dxa"/>
          </w:tcPr>
          <w:p w14:paraId="3794E8B7" w14:textId="77777777" w:rsidR="00B95C91" w:rsidRDefault="00000000">
            <w:pPr>
              <w:pStyle w:val="Compact"/>
            </w:pPr>
            <w:r>
              <w:t>FR-BACKUP-02</w:t>
            </w:r>
          </w:p>
        </w:tc>
        <w:tc>
          <w:tcPr>
            <w:tcW w:w="1372" w:type="dxa"/>
          </w:tcPr>
          <w:p w14:paraId="66B09716" w14:textId="77777777" w:rsidR="00B95C91" w:rsidRDefault="00000000">
            <w:pPr>
              <w:pStyle w:val="Compact"/>
            </w:pPr>
            <w:r>
              <w:t>WAL-G cloud backups</w:t>
            </w:r>
          </w:p>
        </w:tc>
        <w:tc>
          <w:tcPr>
            <w:tcW w:w="1056" w:type="dxa"/>
          </w:tcPr>
          <w:p w14:paraId="1FA10DCC" w14:textId="77777777" w:rsidR="00B95C91" w:rsidRDefault="00000000">
            <w:pPr>
              <w:pStyle w:val="Compact"/>
            </w:pPr>
            <w:r>
              <w:t>Should</w:t>
            </w:r>
          </w:p>
        </w:tc>
        <w:tc>
          <w:tcPr>
            <w:tcW w:w="1372" w:type="dxa"/>
          </w:tcPr>
          <w:p w14:paraId="009B06AE" w14:textId="77777777" w:rsidR="00B95C91" w:rsidRDefault="00000000">
            <w:pPr>
              <w:pStyle w:val="Compact"/>
            </w:pPr>
            <w:r>
              <w:t>§3.11</w:t>
            </w:r>
          </w:p>
        </w:tc>
        <w:tc>
          <w:tcPr>
            <w:tcW w:w="1584" w:type="dxa"/>
          </w:tcPr>
          <w:p w14:paraId="565C0432" w14:textId="77777777" w:rsidR="00B95C91" w:rsidRDefault="00000000">
            <w:pPr>
              <w:pStyle w:val="Compact"/>
            </w:pPr>
            <w:r>
              <w:t>backup.sh</w:t>
            </w:r>
          </w:p>
        </w:tc>
        <w:tc>
          <w:tcPr>
            <w:tcW w:w="1689" w:type="dxa"/>
          </w:tcPr>
          <w:p w14:paraId="2319DAD8" w14:textId="77777777" w:rsidR="00B95C91" w:rsidRDefault="00000000">
            <w:pPr>
              <w:pStyle w:val="Compact"/>
            </w:pPr>
            <w:r>
              <w:t>scripts/backup-walg.sh</w:t>
            </w:r>
          </w:p>
        </w:tc>
      </w:tr>
      <w:tr w:rsidR="00B95C91" w14:paraId="0B96D5A1" w14:textId="77777777">
        <w:tc>
          <w:tcPr>
            <w:tcW w:w="844" w:type="dxa"/>
          </w:tcPr>
          <w:p w14:paraId="769F2938" w14:textId="77777777" w:rsidR="00B95C91" w:rsidRDefault="00000000">
            <w:pPr>
              <w:pStyle w:val="Compact"/>
            </w:pPr>
            <w:r>
              <w:t>FR-BACKUP-03</w:t>
            </w:r>
          </w:p>
        </w:tc>
        <w:tc>
          <w:tcPr>
            <w:tcW w:w="1372" w:type="dxa"/>
          </w:tcPr>
          <w:p w14:paraId="52FD510A" w14:textId="77777777" w:rsidR="00B95C91" w:rsidRDefault="00000000">
            <w:pPr>
              <w:pStyle w:val="Compact"/>
            </w:pPr>
            <w:r>
              <w:t>PITR support</w:t>
            </w:r>
          </w:p>
        </w:tc>
        <w:tc>
          <w:tcPr>
            <w:tcW w:w="1056" w:type="dxa"/>
          </w:tcPr>
          <w:p w14:paraId="5B1AC4AC" w14:textId="77777777" w:rsidR="00B95C91" w:rsidRDefault="00000000">
            <w:pPr>
              <w:pStyle w:val="Compact"/>
            </w:pPr>
            <w:r>
              <w:t>Must</w:t>
            </w:r>
          </w:p>
        </w:tc>
        <w:tc>
          <w:tcPr>
            <w:tcW w:w="1372" w:type="dxa"/>
          </w:tcPr>
          <w:p w14:paraId="2CF7E4BC" w14:textId="77777777" w:rsidR="00B95C91" w:rsidRDefault="00000000">
            <w:pPr>
              <w:pStyle w:val="Compact"/>
            </w:pPr>
            <w:r>
              <w:t>§3.11, §8.4</w:t>
            </w:r>
          </w:p>
        </w:tc>
        <w:tc>
          <w:tcPr>
            <w:tcW w:w="1584" w:type="dxa"/>
          </w:tcPr>
          <w:p w14:paraId="3D0EC981" w14:textId="77777777" w:rsidR="00B95C91" w:rsidRDefault="00000000">
            <w:pPr>
              <w:pStyle w:val="Compact"/>
            </w:pPr>
            <w:r>
              <w:t>restore.sh</w:t>
            </w:r>
          </w:p>
        </w:tc>
        <w:tc>
          <w:tcPr>
            <w:tcW w:w="1689" w:type="dxa"/>
          </w:tcPr>
          <w:p w14:paraId="7B551F18" w14:textId="77777777" w:rsidR="00B95C91" w:rsidRDefault="00000000">
            <w:pPr>
              <w:pStyle w:val="Compact"/>
            </w:pPr>
            <w:r>
              <w:t>scripts/restore-disaster-recovery.sh</w:t>
            </w:r>
          </w:p>
        </w:tc>
      </w:tr>
      <w:tr w:rsidR="00B95C91" w14:paraId="771E0E60" w14:textId="77777777">
        <w:tc>
          <w:tcPr>
            <w:tcW w:w="844" w:type="dxa"/>
          </w:tcPr>
          <w:p w14:paraId="348E4958" w14:textId="77777777" w:rsidR="00B95C91" w:rsidRDefault="00000000">
            <w:pPr>
              <w:pStyle w:val="Compact"/>
            </w:pPr>
            <w:r>
              <w:t>FR-BACKUP-04</w:t>
            </w:r>
          </w:p>
        </w:tc>
        <w:tc>
          <w:tcPr>
            <w:tcW w:w="1372" w:type="dxa"/>
          </w:tcPr>
          <w:p w14:paraId="51A0963A" w14:textId="77777777" w:rsidR="00B95C91" w:rsidRDefault="00000000">
            <w:pPr>
              <w:pStyle w:val="Compact"/>
            </w:pPr>
            <w:r>
              <w:t>RTO/RPO targets</w:t>
            </w:r>
          </w:p>
        </w:tc>
        <w:tc>
          <w:tcPr>
            <w:tcW w:w="1056" w:type="dxa"/>
          </w:tcPr>
          <w:p w14:paraId="18B00012" w14:textId="77777777" w:rsidR="00B95C91" w:rsidRDefault="00000000">
            <w:pPr>
              <w:pStyle w:val="Compact"/>
            </w:pPr>
            <w:r>
              <w:t>Must</w:t>
            </w:r>
          </w:p>
        </w:tc>
        <w:tc>
          <w:tcPr>
            <w:tcW w:w="1372" w:type="dxa"/>
          </w:tcPr>
          <w:p w14:paraId="32FF7394" w14:textId="77777777" w:rsidR="00B95C91" w:rsidRDefault="00000000">
            <w:pPr>
              <w:pStyle w:val="Compact"/>
            </w:pPr>
            <w:r>
              <w:t>§3.11, §8.4</w:t>
            </w:r>
          </w:p>
        </w:tc>
        <w:tc>
          <w:tcPr>
            <w:tcW w:w="1584" w:type="dxa"/>
          </w:tcPr>
          <w:p w14:paraId="0D01C1B8" w14:textId="77777777" w:rsidR="00B95C91" w:rsidRDefault="00000000">
            <w:pPr>
              <w:pStyle w:val="Compact"/>
            </w:pPr>
            <w:r>
              <w:t>DR test</w:t>
            </w:r>
          </w:p>
        </w:tc>
        <w:tc>
          <w:tcPr>
            <w:tcW w:w="1689" w:type="dxa"/>
          </w:tcPr>
          <w:p w14:paraId="1771783A" w14:textId="77777777" w:rsidR="00B95C91" w:rsidRDefault="00000000">
            <w:pPr>
              <w:pStyle w:val="Compact"/>
            </w:pPr>
            <w:r>
              <w:t>docs/SRS.md §8.4</w:t>
            </w:r>
          </w:p>
        </w:tc>
      </w:tr>
      <w:tr w:rsidR="00B95C91" w14:paraId="5AE7DC96" w14:textId="77777777">
        <w:tc>
          <w:tcPr>
            <w:tcW w:w="844" w:type="dxa"/>
          </w:tcPr>
          <w:p w14:paraId="571A79C0" w14:textId="77777777" w:rsidR="00B95C91" w:rsidRDefault="00000000">
            <w:pPr>
              <w:pStyle w:val="Compact"/>
            </w:pPr>
            <w:r>
              <w:t>FR-BACKUP-05</w:t>
            </w:r>
          </w:p>
        </w:tc>
        <w:tc>
          <w:tcPr>
            <w:tcW w:w="1372" w:type="dxa"/>
          </w:tcPr>
          <w:p w14:paraId="2DBDA4C6" w14:textId="77777777" w:rsidR="00B95C91" w:rsidRDefault="00000000">
            <w:pPr>
              <w:pStyle w:val="Compact"/>
            </w:pPr>
            <w:r>
              <w:t>Automated restore scripts</w:t>
            </w:r>
          </w:p>
        </w:tc>
        <w:tc>
          <w:tcPr>
            <w:tcW w:w="1056" w:type="dxa"/>
          </w:tcPr>
          <w:p w14:paraId="5F671A97" w14:textId="77777777" w:rsidR="00B95C91" w:rsidRDefault="00000000">
            <w:pPr>
              <w:pStyle w:val="Compact"/>
            </w:pPr>
            <w:r>
              <w:t>Must</w:t>
            </w:r>
          </w:p>
        </w:tc>
        <w:tc>
          <w:tcPr>
            <w:tcW w:w="1372" w:type="dxa"/>
          </w:tcPr>
          <w:p w14:paraId="11740AD2" w14:textId="77777777" w:rsidR="00B95C91" w:rsidRDefault="00000000">
            <w:pPr>
              <w:pStyle w:val="Compact"/>
            </w:pPr>
            <w:r>
              <w:t>§3.11</w:t>
            </w:r>
          </w:p>
        </w:tc>
        <w:tc>
          <w:tcPr>
            <w:tcW w:w="1584" w:type="dxa"/>
          </w:tcPr>
          <w:p w14:paraId="2BCFC659" w14:textId="77777777" w:rsidR="00B95C91" w:rsidRDefault="00000000">
            <w:pPr>
              <w:pStyle w:val="Compact"/>
            </w:pPr>
            <w:r>
              <w:t>restore.sh</w:t>
            </w:r>
          </w:p>
        </w:tc>
        <w:tc>
          <w:tcPr>
            <w:tcW w:w="1689" w:type="dxa"/>
          </w:tcPr>
          <w:p w14:paraId="5CF916AD" w14:textId="77777777" w:rsidR="00B95C91" w:rsidRDefault="00000000">
            <w:pPr>
              <w:pStyle w:val="Compact"/>
            </w:pPr>
            <w:r>
              <w:t>scripts/restore-disaster-recovery.sh</w:t>
            </w:r>
          </w:p>
        </w:tc>
      </w:tr>
      <w:tr w:rsidR="00B95C91" w14:paraId="687A6A84" w14:textId="77777777">
        <w:tc>
          <w:tcPr>
            <w:tcW w:w="844" w:type="dxa"/>
          </w:tcPr>
          <w:p w14:paraId="0C065C5C" w14:textId="77777777" w:rsidR="00B95C91" w:rsidRDefault="00000000">
            <w:pPr>
              <w:pStyle w:val="Compact"/>
            </w:pPr>
            <w:r>
              <w:t>FR-BACKUP-06</w:t>
            </w:r>
          </w:p>
        </w:tc>
        <w:tc>
          <w:tcPr>
            <w:tcW w:w="1372" w:type="dxa"/>
          </w:tcPr>
          <w:p w14:paraId="6B11DE2E" w14:textId="77777777" w:rsidR="00B95C91" w:rsidRDefault="00000000">
            <w:pPr>
              <w:pStyle w:val="Compact"/>
            </w:pPr>
            <w:r>
              <w:t>K8s backup CronJobs</w:t>
            </w:r>
          </w:p>
        </w:tc>
        <w:tc>
          <w:tcPr>
            <w:tcW w:w="1056" w:type="dxa"/>
          </w:tcPr>
          <w:p w14:paraId="278583B9" w14:textId="77777777" w:rsidR="00B95C91" w:rsidRDefault="00000000">
            <w:pPr>
              <w:pStyle w:val="Compact"/>
            </w:pPr>
            <w:r>
              <w:t>Must</w:t>
            </w:r>
          </w:p>
        </w:tc>
        <w:tc>
          <w:tcPr>
            <w:tcW w:w="1372" w:type="dxa"/>
          </w:tcPr>
          <w:p w14:paraId="481B112B" w14:textId="77777777" w:rsidR="00B95C91" w:rsidRDefault="00000000">
            <w:pPr>
              <w:pStyle w:val="Compact"/>
            </w:pPr>
            <w:r>
              <w:t>§3.11</w:t>
            </w:r>
          </w:p>
        </w:tc>
        <w:tc>
          <w:tcPr>
            <w:tcW w:w="1584" w:type="dxa"/>
          </w:tcPr>
          <w:p w14:paraId="516E8AF7" w14:textId="77777777" w:rsidR="00B95C91" w:rsidRDefault="00000000">
            <w:pPr>
              <w:pStyle w:val="Compact"/>
            </w:pPr>
            <w:r>
              <w:t>k8s review</w:t>
            </w:r>
          </w:p>
        </w:tc>
        <w:tc>
          <w:tcPr>
            <w:tcW w:w="1689" w:type="dxa"/>
          </w:tcPr>
          <w:p w14:paraId="18D61899" w14:textId="77777777" w:rsidR="00B95C91" w:rsidRDefault="00000000">
            <w:pPr>
              <w:pStyle w:val="Compact"/>
            </w:pPr>
            <w:r>
              <w:t>k8s/backup-cronjob.yaml</w:t>
            </w:r>
          </w:p>
        </w:tc>
      </w:tr>
      <w:tr w:rsidR="00B95C91" w14:paraId="6D397FB8" w14:textId="77777777">
        <w:tc>
          <w:tcPr>
            <w:tcW w:w="844" w:type="dxa"/>
          </w:tcPr>
          <w:p w14:paraId="3B5527FD" w14:textId="77777777" w:rsidR="00B95C91" w:rsidRDefault="00000000">
            <w:pPr>
              <w:pStyle w:val="Compact"/>
            </w:pPr>
            <w:r>
              <w:t>FR-WS-01</w:t>
            </w:r>
          </w:p>
        </w:tc>
        <w:tc>
          <w:tcPr>
            <w:tcW w:w="1372" w:type="dxa"/>
          </w:tcPr>
          <w:p w14:paraId="4CEBED2D" w14:textId="77777777" w:rsidR="00B95C91" w:rsidRDefault="00000000">
            <w:pPr>
              <w:pStyle w:val="Compact"/>
            </w:pPr>
            <w:r>
              <w:t>Socket.io Redis adapter</w:t>
            </w:r>
          </w:p>
        </w:tc>
        <w:tc>
          <w:tcPr>
            <w:tcW w:w="1056" w:type="dxa"/>
          </w:tcPr>
          <w:p w14:paraId="11F6B024" w14:textId="77777777" w:rsidR="00B95C91" w:rsidRDefault="00000000">
            <w:pPr>
              <w:pStyle w:val="Compact"/>
            </w:pPr>
            <w:r>
              <w:t>Must</w:t>
            </w:r>
          </w:p>
        </w:tc>
        <w:tc>
          <w:tcPr>
            <w:tcW w:w="1372" w:type="dxa"/>
          </w:tcPr>
          <w:p w14:paraId="3FD011EC" w14:textId="77777777" w:rsidR="00B95C91" w:rsidRDefault="00000000">
            <w:pPr>
              <w:pStyle w:val="Compact"/>
            </w:pPr>
            <w:r>
              <w:t>§3.12, §4.2</w:t>
            </w:r>
          </w:p>
        </w:tc>
        <w:tc>
          <w:tcPr>
            <w:tcW w:w="1584" w:type="dxa"/>
          </w:tcPr>
          <w:p w14:paraId="2C4C5118" w14:textId="77777777" w:rsidR="00B95C91" w:rsidRDefault="00000000">
            <w:pPr>
              <w:pStyle w:val="Compact"/>
            </w:pPr>
            <w:r>
              <w:t>gateway.e2e-spec</w:t>
            </w:r>
          </w:p>
        </w:tc>
        <w:tc>
          <w:tcPr>
            <w:tcW w:w="1689" w:type="dxa"/>
          </w:tcPr>
          <w:p w14:paraId="06CFCEB4" w14:textId="77777777" w:rsidR="00B95C91" w:rsidRDefault="00000000">
            <w:pPr>
              <w:pStyle w:val="Compact"/>
            </w:pPr>
            <w:r>
              <w:t>auction-engine/src/bidding/gateway/auction.gateway.ts</w:t>
            </w:r>
          </w:p>
        </w:tc>
      </w:tr>
      <w:tr w:rsidR="00B95C91" w14:paraId="3B780CD9" w14:textId="77777777">
        <w:tc>
          <w:tcPr>
            <w:tcW w:w="844" w:type="dxa"/>
          </w:tcPr>
          <w:p w14:paraId="51E595C0" w14:textId="77777777" w:rsidR="00B95C91" w:rsidRDefault="00000000">
            <w:pPr>
              <w:pStyle w:val="Compact"/>
            </w:pPr>
            <w:r>
              <w:t>FR-WS-02</w:t>
            </w:r>
          </w:p>
        </w:tc>
        <w:tc>
          <w:tcPr>
            <w:tcW w:w="1372" w:type="dxa"/>
          </w:tcPr>
          <w:p w14:paraId="6FAED3C5" w14:textId="77777777" w:rsidR="00B95C91" w:rsidRDefault="00000000">
            <w:pPr>
              <w:pStyle w:val="Compact"/>
            </w:pPr>
            <w:r>
              <w:t>Cross-instance WS broadcast</w:t>
            </w:r>
          </w:p>
        </w:tc>
        <w:tc>
          <w:tcPr>
            <w:tcW w:w="1056" w:type="dxa"/>
          </w:tcPr>
          <w:p w14:paraId="20FF116C" w14:textId="77777777" w:rsidR="00B95C91" w:rsidRDefault="00000000">
            <w:pPr>
              <w:pStyle w:val="Compact"/>
            </w:pPr>
            <w:r>
              <w:t>Must</w:t>
            </w:r>
          </w:p>
        </w:tc>
        <w:tc>
          <w:tcPr>
            <w:tcW w:w="1372" w:type="dxa"/>
          </w:tcPr>
          <w:p w14:paraId="744C2270" w14:textId="77777777" w:rsidR="00B95C91" w:rsidRDefault="00000000">
            <w:pPr>
              <w:pStyle w:val="Compact"/>
            </w:pPr>
            <w:r>
              <w:t>§3.12</w:t>
            </w:r>
          </w:p>
        </w:tc>
        <w:tc>
          <w:tcPr>
            <w:tcW w:w="1584" w:type="dxa"/>
          </w:tcPr>
          <w:p w14:paraId="27D22A76" w14:textId="77777777" w:rsidR="00B95C91" w:rsidRDefault="00000000">
            <w:pPr>
              <w:pStyle w:val="Compact"/>
            </w:pPr>
            <w:r>
              <w:t>gateway.e2e-spec</w:t>
            </w:r>
          </w:p>
        </w:tc>
        <w:tc>
          <w:tcPr>
            <w:tcW w:w="1689" w:type="dxa"/>
          </w:tcPr>
          <w:p w14:paraId="44B3A970" w14:textId="77777777" w:rsidR="00B95C91" w:rsidRDefault="00000000">
            <w:pPr>
              <w:pStyle w:val="Compact"/>
            </w:pPr>
            <w:r>
              <w:t>auction-engine/src/bidding/gateway/auction.gateway.ts</w:t>
            </w:r>
          </w:p>
        </w:tc>
      </w:tr>
      <w:tr w:rsidR="00B95C91" w14:paraId="7C40BA38" w14:textId="77777777">
        <w:tc>
          <w:tcPr>
            <w:tcW w:w="844" w:type="dxa"/>
          </w:tcPr>
          <w:p w14:paraId="0791AE89" w14:textId="77777777" w:rsidR="00B95C91" w:rsidRDefault="00000000">
            <w:pPr>
              <w:pStyle w:val="Compact"/>
            </w:pPr>
            <w:r>
              <w:t>FR-WS-</w:t>
            </w:r>
            <w:r>
              <w:lastRenderedPageBreak/>
              <w:t>03</w:t>
            </w:r>
          </w:p>
        </w:tc>
        <w:tc>
          <w:tcPr>
            <w:tcW w:w="1372" w:type="dxa"/>
          </w:tcPr>
          <w:p w14:paraId="7AE17F1B" w14:textId="77777777" w:rsidR="00B95C91" w:rsidRDefault="00000000">
            <w:pPr>
              <w:pStyle w:val="Compact"/>
            </w:pPr>
            <w:r>
              <w:lastRenderedPageBreak/>
              <w:t xml:space="preserve">Zero-code replica </w:t>
            </w:r>
            <w:r>
              <w:lastRenderedPageBreak/>
              <w:t>scaling</w:t>
            </w:r>
          </w:p>
        </w:tc>
        <w:tc>
          <w:tcPr>
            <w:tcW w:w="1056" w:type="dxa"/>
          </w:tcPr>
          <w:p w14:paraId="37D617A2" w14:textId="77777777" w:rsidR="00B95C91" w:rsidRDefault="00000000">
            <w:pPr>
              <w:pStyle w:val="Compact"/>
            </w:pPr>
            <w:r>
              <w:lastRenderedPageBreak/>
              <w:t>Should</w:t>
            </w:r>
          </w:p>
        </w:tc>
        <w:tc>
          <w:tcPr>
            <w:tcW w:w="1372" w:type="dxa"/>
          </w:tcPr>
          <w:p w14:paraId="2B558030" w14:textId="77777777" w:rsidR="00B95C91" w:rsidRDefault="00000000">
            <w:pPr>
              <w:pStyle w:val="Compact"/>
            </w:pPr>
            <w:r>
              <w:t>§3.12</w:t>
            </w:r>
          </w:p>
        </w:tc>
        <w:tc>
          <w:tcPr>
            <w:tcW w:w="1584" w:type="dxa"/>
          </w:tcPr>
          <w:p w14:paraId="0A237F37" w14:textId="77777777" w:rsidR="00B95C91" w:rsidRDefault="00000000">
            <w:pPr>
              <w:pStyle w:val="Compact"/>
            </w:pPr>
            <w:r>
              <w:t>k8s review</w:t>
            </w:r>
          </w:p>
        </w:tc>
        <w:tc>
          <w:tcPr>
            <w:tcW w:w="1689" w:type="dxa"/>
          </w:tcPr>
          <w:p w14:paraId="0ED4294A" w14:textId="77777777" w:rsidR="00B95C91" w:rsidRDefault="00000000">
            <w:pPr>
              <w:pStyle w:val="Compact"/>
            </w:pPr>
            <w:r>
              <w:t>k8s/deployments</w:t>
            </w:r>
            <w:r>
              <w:lastRenderedPageBreak/>
              <w:t>.yaml</w:t>
            </w:r>
          </w:p>
        </w:tc>
      </w:tr>
      <w:tr w:rsidR="00B95C91" w14:paraId="37A3342D" w14:textId="77777777">
        <w:tc>
          <w:tcPr>
            <w:tcW w:w="844" w:type="dxa"/>
          </w:tcPr>
          <w:p w14:paraId="5A34FB57" w14:textId="77777777" w:rsidR="00B95C91" w:rsidRDefault="00000000">
            <w:pPr>
              <w:pStyle w:val="Compact"/>
            </w:pPr>
            <w:r>
              <w:lastRenderedPageBreak/>
              <w:t>FR-PERF-01</w:t>
            </w:r>
          </w:p>
        </w:tc>
        <w:tc>
          <w:tcPr>
            <w:tcW w:w="1372" w:type="dxa"/>
          </w:tcPr>
          <w:p w14:paraId="3D9B2254" w14:textId="77777777" w:rsidR="00B95C91" w:rsidRDefault="00000000">
            <w:pPr>
              <w:pStyle w:val="Compact"/>
            </w:pPr>
            <w:r>
              <w:t>Redis caching layer</w:t>
            </w:r>
          </w:p>
        </w:tc>
        <w:tc>
          <w:tcPr>
            <w:tcW w:w="1056" w:type="dxa"/>
          </w:tcPr>
          <w:p w14:paraId="0380D5AC" w14:textId="77777777" w:rsidR="00B95C91" w:rsidRDefault="00000000">
            <w:pPr>
              <w:pStyle w:val="Compact"/>
            </w:pPr>
            <w:r>
              <w:t>Must</w:t>
            </w:r>
          </w:p>
        </w:tc>
        <w:tc>
          <w:tcPr>
            <w:tcW w:w="1372" w:type="dxa"/>
          </w:tcPr>
          <w:p w14:paraId="0091E335" w14:textId="77777777" w:rsidR="00B95C91" w:rsidRDefault="00000000">
            <w:pPr>
              <w:pStyle w:val="Compact"/>
            </w:pPr>
            <w:r>
              <w:t>§3.13, §4.1</w:t>
            </w:r>
          </w:p>
        </w:tc>
        <w:tc>
          <w:tcPr>
            <w:tcW w:w="1584" w:type="dxa"/>
          </w:tcPr>
          <w:p w14:paraId="77C612CF" w14:textId="77777777" w:rsidR="00B95C91" w:rsidRDefault="00000000">
            <w:pPr>
              <w:pStyle w:val="Compact"/>
            </w:pPr>
            <w:r>
              <w:t>cache.e2e-spec</w:t>
            </w:r>
          </w:p>
        </w:tc>
        <w:tc>
          <w:tcPr>
            <w:tcW w:w="1689" w:type="dxa"/>
          </w:tcPr>
          <w:p w14:paraId="04CC9600" w14:textId="77777777" w:rsidR="00B95C91" w:rsidRDefault="00000000">
            <w:pPr>
              <w:pStyle w:val="Compact"/>
            </w:pPr>
            <w:r>
              <w:t>query-service/src/common/cache.service.ts</w:t>
            </w:r>
          </w:p>
        </w:tc>
      </w:tr>
      <w:tr w:rsidR="00B95C91" w14:paraId="1BCC4205" w14:textId="77777777">
        <w:tc>
          <w:tcPr>
            <w:tcW w:w="844" w:type="dxa"/>
          </w:tcPr>
          <w:p w14:paraId="0B156257" w14:textId="77777777" w:rsidR="00B95C91" w:rsidRDefault="00000000">
            <w:pPr>
              <w:pStyle w:val="Compact"/>
            </w:pPr>
            <w:r>
              <w:t>NFR-PERF-01</w:t>
            </w:r>
          </w:p>
        </w:tc>
        <w:tc>
          <w:tcPr>
            <w:tcW w:w="1372" w:type="dxa"/>
          </w:tcPr>
          <w:p w14:paraId="4E6A5BBA" w14:textId="77777777" w:rsidR="00B95C91" w:rsidRDefault="00000000">
            <w:pPr>
              <w:pStyle w:val="Compact"/>
            </w:pPr>
            <w:r>
              <w:t>Read API ≤ 100ms p95</w:t>
            </w:r>
          </w:p>
        </w:tc>
        <w:tc>
          <w:tcPr>
            <w:tcW w:w="1056" w:type="dxa"/>
          </w:tcPr>
          <w:p w14:paraId="614DCA48" w14:textId="77777777" w:rsidR="00B95C91" w:rsidRDefault="00000000">
            <w:pPr>
              <w:pStyle w:val="Compact"/>
            </w:pPr>
            <w:r>
              <w:t>Must</w:t>
            </w:r>
          </w:p>
        </w:tc>
        <w:tc>
          <w:tcPr>
            <w:tcW w:w="1372" w:type="dxa"/>
          </w:tcPr>
          <w:p w14:paraId="00561296" w14:textId="77777777" w:rsidR="00B95C91" w:rsidRDefault="00000000">
            <w:pPr>
              <w:pStyle w:val="Compact"/>
            </w:pPr>
            <w:r>
              <w:t>§4.1</w:t>
            </w:r>
          </w:p>
        </w:tc>
        <w:tc>
          <w:tcPr>
            <w:tcW w:w="1584" w:type="dxa"/>
          </w:tcPr>
          <w:p w14:paraId="0113C396" w14:textId="77777777" w:rsidR="00B95C91" w:rsidRDefault="00000000">
            <w:pPr>
              <w:pStyle w:val="Compact"/>
            </w:pPr>
            <w:r>
              <w:t>load-tests/</w:t>
            </w:r>
          </w:p>
        </w:tc>
        <w:tc>
          <w:tcPr>
            <w:tcW w:w="1689" w:type="dxa"/>
          </w:tcPr>
          <w:p w14:paraId="6E4302B8" w14:textId="77777777" w:rsidR="00B95C91" w:rsidRDefault="00000000">
            <w:pPr>
              <w:pStyle w:val="Compact"/>
            </w:pPr>
            <w:r>
              <w:t>All services</w:t>
            </w:r>
          </w:p>
        </w:tc>
      </w:tr>
      <w:tr w:rsidR="00B95C91" w14:paraId="74A5E2F8" w14:textId="77777777">
        <w:tc>
          <w:tcPr>
            <w:tcW w:w="844" w:type="dxa"/>
          </w:tcPr>
          <w:p w14:paraId="060D8B91" w14:textId="77777777" w:rsidR="00B95C91" w:rsidRDefault="00000000">
            <w:pPr>
              <w:pStyle w:val="Compact"/>
            </w:pPr>
            <w:r>
              <w:t>NFR-PERF-02</w:t>
            </w:r>
          </w:p>
        </w:tc>
        <w:tc>
          <w:tcPr>
            <w:tcW w:w="1372" w:type="dxa"/>
          </w:tcPr>
          <w:p w14:paraId="50AFF3AB" w14:textId="77777777" w:rsidR="00B95C91" w:rsidRDefault="00000000">
            <w:pPr>
              <w:pStyle w:val="Compact"/>
            </w:pPr>
            <w:r>
              <w:t>10K concurrent auctions</w:t>
            </w:r>
          </w:p>
        </w:tc>
        <w:tc>
          <w:tcPr>
            <w:tcW w:w="1056" w:type="dxa"/>
          </w:tcPr>
          <w:p w14:paraId="0923D798" w14:textId="77777777" w:rsidR="00B95C91" w:rsidRDefault="00000000">
            <w:pPr>
              <w:pStyle w:val="Compact"/>
            </w:pPr>
            <w:r>
              <w:t>Must</w:t>
            </w:r>
          </w:p>
        </w:tc>
        <w:tc>
          <w:tcPr>
            <w:tcW w:w="1372" w:type="dxa"/>
          </w:tcPr>
          <w:p w14:paraId="3F1287FC" w14:textId="77777777" w:rsidR="00B95C91" w:rsidRDefault="00000000">
            <w:pPr>
              <w:pStyle w:val="Compact"/>
            </w:pPr>
            <w:r>
              <w:t>§4.1</w:t>
            </w:r>
          </w:p>
        </w:tc>
        <w:tc>
          <w:tcPr>
            <w:tcW w:w="1584" w:type="dxa"/>
          </w:tcPr>
          <w:p w14:paraId="44F79701" w14:textId="77777777" w:rsidR="00B95C91" w:rsidRDefault="00000000">
            <w:pPr>
              <w:pStyle w:val="Compact"/>
            </w:pPr>
            <w:r>
              <w:t>load-tests/</w:t>
            </w:r>
          </w:p>
        </w:tc>
        <w:tc>
          <w:tcPr>
            <w:tcW w:w="1689" w:type="dxa"/>
          </w:tcPr>
          <w:p w14:paraId="6968CDA3" w14:textId="77777777" w:rsidR="00B95C91" w:rsidRDefault="00000000">
            <w:pPr>
              <w:pStyle w:val="Compact"/>
            </w:pPr>
            <w:r>
              <w:t>auction-engine/</w:t>
            </w:r>
          </w:p>
        </w:tc>
      </w:tr>
      <w:tr w:rsidR="00B95C91" w14:paraId="795606CB" w14:textId="77777777">
        <w:tc>
          <w:tcPr>
            <w:tcW w:w="844" w:type="dxa"/>
          </w:tcPr>
          <w:p w14:paraId="1B012E7F" w14:textId="77777777" w:rsidR="00B95C91" w:rsidRDefault="00000000">
            <w:pPr>
              <w:pStyle w:val="Compact"/>
            </w:pPr>
            <w:r>
              <w:t>NFR-PERF-03</w:t>
            </w:r>
          </w:p>
        </w:tc>
        <w:tc>
          <w:tcPr>
            <w:tcW w:w="1372" w:type="dxa"/>
          </w:tcPr>
          <w:p w14:paraId="17616EEB" w14:textId="77777777" w:rsidR="00B95C91" w:rsidRDefault="00000000">
            <w:pPr>
              <w:pStyle w:val="Compact"/>
            </w:pPr>
            <w:r>
              <w:t>Bid placement ≤ 200ms p95</w:t>
            </w:r>
          </w:p>
        </w:tc>
        <w:tc>
          <w:tcPr>
            <w:tcW w:w="1056" w:type="dxa"/>
          </w:tcPr>
          <w:p w14:paraId="0FE8EA5E" w14:textId="77777777" w:rsidR="00B95C91" w:rsidRDefault="00000000">
            <w:pPr>
              <w:pStyle w:val="Compact"/>
            </w:pPr>
            <w:r>
              <w:t>Must</w:t>
            </w:r>
          </w:p>
        </w:tc>
        <w:tc>
          <w:tcPr>
            <w:tcW w:w="1372" w:type="dxa"/>
          </w:tcPr>
          <w:p w14:paraId="7573C614" w14:textId="77777777" w:rsidR="00B95C91" w:rsidRDefault="00000000">
            <w:pPr>
              <w:pStyle w:val="Compact"/>
            </w:pPr>
            <w:r>
              <w:t>§4.1</w:t>
            </w:r>
          </w:p>
        </w:tc>
        <w:tc>
          <w:tcPr>
            <w:tcW w:w="1584" w:type="dxa"/>
          </w:tcPr>
          <w:p w14:paraId="7582D45D" w14:textId="77777777" w:rsidR="00B95C91" w:rsidRDefault="00000000">
            <w:pPr>
              <w:pStyle w:val="Compact"/>
            </w:pPr>
            <w:r>
              <w:t>load-tests/</w:t>
            </w:r>
          </w:p>
        </w:tc>
        <w:tc>
          <w:tcPr>
            <w:tcW w:w="1689" w:type="dxa"/>
          </w:tcPr>
          <w:p w14:paraId="3719F197" w14:textId="77777777" w:rsidR="00B95C91" w:rsidRDefault="00000000">
            <w:pPr>
              <w:pStyle w:val="Compact"/>
            </w:pPr>
            <w:r>
              <w:t>auction-engine/src/bidding/</w:t>
            </w:r>
          </w:p>
        </w:tc>
      </w:tr>
      <w:tr w:rsidR="00B95C91" w14:paraId="3746592C" w14:textId="77777777">
        <w:tc>
          <w:tcPr>
            <w:tcW w:w="844" w:type="dxa"/>
          </w:tcPr>
          <w:p w14:paraId="744F8AE3" w14:textId="77777777" w:rsidR="00B95C91" w:rsidRDefault="00000000">
            <w:pPr>
              <w:pStyle w:val="Compact"/>
            </w:pPr>
            <w:r>
              <w:t>NFR-PERF-04</w:t>
            </w:r>
          </w:p>
        </w:tc>
        <w:tc>
          <w:tcPr>
            <w:tcW w:w="1372" w:type="dxa"/>
          </w:tcPr>
          <w:p w14:paraId="2A900AF2" w14:textId="77777777" w:rsidR="00B95C91" w:rsidRDefault="00000000">
            <w:pPr>
              <w:pStyle w:val="Compact"/>
            </w:pPr>
            <w:r>
              <w:t>1,000 bids/s/auction</w:t>
            </w:r>
          </w:p>
        </w:tc>
        <w:tc>
          <w:tcPr>
            <w:tcW w:w="1056" w:type="dxa"/>
          </w:tcPr>
          <w:p w14:paraId="7300AFB7" w14:textId="77777777" w:rsidR="00B95C91" w:rsidRDefault="00000000">
            <w:pPr>
              <w:pStyle w:val="Compact"/>
            </w:pPr>
            <w:r>
              <w:t>Must</w:t>
            </w:r>
          </w:p>
        </w:tc>
        <w:tc>
          <w:tcPr>
            <w:tcW w:w="1372" w:type="dxa"/>
          </w:tcPr>
          <w:p w14:paraId="7C61FC75" w14:textId="77777777" w:rsidR="00B95C91" w:rsidRDefault="00000000">
            <w:pPr>
              <w:pStyle w:val="Compact"/>
            </w:pPr>
            <w:r>
              <w:t>§4.1</w:t>
            </w:r>
          </w:p>
        </w:tc>
        <w:tc>
          <w:tcPr>
            <w:tcW w:w="1584" w:type="dxa"/>
          </w:tcPr>
          <w:p w14:paraId="561F13CE" w14:textId="77777777" w:rsidR="00B95C91" w:rsidRDefault="00000000">
            <w:pPr>
              <w:pStyle w:val="Compact"/>
            </w:pPr>
            <w:r>
              <w:t>load-tests/</w:t>
            </w:r>
          </w:p>
        </w:tc>
        <w:tc>
          <w:tcPr>
            <w:tcW w:w="1689" w:type="dxa"/>
          </w:tcPr>
          <w:p w14:paraId="0147B70F" w14:textId="77777777" w:rsidR="00B95C91" w:rsidRDefault="00000000">
            <w:pPr>
              <w:pStyle w:val="Compact"/>
            </w:pPr>
            <w:r>
              <w:t>auction-engine/src/bidding/</w:t>
            </w:r>
          </w:p>
        </w:tc>
      </w:tr>
      <w:tr w:rsidR="00B95C91" w14:paraId="174B35D6" w14:textId="77777777">
        <w:tc>
          <w:tcPr>
            <w:tcW w:w="844" w:type="dxa"/>
          </w:tcPr>
          <w:p w14:paraId="20D7B299" w14:textId="77777777" w:rsidR="00B95C91" w:rsidRDefault="00000000">
            <w:pPr>
              <w:pStyle w:val="Compact"/>
            </w:pPr>
            <w:r>
              <w:t>NFR-PERF-05</w:t>
            </w:r>
          </w:p>
        </w:tc>
        <w:tc>
          <w:tcPr>
            <w:tcW w:w="1372" w:type="dxa"/>
          </w:tcPr>
          <w:p w14:paraId="0DEB4CB6" w14:textId="77777777" w:rsidR="00B95C91" w:rsidRDefault="00000000">
            <w:pPr>
              <w:pStyle w:val="Compact"/>
            </w:pPr>
            <w:r>
              <w:t>WS updates ≤ 50ms</w:t>
            </w:r>
          </w:p>
        </w:tc>
        <w:tc>
          <w:tcPr>
            <w:tcW w:w="1056" w:type="dxa"/>
          </w:tcPr>
          <w:p w14:paraId="16EA8D47" w14:textId="77777777" w:rsidR="00B95C91" w:rsidRDefault="00000000">
            <w:pPr>
              <w:pStyle w:val="Compact"/>
            </w:pPr>
            <w:r>
              <w:t>Must</w:t>
            </w:r>
          </w:p>
        </w:tc>
        <w:tc>
          <w:tcPr>
            <w:tcW w:w="1372" w:type="dxa"/>
          </w:tcPr>
          <w:p w14:paraId="3F3AA83F" w14:textId="77777777" w:rsidR="00B95C91" w:rsidRDefault="00000000">
            <w:pPr>
              <w:pStyle w:val="Compact"/>
            </w:pPr>
            <w:r>
              <w:t>§4.1</w:t>
            </w:r>
          </w:p>
        </w:tc>
        <w:tc>
          <w:tcPr>
            <w:tcW w:w="1584" w:type="dxa"/>
          </w:tcPr>
          <w:p w14:paraId="48554F5B" w14:textId="77777777" w:rsidR="00B95C91" w:rsidRDefault="00000000">
            <w:pPr>
              <w:pStyle w:val="Compact"/>
            </w:pPr>
            <w:r>
              <w:t>load-tests/</w:t>
            </w:r>
          </w:p>
        </w:tc>
        <w:tc>
          <w:tcPr>
            <w:tcW w:w="1689" w:type="dxa"/>
          </w:tcPr>
          <w:p w14:paraId="0BD22111" w14:textId="77777777" w:rsidR="00B95C91" w:rsidRDefault="00000000">
            <w:pPr>
              <w:pStyle w:val="Compact"/>
            </w:pPr>
            <w:r>
              <w:t>auction-engine/src/bidding/gateway/</w:t>
            </w:r>
          </w:p>
        </w:tc>
      </w:tr>
      <w:tr w:rsidR="00B95C91" w14:paraId="620D884E" w14:textId="77777777">
        <w:tc>
          <w:tcPr>
            <w:tcW w:w="844" w:type="dxa"/>
          </w:tcPr>
          <w:p w14:paraId="3B5D101C" w14:textId="77777777" w:rsidR="00B95C91" w:rsidRDefault="00000000">
            <w:pPr>
              <w:pStyle w:val="Compact"/>
            </w:pPr>
            <w:r>
              <w:t>NFR-PERF-06</w:t>
            </w:r>
          </w:p>
        </w:tc>
        <w:tc>
          <w:tcPr>
            <w:tcW w:w="1372" w:type="dxa"/>
          </w:tcPr>
          <w:p w14:paraId="7C3FD2F1" w14:textId="77777777" w:rsidR="00B95C91" w:rsidRDefault="00000000">
            <w:pPr>
              <w:pStyle w:val="Compact"/>
            </w:pPr>
            <w:r>
              <w:t>Indexed queries only</w:t>
            </w:r>
          </w:p>
        </w:tc>
        <w:tc>
          <w:tcPr>
            <w:tcW w:w="1056" w:type="dxa"/>
          </w:tcPr>
          <w:p w14:paraId="378C6069" w14:textId="77777777" w:rsidR="00B95C91" w:rsidRDefault="00000000">
            <w:pPr>
              <w:pStyle w:val="Compact"/>
            </w:pPr>
            <w:r>
              <w:t>Must</w:t>
            </w:r>
          </w:p>
        </w:tc>
        <w:tc>
          <w:tcPr>
            <w:tcW w:w="1372" w:type="dxa"/>
          </w:tcPr>
          <w:p w14:paraId="1F5B7589" w14:textId="77777777" w:rsidR="00B95C91" w:rsidRDefault="00000000">
            <w:pPr>
              <w:pStyle w:val="Compact"/>
            </w:pPr>
            <w:r>
              <w:t>§4.1</w:t>
            </w:r>
          </w:p>
        </w:tc>
        <w:tc>
          <w:tcPr>
            <w:tcW w:w="1584" w:type="dxa"/>
          </w:tcPr>
          <w:p w14:paraId="12B8D6FF" w14:textId="77777777" w:rsidR="00B95C91" w:rsidRDefault="00000000">
            <w:pPr>
              <w:pStyle w:val="Compact"/>
            </w:pPr>
            <w:r>
              <w:t>query review</w:t>
            </w:r>
          </w:p>
        </w:tc>
        <w:tc>
          <w:tcPr>
            <w:tcW w:w="1689" w:type="dxa"/>
          </w:tcPr>
          <w:p w14:paraId="581CC063" w14:textId="77777777" w:rsidR="00B95C91" w:rsidRDefault="00000000">
            <w:pPr>
              <w:pStyle w:val="Compact"/>
            </w:pPr>
            <w:r>
              <w:t>database/migrations/</w:t>
            </w:r>
          </w:p>
        </w:tc>
      </w:tr>
      <w:tr w:rsidR="00B95C91" w14:paraId="5090CD29" w14:textId="77777777">
        <w:tc>
          <w:tcPr>
            <w:tcW w:w="844" w:type="dxa"/>
          </w:tcPr>
          <w:p w14:paraId="3C32F938" w14:textId="77777777" w:rsidR="00B95C91" w:rsidRDefault="00000000">
            <w:pPr>
              <w:pStyle w:val="Compact"/>
            </w:pPr>
            <w:r>
              <w:t>NFR-SCALE-01</w:t>
            </w:r>
          </w:p>
        </w:tc>
        <w:tc>
          <w:tcPr>
            <w:tcW w:w="1372" w:type="dxa"/>
          </w:tcPr>
          <w:p w14:paraId="0A8FADDE" w14:textId="77777777" w:rsidR="00B95C91" w:rsidRDefault="00000000">
            <w:pPr>
              <w:pStyle w:val="Compact"/>
            </w:pPr>
            <w:r>
              <w:t>Citus horizontal scaling</w:t>
            </w:r>
          </w:p>
        </w:tc>
        <w:tc>
          <w:tcPr>
            <w:tcW w:w="1056" w:type="dxa"/>
          </w:tcPr>
          <w:p w14:paraId="450DCCEE" w14:textId="77777777" w:rsidR="00B95C91" w:rsidRDefault="00000000">
            <w:pPr>
              <w:pStyle w:val="Compact"/>
            </w:pPr>
            <w:r>
              <w:t>Must</w:t>
            </w:r>
          </w:p>
        </w:tc>
        <w:tc>
          <w:tcPr>
            <w:tcW w:w="1372" w:type="dxa"/>
          </w:tcPr>
          <w:p w14:paraId="3D7B918A" w14:textId="77777777" w:rsidR="00B95C91" w:rsidRDefault="00000000">
            <w:pPr>
              <w:pStyle w:val="Compact"/>
            </w:pPr>
            <w:r>
              <w:t>§4.2</w:t>
            </w:r>
          </w:p>
        </w:tc>
        <w:tc>
          <w:tcPr>
            <w:tcW w:w="1584" w:type="dxa"/>
          </w:tcPr>
          <w:p w14:paraId="488B351F" w14:textId="77777777" w:rsidR="00B95C91" w:rsidRDefault="00000000">
            <w:pPr>
              <w:pStyle w:val="Compact"/>
            </w:pPr>
            <w:r>
              <w:t>k8s review</w:t>
            </w:r>
          </w:p>
        </w:tc>
        <w:tc>
          <w:tcPr>
            <w:tcW w:w="1689" w:type="dxa"/>
          </w:tcPr>
          <w:p w14:paraId="1F81C5DF" w14:textId="77777777" w:rsidR="00B95C91" w:rsidRDefault="00000000">
            <w:pPr>
              <w:pStyle w:val="Compact"/>
            </w:pPr>
            <w:r>
              <w:t>k8s/deployments.yaml</w:t>
            </w:r>
          </w:p>
        </w:tc>
      </w:tr>
      <w:tr w:rsidR="00B95C91" w14:paraId="7BB5A335" w14:textId="77777777">
        <w:tc>
          <w:tcPr>
            <w:tcW w:w="844" w:type="dxa"/>
          </w:tcPr>
          <w:p w14:paraId="5E1B6CDE" w14:textId="77777777" w:rsidR="00B95C91" w:rsidRDefault="00000000">
            <w:pPr>
              <w:pStyle w:val="Compact"/>
            </w:pPr>
            <w:r>
              <w:t>NFR-SCALE-02</w:t>
            </w:r>
          </w:p>
        </w:tc>
        <w:tc>
          <w:tcPr>
            <w:tcW w:w="1372" w:type="dxa"/>
          </w:tcPr>
          <w:p w14:paraId="5D2C6BB8" w14:textId="77777777" w:rsidR="00B95C91" w:rsidRDefault="00000000">
            <w:pPr>
              <w:pStyle w:val="Compact"/>
            </w:pPr>
            <w:r>
              <w:t>Read replicas</w:t>
            </w:r>
          </w:p>
        </w:tc>
        <w:tc>
          <w:tcPr>
            <w:tcW w:w="1056" w:type="dxa"/>
          </w:tcPr>
          <w:p w14:paraId="0C2D6157" w14:textId="77777777" w:rsidR="00B95C91" w:rsidRDefault="00000000">
            <w:pPr>
              <w:pStyle w:val="Compact"/>
            </w:pPr>
            <w:r>
              <w:t>Should</w:t>
            </w:r>
          </w:p>
        </w:tc>
        <w:tc>
          <w:tcPr>
            <w:tcW w:w="1372" w:type="dxa"/>
          </w:tcPr>
          <w:p w14:paraId="43FC04DF" w14:textId="77777777" w:rsidR="00B95C91" w:rsidRDefault="00000000">
            <w:pPr>
              <w:pStyle w:val="Compact"/>
            </w:pPr>
            <w:r>
              <w:t>§4.2</w:t>
            </w:r>
          </w:p>
        </w:tc>
        <w:tc>
          <w:tcPr>
            <w:tcW w:w="1584" w:type="dxa"/>
          </w:tcPr>
          <w:p w14:paraId="3653B6AE" w14:textId="77777777" w:rsidR="00B95C91" w:rsidRDefault="00000000">
            <w:pPr>
              <w:pStyle w:val="Compact"/>
            </w:pPr>
            <w:r>
              <w:t>config review</w:t>
            </w:r>
          </w:p>
        </w:tc>
        <w:tc>
          <w:tcPr>
            <w:tcW w:w="1689" w:type="dxa"/>
          </w:tcPr>
          <w:p w14:paraId="4493F89E" w14:textId="77777777" w:rsidR="00B95C91" w:rsidRDefault="00000000">
            <w:pPr>
              <w:pStyle w:val="Compact"/>
            </w:pPr>
            <w:r>
              <w:t>query-service/src/config/</w:t>
            </w:r>
          </w:p>
        </w:tc>
      </w:tr>
      <w:tr w:rsidR="00B95C91" w14:paraId="36A34E7E" w14:textId="77777777">
        <w:tc>
          <w:tcPr>
            <w:tcW w:w="844" w:type="dxa"/>
          </w:tcPr>
          <w:p w14:paraId="024311FB" w14:textId="77777777" w:rsidR="00B95C91" w:rsidRDefault="00000000">
            <w:pPr>
              <w:pStyle w:val="Compact"/>
            </w:pPr>
            <w:r>
              <w:t>NFR-SCALE-03</w:t>
            </w:r>
          </w:p>
        </w:tc>
        <w:tc>
          <w:tcPr>
            <w:tcW w:w="1372" w:type="dxa"/>
          </w:tcPr>
          <w:p w14:paraId="6215890C" w14:textId="77777777" w:rsidR="00B95C91" w:rsidRDefault="00000000">
            <w:pPr>
              <w:pStyle w:val="Compact"/>
            </w:pPr>
            <w:r>
              <w:t>HPA support</w:t>
            </w:r>
          </w:p>
        </w:tc>
        <w:tc>
          <w:tcPr>
            <w:tcW w:w="1056" w:type="dxa"/>
          </w:tcPr>
          <w:p w14:paraId="6F377A69" w14:textId="77777777" w:rsidR="00B95C91" w:rsidRDefault="00000000">
            <w:pPr>
              <w:pStyle w:val="Compact"/>
            </w:pPr>
            <w:r>
              <w:t>Should</w:t>
            </w:r>
          </w:p>
        </w:tc>
        <w:tc>
          <w:tcPr>
            <w:tcW w:w="1372" w:type="dxa"/>
          </w:tcPr>
          <w:p w14:paraId="3E5FF1F3" w14:textId="77777777" w:rsidR="00B95C91" w:rsidRDefault="00000000">
            <w:pPr>
              <w:pStyle w:val="Compact"/>
            </w:pPr>
            <w:r>
              <w:t>§4.2</w:t>
            </w:r>
          </w:p>
        </w:tc>
        <w:tc>
          <w:tcPr>
            <w:tcW w:w="1584" w:type="dxa"/>
          </w:tcPr>
          <w:p w14:paraId="01D1CF06" w14:textId="77777777" w:rsidR="00B95C91" w:rsidRDefault="00000000">
            <w:pPr>
              <w:pStyle w:val="Compact"/>
            </w:pPr>
            <w:r>
              <w:t>k8s review</w:t>
            </w:r>
          </w:p>
        </w:tc>
        <w:tc>
          <w:tcPr>
            <w:tcW w:w="1689" w:type="dxa"/>
          </w:tcPr>
          <w:p w14:paraId="68FFC130" w14:textId="77777777" w:rsidR="00B95C91" w:rsidRDefault="00000000">
            <w:pPr>
              <w:pStyle w:val="Compact"/>
            </w:pPr>
            <w:r>
              <w:t>k8s/hpa.yaml</w:t>
            </w:r>
          </w:p>
        </w:tc>
      </w:tr>
      <w:tr w:rsidR="00B95C91" w14:paraId="545D526E" w14:textId="77777777">
        <w:tc>
          <w:tcPr>
            <w:tcW w:w="844" w:type="dxa"/>
          </w:tcPr>
          <w:p w14:paraId="32071283" w14:textId="77777777" w:rsidR="00B95C91" w:rsidRDefault="00000000">
            <w:pPr>
              <w:pStyle w:val="Compact"/>
            </w:pPr>
            <w:r>
              <w:t>NFR-SCALE-04</w:t>
            </w:r>
          </w:p>
        </w:tc>
        <w:tc>
          <w:tcPr>
            <w:tcW w:w="1372" w:type="dxa"/>
          </w:tcPr>
          <w:p w14:paraId="545E0427" w14:textId="77777777" w:rsidR="00B95C91" w:rsidRDefault="00000000">
            <w:pPr>
              <w:pStyle w:val="Compact"/>
            </w:pPr>
            <w:r>
              <w:t>Redis clustering</w:t>
            </w:r>
          </w:p>
        </w:tc>
        <w:tc>
          <w:tcPr>
            <w:tcW w:w="1056" w:type="dxa"/>
          </w:tcPr>
          <w:p w14:paraId="35D240D5" w14:textId="77777777" w:rsidR="00B95C91" w:rsidRDefault="00000000">
            <w:pPr>
              <w:pStyle w:val="Compact"/>
            </w:pPr>
            <w:r>
              <w:t>Should</w:t>
            </w:r>
          </w:p>
        </w:tc>
        <w:tc>
          <w:tcPr>
            <w:tcW w:w="1372" w:type="dxa"/>
          </w:tcPr>
          <w:p w14:paraId="5E0DFE19" w14:textId="77777777" w:rsidR="00B95C91" w:rsidRDefault="00000000">
            <w:pPr>
              <w:pStyle w:val="Compact"/>
            </w:pPr>
            <w:r>
              <w:t>§4.2</w:t>
            </w:r>
          </w:p>
        </w:tc>
        <w:tc>
          <w:tcPr>
            <w:tcW w:w="1584" w:type="dxa"/>
          </w:tcPr>
          <w:p w14:paraId="59D9F34D" w14:textId="77777777" w:rsidR="00B95C91" w:rsidRDefault="00000000">
            <w:pPr>
              <w:pStyle w:val="Compact"/>
            </w:pPr>
            <w:r>
              <w:t>k8s review</w:t>
            </w:r>
          </w:p>
        </w:tc>
        <w:tc>
          <w:tcPr>
            <w:tcW w:w="1689" w:type="dxa"/>
          </w:tcPr>
          <w:p w14:paraId="1957B23B" w14:textId="77777777" w:rsidR="00B95C91" w:rsidRDefault="00000000">
            <w:pPr>
              <w:pStyle w:val="Compact"/>
            </w:pPr>
            <w:r>
              <w:t>redis-cluster.conf</w:t>
            </w:r>
          </w:p>
        </w:tc>
      </w:tr>
      <w:tr w:rsidR="00B95C91" w14:paraId="54898F4C" w14:textId="77777777">
        <w:tc>
          <w:tcPr>
            <w:tcW w:w="844" w:type="dxa"/>
          </w:tcPr>
          <w:p w14:paraId="1B302D5D" w14:textId="77777777" w:rsidR="00B95C91" w:rsidRDefault="00000000">
            <w:pPr>
              <w:pStyle w:val="Compact"/>
            </w:pPr>
            <w:r>
              <w:t>NFR-SCALE-05</w:t>
            </w:r>
          </w:p>
        </w:tc>
        <w:tc>
          <w:tcPr>
            <w:tcW w:w="1372" w:type="dxa"/>
          </w:tcPr>
          <w:p w14:paraId="224915BD" w14:textId="77777777" w:rsidR="00B95C91" w:rsidRDefault="00000000">
            <w:pPr>
              <w:pStyle w:val="Compact"/>
            </w:pPr>
            <w:r>
              <w:t>WS horizontal scaling</w:t>
            </w:r>
          </w:p>
        </w:tc>
        <w:tc>
          <w:tcPr>
            <w:tcW w:w="1056" w:type="dxa"/>
          </w:tcPr>
          <w:p w14:paraId="68D3BC0A" w14:textId="77777777" w:rsidR="00B95C91" w:rsidRDefault="00000000">
            <w:pPr>
              <w:pStyle w:val="Compact"/>
            </w:pPr>
            <w:r>
              <w:t>Must</w:t>
            </w:r>
          </w:p>
        </w:tc>
        <w:tc>
          <w:tcPr>
            <w:tcW w:w="1372" w:type="dxa"/>
          </w:tcPr>
          <w:p w14:paraId="1DE1B74F" w14:textId="77777777" w:rsidR="00B95C91" w:rsidRDefault="00000000">
            <w:pPr>
              <w:pStyle w:val="Compact"/>
            </w:pPr>
            <w:r>
              <w:t>§4.2</w:t>
            </w:r>
          </w:p>
        </w:tc>
        <w:tc>
          <w:tcPr>
            <w:tcW w:w="1584" w:type="dxa"/>
          </w:tcPr>
          <w:p w14:paraId="774205D9" w14:textId="77777777" w:rsidR="00B95C91" w:rsidRDefault="00000000">
            <w:pPr>
              <w:pStyle w:val="Compact"/>
            </w:pPr>
            <w:r>
              <w:t>load-tests/</w:t>
            </w:r>
          </w:p>
        </w:tc>
        <w:tc>
          <w:tcPr>
            <w:tcW w:w="1689" w:type="dxa"/>
          </w:tcPr>
          <w:p w14:paraId="3AE73FDB" w14:textId="77777777" w:rsidR="00B95C91" w:rsidRDefault="00000000">
            <w:pPr>
              <w:pStyle w:val="Compact"/>
            </w:pPr>
            <w:r>
              <w:t>auction-engine/src/bidding/gateway/</w:t>
            </w:r>
          </w:p>
        </w:tc>
      </w:tr>
      <w:tr w:rsidR="00B95C91" w14:paraId="49E670DA" w14:textId="77777777">
        <w:tc>
          <w:tcPr>
            <w:tcW w:w="844" w:type="dxa"/>
          </w:tcPr>
          <w:p w14:paraId="3C4B2F2D" w14:textId="77777777" w:rsidR="00B95C91" w:rsidRDefault="00000000">
            <w:pPr>
              <w:pStyle w:val="Compact"/>
            </w:pPr>
            <w:r>
              <w:t>NFR-</w:t>
            </w:r>
            <w:r>
              <w:lastRenderedPageBreak/>
              <w:t>SCALE-06</w:t>
            </w:r>
          </w:p>
        </w:tc>
        <w:tc>
          <w:tcPr>
            <w:tcW w:w="1372" w:type="dxa"/>
          </w:tcPr>
          <w:p w14:paraId="2B5D9FA6" w14:textId="77777777" w:rsidR="00B95C91" w:rsidRDefault="00000000">
            <w:pPr>
              <w:pStyle w:val="Compact"/>
            </w:pPr>
            <w:r>
              <w:lastRenderedPageBreak/>
              <w:t xml:space="preserve">Sentinel </w:t>
            </w:r>
            <w:r>
              <w:lastRenderedPageBreak/>
              <w:t>failover &lt; 30s</w:t>
            </w:r>
          </w:p>
        </w:tc>
        <w:tc>
          <w:tcPr>
            <w:tcW w:w="1056" w:type="dxa"/>
          </w:tcPr>
          <w:p w14:paraId="41C27607" w14:textId="77777777" w:rsidR="00B95C91" w:rsidRDefault="00000000">
            <w:pPr>
              <w:pStyle w:val="Compact"/>
            </w:pPr>
            <w:r>
              <w:lastRenderedPageBreak/>
              <w:t>Should</w:t>
            </w:r>
          </w:p>
        </w:tc>
        <w:tc>
          <w:tcPr>
            <w:tcW w:w="1372" w:type="dxa"/>
          </w:tcPr>
          <w:p w14:paraId="5C36B266" w14:textId="77777777" w:rsidR="00B95C91" w:rsidRDefault="00000000">
            <w:pPr>
              <w:pStyle w:val="Compact"/>
            </w:pPr>
            <w:r>
              <w:t>§4.2</w:t>
            </w:r>
          </w:p>
        </w:tc>
        <w:tc>
          <w:tcPr>
            <w:tcW w:w="1584" w:type="dxa"/>
          </w:tcPr>
          <w:p w14:paraId="3966D450" w14:textId="77777777" w:rsidR="00B95C91" w:rsidRDefault="00000000">
            <w:pPr>
              <w:pStyle w:val="Compact"/>
            </w:pPr>
            <w:r>
              <w:t>DR test</w:t>
            </w:r>
          </w:p>
        </w:tc>
        <w:tc>
          <w:tcPr>
            <w:tcW w:w="1689" w:type="dxa"/>
          </w:tcPr>
          <w:p w14:paraId="38EBD210" w14:textId="77777777" w:rsidR="00B95C91" w:rsidRDefault="00000000">
            <w:pPr>
              <w:pStyle w:val="Compact"/>
            </w:pPr>
            <w:r>
              <w:t>redis-</w:t>
            </w:r>
            <w:r>
              <w:lastRenderedPageBreak/>
              <w:t>sentinel.conf</w:t>
            </w:r>
          </w:p>
        </w:tc>
      </w:tr>
      <w:tr w:rsidR="00B95C91" w14:paraId="16DBBBD7" w14:textId="77777777">
        <w:tc>
          <w:tcPr>
            <w:tcW w:w="844" w:type="dxa"/>
          </w:tcPr>
          <w:p w14:paraId="28842826" w14:textId="77777777" w:rsidR="00B95C91" w:rsidRDefault="00000000">
            <w:pPr>
              <w:pStyle w:val="Compact"/>
            </w:pPr>
            <w:r>
              <w:lastRenderedPageBreak/>
              <w:t>NFR-SCALE-07</w:t>
            </w:r>
          </w:p>
        </w:tc>
        <w:tc>
          <w:tcPr>
            <w:tcW w:w="1372" w:type="dxa"/>
          </w:tcPr>
          <w:p w14:paraId="7105022F" w14:textId="77777777" w:rsidR="00B95C91" w:rsidRDefault="00000000">
            <w:pPr>
              <w:pStyle w:val="Compact"/>
            </w:pPr>
            <w:r>
              <w:t>Redis Cluster sharding</w:t>
            </w:r>
          </w:p>
        </w:tc>
        <w:tc>
          <w:tcPr>
            <w:tcW w:w="1056" w:type="dxa"/>
          </w:tcPr>
          <w:p w14:paraId="6831B0BE" w14:textId="77777777" w:rsidR="00B95C91" w:rsidRDefault="00000000">
            <w:pPr>
              <w:pStyle w:val="Compact"/>
            </w:pPr>
            <w:r>
              <w:t>Should</w:t>
            </w:r>
          </w:p>
        </w:tc>
        <w:tc>
          <w:tcPr>
            <w:tcW w:w="1372" w:type="dxa"/>
          </w:tcPr>
          <w:p w14:paraId="555669F9" w14:textId="77777777" w:rsidR="00B95C91" w:rsidRDefault="00000000">
            <w:pPr>
              <w:pStyle w:val="Compact"/>
            </w:pPr>
            <w:r>
              <w:t>§4.2</w:t>
            </w:r>
          </w:p>
        </w:tc>
        <w:tc>
          <w:tcPr>
            <w:tcW w:w="1584" w:type="dxa"/>
          </w:tcPr>
          <w:p w14:paraId="6F2C6672" w14:textId="77777777" w:rsidR="00B95C91" w:rsidRDefault="00000000">
            <w:pPr>
              <w:pStyle w:val="Compact"/>
            </w:pPr>
            <w:r>
              <w:t>k8s review</w:t>
            </w:r>
          </w:p>
        </w:tc>
        <w:tc>
          <w:tcPr>
            <w:tcW w:w="1689" w:type="dxa"/>
          </w:tcPr>
          <w:p w14:paraId="15632053" w14:textId="77777777" w:rsidR="00B95C91" w:rsidRDefault="00000000">
            <w:pPr>
              <w:pStyle w:val="Compact"/>
            </w:pPr>
            <w:r>
              <w:t>redis-cluster.conf</w:t>
            </w:r>
          </w:p>
        </w:tc>
      </w:tr>
      <w:tr w:rsidR="00B95C91" w14:paraId="14BE1281" w14:textId="77777777">
        <w:tc>
          <w:tcPr>
            <w:tcW w:w="844" w:type="dxa"/>
          </w:tcPr>
          <w:p w14:paraId="06C1D69D" w14:textId="77777777" w:rsidR="00B95C91" w:rsidRDefault="00000000">
            <w:pPr>
              <w:pStyle w:val="Compact"/>
            </w:pPr>
            <w:r>
              <w:t>NFR-AVAIL-01</w:t>
            </w:r>
          </w:p>
        </w:tc>
        <w:tc>
          <w:tcPr>
            <w:tcW w:w="1372" w:type="dxa"/>
          </w:tcPr>
          <w:p w14:paraId="5552FEA7" w14:textId="77777777" w:rsidR="00B95C91" w:rsidRDefault="00000000">
            <w:pPr>
              <w:pStyle w:val="Compact"/>
            </w:pPr>
            <w:r>
              <w:t>99.9% uptime target</w:t>
            </w:r>
          </w:p>
        </w:tc>
        <w:tc>
          <w:tcPr>
            <w:tcW w:w="1056" w:type="dxa"/>
          </w:tcPr>
          <w:p w14:paraId="6C0040A8" w14:textId="77777777" w:rsidR="00B95C91" w:rsidRDefault="00000000">
            <w:pPr>
              <w:pStyle w:val="Compact"/>
            </w:pPr>
            <w:r>
              <w:t>Must</w:t>
            </w:r>
          </w:p>
        </w:tc>
        <w:tc>
          <w:tcPr>
            <w:tcW w:w="1372" w:type="dxa"/>
          </w:tcPr>
          <w:p w14:paraId="60BD4DC3" w14:textId="77777777" w:rsidR="00B95C91" w:rsidRDefault="00000000">
            <w:pPr>
              <w:pStyle w:val="Compact"/>
            </w:pPr>
            <w:r>
              <w:t>§4.3</w:t>
            </w:r>
          </w:p>
        </w:tc>
        <w:tc>
          <w:tcPr>
            <w:tcW w:w="1584" w:type="dxa"/>
          </w:tcPr>
          <w:p w14:paraId="595D1EDC" w14:textId="77777777" w:rsidR="00B95C91" w:rsidRDefault="00000000">
            <w:pPr>
              <w:pStyle w:val="Compact"/>
            </w:pPr>
            <w:r>
              <w:t>monitoring</w:t>
            </w:r>
          </w:p>
        </w:tc>
        <w:tc>
          <w:tcPr>
            <w:tcW w:w="1689" w:type="dxa"/>
          </w:tcPr>
          <w:p w14:paraId="6475C2C6" w14:textId="77777777" w:rsidR="00B95C91" w:rsidRDefault="00000000">
            <w:pPr>
              <w:pStyle w:val="Compact"/>
            </w:pPr>
            <w:r>
              <w:t>All services</w:t>
            </w:r>
          </w:p>
        </w:tc>
      </w:tr>
      <w:tr w:rsidR="00B95C91" w14:paraId="5A893C3B" w14:textId="77777777">
        <w:tc>
          <w:tcPr>
            <w:tcW w:w="844" w:type="dxa"/>
          </w:tcPr>
          <w:p w14:paraId="5AD899E8" w14:textId="77777777" w:rsidR="00B95C91" w:rsidRDefault="00000000">
            <w:pPr>
              <w:pStyle w:val="Compact"/>
            </w:pPr>
            <w:r>
              <w:t>NFR-AVAIL-02</w:t>
            </w:r>
          </w:p>
        </w:tc>
        <w:tc>
          <w:tcPr>
            <w:tcW w:w="1372" w:type="dxa"/>
          </w:tcPr>
          <w:p w14:paraId="42953837" w14:textId="77777777" w:rsidR="00B95C91" w:rsidRDefault="00000000">
            <w:pPr>
              <w:pStyle w:val="Compact"/>
            </w:pPr>
            <w:r>
              <w:t>Health endpoints return 503</w:t>
            </w:r>
          </w:p>
        </w:tc>
        <w:tc>
          <w:tcPr>
            <w:tcW w:w="1056" w:type="dxa"/>
          </w:tcPr>
          <w:p w14:paraId="719A7523" w14:textId="77777777" w:rsidR="00B95C91" w:rsidRDefault="00000000">
            <w:pPr>
              <w:pStyle w:val="Compact"/>
            </w:pPr>
            <w:r>
              <w:t>Must</w:t>
            </w:r>
          </w:p>
        </w:tc>
        <w:tc>
          <w:tcPr>
            <w:tcW w:w="1372" w:type="dxa"/>
          </w:tcPr>
          <w:p w14:paraId="4D8CB3C7" w14:textId="77777777" w:rsidR="00B95C91" w:rsidRDefault="00000000">
            <w:pPr>
              <w:pStyle w:val="Compact"/>
            </w:pPr>
            <w:r>
              <w:t>§4.3</w:t>
            </w:r>
          </w:p>
        </w:tc>
        <w:tc>
          <w:tcPr>
            <w:tcW w:w="1584" w:type="dxa"/>
          </w:tcPr>
          <w:p w14:paraId="29D9C112" w14:textId="77777777" w:rsidR="00B95C91" w:rsidRDefault="00000000">
            <w:pPr>
              <w:pStyle w:val="Compact"/>
            </w:pPr>
            <w:r>
              <w:t>health.e2e-spec</w:t>
            </w:r>
          </w:p>
        </w:tc>
        <w:tc>
          <w:tcPr>
            <w:tcW w:w="1689" w:type="dxa"/>
          </w:tcPr>
          <w:p w14:paraId="21D098F9" w14:textId="77777777" w:rsidR="00B95C91" w:rsidRDefault="00000000">
            <w:pPr>
              <w:pStyle w:val="Compact"/>
            </w:pPr>
            <w:r>
              <w:t>All services health controllers</w:t>
            </w:r>
          </w:p>
        </w:tc>
      </w:tr>
      <w:tr w:rsidR="00B95C91" w14:paraId="79B5F697" w14:textId="77777777">
        <w:tc>
          <w:tcPr>
            <w:tcW w:w="844" w:type="dxa"/>
          </w:tcPr>
          <w:p w14:paraId="5DD890FA" w14:textId="77777777" w:rsidR="00B95C91" w:rsidRDefault="00000000">
            <w:pPr>
              <w:pStyle w:val="Compact"/>
            </w:pPr>
            <w:r>
              <w:t>NFR-AVAIL-03</w:t>
            </w:r>
          </w:p>
        </w:tc>
        <w:tc>
          <w:tcPr>
            <w:tcW w:w="1372" w:type="dxa"/>
          </w:tcPr>
          <w:p w14:paraId="583EB616" w14:textId="77777777" w:rsidR="00B95C91" w:rsidRDefault="00000000">
            <w:pPr>
              <w:pStyle w:val="Compact"/>
            </w:pPr>
            <w:r>
              <w:t>K8s liveness/readiness probes</w:t>
            </w:r>
          </w:p>
        </w:tc>
        <w:tc>
          <w:tcPr>
            <w:tcW w:w="1056" w:type="dxa"/>
          </w:tcPr>
          <w:p w14:paraId="78DC6013" w14:textId="77777777" w:rsidR="00B95C91" w:rsidRDefault="00000000">
            <w:pPr>
              <w:pStyle w:val="Compact"/>
            </w:pPr>
            <w:r>
              <w:t>Must</w:t>
            </w:r>
          </w:p>
        </w:tc>
        <w:tc>
          <w:tcPr>
            <w:tcW w:w="1372" w:type="dxa"/>
          </w:tcPr>
          <w:p w14:paraId="395EC34C" w14:textId="77777777" w:rsidR="00B95C91" w:rsidRDefault="00000000">
            <w:pPr>
              <w:pStyle w:val="Compact"/>
            </w:pPr>
            <w:r>
              <w:t>§4.3</w:t>
            </w:r>
          </w:p>
        </w:tc>
        <w:tc>
          <w:tcPr>
            <w:tcW w:w="1584" w:type="dxa"/>
          </w:tcPr>
          <w:p w14:paraId="037700F9" w14:textId="77777777" w:rsidR="00B95C91" w:rsidRDefault="00000000">
            <w:pPr>
              <w:pStyle w:val="Compact"/>
            </w:pPr>
            <w:r>
              <w:t>k8s review</w:t>
            </w:r>
          </w:p>
        </w:tc>
        <w:tc>
          <w:tcPr>
            <w:tcW w:w="1689" w:type="dxa"/>
          </w:tcPr>
          <w:p w14:paraId="076CF314" w14:textId="77777777" w:rsidR="00B95C91" w:rsidRDefault="00000000">
            <w:pPr>
              <w:pStyle w:val="Compact"/>
            </w:pPr>
            <w:r>
              <w:t>k8s/deployments.yaml</w:t>
            </w:r>
          </w:p>
        </w:tc>
      </w:tr>
      <w:tr w:rsidR="00B95C91" w14:paraId="7A5CED38" w14:textId="77777777">
        <w:tc>
          <w:tcPr>
            <w:tcW w:w="844" w:type="dxa"/>
          </w:tcPr>
          <w:p w14:paraId="54C20520" w14:textId="77777777" w:rsidR="00B95C91" w:rsidRDefault="00000000">
            <w:pPr>
              <w:pStyle w:val="Compact"/>
            </w:pPr>
            <w:r>
              <w:t>NFR-AVAIL-04</w:t>
            </w:r>
          </w:p>
        </w:tc>
        <w:tc>
          <w:tcPr>
            <w:tcW w:w="1372" w:type="dxa"/>
          </w:tcPr>
          <w:p w14:paraId="324B89A6" w14:textId="77777777" w:rsidR="00B95C91" w:rsidRDefault="00000000">
            <w:pPr>
              <w:pStyle w:val="Compact"/>
            </w:pPr>
            <w:r>
              <w:t>Quarterly DR testing</w:t>
            </w:r>
          </w:p>
        </w:tc>
        <w:tc>
          <w:tcPr>
            <w:tcW w:w="1056" w:type="dxa"/>
          </w:tcPr>
          <w:p w14:paraId="16EC63CC" w14:textId="77777777" w:rsidR="00B95C91" w:rsidRDefault="00000000">
            <w:pPr>
              <w:pStyle w:val="Compact"/>
            </w:pPr>
            <w:r>
              <w:t>Must</w:t>
            </w:r>
          </w:p>
        </w:tc>
        <w:tc>
          <w:tcPr>
            <w:tcW w:w="1372" w:type="dxa"/>
          </w:tcPr>
          <w:p w14:paraId="05BD4F52" w14:textId="77777777" w:rsidR="00B95C91" w:rsidRDefault="00000000">
            <w:pPr>
              <w:pStyle w:val="Compact"/>
            </w:pPr>
            <w:r>
              <w:t>§4.3</w:t>
            </w:r>
          </w:p>
        </w:tc>
        <w:tc>
          <w:tcPr>
            <w:tcW w:w="1584" w:type="dxa"/>
          </w:tcPr>
          <w:p w14:paraId="4A98B7D5" w14:textId="77777777" w:rsidR="00B95C91" w:rsidRDefault="00000000">
            <w:pPr>
              <w:pStyle w:val="Compact"/>
            </w:pPr>
            <w:r>
              <w:t>DR test</w:t>
            </w:r>
          </w:p>
        </w:tc>
        <w:tc>
          <w:tcPr>
            <w:tcW w:w="1689" w:type="dxa"/>
          </w:tcPr>
          <w:p w14:paraId="5FD14550" w14:textId="77777777" w:rsidR="00B95C91" w:rsidRDefault="00000000">
            <w:pPr>
              <w:pStyle w:val="Compact"/>
            </w:pPr>
            <w:r>
              <w:t>scripts/restore-disaster-recovery.sh</w:t>
            </w:r>
          </w:p>
        </w:tc>
      </w:tr>
      <w:tr w:rsidR="00B95C91" w14:paraId="1B5EB4CE" w14:textId="77777777">
        <w:tc>
          <w:tcPr>
            <w:tcW w:w="844" w:type="dxa"/>
          </w:tcPr>
          <w:p w14:paraId="5A057168" w14:textId="77777777" w:rsidR="00B95C91" w:rsidRDefault="00000000">
            <w:pPr>
              <w:pStyle w:val="Compact"/>
            </w:pPr>
            <w:r>
              <w:t>NFR-AVAIL-05</w:t>
            </w:r>
          </w:p>
        </w:tc>
        <w:tc>
          <w:tcPr>
            <w:tcW w:w="1372" w:type="dxa"/>
          </w:tcPr>
          <w:p w14:paraId="1DDC8A8F" w14:textId="77777777" w:rsidR="00B95C91" w:rsidRDefault="00000000">
            <w:pPr>
              <w:pStyle w:val="Compact"/>
            </w:pPr>
            <w:r>
              <w:t>Monthly PITR verification</w:t>
            </w:r>
          </w:p>
        </w:tc>
        <w:tc>
          <w:tcPr>
            <w:tcW w:w="1056" w:type="dxa"/>
          </w:tcPr>
          <w:p w14:paraId="30BC5961" w14:textId="77777777" w:rsidR="00B95C91" w:rsidRDefault="00000000">
            <w:pPr>
              <w:pStyle w:val="Compact"/>
            </w:pPr>
            <w:r>
              <w:t>Must</w:t>
            </w:r>
          </w:p>
        </w:tc>
        <w:tc>
          <w:tcPr>
            <w:tcW w:w="1372" w:type="dxa"/>
          </w:tcPr>
          <w:p w14:paraId="44BDB861" w14:textId="77777777" w:rsidR="00B95C91" w:rsidRDefault="00000000">
            <w:pPr>
              <w:pStyle w:val="Compact"/>
            </w:pPr>
            <w:r>
              <w:t>§4.3</w:t>
            </w:r>
          </w:p>
        </w:tc>
        <w:tc>
          <w:tcPr>
            <w:tcW w:w="1584" w:type="dxa"/>
          </w:tcPr>
          <w:p w14:paraId="3D57286C" w14:textId="77777777" w:rsidR="00B95C91" w:rsidRDefault="00000000">
            <w:pPr>
              <w:pStyle w:val="Compact"/>
            </w:pPr>
            <w:r>
              <w:t>DR test</w:t>
            </w:r>
          </w:p>
        </w:tc>
        <w:tc>
          <w:tcPr>
            <w:tcW w:w="1689" w:type="dxa"/>
          </w:tcPr>
          <w:p w14:paraId="53B68024" w14:textId="77777777" w:rsidR="00B95C91" w:rsidRDefault="00000000">
            <w:pPr>
              <w:pStyle w:val="Compact"/>
            </w:pPr>
            <w:r>
              <w:t>scripts/restore-disaster-recovery.sh</w:t>
            </w:r>
          </w:p>
        </w:tc>
      </w:tr>
      <w:tr w:rsidR="00B95C91" w14:paraId="58DF0AEF" w14:textId="77777777">
        <w:tc>
          <w:tcPr>
            <w:tcW w:w="844" w:type="dxa"/>
          </w:tcPr>
          <w:p w14:paraId="1B4B0081" w14:textId="77777777" w:rsidR="00B95C91" w:rsidRDefault="00000000">
            <w:pPr>
              <w:pStyle w:val="Compact"/>
            </w:pPr>
            <w:r>
              <w:t>NFR-AVAIL-06</w:t>
            </w:r>
          </w:p>
        </w:tc>
        <w:tc>
          <w:tcPr>
            <w:tcW w:w="1372" w:type="dxa"/>
          </w:tcPr>
          <w:p w14:paraId="275F1B26" w14:textId="77777777" w:rsidR="00B95C91" w:rsidRDefault="00000000">
            <w:pPr>
              <w:pStyle w:val="Compact"/>
            </w:pPr>
            <w:r>
              <w:t>Staging failover testing</w:t>
            </w:r>
          </w:p>
        </w:tc>
        <w:tc>
          <w:tcPr>
            <w:tcW w:w="1056" w:type="dxa"/>
          </w:tcPr>
          <w:p w14:paraId="06A142D2" w14:textId="77777777" w:rsidR="00B95C91" w:rsidRDefault="00000000">
            <w:pPr>
              <w:pStyle w:val="Compact"/>
            </w:pPr>
            <w:r>
              <w:t>Must</w:t>
            </w:r>
          </w:p>
        </w:tc>
        <w:tc>
          <w:tcPr>
            <w:tcW w:w="1372" w:type="dxa"/>
          </w:tcPr>
          <w:p w14:paraId="738D26BC" w14:textId="77777777" w:rsidR="00B95C91" w:rsidRDefault="00000000">
            <w:pPr>
              <w:pStyle w:val="Compact"/>
            </w:pPr>
            <w:r>
              <w:t>§4.3</w:t>
            </w:r>
          </w:p>
        </w:tc>
        <w:tc>
          <w:tcPr>
            <w:tcW w:w="1584" w:type="dxa"/>
          </w:tcPr>
          <w:p w14:paraId="09140033" w14:textId="77777777" w:rsidR="00B95C91" w:rsidRDefault="00000000">
            <w:pPr>
              <w:pStyle w:val="Compact"/>
            </w:pPr>
            <w:r>
              <w:t>staging DR test</w:t>
            </w:r>
          </w:p>
        </w:tc>
        <w:tc>
          <w:tcPr>
            <w:tcW w:w="1689" w:type="dxa"/>
          </w:tcPr>
          <w:p w14:paraId="5F58486B" w14:textId="77777777" w:rsidR="00B95C91" w:rsidRDefault="00000000">
            <w:pPr>
              <w:pStyle w:val="Compact"/>
            </w:pPr>
            <w:r>
              <w:t>docs/REDIS_HA.md</w:t>
            </w:r>
          </w:p>
        </w:tc>
      </w:tr>
      <w:tr w:rsidR="00B95C91" w14:paraId="5AB93F1B" w14:textId="77777777">
        <w:tc>
          <w:tcPr>
            <w:tcW w:w="844" w:type="dxa"/>
          </w:tcPr>
          <w:p w14:paraId="7FB35966" w14:textId="77777777" w:rsidR="00B95C91" w:rsidRDefault="00000000">
            <w:pPr>
              <w:pStyle w:val="Compact"/>
            </w:pPr>
            <w:r>
              <w:t>NFR-SEC-01</w:t>
            </w:r>
          </w:p>
        </w:tc>
        <w:tc>
          <w:tcPr>
            <w:tcW w:w="1372" w:type="dxa"/>
          </w:tcPr>
          <w:p w14:paraId="1E799172" w14:textId="77777777" w:rsidR="00B95C91" w:rsidRDefault="00000000">
            <w:pPr>
              <w:pStyle w:val="Compact"/>
            </w:pPr>
            <w:r>
              <w:t>CORS protection</w:t>
            </w:r>
          </w:p>
        </w:tc>
        <w:tc>
          <w:tcPr>
            <w:tcW w:w="1056" w:type="dxa"/>
          </w:tcPr>
          <w:p w14:paraId="38CD91C4" w14:textId="77777777" w:rsidR="00B95C91" w:rsidRDefault="00000000">
            <w:pPr>
              <w:pStyle w:val="Compact"/>
            </w:pPr>
            <w:r>
              <w:t>Must</w:t>
            </w:r>
          </w:p>
        </w:tc>
        <w:tc>
          <w:tcPr>
            <w:tcW w:w="1372" w:type="dxa"/>
          </w:tcPr>
          <w:p w14:paraId="415DCD64" w14:textId="77777777" w:rsidR="00B95C91" w:rsidRDefault="00000000">
            <w:pPr>
              <w:pStyle w:val="Compact"/>
            </w:pPr>
            <w:r>
              <w:t>§4.4</w:t>
            </w:r>
          </w:p>
        </w:tc>
        <w:tc>
          <w:tcPr>
            <w:tcW w:w="1584" w:type="dxa"/>
          </w:tcPr>
          <w:p w14:paraId="469D5037" w14:textId="77777777" w:rsidR="00B95C91" w:rsidRDefault="00000000">
            <w:pPr>
              <w:pStyle w:val="Compact"/>
            </w:pPr>
            <w:r>
              <w:t>security review</w:t>
            </w:r>
          </w:p>
        </w:tc>
        <w:tc>
          <w:tcPr>
            <w:tcW w:w="1689" w:type="dxa"/>
          </w:tcPr>
          <w:p w14:paraId="1C1B347C" w14:textId="77777777" w:rsidR="00B95C91" w:rsidRDefault="00000000">
            <w:pPr>
              <w:pStyle w:val="Compact"/>
            </w:pPr>
            <w:r>
              <w:t>All services main.ts</w:t>
            </w:r>
          </w:p>
        </w:tc>
      </w:tr>
      <w:tr w:rsidR="00B95C91" w14:paraId="4E543439" w14:textId="77777777">
        <w:tc>
          <w:tcPr>
            <w:tcW w:w="844" w:type="dxa"/>
          </w:tcPr>
          <w:p w14:paraId="0FB6C248" w14:textId="77777777" w:rsidR="00B95C91" w:rsidRDefault="00000000">
            <w:pPr>
              <w:pStyle w:val="Compact"/>
            </w:pPr>
            <w:r>
              <w:t>NFR-SEC-02</w:t>
            </w:r>
          </w:p>
        </w:tc>
        <w:tc>
          <w:tcPr>
            <w:tcW w:w="1372" w:type="dxa"/>
          </w:tcPr>
          <w:p w14:paraId="714804F7" w14:textId="77777777" w:rsidR="00B95C91" w:rsidRDefault="00000000">
            <w:pPr>
              <w:pStyle w:val="Compact"/>
            </w:pPr>
            <w:r>
              <w:t>JWT secret validation</w:t>
            </w:r>
          </w:p>
        </w:tc>
        <w:tc>
          <w:tcPr>
            <w:tcW w:w="1056" w:type="dxa"/>
          </w:tcPr>
          <w:p w14:paraId="72F37C80" w14:textId="77777777" w:rsidR="00B95C91" w:rsidRDefault="00000000">
            <w:pPr>
              <w:pStyle w:val="Compact"/>
            </w:pPr>
            <w:r>
              <w:t>Must</w:t>
            </w:r>
          </w:p>
        </w:tc>
        <w:tc>
          <w:tcPr>
            <w:tcW w:w="1372" w:type="dxa"/>
          </w:tcPr>
          <w:p w14:paraId="01FC359C" w14:textId="77777777" w:rsidR="00B95C91" w:rsidRDefault="00000000">
            <w:pPr>
              <w:pStyle w:val="Compact"/>
            </w:pPr>
            <w:r>
              <w:t>§4.4</w:t>
            </w:r>
          </w:p>
        </w:tc>
        <w:tc>
          <w:tcPr>
            <w:tcW w:w="1584" w:type="dxa"/>
          </w:tcPr>
          <w:p w14:paraId="43A165EF" w14:textId="77777777" w:rsidR="00B95C91" w:rsidRDefault="00000000">
            <w:pPr>
              <w:pStyle w:val="Compact"/>
            </w:pPr>
            <w:r>
              <w:t>startup test</w:t>
            </w:r>
          </w:p>
        </w:tc>
        <w:tc>
          <w:tcPr>
            <w:tcW w:w="1689" w:type="dxa"/>
          </w:tcPr>
          <w:p w14:paraId="21D04783" w14:textId="77777777" w:rsidR="00B95C91" w:rsidRDefault="00000000">
            <w:pPr>
              <w:pStyle w:val="Compact"/>
            </w:pPr>
            <w:r>
              <w:t>All services config</w:t>
            </w:r>
          </w:p>
        </w:tc>
      </w:tr>
      <w:tr w:rsidR="00B95C91" w14:paraId="5DB4C21D" w14:textId="77777777">
        <w:tc>
          <w:tcPr>
            <w:tcW w:w="844" w:type="dxa"/>
          </w:tcPr>
          <w:p w14:paraId="0F643B10" w14:textId="77777777" w:rsidR="00B95C91" w:rsidRDefault="00000000">
            <w:pPr>
              <w:pStyle w:val="Compact"/>
            </w:pPr>
            <w:r>
              <w:t>NFR-SEC-03</w:t>
            </w:r>
          </w:p>
        </w:tc>
        <w:tc>
          <w:tcPr>
            <w:tcW w:w="1372" w:type="dxa"/>
          </w:tcPr>
          <w:p w14:paraId="133A8BD0" w14:textId="77777777" w:rsidR="00B95C91" w:rsidRDefault="00000000">
            <w:pPr>
              <w:pStyle w:val="Compact"/>
            </w:pPr>
            <w:r>
              <w:t>HMAC-SHA256 webhook verification</w:t>
            </w:r>
          </w:p>
        </w:tc>
        <w:tc>
          <w:tcPr>
            <w:tcW w:w="1056" w:type="dxa"/>
          </w:tcPr>
          <w:p w14:paraId="48126A7A" w14:textId="77777777" w:rsidR="00B95C91" w:rsidRDefault="00000000">
            <w:pPr>
              <w:pStyle w:val="Compact"/>
            </w:pPr>
            <w:r>
              <w:t>Must</w:t>
            </w:r>
          </w:p>
        </w:tc>
        <w:tc>
          <w:tcPr>
            <w:tcW w:w="1372" w:type="dxa"/>
          </w:tcPr>
          <w:p w14:paraId="058BA1D7" w14:textId="77777777" w:rsidR="00B95C91" w:rsidRDefault="00000000">
            <w:pPr>
              <w:pStyle w:val="Compact"/>
            </w:pPr>
            <w:r>
              <w:t>§4.4</w:t>
            </w:r>
          </w:p>
        </w:tc>
        <w:tc>
          <w:tcPr>
            <w:tcW w:w="1584" w:type="dxa"/>
          </w:tcPr>
          <w:p w14:paraId="58CC6E93" w14:textId="77777777" w:rsidR="00B95C91" w:rsidRDefault="00000000">
            <w:pPr>
              <w:pStyle w:val="Compact"/>
            </w:pPr>
            <w:r>
              <w:t>webhook.e2e-spec</w:t>
            </w:r>
          </w:p>
        </w:tc>
        <w:tc>
          <w:tcPr>
            <w:tcW w:w="1689" w:type="dxa"/>
          </w:tcPr>
          <w:p w14:paraId="35BAE375" w14:textId="77777777" w:rsidR="00B95C91" w:rsidRDefault="00000000">
            <w:pPr>
              <w:pStyle w:val="Compact"/>
            </w:pPr>
            <w:r>
              <w:t>identity-service/src/wallet/</w:t>
            </w:r>
          </w:p>
        </w:tc>
      </w:tr>
      <w:tr w:rsidR="00B95C91" w14:paraId="3E807AB4" w14:textId="77777777">
        <w:tc>
          <w:tcPr>
            <w:tcW w:w="844" w:type="dxa"/>
          </w:tcPr>
          <w:p w14:paraId="7A87BEBA" w14:textId="77777777" w:rsidR="00B95C91" w:rsidRDefault="00000000">
            <w:pPr>
              <w:pStyle w:val="Compact"/>
            </w:pPr>
            <w:r>
              <w:t>NFR-SEC-04</w:t>
            </w:r>
          </w:p>
        </w:tc>
        <w:tc>
          <w:tcPr>
            <w:tcW w:w="1372" w:type="dxa"/>
          </w:tcPr>
          <w:p w14:paraId="44ACF0DD" w14:textId="77777777" w:rsidR="00B95C91" w:rsidRDefault="00000000">
            <w:pPr>
              <w:pStyle w:val="Compact"/>
            </w:pPr>
            <w:r>
              <w:t>Nonce replay prevention</w:t>
            </w:r>
          </w:p>
        </w:tc>
        <w:tc>
          <w:tcPr>
            <w:tcW w:w="1056" w:type="dxa"/>
          </w:tcPr>
          <w:p w14:paraId="39A11B89" w14:textId="77777777" w:rsidR="00B95C91" w:rsidRDefault="00000000">
            <w:pPr>
              <w:pStyle w:val="Compact"/>
            </w:pPr>
            <w:r>
              <w:t>Must</w:t>
            </w:r>
          </w:p>
        </w:tc>
        <w:tc>
          <w:tcPr>
            <w:tcW w:w="1372" w:type="dxa"/>
          </w:tcPr>
          <w:p w14:paraId="74AA3B05" w14:textId="77777777" w:rsidR="00B95C91" w:rsidRDefault="00000000">
            <w:pPr>
              <w:pStyle w:val="Compact"/>
            </w:pPr>
            <w:r>
              <w:t>§4.4</w:t>
            </w:r>
          </w:p>
        </w:tc>
        <w:tc>
          <w:tcPr>
            <w:tcW w:w="1584" w:type="dxa"/>
          </w:tcPr>
          <w:p w14:paraId="41A7305E" w14:textId="77777777" w:rsidR="00B95C91" w:rsidRDefault="00000000">
            <w:pPr>
              <w:pStyle w:val="Compact"/>
            </w:pPr>
            <w:r>
              <w:t>nonce.e2e-spec</w:t>
            </w:r>
          </w:p>
        </w:tc>
        <w:tc>
          <w:tcPr>
            <w:tcW w:w="1689" w:type="dxa"/>
          </w:tcPr>
          <w:p w14:paraId="45F7623C" w14:textId="77777777" w:rsidR="00B95C91" w:rsidRDefault="00000000">
            <w:pPr>
              <w:pStyle w:val="Compact"/>
            </w:pPr>
            <w:r>
              <w:t>auction-engine/src/common/nonce.guard.ts</w:t>
            </w:r>
          </w:p>
        </w:tc>
      </w:tr>
      <w:tr w:rsidR="00B95C91" w14:paraId="0473887A" w14:textId="77777777">
        <w:tc>
          <w:tcPr>
            <w:tcW w:w="844" w:type="dxa"/>
          </w:tcPr>
          <w:p w14:paraId="61F01C3D" w14:textId="77777777" w:rsidR="00B95C91" w:rsidRDefault="00000000">
            <w:pPr>
              <w:pStyle w:val="Compact"/>
            </w:pPr>
            <w:r>
              <w:t>NFR-SEC-05</w:t>
            </w:r>
          </w:p>
        </w:tc>
        <w:tc>
          <w:tcPr>
            <w:tcW w:w="1372" w:type="dxa"/>
          </w:tcPr>
          <w:p w14:paraId="537829A0" w14:textId="77777777" w:rsidR="00B95C91" w:rsidRDefault="00000000">
            <w:pPr>
              <w:pStyle w:val="Compact"/>
            </w:pPr>
            <w:r>
              <w:t>Internal API key auth</w:t>
            </w:r>
          </w:p>
        </w:tc>
        <w:tc>
          <w:tcPr>
            <w:tcW w:w="1056" w:type="dxa"/>
          </w:tcPr>
          <w:p w14:paraId="43E1B452" w14:textId="77777777" w:rsidR="00B95C91" w:rsidRDefault="00000000">
            <w:pPr>
              <w:pStyle w:val="Compact"/>
            </w:pPr>
            <w:r>
              <w:t>Must</w:t>
            </w:r>
          </w:p>
        </w:tc>
        <w:tc>
          <w:tcPr>
            <w:tcW w:w="1372" w:type="dxa"/>
          </w:tcPr>
          <w:p w14:paraId="44CF756C" w14:textId="77777777" w:rsidR="00B95C91" w:rsidRDefault="00000000">
            <w:pPr>
              <w:pStyle w:val="Compact"/>
            </w:pPr>
            <w:r>
              <w:t>§4.4</w:t>
            </w:r>
          </w:p>
        </w:tc>
        <w:tc>
          <w:tcPr>
            <w:tcW w:w="1584" w:type="dxa"/>
          </w:tcPr>
          <w:p w14:paraId="65D87C96" w14:textId="77777777" w:rsidR="00B95C91" w:rsidRDefault="00000000">
            <w:pPr>
              <w:pStyle w:val="Compact"/>
            </w:pPr>
            <w:r>
              <w:t>internal-api.e2e-spec</w:t>
            </w:r>
          </w:p>
        </w:tc>
        <w:tc>
          <w:tcPr>
            <w:tcW w:w="1689" w:type="dxa"/>
          </w:tcPr>
          <w:p w14:paraId="3D3063DA" w14:textId="77777777" w:rsidR="00B95C91" w:rsidRDefault="00000000">
            <w:pPr>
              <w:pStyle w:val="Compact"/>
            </w:pPr>
            <w:r>
              <w:t>All services internal guards</w:t>
            </w:r>
          </w:p>
        </w:tc>
      </w:tr>
      <w:tr w:rsidR="00B95C91" w14:paraId="6AA0AC45" w14:textId="77777777">
        <w:tc>
          <w:tcPr>
            <w:tcW w:w="844" w:type="dxa"/>
          </w:tcPr>
          <w:p w14:paraId="5F476179" w14:textId="77777777" w:rsidR="00B95C91" w:rsidRDefault="00000000">
            <w:pPr>
              <w:pStyle w:val="Compact"/>
            </w:pPr>
            <w:r>
              <w:t>NFR-SEC-06</w:t>
            </w:r>
          </w:p>
        </w:tc>
        <w:tc>
          <w:tcPr>
            <w:tcW w:w="1372" w:type="dxa"/>
          </w:tcPr>
          <w:p w14:paraId="50733ECA" w14:textId="77777777" w:rsidR="00B95C91" w:rsidRDefault="00000000">
            <w:pPr>
              <w:pStyle w:val="Compact"/>
            </w:pPr>
            <w:r>
              <w:t>Sensitive field hashing</w:t>
            </w:r>
          </w:p>
        </w:tc>
        <w:tc>
          <w:tcPr>
            <w:tcW w:w="1056" w:type="dxa"/>
          </w:tcPr>
          <w:p w14:paraId="703CB16F" w14:textId="77777777" w:rsidR="00B95C91" w:rsidRDefault="00000000">
            <w:pPr>
              <w:pStyle w:val="Compact"/>
            </w:pPr>
            <w:r>
              <w:t>Must</w:t>
            </w:r>
          </w:p>
        </w:tc>
        <w:tc>
          <w:tcPr>
            <w:tcW w:w="1372" w:type="dxa"/>
          </w:tcPr>
          <w:p w14:paraId="636FD84C" w14:textId="77777777" w:rsidR="00B95C91" w:rsidRDefault="00000000">
            <w:pPr>
              <w:pStyle w:val="Compact"/>
            </w:pPr>
            <w:r>
              <w:t>§4.4</w:t>
            </w:r>
          </w:p>
        </w:tc>
        <w:tc>
          <w:tcPr>
            <w:tcW w:w="1584" w:type="dxa"/>
          </w:tcPr>
          <w:p w14:paraId="54C9C7E1" w14:textId="77777777" w:rsidR="00B95C91" w:rsidRDefault="00000000">
            <w:pPr>
              <w:pStyle w:val="Compact"/>
            </w:pPr>
            <w:r>
              <w:t>security review</w:t>
            </w:r>
          </w:p>
        </w:tc>
        <w:tc>
          <w:tcPr>
            <w:tcW w:w="1689" w:type="dxa"/>
          </w:tcPr>
          <w:p w14:paraId="5C05EEA2" w14:textId="77777777" w:rsidR="00B95C91" w:rsidRDefault="00000000">
            <w:pPr>
              <w:pStyle w:val="Compact"/>
            </w:pPr>
            <w:r>
              <w:t>identity-service/src/auth/</w:t>
            </w:r>
          </w:p>
        </w:tc>
      </w:tr>
      <w:tr w:rsidR="00B95C91" w14:paraId="4ABFB2C7" w14:textId="77777777">
        <w:tc>
          <w:tcPr>
            <w:tcW w:w="844" w:type="dxa"/>
          </w:tcPr>
          <w:p w14:paraId="30FDB0BA" w14:textId="77777777" w:rsidR="00B95C91" w:rsidRDefault="00000000">
            <w:pPr>
              <w:pStyle w:val="Compact"/>
            </w:pPr>
            <w:r>
              <w:lastRenderedPageBreak/>
              <w:t>NFR-SEC-07</w:t>
            </w:r>
          </w:p>
        </w:tc>
        <w:tc>
          <w:tcPr>
            <w:tcW w:w="1372" w:type="dxa"/>
          </w:tcPr>
          <w:p w14:paraId="0F71AB5C" w14:textId="77777777" w:rsidR="00B95C91" w:rsidRDefault="00000000">
            <w:pPr>
              <w:pStyle w:val="Compact"/>
            </w:pPr>
            <w:r>
              <w:t>5xx error masking</w:t>
            </w:r>
          </w:p>
        </w:tc>
        <w:tc>
          <w:tcPr>
            <w:tcW w:w="1056" w:type="dxa"/>
          </w:tcPr>
          <w:p w14:paraId="16C7AF75" w14:textId="77777777" w:rsidR="00B95C91" w:rsidRDefault="00000000">
            <w:pPr>
              <w:pStyle w:val="Compact"/>
            </w:pPr>
            <w:r>
              <w:t>Must</w:t>
            </w:r>
          </w:p>
        </w:tc>
        <w:tc>
          <w:tcPr>
            <w:tcW w:w="1372" w:type="dxa"/>
          </w:tcPr>
          <w:p w14:paraId="05A2D67A" w14:textId="77777777" w:rsidR="00B95C91" w:rsidRDefault="00000000">
            <w:pPr>
              <w:pStyle w:val="Compact"/>
            </w:pPr>
            <w:r>
              <w:t>§4.4</w:t>
            </w:r>
          </w:p>
        </w:tc>
        <w:tc>
          <w:tcPr>
            <w:tcW w:w="1584" w:type="dxa"/>
          </w:tcPr>
          <w:p w14:paraId="530AB7EC" w14:textId="77777777" w:rsidR="00B95C91" w:rsidRDefault="00000000">
            <w:pPr>
              <w:pStyle w:val="Compact"/>
            </w:pPr>
            <w:r>
              <w:t>error-handling.e2e-spec</w:t>
            </w:r>
          </w:p>
        </w:tc>
        <w:tc>
          <w:tcPr>
            <w:tcW w:w="1689" w:type="dxa"/>
          </w:tcPr>
          <w:p w14:paraId="5D3EBC03" w14:textId="77777777" w:rsidR="00B95C91" w:rsidRDefault="00000000">
            <w:pPr>
              <w:pStyle w:val="Compact"/>
            </w:pPr>
            <w:r>
              <w:t>All services exception filters</w:t>
            </w:r>
          </w:p>
        </w:tc>
      </w:tr>
      <w:tr w:rsidR="00B95C91" w14:paraId="58F93566" w14:textId="77777777">
        <w:tc>
          <w:tcPr>
            <w:tcW w:w="844" w:type="dxa"/>
          </w:tcPr>
          <w:p w14:paraId="373A6784" w14:textId="77777777" w:rsidR="00B95C91" w:rsidRDefault="00000000">
            <w:pPr>
              <w:pStyle w:val="Compact"/>
            </w:pPr>
            <w:r>
              <w:t>NFR-SEC-08</w:t>
            </w:r>
          </w:p>
        </w:tc>
        <w:tc>
          <w:tcPr>
            <w:tcW w:w="1372" w:type="dxa"/>
          </w:tcPr>
          <w:p w14:paraId="56A20A05" w14:textId="77777777" w:rsidR="00B95C91" w:rsidRDefault="00000000">
            <w:pPr>
              <w:pStyle w:val="Compact"/>
            </w:pPr>
            <w:r>
              <w:t>Immutable audit logs</w:t>
            </w:r>
          </w:p>
        </w:tc>
        <w:tc>
          <w:tcPr>
            <w:tcW w:w="1056" w:type="dxa"/>
          </w:tcPr>
          <w:p w14:paraId="21673E35" w14:textId="77777777" w:rsidR="00B95C91" w:rsidRDefault="00000000">
            <w:pPr>
              <w:pStyle w:val="Compact"/>
            </w:pPr>
            <w:r>
              <w:t>Must</w:t>
            </w:r>
          </w:p>
        </w:tc>
        <w:tc>
          <w:tcPr>
            <w:tcW w:w="1372" w:type="dxa"/>
          </w:tcPr>
          <w:p w14:paraId="10CA294F" w14:textId="77777777" w:rsidR="00B95C91" w:rsidRDefault="00000000">
            <w:pPr>
              <w:pStyle w:val="Compact"/>
            </w:pPr>
            <w:r>
              <w:t>§4.4</w:t>
            </w:r>
          </w:p>
        </w:tc>
        <w:tc>
          <w:tcPr>
            <w:tcW w:w="1584" w:type="dxa"/>
          </w:tcPr>
          <w:p w14:paraId="369F7C10" w14:textId="77777777" w:rsidR="00B95C91" w:rsidRDefault="00000000">
            <w:pPr>
              <w:pStyle w:val="Compact"/>
            </w:pPr>
            <w:r>
              <w:t>schema review</w:t>
            </w:r>
          </w:p>
        </w:tc>
        <w:tc>
          <w:tcPr>
            <w:tcW w:w="1689" w:type="dxa"/>
          </w:tcPr>
          <w:p w14:paraId="1F674CC7" w14:textId="77777777" w:rsidR="00B95C91" w:rsidRDefault="00000000">
            <w:pPr>
              <w:pStyle w:val="Compact"/>
            </w:pPr>
            <w:r>
              <w:t>database/migrations/024</w:t>
            </w:r>
          </w:p>
        </w:tc>
      </w:tr>
      <w:tr w:rsidR="00B95C91" w14:paraId="4FF78ECA" w14:textId="77777777">
        <w:tc>
          <w:tcPr>
            <w:tcW w:w="844" w:type="dxa"/>
          </w:tcPr>
          <w:p w14:paraId="6B82725A" w14:textId="77777777" w:rsidR="00B95C91" w:rsidRDefault="00000000">
            <w:pPr>
              <w:pStyle w:val="Compact"/>
            </w:pPr>
            <w:r>
              <w:t>NFR-SEC-09</w:t>
            </w:r>
          </w:p>
        </w:tc>
        <w:tc>
          <w:tcPr>
            <w:tcW w:w="1372" w:type="dxa"/>
          </w:tcPr>
          <w:p w14:paraId="0669E0E8" w14:textId="77777777" w:rsidR="00B95C91" w:rsidRDefault="00000000">
            <w:pPr>
              <w:pStyle w:val="Compact"/>
            </w:pPr>
            <w:r>
              <w:t>Redis HA auth + TLS</w:t>
            </w:r>
          </w:p>
        </w:tc>
        <w:tc>
          <w:tcPr>
            <w:tcW w:w="1056" w:type="dxa"/>
          </w:tcPr>
          <w:p w14:paraId="26E5E1A6" w14:textId="77777777" w:rsidR="00B95C91" w:rsidRDefault="00000000">
            <w:pPr>
              <w:pStyle w:val="Compact"/>
            </w:pPr>
            <w:r>
              <w:t>Must</w:t>
            </w:r>
          </w:p>
        </w:tc>
        <w:tc>
          <w:tcPr>
            <w:tcW w:w="1372" w:type="dxa"/>
          </w:tcPr>
          <w:p w14:paraId="5C0E6E13" w14:textId="77777777" w:rsidR="00B95C91" w:rsidRDefault="00000000">
            <w:pPr>
              <w:pStyle w:val="Compact"/>
            </w:pPr>
            <w:r>
              <w:t>§4.4</w:t>
            </w:r>
          </w:p>
        </w:tc>
        <w:tc>
          <w:tcPr>
            <w:tcW w:w="1584" w:type="dxa"/>
          </w:tcPr>
          <w:p w14:paraId="30A1C7C3" w14:textId="77777777" w:rsidR="00B95C91" w:rsidRDefault="00000000">
            <w:pPr>
              <w:pStyle w:val="Compact"/>
            </w:pPr>
            <w:r>
              <w:t>k8s review</w:t>
            </w:r>
          </w:p>
        </w:tc>
        <w:tc>
          <w:tcPr>
            <w:tcW w:w="1689" w:type="dxa"/>
          </w:tcPr>
          <w:p w14:paraId="49795D27" w14:textId="77777777" w:rsidR="00B95C91" w:rsidRDefault="00000000">
            <w:pPr>
              <w:pStyle w:val="Compact"/>
            </w:pPr>
            <w:r>
              <w:t>redis.conf</w:t>
            </w:r>
          </w:p>
        </w:tc>
      </w:tr>
      <w:tr w:rsidR="00B95C91" w14:paraId="035D3646" w14:textId="77777777">
        <w:tc>
          <w:tcPr>
            <w:tcW w:w="844" w:type="dxa"/>
          </w:tcPr>
          <w:p w14:paraId="672DAB41" w14:textId="77777777" w:rsidR="00B95C91" w:rsidRDefault="00000000">
            <w:pPr>
              <w:pStyle w:val="Compact"/>
            </w:pPr>
            <w:r>
              <w:t>NFR-SEC-10</w:t>
            </w:r>
          </w:p>
        </w:tc>
        <w:tc>
          <w:tcPr>
            <w:tcW w:w="1372" w:type="dxa"/>
          </w:tcPr>
          <w:p w14:paraId="5E0FCE94" w14:textId="77777777" w:rsidR="00B95C91" w:rsidRDefault="00000000">
            <w:pPr>
              <w:pStyle w:val="Compact"/>
            </w:pPr>
            <w:r>
              <w:t>Backup encryption at rest</w:t>
            </w:r>
          </w:p>
        </w:tc>
        <w:tc>
          <w:tcPr>
            <w:tcW w:w="1056" w:type="dxa"/>
          </w:tcPr>
          <w:p w14:paraId="1F74E82C" w14:textId="77777777" w:rsidR="00B95C91" w:rsidRDefault="00000000">
            <w:pPr>
              <w:pStyle w:val="Compact"/>
            </w:pPr>
            <w:r>
              <w:t>Must</w:t>
            </w:r>
          </w:p>
        </w:tc>
        <w:tc>
          <w:tcPr>
            <w:tcW w:w="1372" w:type="dxa"/>
          </w:tcPr>
          <w:p w14:paraId="62FBA2BE" w14:textId="77777777" w:rsidR="00B95C91" w:rsidRDefault="00000000">
            <w:pPr>
              <w:pStyle w:val="Compact"/>
            </w:pPr>
            <w:r>
              <w:t>§4.4</w:t>
            </w:r>
          </w:p>
        </w:tc>
        <w:tc>
          <w:tcPr>
            <w:tcW w:w="1584" w:type="dxa"/>
          </w:tcPr>
          <w:p w14:paraId="6A9F4D27" w14:textId="77777777" w:rsidR="00B95C91" w:rsidRDefault="00000000">
            <w:pPr>
              <w:pStyle w:val="Compact"/>
            </w:pPr>
            <w:r>
              <w:t>backup review</w:t>
            </w:r>
          </w:p>
        </w:tc>
        <w:tc>
          <w:tcPr>
            <w:tcW w:w="1689" w:type="dxa"/>
          </w:tcPr>
          <w:p w14:paraId="7C5FD437" w14:textId="77777777" w:rsidR="00B95C91" w:rsidRDefault="00000000">
            <w:pPr>
              <w:pStyle w:val="Compact"/>
            </w:pPr>
            <w:r>
              <w:t>backup-pgbackrest.sh</w:t>
            </w:r>
          </w:p>
        </w:tc>
      </w:tr>
      <w:tr w:rsidR="00B95C91" w14:paraId="67C6B57C" w14:textId="77777777">
        <w:tc>
          <w:tcPr>
            <w:tcW w:w="844" w:type="dxa"/>
          </w:tcPr>
          <w:p w14:paraId="29F7CB4F" w14:textId="77777777" w:rsidR="00B95C91" w:rsidRDefault="00000000">
            <w:pPr>
              <w:pStyle w:val="Compact"/>
            </w:pPr>
            <w:r>
              <w:t>NFR-REL-01</w:t>
            </w:r>
          </w:p>
        </w:tc>
        <w:tc>
          <w:tcPr>
            <w:tcW w:w="1372" w:type="dxa"/>
          </w:tcPr>
          <w:p w14:paraId="223F722A" w14:textId="77777777" w:rsidR="00B95C91" w:rsidRDefault="00000000">
            <w:pPr>
              <w:pStyle w:val="Compact"/>
            </w:pPr>
            <w:r>
              <w:t>Idempotent migrations</w:t>
            </w:r>
          </w:p>
        </w:tc>
        <w:tc>
          <w:tcPr>
            <w:tcW w:w="1056" w:type="dxa"/>
          </w:tcPr>
          <w:p w14:paraId="770B6E46" w14:textId="77777777" w:rsidR="00B95C91" w:rsidRDefault="00000000">
            <w:pPr>
              <w:pStyle w:val="Compact"/>
            </w:pPr>
            <w:r>
              <w:t>Must</w:t>
            </w:r>
          </w:p>
        </w:tc>
        <w:tc>
          <w:tcPr>
            <w:tcW w:w="1372" w:type="dxa"/>
          </w:tcPr>
          <w:p w14:paraId="0C927C67" w14:textId="77777777" w:rsidR="00B95C91" w:rsidRDefault="00000000">
            <w:pPr>
              <w:pStyle w:val="Compact"/>
            </w:pPr>
            <w:r>
              <w:t>§4.5</w:t>
            </w:r>
          </w:p>
        </w:tc>
        <w:tc>
          <w:tcPr>
            <w:tcW w:w="1584" w:type="dxa"/>
          </w:tcPr>
          <w:p w14:paraId="6ABB3064" w14:textId="77777777" w:rsidR="00B95C91" w:rsidRDefault="00000000">
            <w:pPr>
              <w:pStyle w:val="Compact"/>
            </w:pPr>
            <w:r>
              <w:t>migration test</w:t>
            </w:r>
          </w:p>
        </w:tc>
        <w:tc>
          <w:tcPr>
            <w:tcW w:w="1689" w:type="dxa"/>
          </w:tcPr>
          <w:p w14:paraId="2A3C5647" w14:textId="77777777" w:rsidR="00B95C91" w:rsidRDefault="00000000">
            <w:pPr>
              <w:pStyle w:val="Compact"/>
            </w:pPr>
            <w:r>
              <w:t>database/migrations/</w:t>
            </w:r>
          </w:p>
        </w:tc>
      </w:tr>
      <w:tr w:rsidR="00B95C91" w14:paraId="691F2C00" w14:textId="77777777">
        <w:tc>
          <w:tcPr>
            <w:tcW w:w="844" w:type="dxa"/>
          </w:tcPr>
          <w:p w14:paraId="4D2D5221" w14:textId="77777777" w:rsidR="00B95C91" w:rsidRDefault="00000000">
            <w:pPr>
              <w:pStyle w:val="Compact"/>
            </w:pPr>
            <w:r>
              <w:t>NFR-REL-02</w:t>
            </w:r>
          </w:p>
        </w:tc>
        <w:tc>
          <w:tcPr>
            <w:tcW w:w="1372" w:type="dxa"/>
          </w:tcPr>
          <w:p w14:paraId="5EB48E09" w14:textId="77777777" w:rsidR="00B95C91" w:rsidRDefault="00000000">
            <w:pPr>
              <w:pStyle w:val="Compact"/>
            </w:pPr>
            <w:r>
              <w:t>Payment gateway retry</w:t>
            </w:r>
          </w:p>
        </w:tc>
        <w:tc>
          <w:tcPr>
            <w:tcW w:w="1056" w:type="dxa"/>
          </w:tcPr>
          <w:p w14:paraId="4FB9C523" w14:textId="77777777" w:rsidR="00B95C91" w:rsidRDefault="00000000">
            <w:pPr>
              <w:pStyle w:val="Compact"/>
            </w:pPr>
            <w:r>
              <w:t>Must</w:t>
            </w:r>
          </w:p>
        </w:tc>
        <w:tc>
          <w:tcPr>
            <w:tcW w:w="1372" w:type="dxa"/>
          </w:tcPr>
          <w:p w14:paraId="24CCAFB3" w14:textId="77777777" w:rsidR="00B95C91" w:rsidRDefault="00000000">
            <w:pPr>
              <w:pStyle w:val="Compact"/>
            </w:pPr>
            <w:r>
              <w:t>§4.5</w:t>
            </w:r>
          </w:p>
        </w:tc>
        <w:tc>
          <w:tcPr>
            <w:tcW w:w="1584" w:type="dxa"/>
          </w:tcPr>
          <w:p w14:paraId="5B7D33A7" w14:textId="77777777" w:rsidR="00B95C91" w:rsidRDefault="00000000">
            <w:pPr>
              <w:pStyle w:val="Compact"/>
            </w:pPr>
            <w:r>
              <w:t>payment.e2e-spec</w:t>
            </w:r>
          </w:p>
        </w:tc>
        <w:tc>
          <w:tcPr>
            <w:tcW w:w="1689" w:type="dxa"/>
          </w:tcPr>
          <w:p w14:paraId="6D336E66" w14:textId="77777777" w:rsidR="00B95C91" w:rsidRDefault="00000000">
            <w:pPr>
              <w:pStyle w:val="Compact"/>
            </w:pPr>
            <w:r>
              <w:t>auction-engine/src/payment/</w:t>
            </w:r>
          </w:p>
        </w:tc>
      </w:tr>
      <w:tr w:rsidR="00B95C91" w14:paraId="76492294" w14:textId="77777777">
        <w:tc>
          <w:tcPr>
            <w:tcW w:w="844" w:type="dxa"/>
          </w:tcPr>
          <w:p w14:paraId="6BE7D9E2" w14:textId="77777777" w:rsidR="00B95C91" w:rsidRDefault="00000000">
            <w:pPr>
              <w:pStyle w:val="Compact"/>
            </w:pPr>
            <w:r>
              <w:t>NFR-REL-03</w:t>
            </w:r>
          </w:p>
        </w:tc>
        <w:tc>
          <w:tcPr>
            <w:tcW w:w="1372" w:type="dxa"/>
          </w:tcPr>
          <w:p w14:paraId="389EA3CB" w14:textId="77777777" w:rsidR="00B95C91" w:rsidRDefault="00000000">
            <w:pPr>
              <w:pStyle w:val="Compact"/>
            </w:pPr>
            <w:r>
              <w:t>BullMQ retry with backoff</w:t>
            </w:r>
          </w:p>
        </w:tc>
        <w:tc>
          <w:tcPr>
            <w:tcW w:w="1056" w:type="dxa"/>
          </w:tcPr>
          <w:p w14:paraId="38FE83C7" w14:textId="77777777" w:rsidR="00B95C91" w:rsidRDefault="00000000">
            <w:pPr>
              <w:pStyle w:val="Compact"/>
            </w:pPr>
            <w:r>
              <w:t>Must</w:t>
            </w:r>
          </w:p>
        </w:tc>
        <w:tc>
          <w:tcPr>
            <w:tcW w:w="1372" w:type="dxa"/>
          </w:tcPr>
          <w:p w14:paraId="17124BC0" w14:textId="77777777" w:rsidR="00B95C91" w:rsidRDefault="00000000">
            <w:pPr>
              <w:pStyle w:val="Compact"/>
            </w:pPr>
            <w:r>
              <w:t>§4.5</w:t>
            </w:r>
          </w:p>
        </w:tc>
        <w:tc>
          <w:tcPr>
            <w:tcW w:w="1584" w:type="dxa"/>
          </w:tcPr>
          <w:p w14:paraId="33F0D227" w14:textId="77777777" w:rsidR="00B95C91" w:rsidRDefault="00000000">
            <w:pPr>
              <w:pStyle w:val="Compact"/>
            </w:pPr>
            <w:r>
              <w:t>worker.e2e-spec</w:t>
            </w:r>
          </w:p>
        </w:tc>
        <w:tc>
          <w:tcPr>
            <w:tcW w:w="1689" w:type="dxa"/>
          </w:tcPr>
          <w:p w14:paraId="38BAEDFF" w14:textId="77777777" w:rsidR="00B95C91" w:rsidRDefault="00000000">
            <w:pPr>
              <w:pStyle w:val="Compact"/>
            </w:pPr>
            <w:r>
              <w:t>auction-engine/src/worker/</w:t>
            </w:r>
          </w:p>
        </w:tc>
      </w:tr>
      <w:tr w:rsidR="00B95C91" w14:paraId="79083D0F" w14:textId="77777777">
        <w:tc>
          <w:tcPr>
            <w:tcW w:w="844" w:type="dxa"/>
          </w:tcPr>
          <w:p w14:paraId="6EC08AE3" w14:textId="77777777" w:rsidR="00B95C91" w:rsidRDefault="00000000">
            <w:pPr>
              <w:pStyle w:val="Compact"/>
            </w:pPr>
            <w:r>
              <w:t>NFR-REL-04</w:t>
            </w:r>
          </w:p>
        </w:tc>
        <w:tc>
          <w:tcPr>
            <w:tcW w:w="1372" w:type="dxa"/>
          </w:tcPr>
          <w:p w14:paraId="6B9D21B8" w14:textId="77777777" w:rsidR="00B95C91" w:rsidRDefault="00000000">
            <w:pPr>
              <w:pStyle w:val="Compact"/>
            </w:pPr>
            <w:r>
              <w:t>Referential integrity</w:t>
            </w:r>
          </w:p>
        </w:tc>
        <w:tc>
          <w:tcPr>
            <w:tcW w:w="1056" w:type="dxa"/>
          </w:tcPr>
          <w:p w14:paraId="06238868" w14:textId="77777777" w:rsidR="00B95C91" w:rsidRDefault="00000000">
            <w:pPr>
              <w:pStyle w:val="Compact"/>
            </w:pPr>
            <w:r>
              <w:t>Must</w:t>
            </w:r>
          </w:p>
        </w:tc>
        <w:tc>
          <w:tcPr>
            <w:tcW w:w="1372" w:type="dxa"/>
          </w:tcPr>
          <w:p w14:paraId="1C34BB4D" w14:textId="77777777" w:rsidR="00B95C91" w:rsidRDefault="00000000">
            <w:pPr>
              <w:pStyle w:val="Compact"/>
            </w:pPr>
            <w:r>
              <w:t>§4.5</w:t>
            </w:r>
          </w:p>
        </w:tc>
        <w:tc>
          <w:tcPr>
            <w:tcW w:w="1584" w:type="dxa"/>
          </w:tcPr>
          <w:p w14:paraId="2E023152" w14:textId="77777777" w:rsidR="00B95C91" w:rsidRDefault="00000000">
            <w:pPr>
              <w:pStyle w:val="Compact"/>
            </w:pPr>
            <w:r>
              <w:t>schema review</w:t>
            </w:r>
          </w:p>
        </w:tc>
        <w:tc>
          <w:tcPr>
            <w:tcW w:w="1689" w:type="dxa"/>
          </w:tcPr>
          <w:p w14:paraId="252AE10C" w14:textId="77777777" w:rsidR="00B95C91" w:rsidRDefault="00000000">
            <w:pPr>
              <w:pStyle w:val="Compact"/>
            </w:pPr>
            <w:r>
              <w:t>database/migrations/</w:t>
            </w:r>
          </w:p>
        </w:tc>
      </w:tr>
      <w:tr w:rsidR="00B95C91" w14:paraId="2CF87EA4" w14:textId="77777777">
        <w:tc>
          <w:tcPr>
            <w:tcW w:w="844" w:type="dxa"/>
          </w:tcPr>
          <w:p w14:paraId="4C1B4F07" w14:textId="77777777" w:rsidR="00B95C91" w:rsidRDefault="00000000">
            <w:pPr>
              <w:pStyle w:val="Compact"/>
            </w:pPr>
            <w:r>
              <w:t>NFR-MAIN-01</w:t>
            </w:r>
          </w:p>
        </w:tc>
        <w:tc>
          <w:tcPr>
            <w:tcW w:w="1372" w:type="dxa"/>
          </w:tcPr>
          <w:p w14:paraId="4EB38CA5" w14:textId="77777777" w:rsidR="00B95C91" w:rsidRDefault="00000000">
            <w:pPr>
              <w:pStyle w:val="Compact"/>
            </w:pPr>
            <w:r>
              <w:t>TypeScript strict mode</w:t>
            </w:r>
          </w:p>
        </w:tc>
        <w:tc>
          <w:tcPr>
            <w:tcW w:w="1056" w:type="dxa"/>
          </w:tcPr>
          <w:p w14:paraId="59276C42" w14:textId="77777777" w:rsidR="00B95C91" w:rsidRDefault="00000000">
            <w:pPr>
              <w:pStyle w:val="Compact"/>
            </w:pPr>
            <w:r>
              <w:t>Must</w:t>
            </w:r>
          </w:p>
        </w:tc>
        <w:tc>
          <w:tcPr>
            <w:tcW w:w="1372" w:type="dxa"/>
          </w:tcPr>
          <w:p w14:paraId="58710368" w14:textId="77777777" w:rsidR="00B95C91" w:rsidRDefault="00000000">
            <w:pPr>
              <w:pStyle w:val="Compact"/>
            </w:pPr>
            <w:r>
              <w:t>§4.6</w:t>
            </w:r>
          </w:p>
        </w:tc>
        <w:tc>
          <w:tcPr>
            <w:tcW w:w="1584" w:type="dxa"/>
          </w:tcPr>
          <w:p w14:paraId="029C880C" w14:textId="77777777" w:rsidR="00B95C91" w:rsidRDefault="00000000">
            <w:pPr>
              <w:pStyle w:val="Compact"/>
            </w:pPr>
            <w:r>
              <w:t>tsc –noEmit</w:t>
            </w:r>
          </w:p>
        </w:tc>
        <w:tc>
          <w:tcPr>
            <w:tcW w:w="1689" w:type="dxa"/>
          </w:tcPr>
          <w:p w14:paraId="4A1BF0FA" w14:textId="77777777" w:rsidR="00B95C91" w:rsidRDefault="00000000">
            <w:pPr>
              <w:pStyle w:val="Compact"/>
            </w:pPr>
            <w:r>
              <w:t>All projects</w:t>
            </w:r>
          </w:p>
        </w:tc>
      </w:tr>
      <w:tr w:rsidR="00B95C91" w14:paraId="4EC214C3" w14:textId="77777777">
        <w:tc>
          <w:tcPr>
            <w:tcW w:w="844" w:type="dxa"/>
          </w:tcPr>
          <w:p w14:paraId="541F1F8F" w14:textId="77777777" w:rsidR="00B95C91" w:rsidRDefault="00000000">
            <w:pPr>
              <w:pStyle w:val="Compact"/>
            </w:pPr>
            <w:r>
              <w:t>NFR-MAIN-02</w:t>
            </w:r>
          </w:p>
        </w:tc>
        <w:tc>
          <w:tcPr>
            <w:tcW w:w="1372" w:type="dxa"/>
          </w:tcPr>
          <w:p w14:paraId="490AA3D0" w14:textId="77777777" w:rsidR="00B95C91" w:rsidRDefault="00000000">
            <w:pPr>
              <w:pStyle w:val="Compact"/>
            </w:pPr>
            <w:r>
              <w:t>Explicit migrations only</w:t>
            </w:r>
          </w:p>
        </w:tc>
        <w:tc>
          <w:tcPr>
            <w:tcW w:w="1056" w:type="dxa"/>
          </w:tcPr>
          <w:p w14:paraId="383B4DDC" w14:textId="77777777" w:rsidR="00B95C91" w:rsidRDefault="00000000">
            <w:pPr>
              <w:pStyle w:val="Compact"/>
            </w:pPr>
            <w:r>
              <w:t>Must</w:t>
            </w:r>
          </w:p>
        </w:tc>
        <w:tc>
          <w:tcPr>
            <w:tcW w:w="1372" w:type="dxa"/>
          </w:tcPr>
          <w:p w14:paraId="5626CEF5" w14:textId="77777777" w:rsidR="00B95C91" w:rsidRDefault="00000000">
            <w:pPr>
              <w:pStyle w:val="Compact"/>
            </w:pPr>
            <w:r>
              <w:t>§4.6</w:t>
            </w:r>
          </w:p>
        </w:tc>
        <w:tc>
          <w:tcPr>
            <w:tcW w:w="1584" w:type="dxa"/>
          </w:tcPr>
          <w:p w14:paraId="29DE6545" w14:textId="77777777" w:rsidR="00B95C91" w:rsidRDefault="00000000">
            <w:pPr>
              <w:pStyle w:val="Compact"/>
            </w:pPr>
            <w:r>
              <w:t>config review</w:t>
            </w:r>
          </w:p>
        </w:tc>
        <w:tc>
          <w:tcPr>
            <w:tcW w:w="1689" w:type="dxa"/>
          </w:tcPr>
          <w:p w14:paraId="53DFE0DB" w14:textId="77777777" w:rsidR="00B95C91" w:rsidRDefault="00000000">
            <w:pPr>
              <w:pStyle w:val="Compact"/>
            </w:pPr>
            <w:r>
              <w:t>Prisma config</w:t>
            </w:r>
          </w:p>
        </w:tc>
      </w:tr>
      <w:tr w:rsidR="00B95C91" w14:paraId="6109E608" w14:textId="77777777">
        <w:tc>
          <w:tcPr>
            <w:tcW w:w="844" w:type="dxa"/>
          </w:tcPr>
          <w:p w14:paraId="06A36991" w14:textId="77777777" w:rsidR="00B95C91" w:rsidRDefault="00000000">
            <w:pPr>
              <w:pStyle w:val="Compact"/>
            </w:pPr>
            <w:r>
              <w:t>NFR-MAIN-03</w:t>
            </w:r>
          </w:p>
        </w:tc>
        <w:tc>
          <w:tcPr>
            <w:tcW w:w="1372" w:type="dxa"/>
          </w:tcPr>
          <w:p w14:paraId="4615824B" w14:textId="77777777" w:rsidR="00B95C91" w:rsidRDefault="00000000">
            <w:pPr>
              <w:pStyle w:val="Compact"/>
            </w:pPr>
            <w:r>
              <w:t>NestJS module architecture</w:t>
            </w:r>
          </w:p>
        </w:tc>
        <w:tc>
          <w:tcPr>
            <w:tcW w:w="1056" w:type="dxa"/>
          </w:tcPr>
          <w:p w14:paraId="42344DF0" w14:textId="77777777" w:rsidR="00B95C91" w:rsidRDefault="00000000">
            <w:pPr>
              <w:pStyle w:val="Compact"/>
            </w:pPr>
            <w:r>
              <w:t>Must</w:t>
            </w:r>
          </w:p>
        </w:tc>
        <w:tc>
          <w:tcPr>
            <w:tcW w:w="1372" w:type="dxa"/>
          </w:tcPr>
          <w:p w14:paraId="6B9ED018" w14:textId="77777777" w:rsidR="00B95C91" w:rsidRDefault="00000000">
            <w:pPr>
              <w:pStyle w:val="Compact"/>
            </w:pPr>
            <w:r>
              <w:t>§4.6</w:t>
            </w:r>
          </w:p>
        </w:tc>
        <w:tc>
          <w:tcPr>
            <w:tcW w:w="1584" w:type="dxa"/>
          </w:tcPr>
          <w:p w14:paraId="46A215BD" w14:textId="77777777" w:rsidR="00B95C91" w:rsidRDefault="00000000">
            <w:pPr>
              <w:pStyle w:val="Compact"/>
            </w:pPr>
            <w:r>
              <w:t>code review</w:t>
            </w:r>
          </w:p>
        </w:tc>
        <w:tc>
          <w:tcPr>
            <w:tcW w:w="1689" w:type="dxa"/>
          </w:tcPr>
          <w:p w14:paraId="5328D896" w14:textId="77777777" w:rsidR="00B95C91" w:rsidRDefault="00000000">
            <w:pPr>
              <w:pStyle w:val="Compact"/>
            </w:pPr>
            <w:r>
              <w:t>All backend services</w:t>
            </w:r>
          </w:p>
        </w:tc>
      </w:tr>
      <w:tr w:rsidR="00B95C91" w14:paraId="2F4CDC01" w14:textId="77777777">
        <w:tc>
          <w:tcPr>
            <w:tcW w:w="844" w:type="dxa"/>
          </w:tcPr>
          <w:p w14:paraId="53CA9E31" w14:textId="77777777" w:rsidR="00B95C91" w:rsidRDefault="00000000">
            <w:pPr>
              <w:pStyle w:val="Compact"/>
            </w:pPr>
            <w:r>
              <w:t>NFR-MAIN-04</w:t>
            </w:r>
          </w:p>
        </w:tc>
        <w:tc>
          <w:tcPr>
            <w:tcW w:w="1372" w:type="dxa"/>
          </w:tcPr>
          <w:p w14:paraId="1F239D1D" w14:textId="77777777" w:rsidR="00B95C91" w:rsidRDefault="00000000">
            <w:pPr>
              <w:pStyle w:val="Compact"/>
            </w:pPr>
            <w:r>
              <w:t>Component-based frontend</w:t>
            </w:r>
          </w:p>
        </w:tc>
        <w:tc>
          <w:tcPr>
            <w:tcW w:w="1056" w:type="dxa"/>
          </w:tcPr>
          <w:p w14:paraId="344F16CF" w14:textId="77777777" w:rsidR="00B95C91" w:rsidRDefault="00000000">
            <w:pPr>
              <w:pStyle w:val="Compact"/>
            </w:pPr>
            <w:r>
              <w:t>Must</w:t>
            </w:r>
          </w:p>
        </w:tc>
        <w:tc>
          <w:tcPr>
            <w:tcW w:w="1372" w:type="dxa"/>
          </w:tcPr>
          <w:p w14:paraId="592AE2A8" w14:textId="77777777" w:rsidR="00B95C91" w:rsidRDefault="00000000">
            <w:pPr>
              <w:pStyle w:val="Compact"/>
            </w:pPr>
            <w:r>
              <w:t>§4.6</w:t>
            </w:r>
          </w:p>
        </w:tc>
        <w:tc>
          <w:tcPr>
            <w:tcW w:w="1584" w:type="dxa"/>
          </w:tcPr>
          <w:p w14:paraId="5D46309B" w14:textId="77777777" w:rsidR="00B95C91" w:rsidRDefault="00000000">
            <w:pPr>
              <w:pStyle w:val="Compact"/>
            </w:pPr>
            <w:r>
              <w:t>code review</w:t>
            </w:r>
          </w:p>
        </w:tc>
        <w:tc>
          <w:tcPr>
            <w:tcW w:w="1689" w:type="dxa"/>
          </w:tcPr>
          <w:p w14:paraId="68C38186" w14:textId="77777777" w:rsidR="00B95C91" w:rsidRDefault="00000000">
            <w:pPr>
              <w:pStyle w:val="Compact"/>
            </w:pPr>
            <w:r>
              <w:t>takelow-web/, takelow-app/</w:t>
            </w:r>
          </w:p>
        </w:tc>
      </w:tr>
      <w:tr w:rsidR="00B95C91" w14:paraId="7F0390DC" w14:textId="77777777">
        <w:tc>
          <w:tcPr>
            <w:tcW w:w="844" w:type="dxa"/>
          </w:tcPr>
          <w:p w14:paraId="32A0E28A" w14:textId="77777777" w:rsidR="00B95C91" w:rsidRDefault="00000000">
            <w:pPr>
              <w:pStyle w:val="Compact"/>
            </w:pPr>
            <w:r>
              <w:t>NFR-USAB-01</w:t>
            </w:r>
          </w:p>
        </w:tc>
        <w:tc>
          <w:tcPr>
            <w:tcW w:w="1372" w:type="dxa"/>
          </w:tcPr>
          <w:p w14:paraId="611F893E" w14:textId="77777777" w:rsidR="00B95C91" w:rsidRDefault="00000000">
            <w:pPr>
              <w:pStyle w:val="Compact"/>
            </w:pPr>
            <w:r>
              <w:t>Offline cached viewing</w:t>
            </w:r>
          </w:p>
        </w:tc>
        <w:tc>
          <w:tcPr>
            <w:tcW w:w="1056" w:type="dxa"/>
          </w:tcPr>
          <w:p w14:paraId="11E109CF" w14:textId="77777777" w:rsidR="00B95C91" w:rsidRDefault="00000000">
            <w:pPr>
              <w:pStyle w:val="Compact"/>
            </w:pPr>
            <w:r>
              <w:t>Should</w:t>
            </w:r>
          </w:p>
        </w:tc>
        <w:tc>
          <w:tcPr>
            <w:tcW w:w="1372" w:type="dxa"/>
          </w:tcPr>
          <w:p w14:paraId="01420E77" w14:textId="77777777" w:rsidR="00B95C91" w:rsidRDefault="00000000">
            <w:pPr>
              <w:pStyle w:val="Compact"/>
            </w:pPr>
            <w:r>
              <w:t>§4.7</w:t>
            </w:r>
          </w:p>
        </w:tc>
        <w:tc>
          <w:tcPr>
            <w:tcW w:w="1584" w:type="dxa"/>
          </w:tcPr>
          <w:p w14:paraId="5E318A8D" w14:textId="77777777" w:rsidR="00B95C91" w:rsidRDefault="00000000">
            <w:pPr>
              <w:pStyle w:val="Compact"/>
            </w:pPr>
            <w:r>
              <w:t>mobile test</w:t>
            </w:r>
          </w:p>
        </w:tc>
        <w:tc>
          <w:tcPr>
            <w:tcW w:w="1689" w:type="dxa"/>
          </w:tcPr>
          <w:p w14:paraId="2D9D1A38" w14:textId="77777777" w:rsidR="00B95C91" w:rsidRDefault="00000000">
            <w:pPr>
              <w:pStyle w:val="Compact"/>
            </w:pPr>
            <w:r>
              <w:t>takelow-app/</w:t>
            </w:r>
          </w:p>
        </w:tc>
      </w:tr>
      <w:tr w:rsidR="00B95C91" w14:paraId="7783D3E7" w14:textId="77777777">
        <w:tc>
          <w:tcPr>
            <w:tcW w:w="844" w:type="dxa"/>
          </w:tcPr>
          <w:p w14:paraId="46D942CE" w14:textId="77777777" w:rsidR="00B95C91" w:rsidRDefault="00000000">
            <w:pPr>
              <w:pStyle w:val="Compact"/>
            </w:pPr>
            <w:r>
              <w:t>NFR-USAB-02</w:t>
            </w:r>
          </w:p>
        </w:tc>
        <w:tc>
          <w:tcPr>
            <w:tcW w:w="1372" w:type="dxa"/>
          </w:tcPr>
          <w:p w14:paraId="17E4AE7B" w14:textId="77777777" w:rsidR="00B95C91" w:rsidRDefault="00000000">
            <w:pPr>
              <w:pStyle w:val="Compact"/>
            </w:pPr>
            <w:r>
              <w:t>Responsive web</w:t>
            </w:r>
          </w:p>
        </w:tc>
        <w:tc>
          <w:tcPr>
            <w:tcW w:w="1056" w:type="dxa"/>
          </w:tcPr>
          <w:p w14:paraId="3B066FC3" w14:textId="77777777" w:rsidR="00B95C91" w:rsidRDefault="00000000">
            <w:pPr>
              <w:pStyle w:val="Compact"/>
            </w:pPr>
            <w:r>
              <w:t>Must</w:t>
            </w:r>
          </w:p>
        </w:tc>
        <w:tc>
          <w:tcPr>
            <w:tcW w:w="1372" w:type="dxa"/>
          </w:tcPr>
          <w:p w14:paraId="00FA65D5" w14:textId="77777777" w:rsidR="00B95C91" w:rsidRDefault="00000000">
            <w:pPr>
              <w:pStyle w:val="Compact"/>
            </w:pPr>
            <w:r>
              <w:t>§4.7</w:t>
            </w:r>
          </w:p>
        </w:tc>
        <w:tc>
          <w:tcPr>
            <w:tcW w:w="1584" w:type="dxa"/>
          </w:tcPr>
          <w:p w14:paraId="212155A0" w14:textId="77777777" w:rsidR="00B95C91" w:rsidRDefault="00000000">
            <w:pPr>
              <w:pStyle w:val="Compact"/>
            </w:pPr>
            <w:r>
              <w:t>responsive test</w:t>
            </w:r>
          </w:p>
        </w:tc>
        <w:tc>
          <w:tcPr>
            <w:tcW w:w="1689" w:type="dxa"/>
          </w:tcPr>
          <w:p w14:paraId="16DEAC47" w14:textId="77777777" w:rsidR="00B95C91" w:rsidRDefault="00000000">
            <w:pPr>
              <w:pStyle w:val="Compact"/>
            </w:pPr>
            <w:r>
              <w:t>takelow-web/</w:t>
            </w:r>
          </w:p>
        </w:tc>
      </w:tr>
      <w:tr w:rsidR="00B95C91" w14:paraId="1F44E976" w14:textId="77777777">
        <w:tc>
          <w:tcPr>
            <w:tcW w:w="844" w:type="dxa"/>
          </w:tcPr>
          <w:p w14:paraId="17653EA4" w14:textId="77777777" w:rsidR="00B95C91" w:rsidRDefault="00000000">
            <w:pPr>
              <w:pStyle w:val="Compact"/>
            </w:pPr>
            <w:r>
              <w:t>NFR-</w:t>
            </w:r>
            <w:r>
              <w:lastRenderedPageBreak/>
              <w:t>USAB-03</w:t>
            </w:r>
          </w:p>
        </w:tc>
        <w:tc>
          <w:tcPr>
            <w:tcW w:w="1372" w:type="dxa"/>
          </w:tcPr>
          <w:p w14:paraId="2220E316" w14:textId="77777777" w:rsidR="00B95C91" w:rsidRDefault="00000000">
            <w:pPr>
              <w:pStyle w:val="Compact"/>
            </w:pPr>
            <w:r>
              <w:lastRenderedPageBreak/>
              <w:t xml:space="preserve">Payment </w:t>
            </w:r>
            <w:r>
              <w:lastRenderedPageBreak/>
              <w:t>status indicators</w:t>
            </w:r>
          </w:p>
        </w:tc>
        <w:tc>
          <w:tcPr>
            <w:tcW w:w="1056" w:type="dxa"/>
          </w:tcPr>
          <w:p w14:paraId="62B47DBC" w14:textId="77777777" w:rsidR="00B95C91" w:rsidRDefault="00000000">
            <w:pPr>
              <w:pStyle w:val="Compact"/>
            </w:pPr>
            <w:r>
              <w:lastRenderedPageBreak/>
              <w:t>Must</w:t>
            </w:r>
          </w:p>
        </w:tc>
        <w:tc>
          <w:tcPr>
            <w:tcW w:w="1372" w:type="dxa"/>
          </w:tcPr>
          <w:p w14:paraId="41487EB9" w14:textId="77777777" w:rsidR="00B95C91" w:rsidRDefault="00000000">
            <w:pPr>
              <w:pStyle w:val="Compact"/>
            </w:pPr>
            <w:r>
              <w:t>§4.7</w:t>
            </w:r>
          </w:p>
        </w:tc>
        <w:tc>
          <w:tcPr>
            <w:tcW w:w="1584" w:type="dxa"/>
          </w:tcPr>
          <w:p w14:paraId="1532487D" w14:textId="77777777" w:rsidR="00B95C91" w:rsidRDefault="00000000">
            <w:pPr>
              <w:pStyle w:val="Compact"/>
            </w:pPr>
            <w:r>
              <w:t>payment.e2e-</w:t>
            </w:r>
            <w:r>
              <w:lastRenderedPageBreak/>
              <w:t>spec</w:t>
            </w:r>
          </w:p>
        </w:tc>
        <w:tc>
          <w:tcPr>
            <w:tcW w:w="1689" w:type="dxa"/>
          </w:tcPr>
          <w:p w14:paraId="4513AF9D" w14:textId="77777777" w:rsidR="00B95C91" w:rsidRDefault="00000000">
            <w:pPr>
              <w:pStyle w:val="Compact"/>
            </w:pPr>
            <w:r>
              <w:lastRenderedPageBreak/>
              <w:t xml:space="preserve">takelow-web/, </w:t>
            </w:r>
            <w:r>
              <w:lastRenderedPageBreak/>
              <w:t>takelow-app/</w:t>
            </w:r>
          </w:p>
        </w:tc>
      </w:tr>
    </w:tbl>
    <w:p w14:paraId="31BD1C06" w14:textId="77777777" w:rsidR="00B95C91" w:rsidRDefault="00C9404C">
      <w:r>
        <w:rPr>
          <w:noProof/>
        </w:rPr>
      </w:r>
      <w:r>
        <w:pict w14:anchorId="44AC3B8F">
          <v:rect id="Horizontal Line 1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EE8E8F2" w14:textId="77777777" w:rsidR="00B95C91" w:rsidRDefault="00000000">
      <w:pPr>
        <w:pStyle w:val="Heading2"/>
      </w:pPr>
      <w:bookmarkStart w:id="162" w:name="glossary"/>
      <w:bookmarkStart w:id="163" w:name="_Toc238625184"/>
      <w:bookmarkEnd w:id="160"/>
      <w:r>
        <w:rPr>
          <w:rStyle w:val="SectionNumber"/>
        </w:rPr>
        <w:t>1.17</w:t>
      </w:r>
      <w:r>
        <w:tab/>
        <w:t>14. Glossary</w:t>
      </w:r>
      <w:bookmarkEnd w:id="163"/>
    </w:p>
    <w:tbl>
      <w:tblPr>
        <w:tblStyle w:val="Table"/>
        <w:tblW w:w="5000" w:type="pct"/>
        <w:tblLayout w:type="fixed"/>
        <w:tblLook w:val="0020" w:firstRow="1" w:lastRow="0" w:firstColumn="0" w:lastColumn="0" w:noHBand="0" w:noVBand="0"/>
      </w:tblPr>
      <w:tblGrid>
        <w:gridCol w:w="3192"/>
        <w:gridCol w:w="6384"/>
      </w:tblGrid>
      <w:tr w:rsidR="00B95C91" w14:paraId="4603E762" w14:textId="77777777" w:rsidTr="00B95C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083D72CB" w14:textId="77777777" w:rsidR="00B95C91" w:rsidRDefault="00000000">
            <w:pPr>
              <w:pStyle w:val="Compact"/>
            </w:pPr>
            <w:r>
              <w:t>Term</w:t>
            </w:r>
          </w:p>
        </w:tc>
        <w:tc>
          <w:tcPr>
            <w:tcW w:w="5280" w:type="dxa"/>
          </w:tcPr>
          <w:p w14:paraId="38699849" w14:textId="77777777" w:rsidR="00B95C91" w:rsidRDefault="00000000">
            <w:pPr>
              <w:pStyle w:val="Compact"/>
            </w:pPr>
            <w:r>
              <w:t>Definition</w:t>
            </w:r>
          </w:p>
        </w:tc>
      </w:tr>
      <w:tr w:rsidR="00B95C91" w14:paraId="749C5E66" w14:textId="77777777">
        <w:tc>
          <w:tcPr>
            <w:tcW w:w="2640" w:type="dxa"/>
          </w:tcPr>
          <w:p w14:paraId="1ED083A7" w14:textId="77777777" w:rsidR="00B95C91" w:rsidRDefault="00000000">
            <w:pPr>
              <w:pStyle w:val="Compact"/>
            </w:pPr>
            <w:r>
              <w:rPr>
                <w:b/>
                <w:bCs/>
              </w:rPr>
              <w:t>AES-256-GCM</w:t>
            </w:r>
          </w:p>
        </w:tc>
        <w:tc>
          <w:tcPr>
            <w:tcW w:w="5280" w:type="dxa"/>
          </w:tcPr>
          <w:p w14:paraId="40576A78" w14:textId="77777777" w:rsidR="00B95C91" w:rsidRDefault="00000000">
            <w:pPr>
              <w:pStyle w:val="Compact"/>
            </w:pPr>
            <w:r>
              <w:t>Advanced Encryption Standard with 256-bit keys in Galois/Counter Mode; provides authenticated encryption used for bid amount encryption at rest.</w:t>
            </w:r>
          </w:p>
        </w:tc>
      </w:tr>
      <w:tr w:rsidR="00B95C91" w14:paraId="38C2AB7F" w14:textId="77777777">
        <w:tc>
          <w:tcPr>
            <w:tcW w:w="2640" w:type="dxa"/>
          </w:tcPr>
          <w:p w14:paraId="2DDE62F8" w14:textId="77777777" w:rsidR="00B95C91" w:rsidRDefault="00000000">
            <w:pPr>
              <w:pStyle w:val="Compact"/>
            </w:pPr>
            <w:r>
              <w:rPr>
                <w:b/>
                <w:bCs/>
              </w:rPr>
              <w:t>Audit Trail</w:t>
            </w:r>
          </w:p>
        </w:tc>
        <w:tc>
          <w:tcPr>
            <w:tcW w:w="5280" w:type="dxa"/>
          </w:tcPr>
          <w:p w14:paraId="47879DEF" w14:textId="77777777" w:rsidR="00B95C91" w:rsidRDefault="00000000">
            <w:pPr>
              <w:pStyle w:val="Compact"/>
            </w:pPr>
            <w:r>
              <w:t>An immutable, append-only record of system events used for compliance, dispute resolution, and forensic analysis.</w:t>
            </w:r>
          </w:p>
        </w:tc>
      </w:tr>
      <w:tr w:rsidR="00B95C91" w14:paraId="33F767D2" w14:textId="77777777">
        <w:tc>
          <w:tcPr>
            <w:tcW w:w="2640" w:type="dxa"/>
          </w:tcPr>
          <w:p w14:paraId="1F3A0087" w14:textId="77777777" w:rsidR="00B95C91" w:rsidRDefault="00000000">
            <w:pPr>
              <w:pStyle w:val="Compact"/>
            </w:pPr>
            <w:r>
              <w:rPr>
                <w:b/>
                <w:bCs/>
              </w:rPr>
              <w:t>Availability</w:t>
            </w:r>
          </w:p>
        </w:tc>
        <w:tc>
          <w:tcPr>
            <w:tcW w:w="5280" w:type="dxa"/>
          </w:tcPr>
          <w:p w14:paraId="0F330945" w14:textId="77777777" w:rsidR="00B95C91" w:rsidRDefault="00000000">
            <w:pPr>
              <w:pStyle w:val="Compact"/>
            </w:pPr>
            <w:r>
              <w:t>The proportion of time a system is operational and accessible; expressed as a percentage (e.g., 99.9%).</w:t>
            </w:r>
          </w:p>
        </w:tc>
      </w:tr>
      <w:tr w:rsidR="00B95C91" w14:paraId="504CE303" w14:textId="77777777">
        <w:tc>
          <w:tcPr>
            <w:tcW w:w="2640" w:type="dxa"/>
          </w:tcPr>
          <w:p w14:paraId="3556AF44" w14:textId="77777777" w:rsidR="00B95C91" w:rsidRDefault="00000000">
            <w:pPr>
              <w:pStyle w:val="Compact"/>
            </w:pPr>
            <w:r>
              <w:rPr>
                <w:b/>
                <w:bCs/>
              </w:rPr>
              <w:t>bcrypt</w:t>
            </w:r>
          </w:p>
        </w:tc>
        <w:tc>
          <w:tcPr>
            <w:tcW w:w="5280" w:type="dxa"/>
          </w:tcPr>
          <w:p w14:paraId="598EA496" w14:textId="77777777" w:rsidR="00B95C91" w:rsidRDefault="00000000">
            <w:pPr>
              <w:pStyle w:val="Compact"/>
            </w:pPr>
            <w:r>
              <w:t>A password hashing function designed to be computationally expensive, resistant to brute-force and rainbow-table attacks.</w:t>
            </w:r>
          </w:p>
        </w:tc>
      </w:tr>
      <w:tr w:rsidR="00B95C91" w14:paraId="0D14EEDE" w14:textId="77777777">
        <w:tc>
          <w:tcPr>
            <w:tcW w:w="2640" w:type="dxa"/>
          </w:tcPr>
          <w:p w14:paraId="30ADBFBC" w14:textId="77777777" w:rsidR="00B95C91" w:rsidRDefault="00000000">
            <w:pPr>
              <w:pStyle w:val="Compact"/>
            </w:pPr>
            <w:r>
              <w:rPr>
                <w:b/>
                <w:bCs/>
              </w:rPr>
              <w:t>BullMQ</w:t>
            </w:r>
          </w:p>
        </w:tc>
        <w:tc>
          <w:tcPr>
            <w:tcW w:w="5280" w:type="dxa"/>
          </w:tcPr>
          <w:p w14:paraId="14A15A61" w14:textId="77777777" w:rsidR="00B95C91" w:rsidRDefault="00000000">
            <w:pPr>
              <w:pStyle w:val="Compact"/>
            </w:pPr>
            <w:r>
              <w:t>A Redis-based message queue library for Node.js used for asynchronous job processing and batch persistence.</w:t>
            </w:r>
          </w:p>
        </w:tc>
      </w:tr>
      <w:tr w:rsidR="00B95C91" w14:paraId="4D827DA8" w14:textId="77777777">
        <w:tc>
          <w:tcPr>
            <w:tcW w:w="2640" w:type="dxa"/>
          </w:tcPr>
          <w:p w14:paraId="771C73E4" w14:textId="77777777" w:rsidR="00B95C91" w:rsidRDefault="00000000">
            <w:pPr>
              <w:pStyle w:val="Compact"/>
            </w:pPr>
            <w:r>
              <w:rPr>
                <w:b/>
                <w:bCs/>
              </w:rPr>
              <w:t>Cache-Aside Pattern</w:t>
            </w:r>
          </w:p>
        </w:tc>
        <w:tc>
          <w:tcPr>
            <w:tcW w:w="5280" w:type="dxa"/>
          </w:tcPr>
          <w:p w14:paraId="1996E957" w14:textId="77777777" w:rsidR="00B95C91" w:rsidRDefault="00000000">
            <w:pPr>
              <w:pStyle w:val="Compact"/>
            </w:pPr>
            <w:r>
              <w:t>A caching strategy where the application checks the cache first; on miss, it queries the database and populates the cache.</w:t>
            </w:r>
          </w:p>
        </w:tc>
      </w:tr>
      <w:tr w:rsidR="00B95C91" w14:paraId="475BD8A1" w14:textId="77777777">
        <w:tc>
          <w:tcPr>
            <w:tcW w:w="2640" w:type="dxa"/>
          </w:tcPr>
          <w:p w14:paraId="221B61B6" w14:textId="77777777" w:rsidR="00B95C91" w:rsidRDefault="00000000">
            <w:pPr>
              <w:pStyle w:val="Compact"/>
            </w:pPr>
            <w:r>
              <w:rPr>
                <w:b/>
                <w:bCs/>
              </w:rPr>
              <w:t>Citus</w:t>
            </w:r>
          </w:p>
        </w:tc>
        <w:tc>
          <w:tcPr>
            <w:tcW w:w="5280" w:type="dxa"/>
          </w:tcPr>
          <w:p w14:paraId="0F804821" w14:textId="77777777" w:rsidR="00B95C91" w:rsidRDefault="00000000">
            <w:pPr>
              <w:pStyle w:val="Compact"/>
            </w:pPr>
            <w:r>
              <w:t>A PostgreSQL extension that distributes data across multiple nodes for horizontal scaling.</w:t>
            </w:r>
          </w:p>
        </w:tc>
      </w:tr>
      <w:tr w:rsidR="00B95C91" w14:paraId="4BFCE523" w14:textId="77777777">
        <w:tc>
          <w:tcPr>
            <w:tcW w:w="2640" w:type="dxa"/>
          </w:tcPr>
          <w:p w14:paraId="29926CA2" w14:textId="77777777" w:rsidR="00B95C91" w:rsidRDefault="00000000">
            <w:pPr>
              <w:pStyle w:val="Compact"/>
            </w:pPr>
            <w:r>
              <w:rPr>
                <w:b/>
                <w:bCs/>
              </w:rPr>
              <w:t>CORS</w:t>
            </w:r>
          </w:p>
        </w:tc>
        <w:tc>
          <w:tcPr>
            <w:tcW w:w="5280" w:type="dxa"/>
          </w:tcPr>
          <w:p w14:paraId="715E5C03" w14:textId="77777777" w:rsidR="00B95C91" w:rsidRDefault="00000000">
            <w:pPr>
              <w:pStyle w:val="Compact"/>
            </w:pPr>
            <w:r>
              <w:t>Cross-Origin Resource Sharing; a browser security mechanism that restricts cross-origin HTTP requests.</w:t>
            </w:r>
          </w:p>
        </w:tc>
      </w:tr>
      <w:tr w:rsidR="00B95C91" w14:paraId="5EE809C5" w14:textId="77777777">
        <w:tc>
          <w:tcPr>
            <w:tcW w:w="2640" w:type="dxa"/>
          </w:tcPr>
          <w:p w14:paraId="3FEF47E8" w14:textId="77777777" w:rsidR="00B95C91" w:rsidRDefault="00000000">
            <w:pPr>
              <w:pStyle w:val="Compact"/>
            </w:pPr>
            <w:r>
              <w:rPr>
                <w:b/>
                <w:bCs/>
              </w:rPr>
              <w:t>CSV</w:t>
            </w:r>
          </w:p>
        </w:tc>
        <w:tc>
          <w:tcPr>
            <w:tcW w:w="5280" w:type="dxa"/>
          </w:tcPr>
          <w:p w14:paraId="59A6611A" w14:textId="77777777" w:rsidR="00B95C91" w:rsidRDefault="00000000">
            <w:pPr>
              <w:pStyle w:val="Compact"/>
            </w:pPr>
            <w:r>
              <w:t>Comma-Separated Values; a text format for tabular data export.</w:t>
            </w:r>
          </w:p>
        </w:tc>
      </w:tr>
      <w:tr w:rsidR="00B95C91" w14:paraId="1BA19587" w14:textId="77777777">
        <w:tc>
          <w:tcPr>
            <w:tcW w:w="2640" w:type="dxa"/>
          </w:tcPr>
          <w:p w14:paraId="06CBB6EB" w14:textId="77777777" w:rsidR="00B95C91" w:rsidRDefault="00000000">
            <w:pPr>
              <w:pStyle w:val="Compact"/>
            </w:pPr>
            <w:r>
              <w:rPr>
                <w:b/>
                <w:bCs/>
              </w:rPr>
              <w:t>DTO</w:t>
            </w:r>
          </w:p>
        </w:tc>
        <w:tc>
          <w:tcPr>
            <w:tcW w:w="5280" w:type="dxa"/>
          </w:tcPr>
          <w:p w14:paraId="5034FB82" w14:textId="77777777" w:rsidR="00B95C91" w:rsidRDefault="00000000">
            <w:pPr>
              <w:pStyle w:val="Compact"/>
            </w:pPr>
            <w:r>
              <w:t>Data Transfer Object; a typed object used to validate and structure data at API boundaries.</w:t>
            </w:r>
          </w:p>
        </w:tc>
      </w:tr>
      <w:tr w:rsidR="00B95C91" w14:paraId="35FA172D" w14:textId="77777777">
        <w:tc>
          <w:tcPr>
            <w:tcW w:w="2640" w:type="dxa"/>
          </w:tcPr>
          <w:p w14:paraId="20F213B8" w14:textId="77777777" w:rsidR="00B95C91" w:rsidRDefault="00000000">
            <w:pPr>
              <w:pStyle w:val="Compact"/>
            </w:pPr>
            <w:r>
              <w:rPr>
                <w:b/>
                <w:bCs/>
              </w:rPr>
              <w:t>ETB</w:t>
            </w:r>
          </w:p>
        </w:tc>
        <w:tc>
          <w:tcPr>
            <w:tcW w:w="5280" w:type="dxa"/>
          </w:tcPr>
          <w:p w14:paraId="01EB2BC0" w14:textId="77777777" w:rsidR="00B95C91" w:rsidRDefault="00000000">
            <w:pPr>
              <w:pStyle w:val="Compact"/>
            </w:pPr>
            <w:r>
              <w:t>Ethiopian Birr; the official currency of Ethiopia, used for all monetary values in the system.</w:t>
            </w:r>
          </w:p>
        </w:tc>
      </w:tr>
      <w:tr w:rsidR="00B95C91" w14:paraId="4C111A31" w14:textId="77777777">
        <w:tc>
          <w:tcPr>
            <w:tcW w:w="2640" w:type="dxa"/>
          </w:tcPr>
          <w:p w14:paraId="5657FC8E" w14:textId="77777777" w:rsidR="00B95C91" w:rsidRDefault="00000000">
            <w:pPr>
              <w:pStyle w:val="Compact"/>
            </w:pPr>
            <w:r>
              <w:rPr>
                <w:b/>
                <w:bCs/>
              </w:rPr>
              <w:t>Expo</w:t>
            </w:r>
          </w:p>
        </w:tc>
        <w:tc>
          <w:tcPr>
            <w:tcW w:w="5280" w:type="dxa"/>
          </w:tcPr>
          <w:p w14:paraId="0880B0F3" w14:textId="77777777" w:rsidR="00B95C91" w:rsidRDefault="00000000">
            <w:pPr>
              <w:pStyle w:val="Compact"/>
            </w:pPr>
            <w:r>
              <w:t>A framework and platform for building React Native mobile applications.</w:t>
            </w:r>
          </w:p>
        </w:tc>
      </w:tr>
      <w:tr w:rsidR="00B95C91" w14:paraId="2AD04A08" w14:textId="77777777">
        <w:tc>
          <w:tcPr>
            <w:tcW w:w="2640" w:type="dxa"/>
          </w:tcPr>
          <w:p w14:paraId="4726A151" w14:textId="77777777" w:rsidR="00B95C91" w:rsidRDefault="00000000">
            <w:pPr>
              <w:pStyle w:val="Compact"/>
            </w:pPr>
            <w:r>
              <w:rPr>
                <w:b/>
                <w:bCs/>
              </w:rPr>
              <w:t>Expo Push Service</w:t>
            </w:r>
          </w:p>
        </w:tc>
        <w:tc>
          <w:tcPr>
            <w:tcW w:w="5280" w:type="dxa"/>
          </w:tcPr>
          <w:p w14:paraId="30078043" w14:textId="77777777" w:rsidR="00B95C91" w:rsidRDefault="00000000">
            <w:pPr>
              <w:pStyle w:val="Compact"/>
            </w:pPr>
            <w:r>
              <w:t>A hosted service for sending push notifications to Expo-based mobile applications.</w:t>
            </w:r>
          </w:p>
        </w:tc>
      </w:tr>
      <w:tr w:rsidR="00B95C91" w14:paraId="3563C9BC" w14:textId="77777777">
        <w:tc>
          <w:tcPr>
            <w:tcW w:w="2640" w:type="dxa"/>
          </w:tcPr>
          <w:p w14:paraId="13B4D785" w14:textId="77777777" w:rsidR="00B95C91" w:rsidRDefault="00000000">
            <w:pPr>
              <w:pStyle w:val="Compact"/>
            </w:pPr>
            <w:r>
              <w:rPr>
                <w:b/>
                <w:bCs/>
              </w:rPr>
              <w:t>Fair-Play Extension</w:t>
            </w:r>
          </w:p>
        </w:tc>
        <w:tc>
          <w:tcPr>
            <w:tcW w:w="5280" w:type="dxa"/>
          </w:tcPr>
          <w:p w14:paraId="1BBCCF27" w14:textId="77777777" w:rsidR="00B95C91" w:rsidRDefault="00000000">
            <w:pPr>
              <w:pStyle w:val="Compact"/>
            </w:pPr>
            <w:r>
              <w:t>An auction duration extension triggered when minimum participation thresholds are not met, ensuring adequate competition.</w:t>
            </w:r>
          </w:p>
        </w:tc>
      </w:tr>
      <w:tr w:rsidR="00B95C91" w14:paraId="142E3AD6" w14:textId="77777777">
        <w:tc>
          <w:tcPr>
            <w:tcW w:w="2640" w:type="dxa"/>
          </w:tcPr>
          <w:p w14:paraId="503EFE79" w14:textId="77777777" w:rsidR="00B95C91" w:rsidRDefault="00000000">
            <w:pPr>
              <w:pStyle w:val="Compact"/>
            </w:pPr>
            <w:r>
              <w:rPr>
                <w:b/>
                <w:bCs/>
              </w:rPr>
              <w:lastRenderedPageBreak/>
              <w:t>HMAC</w:t>
            </w:r>
          </w:p>
        </w:tc>
        <w:tc>
          <w:tcPr>
            <w:tcW w:w="5280" w:type="dxa"/>
          </w:tcPr>
          <w:p w14:paraId="1BB5453F" w14:textId="77777777" w:rsidR="00B95C91" w:rsidRDefault="00000000">
            <w:pPr>
              <w:pStyle w:val="Compact"/>
            </w:pPr>
            <w:r>
              <w:t>Hash-based Message Authentication Code; used to verify the integrity and authenticity of webhook payloads.</w:t>
            </w:r>
          </w:p>
        </w:tc>
      </w:tr>
      <w:tr w:rsidR="00B95C91" w14:paraId="1D2ECD39" w14:textId="77777777">
        <w:tc>
          <w:tcPr>
            <w:tcW w:w="2640" w:type="dxa"/>
          </w:tcPr>
          <w:p w14:paraId="4C93D904" w14:textId="77777777" w:rsidR="00B95C91" w:rsidRDefault="00000000">
            <w:pPr>
              <w:pStyle w:val="Compact"/>
            </w:pPr>
            <w:r>
              <w:rPr>
                <w:b/>
                <w:bCs/>
              </w:rPr>
              <w:t>HPA</w:t>
            </w:r>
          </w:p>
        </w:tc>
        <w:tc>
          <w:tcPr>
            <w:tcW w:w="5280" w:type="dxa"/>
          </w:tcPr>
          <w:p w14:paraId="5EF94DE9" w14:textId="77777777" w:rsidR="00B95C91" w:rsidRDefault="00000000">
            <w:pPr>
              <w:pStyle w:val="Compact"/>
            </w:pPr>
            <w:r>
              <w:t>Horizontal Pod Autoscaler; a Kubernetes feature that automatically scales the number of pods based on observed metrics.</w:t>
            </w:r>
          </w:p>
        </w:tc>
      </w:tr>
      <w:tr w:rsidR="00B95C91" w14:paraId="1DED999B" w14:textId="77777777">
        <w:tc>
          <w:tcPr>
            <w:tcW w:w="2640" w:type="dxa"/>
          </w:tcPr>
          <w:p w14:paraId="2783B490" w14:textId="77777777" w:rsidR="00B95C91" w:rsidRDefault="00000000">
            <w:pPr>
              <w:pStyle w:val="Compact"/>
            </w:pPr>
            <w:r>
              <w:rPr>
                <w:b/>
                <w:bCs/>
              </w:rPr>
              <w:t>IEEE-830</w:t>
            </w:r>
          </w:p>
        </w:tc>
        <w:tc>
          <w:tcPr>
            <w:tcW w:w="5280" w:type="dxa"/>
          </w:tcPr>
          <w:p w14:paraId="02B2BC47" w14:textId="77777777" w:rsidR="00B95C91" w:rsidRDefault="00000000">
            <w:pPr>
              <w:pStyle w:val="Compact"/>
            </w:pPr>
            <w:r>
              <w:t>IEEE Standard 830-1998: IEEE Recommended Practice for Software Requirements Specifications.</w:t>
            </w:r>
          </w:p>
        </w:tc>
      </w:tr>
      <w:tr w:rsidR="00B95C91" w14:paraId="3B3C6217" w14:textId="77777777">
        <w:tc>
          <w:tcPr>
            <w:tcW w:w="2640" w:type="dxa"/>
          </w:tcPr>
          <w:p w14:paraId="3F2A906D" w14:textId="77777777" w:rsidR="00B95C91" w:rsidRDefault="00000000">
            <w:pPr>
              <w:pStyle w:val="Compact"/>
            </w:pPr>
            <w:r>
              <w:rPr>
                <w:b/>
                <w:bCs/>
              </w:rPr>
              <w:t>ISO/IEC 27001</w:t>
            </w:r>
          </w:p>
        </w:tc>
        <w:tc>
          <w:tcPr>
            <w:tcW w:w="5280" w:type="dxa"/>
          </w:tcPr>
          <w:p w14:paraId="5EF36A28" w14:textId="77777777" w:rsidR="00B95C91" w:rsidRDefault="00000000">
            <w:pPr>
              <w:pStyle w:val="Compact"/>
            </w:pPr>
            <w:r>
              <w:t>International standard for information security management systems.</w:t>
            </w:r>
          </w:p>
        </w:tc>
      </w:tr>
      <w:tr w:rsidR="00B95C91" w14:paraId="68F67C57" w14:textId="77777777">
        <w:tc>
          <w:tcPr>
            <w:tcW w:w="2640" w:type="dxa"/>
          </w:tcPr>
          <w:p w14:paraId="168BD2DE" w14:textId="77777777" w:rsidR="00B95C91" w:rsidRDefault="00000000">
            <w:pPr>
              <w:pStyle w:val="Compact"/>
            </w:pPr>
            <w:r>
              <w:rPr>
                <w:b/>
                <w:bCs/>
              </w:rPr>
              <w:t>JWT</w:t>
            </w:r>
          </w:p>
        </w:tc>
        <w:tc>
          <w:tcPr>
            <w:tcW w:w="5280" w:type="dxa"/>
          </w:tcPr>
          <w:p w14:paraId="0D253F35" w14:textId="77777777" w:rsidR="00B95C91" w:rsidRDefault="00000000">
            <w:pPr>
              <w:pStyle w:val="Compact"/>
            </w:pPr>
            <w:r>
              <w:t>JSON Web Token; a compact, self-contained token format used for stateless authentication.</w:t>
            </w:r>
          </w:p>
        </w:tc>
      </w:tr>
      <w:tr w:rsidR="00B95C91" w14:paraId="2AD95B6F" w14:textId="77777777">
        <w:tc>
          <w:tcPr>
            <w:tcW w:w="2640" w:type="dxa"/>
          </w:tcPr>
          <w:p w14:paraId="530CF643" w14:textId="77777777" w:rsidR="00B95C91" w:rsidRDefault="00000000">
            <w:pPr>
              <w:pStyle w:val="Compact"/>
            </w:pPr>
            <w:r>
              <w:rPr>
                <w:b/>
                <w:bCs/>
              </w:rPr>
              <w:t>K8s</w:t>
            </w:r>
          </w:p>
        </w:tc>
        <w:tc>
          <w:tcPr>
            <w:tcW w:w="5280" w:type="dxa"/>
          </w:tcPr>
          <w:p w14:paraId="33504E51" w14:textId="77777777" w:rsidR="00B95C91" w:rsidRDefault="00000000">
            <w:pPr>
              <w:pStyle w:val="Compact"/>
            </w:pPr>
            <w:r>
              <w:t>Kubernetes; a container orchestration platform used for production deployment.</w:t>
            </w:r>
          </w:p>
        </w:tc>
      </w:tr>
      <w:tr w:rsidR="00B95C91" w14:paraId="2E032208" w14:textId="77777777">
        <w:tc>
          <w:tcPr>
            <w:tcW w:w="2640" w:type="dxa"/>
          </w:tcPr>
          <w:p w14:paraId="6F957B47" w14:textId="77777777" w:rsidR="00B95C91" w:rsidRDefault="00000000">
            <w:pPr>
              <w:pStyle w:val="Compact"/>
            </w:pPr>
            <w:r>
              <w:rPr>
                <w:b/>
                <w:bCs/>
              </w:rPr>
              <w:t>LUB</w:t>
            </w:r>
          </w:p>
        </w:tc>
        <w:tc>
          <w:tcPr>
            <w:tcW w:w="5280" w:type="dxa"/>
          </w:tcPr>
          <w:p w14:paraId="54A73759" w14:textId="77777777" w:rsidR="00B95C91" w:rsidRDefault="00000000">
            <w:pPr>
              <w:pStyle w:val="Compact"/>
            </w:pPr>
            <w:r>
              <w:t>Lowest Unique Bid; the auction mechanism where the winner is the participant who submitted the lowest bid amount that no other participant also submitted.</w:t>
            </w:r>
          </w:p>
        </w:tc>
      </w:tr>
      <w:tr w:rsidR="00B95C91" w14:paraId="48DD3AB9" w14:textId="77777777">
        <w:tc>
          <w:tcPr>
            <w:tcW w:w="2640" w:type="dxa"/>
          </w:tcPr>
          <w:p w14:paraId="493D586F" w14:textId="77777777" w:rsidR="00B95C91" w:rsidRDefault="00000000">
            <w:pPr>
              <w:pStyle w:val="Compact"/>
            </w:pPr>
            <w:r>
              <w:rPr>
                <w:b/>
                <w:bCs/>
              </w:rPr>
              <w:t>Must</w:t>
            </w:r>
          </w:p>
        </w:tc>
        <w:tc>
          <w:tcPr>
            <w:tcW w:w="5280" w:type="dxa"/>
          </w:tcPr>
          <w:p w14:paraId="517677C2" w14:textId="77777777" w:rsidR="00B95C91" w:rsidRDefault="00000000">
            <w:pPr>
              <w:pStyle w:val="Compact"/>
            </w:pPr>
            <w:r>
              <w:t>A mandatory requirement per the priority convention; its absence blocks acceptance.</w:t>
            </w:r>
          </w:p>
        </w:tc>
      </w:tr>
      <w:tr w:rsidR="00B95C91" w14:paraId="132E6CB4" w14:textId="77777777">
        <w:tc>
          <w:tcPr>
            <w:tcW w:w="2640" w:type="dxa"/>
          </w:tcPr>
          <w:p w14:paraId="6A229E9A" w14:textId="77777777" w:rsidR="00B95C91" w:rsidRDefault="00000000">
            <w:pPr>
              <w:pStyle w:val="Compact"/>
            </w:pPr>
            <w:r>
              <w:rPr>
                <w:b/>
                <w:bCs/>
              </w:rPr>
              <w:t>NIST SP 800-53</w:t>
            </w:r>
          </w:p>
        </w:tc>
        <w:tc>
          <w:tcPr>
            <w:tcW w:w="5280" w:type="dxa"/>
          </w:tcPr>
          <w:p w14:paraId="4D2B5A27" w14:textId="77777777" w:rsidR="00B95C91" w:rsidRDefault="00000000">
            <w:pPr>
              <w:pStyle w:val="Compact"/>
            </w:pPr>
            <w:r>
              <w:t>A NIST publication providing a catalog of security and privacy controls for federal information systems.</w:t>
            </w:r>
          </w:p>
        </w:tc>
      </w:tr>
      <w:tr w:rsidR="00B95C91" w14:paraId="7871173B" w14:textId="77777777">
        <w:tc>
          <w:tcPr>
            <w:tcW w:w="2640" w:type="dxa"/>
          </w:tcPr>
          <w:p w14:paraId="770CE365" w14:textId="77777777" w:rsidR="00B95C91" w:rsidRDefault="00000000">
            <w:pPr>
              <w:pStyle w:val="Compact"/>
            </w:pPr>
            <w:r>
              <w:rPr>
                <w:b/>
                <w:bCs/>
              </w:rPr>
              <w:t>Nonce</w:t>
            </w:r>
          </w:p>
        </w:tc>
        <w:tc>
          <w:tcPr>
            <w:tcW w:w="5280" w:type="dxa"/>
          </w:tcPr>
          <w:p w14:paraId="447C87C3" w14:textId="77777777" w:rsidR="00B95C91" w:rsidRDefault="00000000">
            <w:pPr>
              <w:pStyle w:val="Compact"/>
            </w:pPr>
            <w:r>
              <w:t>A single-use cryptographic value used to prevent replay attacks on bid submissions.</w:t>
            </w:r>
          </w:p>
        </w:tc>
      </w:tr>
      <w:tr w:rsidR="00B95C91" w14:paraId="1259CE90" w14:textId="77777777">
        <w:tc>
          <w:tcPr>
            <w:tcW w:w="2640" w:type="dxa"/>
          </w:tcPr>
          <w:p w14:paraId="25953902" w14:textId="77777777" w:rsidR="00B95C91" w:rsidRDefault="00000000">
            <w:pPr>
              <w:pStyle w:val="Compact"/>
            </w:pPr>
            <w:r>
              <w:rPr>
                <w:b/>
                <w:bCs/>
              </w:rPr>
              <w:t>NFR</w:t>
            </w:r>
          </w:p>
        </w:tc>
        <w:tc>
          <w:tcPr>
            <w:tcW w:w="5280" w:type="dxa"/>
          </w:tcPr>
          <w:p w14:paraId="68B8BDE4" w14:textId="77777777" w:rsidR="00B95C91" w:rsidRDefault="00000000">
            <w:pPr>
              <w:pStyle w:val="Compact"/>
            </w:pPr>
            <w:r>
              <w:t>Non-Functional Requirement; a requirement describing system qualities such as performance, security, and reliability.</w:t>
            </w:r>
          </w:p>
        </w:tc>
      </w:tr>
      <w:tr w:rsidR="00B95C91" w14:paraId="1169C0F5" w14:textId="77777777">
        <w:tc>
          <w:tcPr>
            <w:tcW w:w="2640" w:type="dxa"/>
          </w:tcPr>
          <w:p w14:paraId="1A563206" w14:textId="77777777" w:rsidR="00B95C91" w:rsidRDefault="00000000">
            <w:pPr>
              <w:pStyle w:val="Compact"/>
            </w:pPr>
            <w:r>
              <w:rPr>
                <w:b/>
                <w:bCs/>
              </w:rPr>
              <w:t>OAuth 2.0</w:t>
            </w:r>
          </w:p>
        </w:tc>
        <w:tc>
          <w:tcPr>
            <w:tcW w:w="5280" w:type="dxa"/>
          </w:tcPr>
          <w:p w14:paraId="77C9BD22" w14:textId="77777777" w:rsidR="00B95C91" w:rsidRDefault="00000000">
            <w:pPr>
              <w:pStyle w:val="Compact"/>
            </w:pPr>
            <w:r>
              <w:t>An authorization framework enabling third-party login (e.g., TeleBirr, Banking API).</w:t>
            </w:r>
          </w:p>
        </w:tc>
      </w:tr>
      <w:tr w:rsidR="00B95C91" w14:paraId="5062DBA4" w14:textId="77777777">
        <w:tc>
          <w:tcPr>
            <w:tcW w:w="2640" w:type="dxa"/>
          </w:tcPr>
          <w:p w14:paraId="211C375F" w14:textId="77777777" w:rsidR="00B95C91" w:rsidRDefault="00000000">
            <w:pPr>
              <w:pStyle w:val="Compact"/>
            </w:pPr>
            <w:r>
              <w:rPr>
                <w:b/>
                <w:bCs/>
              </w:rPr>
              <w:t>OTP</w:t>
            </w:r>
          </w:p>
        </w:tc>
        <w:tc>
          <w:tcPr>
            <w:tcW w:w="5280" w:type="dxa"/>
          </w:tcPr>
          <w:p w14:paraId="5284EC1C" w14:textId="77777777" w:rsidR="00B95C91" w:rsidRDefault="00000000">
            <w:pPr>
              <w:pStyle w:val="Compact"/>
            </w:pPr>
            <w:r>
              <w:t>One-Time Password; a single-use code used for phone number verification.</w:t>
            </w:r>
          </w:p>
        </w:tc>
      </w:tr>
      <w:tr w:rsidR="00B95C91" w14:paraId="72F090DB" w14:textId="77777777">
        <w:tc>
          <w:tcPr>
            <w:tcW w:w="2640" w:type="dxa"/>
          </w:tcPr>
          <w:p w14:paraId="7B910AE0" w14:textId="77777777" w:rsidR="00B95C91" w:rsidRDefault="00000000">
            <w:pPr>
              <w:pStyle w:val="Compact"/>
            </w:pPr>
            <w:r>
              <w:rPr>
                <w:b/>
                <w:bCs/>
              </w:rPr>
              <w:t>OWASP Top 10</w:t>
            </w:r>
          </w:p>
        </w:tc>
        <w:tc>
          <w:tcPr>
            <w:tcW w:w="5280" w:type="dxa"/>
          </w:tcPr>
          <w:p w14:paraId="065B2D96" w14:textId="77777777" w:rsidR="00B95C91" w:rsidRDefault="00000000">
            <w:pPr>
              <w:pStyle w:val="Compact"/>
            </w:pPr>
            <w:r>
              <w:t>A standard awareness document for the top 10 web application security risks, published by OWASP.</w:t>
            </w:r>
          </w:p>
        </w:tc>
      </w:tr>
      <w:tr w:rsidR="00B95C91" w14:paraId="1012F936" w14:textId="77777777">
        <w:tc>
          <w:tcPr>
            <w:tcW w:w="2640" w:type="dxa"/>
          </w:tcPr>
          <w:p w14:paraId="11F218B3" w14:textId="77777777" w:rsidR="00B95C91" w:rsidRDefault="00000000">
            <w:pPr>
              <w:pStyle w:val="Compact"/>
            </w:pPr>
            <w:r>
              <w:rPr>
                <w:b/>
                <w:bCs/>
              </w:rPr>
              <w:t>PITR</w:t>
            </w:r>
          </w:p>
        </w:tc>
        <w:tc>
          <w:tcPr>
            <w:tcW w:w="5280" w:type="dxa"/>
          </w:tcPr>
          <w:p w14:paraId="0FAA372A" w14:textId="77777777" w:rsidR="00B95C91" w:rsidRDefault="00000000">
            <w:pPr>
              <w:pStyle w:val="Compact"/>
            </w:pPr>
            <w:r>
              <w:t>Point-in-Time Recovery; the ability to restore a database to a specific moment in time using WAL archives.</w:t>
            </w:r>
          </w:p>
        </w:tc>
      </w:tr>
      <w:tr w:rsidR="00B95C91" w14:paraId="0884CADB" w14:textId="77777777">
        <w:tc>
          <w:tcPr>
            <w:tcW w:w="2640" w:type="dxa"/>
          </w:tcPr>
          <w:p w14:paraId="42EF53E0" w14:textId="77777777" w:rsidR="00B95C91" w:rsidRDefault="00000000">
            <w:pPr>
              <w:pStyle w:val="Compact"/>
            </w:pPr>
            <w:r>
              <w:rPr>
                <w:b/>
                <w:bCs/>
              </w:rPr>
              <w:t>PIN</w:t>
            </w:r>
          </w:p>
        </w:tc>
        <w:tc>
          <w:tcPr>
            <w:tcW w:w="5280" w:type="dxa"/>
          </w:tcPr>
          <w:p w14:paraId="7271883F" w14:textId="77777777" w:rsidR="00B95C91" w:rsidRDefault="00000000">
            <w:pPr>
              <w:pStyle w:val="Compact"/>
            </w:pPr>
            <w:r>
              <w:t>Personal Identification Number; a 4-6 digit numeric code used for wallet authentication.</w:t>
            </w:r>
          </w:p>
        </w:tc>
      </w:tr>
      <w:tr w:rsidR="00B95C91" w14:paraId="47F7546A" w14:textId="77777777">
        <w:tc>
          <w:tcPr>
            <w:tcW w:w="2640" w:type="dxa"/>
          </w:tcPr>
          <w:p w14:paraId="6966F1AC" w14:textId="77777777" w:rsidR="00B95C91" w:rsidRDefault="00000000">
            <w:pPr>
              <w:pStyle w:val="Compact"/>
            </w:pPr>
            <w:r>
              <w:rPr>
                <w:b/>
                <w:bCs/>
              </w:rPr>
              <w:t>Prisma</w:t>
            </w:r>
          </w:p>
        </w:tc>
        <w:tc>
          <w:tcPr>
            <w:tcW w:w="5280" w:type="dxa"/>
          </w:tcPr>
          <w:p w14:paraId="2D524394" w14:textId="77777777" w:rsidR="00B95C91" w:rsidRDefault="00000000">
            <w:pPr>
              <w:pStyle w:val="Compact"/>
            </w:pPr>
            <w:r>
              <w:t>A type-safe ORM for Node.js and TypeScript, used for database access and migration management.</w:t>
            </w:r>
          </w:p>
        </w:tc>
      </w:tr>
      <w:tr w:rsidR="00B95C91" w14:paraId="7D21911F" w14:textId="77777777">
        <w:tc>
          <w:tcPr>
            <w:tcW w:w="2640" w:type="dxa"/>
          </w:tcPr>
          <w:p w14:paraId="766E4391" w14:textId="77777777" w:rsidR="00B95C91" w:rsidRDefault="00000000">
            <w:pPr>
              <w:pStyle w:val="Compact"/>
            </w:pPr>
            <w:r>
              <w:rPr>
                <w:b/>
                <w:bCs/>
              </w:rPr>
              <w:t>Pub/Sub</w:t>
            </w:r>
          </w:p>
        </w:tc>
        <w:tc>
          <w:tcPr>
            <w:tcW w:w="5280" w:type="dxa"/>
          </w:tcPr>
          <w:p w14:paraId="7F230270" w14:textId="77777777" w:rsidR="00B95C91" w:rsidRDefault="00000000">
            <w:pPr>
              <w:pStyle w:val="Compact"/>
            </w:pPr>
            <w:r>
              <w:t xml:space="preserve">Publish-Subscribe; a messaging pattern where publishers </w:t>
            </w:r>
            <w:r>
              <w:lastRenderedPageBreak/>
              <w:t>send messages without knowledge of subscribers, used via Redis.</w:t>
            </w:r>
          </w:p>
        </w:tc>
      </w:tr>
      <w:tr w:rsidR="00B95C91" w14:paraId="68EFBA57" w14:textId="77777777">
        <w:tc>
          <w:tcPr>
            <w:tcW w:w="2640" w:type="dxa"/>
          </w:tcPr>
          <w:p w14:paraId="0BC95E02" w14:textId="77777777" w:rsidR="00B95C91" w:rsidRDefault="00000000">
            <w:pPr>
              <w:pStyle w:val="Compact"/>
            </w:pPr>
            <w:r>
              <w:rPr>
                <w:b/>
                <w:bCs/>
              </w:rPr>
              <w:lastRenderedPageBreak/>
              <w:t>RPO</w:t>
            </w:r>
          </w:p>
        </w:tc>
        <w:tc>
          <w:tcPr>
            <w:tcW w:w="5280" w:type="dxa"/>
          </w:tcPr>
          <w:p w14:paraId="47281D10" w14:textId="77777777" w:rsidR="00B95C91" w:rsidRDefault="00000000">
            <w:pPr>
              <w:pStyle w:val="Compact"/>
            </w:pPr>
            <w:r>
              <w:t>Recovery Point Objective; the maximum acceptable data loss measured in time.</w:t>
            </w:r>
          </w:p>
        </w:tc>
      </w:tr>
      <w:tr w:rsidR="00B95C91" w14:paraId="7753C821" w14:textId="77777777">
        <w:tc>
          <w:tcPr>
            <w:tcW w:w="2640" w:type="dxa"/>
          </w:tcPr>
          <w:p w14:paraId="4FCC790A" w14:textId="77777777" w:rsidR="00B95C91" w:rsidRDefault="00000000">
            <w:pPr>
              <w:pStyle w:val="Compact"/>
            </w:pPr>
            <w:r>
              <w:rPr>
                <w:b/>
                <w:bCs/>
              </w:rPr>
              <w:t>RTO</w:t>
            </w:r>
          </w:p>
        </w:tc>
        <w:tc>
          <w:tcPr>
            <w:tcW w:w="5280" w:type="dxa"/>
          </w:tcPr>
          <w:p w14:paraId="724C61E0" w14:textId="77777777" w:rsidR="00B95C91" w:rsidRDefault="00000000">
            <w:pPr>
              <w:pStyle w:val="Compact"/>
            </w:pPr>
            <w:r>
              <w:t>Recovery Time Objective; the maximum acceptable time to restore system operation after a failure.</w:t>
            </w:r>
          </w:p>
        </w:tc>
      </w:tr>
      <w:tr w:rsidR="00B95C91" w14:paraId="2AD63CD1" w14:textId="77777777">
        <w:tc>
          <w:tcPr>
            <w:tcW w:w="2640" w:type="dxa"/>
          </w:tcPr>
          <w:p w14:paraId="6431A0A2" w14:textId="77777777" w:rsidR="00B95C91" w:rsidRDefault="00000000">
            <w:pPr>
              <w:pStyle w:val="Compact"/>
            </w:pPr>
            <w:r>
              <w:rPr>
                <w:b/>
                <w:bCs/>
              </w:rPr>
              <w:t>Should</w:t>
            </w:r>
          </w:p>
        </w:tc>
        <w:tc>
          <w:tcPr>
            <w:tcW w:w="5280" w:type="dxa"/>
          </w:tcPr>
          <w:p w14:paraId="5EEC506D" w14:textId="77777777" w:rsidR="00B95C91" w:rsidRDefault="00000000">
            <w:pPr>
              <w:pStyle w:val="Compact"/>
            </w:pPr>
            <w:r>
              <w:t>A recommended requirement per the priority convention; its absence is a non-blocking defect.</w:t>
            </w:r>
          </w:p>
        </w:tc>
      </w:tr>
      <w:tr w:rsidR="00B95C91" w14:paraId="23CD01B1" w14:textId="77777777">
        <w:tc>
          <w:tcPr>
            <w:tcW w:w="2640" w:type="dxa"/>
          </w:tcPr>
          <w:p w14:paraId="77E7E1E2" w14:textId="77777777" w:rsidR="00B95C91" w:rsidRDefault="00000000">
            <w:pPr>
              <w:pStyle w:val="Compact"/>
            </w:pPr>
            <w:r>
              <w:rPr>
                <w:b/>
                <w:bCs/>
              </w:rPr>
              <w:t>Socket.io</w:t>
            </w:r>
          </w:p>
        </w:tc>
        <w:tc>
          <w:tcPr>
            <w:tcW w:w="5280" w:type="dxa"/>
          </w:tcPr>
          <w:p w14:paraId="15D191A4" w14:textId="77777777" w:rsidR="00B95C91" w:rsidRDefault="00000000">
            <w:pPr>
              <w:pStyle w:val="Compact"/>
            </w:pPr>
            <w:r>
              <w:t>A WebSocket library enabling real-time bidirectional communication between client and server.</w:t>
            </w:r>
          </w:p>
        </w:tc>
      </w:tr>
      <w:tr w:rsidR="00B95C91" w14:paraId="4FA3F4C7" w14:textId="77777777">
        <w:tc>
          <w:tcPr>
            <w:tcW w:w="2640" w:type="dxa"/>
          </w:tcPr>
          <w:p w14:paraId="0AC6B739" w14:textId="77777777" w:rsidR="00B95C91" w:rsidRDefault="00000000">
            <w:pPr>
              <w:pStyle w:val="Compact"/>
            </w:pPr>
            <w:r>
              <w:rPr>
                <w:b/>
                <w:bCs/>
              </w:rPr>
              <w:t>SSRF</w:t>
            </w:r>
          </w:p>
        </w:tc>
        <w:tc>
          <w:tcPr>
            <w:tcW w:w="5280" w:type="dxa"/>
          </w:tcPr>
          <w:p w14:paraId="046FC9F8" w14:textId="77777777" w:rsidR="00B95C91" w:rsidRDefault="00000000">
            <w:pPr>
              <w:pStyle w:val="Compact"/>
            </w:pPr>
            <w:r>
              <w:t>Server-Side Request Forgery; an attack where an attacker induces the server to make unauthorized requests.</w:t>
            </w:r>
          </w:p>
        </w:tc>
      </w:tr>
      <w:tr w:rsidR="00B95C91" w14:paraId="2528D9BA" w14:textId="77777777">
        <w:tc>
          <w:tcPr>
            <w:tcW w:w="2640" w:type="dxa"/>
          </w:tcPr>
          <w:p w14:paraId="5FF24D48" w14:textId="77777777" w:rsidR="00B95C91" w:rsidRDefault="00000000">
            <w:pPr>
              <w:pStyle w:val="Compact"/>
            </w:pPr>
            <w:r>
              <w:rPr>
                <w:b/>
                <w:bCs/>
              </w:rPr>
              <w:t>TLS</w:t>
            </w:r>
          </w:p>
        </w:tc>
        <w:tc>
          <w:tcPr>
            <w:tcW w:w="5280" w:type="dxa"/>
          </w:tcPr>
          <w:p w14:paraId="6D8BBEEF" w14:textId="77777777" w:rsidR="00B95C91" w:rsidRDefault="00000000">
            <w:pPr>
              <w:pStyle w:val="Compact"/>
            </w:pPr>
            <w:r>
              <w:t>Transport Layer Security; a cryptographic protocol providing secure communication over a network.</w:t>
            </w:r>
          </w:p>
        </w:tc>
      </w:tr>
      <w:tr w:rsidR="00B95C91" w14:paraId="6BBD97ED" w14:textId="77777777">
        <w:tc>
          <w:tcPr>
            <w:tcW w:w="2640" w:type="dxa"/>
          </w:tcPr>
          <w:p w14:paraId="2B3574A3" w14:textId="77777777" w:rsidR="00B95C91" w:rsidRDefault="00000000">
            <w:pPr>
              <w:pStyle w:val="Compact"/>
            </w:pPr>
            <w:r>
              <w:rPr>
                <w:b/>
                <w:bCs/>
              </w:rPr>
              <w:t>T&amp;C</w:t>
            </w:r>
          </w:p>
        </w:tc>
        <w:tc>
          <w:tcPr>
            <w:tcW w:w="5280" w:type="dxa"/>
          </w:tcPr>
          <w:p w14:paraId="3CC8504E" w14:textId="77777777" w:rsidR="00B95C91" w:rsidRDefault="00000000">
            <w:pPr>
              <w:pStyle w:val="Compact"/>
            </w:pPr>
            <w:r>
              <w:t>Terms &amp; Conditions; the legal agreement users must accept before participating in auctions.</w:t>
            </w:r>
          </w:p>
        </w:tc>
      </w:tr>
      <w:tr w:rsidR="00B95C91" w14:paraId="5D7A0065" w14:textId="77777777">
        <w:tc>
          <w:tcPr>
            <w:tcW w:w="2640" w:type="dxa"/>
          </w:tcPr>
          <w:p w14:paraId="637A45E6" w14:textId="77777777" w:rsidR="00B95C91" w:rsidRDefault="00000000">
            <w:pPr>
              <w:pStyle w:val="Compact"/>
            </w:pPr>
            <w:r>
              <w:rPr>
                <w:b/>
                <w:bCs/>
              </w:rPr>
              <w:t>WAL</w:t>
            </w:r>
          </w:p>
        </w:tc>
        <w:tc>
          <w:tcPr>
            <w:tcW w:w="5280" w:type="dxa"/>
          </w:tcPr>
          <w:p w14:paraId="64D86A7C" w14:textId="77777777" w:rsidR="00B95C91" w:rsidRDefault="00000000">
            <w:pPr>
              <w:pStyle w:val="Compact"/>
            </w:pPr>
            <w:r>
              <w:t>Write-Ahead Log; a PostgreSQL mechanism for durability and point-in-time recovery.</w:t>
            </w:r>
          </w:p>
        </w:tc>
      </w:tr>
      <w:tr w:rsidR="00B95C91" w14:paraId="478E2202" w14:textId="77777777">
        <w:tc>
          <w:tcPr>
            <w:tcW w:w="2640" w:type="dxa"/>
          </w:tcPr>
          <w:p w14:paraId="2C6E0B5E" w14:textId="77777777" w:rsidR="00B95C91" w:rsidRDefault="00000000">
            <w:pPr>
              <w:pStyle w:val="Compact"/>
            </w:pPr>
            <w:r>
              <w:rPr>
                <w:b/>
                <w:bCs/>
              </w:rPr>
              <w:t>WAL-G</w:t>
            </w:r>
          </w:p>
        </w:tc>
        <w:tc>
          <w:tcPr>
            <w:tcW w:w="5280" w:type="dxa"/>
          </w:tcPr>
          <w:p w14:paraId="14B6E579" w14:textId="77777777" w:rsidR="00B95C91" w:rsidRDefault="00000000">
            <w:pPr>
              <w:pStyle w:val="Compact"/>
            </w:pPr>
            <w:r>
              <w:t>A tool for continuous PostgreSQL backup and restoration using WAL archiving to cloud storage.</w:t>
            </w:r>
          </w:p>
        </w:tc>
      </w:tr>
      <w:tr w:rsidR="00B95C91" w14:paraId="702A5E62" w14:textId="77777777">
        <w:tc>
          <w:tcPr>
            <w:tcW w:w="2640" w:type="dxa"/>
          </w:tcPr>
          <w:p w14:paraId="32BB7268" w14:textId="77777777" w:rsidR="00B95C91" w:rsidRDefault="00000000">
            <w:pPr>
              <w:pStyle w:val="Compact"/>
            </w:pPr>
            <w:r>
              <w:rPr>
                <w:b/>
                <w:bCs/>
              </w:rPr>
              <w:t>ZSET</w:t>
            </w:r>
          </w:p>
        </w:tc>
        <w:tc>
          <w:tcPr>
            <w:tcW w:w="5280" w:type="dxa"/>
          </w:tcPr>
          <w:p w14:paraId="5C20C4CA" w14:textId="77777777" w:rsidR="00B95C91" w:rsidRDefault="00000000">
            <w:pPr>
              <w:pStyle w:val="Compact"/>
            </w:pPr>
            <w:r>
              <w:t>Sorted Set; a Redis data structure that maintains elements in sorted order by score, used for bid frequency tracking.</w:t>
            </w:r>
          </w:p>
        </w:tc>
      </w:tr>
    </w:tbl>
    <w:p w14:paraId="2473D01D" w14:textId="77777777" w:rsidR="00B95C91" w:rsidRDefault="00C9404C">
      <w:r>
        <w:rPr>
          <w:noProof/>
        </w:rPr>
      </w:r>
      <w:r>
        <w:pict w14:anchorId="1C4E4429">
          <v:rect id="Horizontal Line 2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A039B6A" w14:textId="77777777" w:rsidR="00B95C91" w:rsidRDefault="00000000">
      <w:pPr>
        <w:pStyle w:val="FirstParagraph"/>
      </w:pPr>
      <w:r>
        <w:rPr>
          <w:i/>
          <w:iCs/>
        </w:rPr>
        <w:t>End of SRS v6.0</w:t>
      </w:r>
      <w:bookmarkEnd w:id="0"/>
      <w:bookmarkEnd w:id="162"/>
    </w:p>
    <w:sectPr w:rsidR="00B95C9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256625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01054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81C70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96618421">
    <w:abstractNumId w:val="0"/>
  </w:num>
  <w:num w:numId="2" w16cid:durableId="1859657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436355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83816517">
    <w:abstractNumId w:val="1"/>
  </w:num>
  <w:num w:numId="5" w16cid:durableId="993950861">
    <w:abstractNumId w:val="1"/>
  </w:num>
  <w:num w:numId="6" w16cid:durableId="1999071059">
    <w:abstractNumId w:val="1"/>
  </w:num>
  <w:num w:numId="7" w16cid:durableId="1817840942">
    <w:abstractNumId w:val="1"/>
  </w:num>
  <w:num w:numId="8" w16cid:durableId="554049346">
    <w:abstractNumId w:val="1"/>
  </w:num>
  <w:num w:numId="9" w16cid:durableId="36130418">
    <w:abstractNumId w:val="1"/>
  </w:num>
  <w:num w:numId="10" w16cid:durableId="1378776772">
    <w:abstractNumId w:val="1"/>
  </w:num>
  <w:num w:numId="11" w16cid:durableId="1251545873">
    <w:abstractNumId w:val="1"/>
  </w:num>
  <w:num w:numId="12" w16cid:durableId="780295431">
    <w:abstractNumId w:val="1"/>
  </w:num>
  <w:num w:numId="13" w16cid:durableId="2014719885">
    <w:abstractNumId w:val="1"/>
  </w:num>
  <w:num w:numId="14" w16cid:durableId="1347826224">
    <w:abstractNumId w:val="1"/>
  </w:num>
  <w:num w:numId="15" w16cid:durableId="233273512">
    <w:abstractNumId w:val="1"/>
  </w:num>
  <w:num w:numId="16" w16cid:durableId="1383478548">
    <w:abstractNumId w:val="1"/>
  </w:num>
  <w:num w:numId="17" w16cid:durableId="2098204812">
    <w:abstractNumId w:val="1"/>
  </w:num>
  <w:num w:numId="18" w16cid:durableId="54514765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95C91"/>
    <w:rsid w:val="004412BB"/>
    <w:rsid w:val="00B95C91"/>
    <w:rsid w:val="00C9404C"/>
    <w:rsid w:val="00F93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47D7251E"/>
  <w15:docId w15:val="{B6BFE896-99B8-EA42-B002-F4CBA653E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4412BB"/>
    <w:pPr>
      <w:spacing w:after="100"/>
    </w:pPr>
  </w:style>
  <w:style w:type="paragraph" w:styleId="TOC2">
    <w:name w:val="toc 2"/>
    <w:basedOn w:val="Normal"/>
    <w:next w:val="Normal"/>
    <w:autoRedefine/>
    <w:uiPriority w:val="39"/>
    <w:rsid w:val="004412BB"/>
    <w:pPr>
      <w:spacing w:after="100"/>
      <w:ind w:left="240"/>
    </w:pPr>
  </w:style>
  <w:style w:type="paragraph" w:styleId="TOC3">
    <w:name w:val="toc 3"/>
    <w:basedOn w:val="Normal"/>
    <w:next w:val="Normal"/>
    <w:autoRedefine/>
    <w:uiPriority w:val="39"/>
    <w:rsid w:val="004412BB"/>
    <w:pPr>
      <w:spacing w:after="100"/>
      <w:ind w:left="480"/>
    </w:pPr>
  </w:style>
  <w:style w:type="paragraph" w:styleId="TOC4">
    <w:name w:val="toc 4"/>
    <w:basedOn w:val="Normal"/>
    <w:next w:val="Normal"/>
    <w:autoRedefine/>
    <w:uiPriority w:val="39"/>
    <w:unhideWhenUsed/>
    <w:rsid w:val="004412BB"/>
    <w:pPr>
      <w:spacing w:after="100" w:line="278" w:lineRule="auto"/>
      <w:ind w:left="720"/>
    </w:pPr>
    <w:rPr>
      <w:kern w:val="2"/>
      <w:lang w:val="en-ET" w:eastAsia="en-US"/>
    </w:rPr>
  </w:style>
  <w:style w:type="paragraph" w:styleId="TOC5">
    <w:name w:val="toc 5"/>
    <w:basedOn w:val="Normal"/>
    <w:next w:val="Normal"/>
    <w:autoRedefine/>
    <w:uiPriority w:val="39"/>
    <w:unhideWhenUsed/>
    <w:rsid w:val="004412BB"/>
    <w:pPr>
      <w:spacing w:after="100" w:line="278" w:lineRule="auto"/>
      <w:ind w:left="960"/>
    </w:pPr>
    <w:rPr>
      <w:kern w:val="2"/>
      <w:lang w:val="en-ET" w:eastAsia="en-US"/>
    </w:rPr>
  </w:style>
  <w:style w:type="paragraph" w:styleId="TOC6">
    <w:name w:val="toc 6"/>
    <w:basedOn w:val="Normal"/>
    <w:next w:val="Normal"/>
    <w:autoRedefine/>
    <w:uiPriority w:val="39"/>
    <w:unhideWhenUsed/>
    <w:rsid w:val="004412BB"/>
    <w:pPr>
      <w:spacing w:after="100" w:line="278" w:lineRule="auto"/>
      <w:ind w:left="1200"/>
    </w:pPr>
    <w:rPr>
      <w:kern w:val="2"/>
      <w:lang w:val="en-ET" w:eastAsia="en-US"/>
    </w:rPr>
  </w:style>
  <w:style w:type="paragraph" w:styleId="TOC7">
    <w:name w:val="toc 7"/>
    <w:basedOn w:val="Normal"/>
    <w:next w:val="Normal"/>
    <w:autoRedefine/>
    <w:uiPriority w:val="39"/>
    <w:unhideWhenUsed/>
    <w:rsid w:val="004412BB"/>
    <w:pPr>
      <w:spacing w:after="100" w:line="278" w:lineRule="auto"/>
      <w:ind w:left="1440"/>
    </w:pPr>
    <w:rPr>
      <w:kern w:val="2"/>
      <w:lang w:val="en-ET" w:eastAsia="en-US"/>
    </w:rPr>
  </w:style>
  <w:style w:type="paragraph" w:styleId="TOC8">
    <w:name w:val="toc 8"/>
    <w:basedOn w:val="Normal"/>
    <w:next w:val="Normal"/>
    <w:autoRedefine/>
    <w:uiPriority w:val="39"/>
    <w:unhideWhenUsed/>
    <w:rsid w:val="004412BB"/>
    <w:pPr>
      <w:spacing w:after="100" w:line="278" w:lineRule="auto"/>
      <w:ind w:left="1680"/>
    </w:pPr>
    <w:rPr>
      <w:kern w:val="2"/>
      <w:lang w:val="en-ET" w:eastAsia="en-US"/>
    </w:rPr>
  </w:style>
  <w:style w:type="paragraph" w:styleId="TOC9">
    <w:name w:val="toc 9"/>
    <w:basedOn w:val="Normal"/>
    <w:next w:val="Normal"/>
    <w:autoRedefine/>
    <w:uiPriority w:val="39"/>
    <w:unhideWhenUsed/>
    <w:rsid w:val="004412BB"/>
    <w:pPr>
      <w:spacing w:after="100" w:line="278" w:lineRule="auto"/>
      <w:ind w:left="1920"/>
    </w:pPr>
    <w:rPr>
      <w:kern w:val="2"/>
      <w:lang w:val="en-ET" w:eastAsia="en-US"/>
    </w:rPr>
  </w:style>
  <w:style w:type="character" w:styleId="UnresolvedMention">
    <w:name w:val="Unresolved Mention"/>
    <w:basedOn w:val="DefaultParagraphFont"/>
    <w:uiPriority w:val="99"/>
    <w:semiHidden/>
    <w:unhideWhenUsed/>
    <w:rsid w:val="00441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49</Pages>
  <Words>10462</Words>
  <Characters>59638</Characters>
  <Application>Microsoft Office Word</Application>
  <DocSecurity>0</DocSecurity>
  <Lines>496</Lines>
  <Paragraphs>139</Paragraphs>
  <ScaleCrop>false</ScaleCrop>
  <Company/>
  <LinksUpToDate>false</LinksUpToDate>
  <CharactersWithSpaces>69961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TakeLow - SRS</dc:title>
  <dc:creator>TakeLow Team</dc:creator>
  <cp:keywords/>
  <cp:lastModifiedBy>Tamrat Belayhun</cp:lastModifiedBy>
  <cp:revision>3</cp:revision>
  <cp:lastPrinted>2026-08-26T05:25:00Z</cp:lastPrinted>
  <dcterms:created xsi:type="dcterms:W3CDTF">2026-08-26T05:25:00Z</dcterms:created>
  <dcterms:modified xsi:type="dcterms:W3CDTF">2026-08-26T05:34:00Z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21, 2026</vt:lpwstr>
  </property>
</Properties>
</file>