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架空の公開講座：提出案内</w:t>
      </w:r>
    </w:p>
    <w:p>
      <w:r>
        <w:t>録音課題は金曜日の午後六時までに、学習サイトからMP3形式で提出します。</w:t>
      </w:r>
    </w:p>
    <w:p>
      <w:r>
        <w:t>録音は一人三分以内です。二人で発表する場合も、一人につき三分までです。</w:t>
      </w:r>
    </w:p>
    <w:p>
      <w:pPr>
        <w:pStyle w:val="Heading2"/>
      </w:pPr>
      <w:r>
        <w:t>欠席連絡</w:t>
      </w:r>
    </w:p>
    <w:p>
      <w:r>
        <w:t>欠席する場合は、授業開始の二時間前までに学習サイトの連絡欄へ書いてください。電話は不要です。</w:t>
      </w:r>
    </w:p>
    <w:p>
      <w:del>
        <w:r>
          <w:delText>旧案：欠席連絡は電話のみ。</w:delText>
        </w:r>
      </w:del>
      <w:r>
        <w:rPr>
          <w:vanish/>
        </w:rPr>
        <w:t>HIDDEN_SENTINEL</w:t>
      </w:r>
    </w:p>
    <w:p>
      <w:pPr>
        <w:pStyle w:val="Heading2"/>
      </w:pPr>
      <w:r>
        <w:t>機材の貸出</w:t>
      </w:r>
    </w:p>
    <w:tbl>
      <w:tr>
        <w:trPr>
          <w:tblHeader/>
        </w:trPr>
        <w:tc>
          <w:p>
            <w:r>
              <w:t>機材</w:t>
            </w:r>
          </w:p>
        </w:tc>
        <w:tc>
          <w:p>
            <w:r>
              <w:t>貸出条件</w:t>
            </w:r>
          </w:p>
        </w:tc>
      </w:tr>
      <w:tr>
        <w:tc>
          <w:p>
            <w:r>
              <w:t>マイク</w:t>
            </w:r>
          </w:p>
        </w:tc>
        <w:tc>
          <w:p>
            <w:r>
              <w:t>一週間、無料。返却先は一階の受付です。</w:t>
            </w:r>
          </w:p>
        </w:tc>
      </w:tr>
      <w:tr>
        <w:tc>
          <w:p>
            <w:r>
              <w:t>録音機</w:t>
            </w:r>
          </w:p>
        </w:tc>
        <w:tc>
          <w:p>
            <w:r>
              <w:t>当日中に返却。予約は前日の正午までです。</w:t>
            </w:r>
          </w:p>
        </w:tc>
      </w:tr>
    </w:tbl>
    <w:sectPr/>
  </w:body>
</w:document>
</file>