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9552E5">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58"/>
        <w:gridCol w:w="7781"/>
      </w:tblGrid>
      <w:tr w:rsidR="008C1B43" w14:paraId="416C77F4" w14:textId="77777777" w:rsidTr="000A1331">
        <w:tc>
          <w:tcPr>
            <w:tcW w:w="2528" w:type="dxa"/>
            <w:vAlign w:val="center"/>
          </w:tcPr>
          <w:p w14:paraId="72F2ABB8" w14:textId="77777777" w:rsidR="008C1B43" w:rsidRPr="00CA22A9" w:rsidRDefault="008C1B43" w:rsidP="008C1B4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104B05C3" w14:textId="77777777" w:rsidR="008C1B43" w:rsidRPr="00A54DFB" w:rsidRDefault="008C1B43" w:rsidP="008C1B43">
            <w:pPr>
              <w:jc w:val="both"/>
              <w:rPr>
                <w:rFonts w:ascii="Calibri" w:hAnsi="Calibri" w:cs="Arial"/>
                <w:iCs/>
                <w:color w:val="000000" w:themeColor="text1"/>
                <w:sz w:val="20"/>
                <w:szCs w:val="20"/>
                <w:lang w:eastAsia="es-CL"/>
              </w:rPr>
            </w:pPr>
            <w:r w:rsidRPr="00A54DFB">
              <w:rPr>
                <w:rFonts w:ascii="Calibri" w:hAnsi="Calibri" w:cs="Arial"/>
                <w:iCs/>
                <w:color w:val="000000" w:themeColor="text1"/>
                <w:sz w:val="20"/>
                <w:szCs w:val="20"/>
                <w:lang w:eastAsia="es-CL"/>
              </w:rPr>
              <w:t xml:space="preserve">Hasta el 20 de octubre de 2026, los avances del proyecto </w:t>
            </w:r>
            <w:proofErr w:type="spellStart"/>
            <w:r w:rsidRPr="00A54DFB">
              <w:rPr>
                <w:rFonts w:ascii="Calibri" w:hAnsi="Calibri" w:cs="Arial"/>
                <w:iCs/>
                <w:color w:val="000000" w:themeColor="text1"/>
                <w:sz w:val="20"/>
                <w:szCs w:val="20"/>
                <w:lang w:eastAsia="es-CL"/>
              </w:rPr>
              <w:t>TresStock</w:t>
            </w:r>
            <w:proofErr w:type="spellEnd"/>
            <w:r w:rsidRPr="00A54DFB">
              <w:rPr>
                <w:rFonts w:ascii="Calibri" w:hAnsi="Calibri" w:cs="Arial"/>
                <w:iCs/>
                <w:color w:val="000000" w:themeColor="text1"/>
                <w:sz w:val="20"/>
                <w:szCs w:val="20"/>
                <w:lang w:eastAsia="es-CL"/>
              </w:rPr>
              <w:t xml:space="preserve"> se han enfocado en desarrollar e implementar las funcionalidades básicas del sistema, con el objetivo de contar con una plataforma funcional que permita complementar la gestión de inventario del </w:t>
            </w:r>
            <w:proofErr w:type="spellStart"/>
            <w:r w:rsidRPr="00A54DFB">
              <w:rPr>
                <w:rFonts w:ascii="Calibri" w:hAnsi="Calibri" w:cs="Arial"/>
                <w:iCs/>
                <w:color w:val="000000" w:themeColor="text1"/>
                <w:sz w:val="20"/>
                <w:szCs w:val="20"/>
                <w:lang w:eastAsia="es-CL"/>
              </w:rPr>
              <w:t>minimarket</w:t>
            </w:r>
            <w:proofErr w:type="spellEnd"/>
            <w:r w:rsidRPr="00A54DFB">
              <w:rPr>
                <w:rFonts w:ascii="Calibri" w:hAnsi="Calibri" w:cs="Arial"/>
                <w:iCs/>
                <w:color w:val="000000" w:themeColor="text1"/>
                <w:sz w:val="20"/>
                <w:szCs w:val="20"/>
                <w:lang w:eastAsia="es-CL"/>
              </w:rPr>
              <w:t xml:space="preserve"> Los Tres.</w:t>
            </w:r>
          </w:p>
          <w:p w14:paraId="2928D5AB" w14:textId="77777777" w:rsidR="008C1B43" w:rsidRPr="00A54DFB" w:rsidRDefault="008C1B43" w:rsidP="008C1B43">
            <w:pPr>
              <w:jc w:val="both"/>
              <w:rPr>
                <w:rFonts w:ascii="Calibri" w:hAnsi="Calibri" w:cs="Arial"/>
                <w:iCs/>
                <w:color w:val="000000" w:themeColor="text1"/>
                <w:sz w:val="20"/>
                <w:szCs w:val="20"/>
                <w:lang w:eastAsia="es-CL"/>
              </w:rPr>
            </w:pPr>
            <w:r w:rsidRPr="00A54DFB">
              <w:rPr>
                <w:rFonts w:ascii="Calibri" w:hAnsi="Calibri" w:cs="Arial"/>
                <w:iCs/>
                <w:color w:val="000000" w:themeColor="text1"/>
                <w:sz w:val="20"/>
                <w:szCs w:val="20"/>
                <w:lang w:eastAsia="es-CL"/>
              </w:rPr>
              <w:t xml:space="preserve">Entre las actividades realizadas, se encuentra la implementación de la importación de archivos CSV provenientes del sistema de gestión </w:t>
            </w:r>
            <w:proofErr w:type="spellStart"/>
            <w:r w:rsidRPr="00A54DFB">
              <w:rPr>
                <w:rFonts w:ascii="Calibri" w:hAnsi="Calibri" w:cs="Arial"/>
                <w:iCs/>
                <w:color w:val="000000" w:themeColor="text1"/>
                <w:sz w:val="20"/>
                <w:szCs w:val="20"/>
                <w:lang w:eastAsia="es-CL"/>
              </w:rPr>
              <w:t>DimaSoft</w:t>
            </w:r>
            <w:proofErr w:type="spellEnd"/>
            <w:r w:rsidRPr="00A54DFB">
              <w:rPr>
                <w:rFonts w:ascii="Calibri" w:hAnsi="Calibri" w:cs="Arial"/>
                <w:iCs/>
                <w:color w:val="000000" w:themeColor="text1"/>
                <w:sz w:val="20"/>
                <w:szCs w:val="20"/>
                <w:lang w:eastAsia="es-CL"/>
              </w:rPr>
              <w:t>, lo que permite incorporar los datos existentes al sistema desarrollado. Asimismo, se ha avanzado en el desarrollo de los módulos de inventario, gestión de proveedores, inicio de sesión e historial de ventas, estableciendo las funcionalidades principales para la administración y consulta de la información.</w:t>
            </w:r>
          </w:p>
          <w:p w14:paraId="1E99D412" w14:textId="77777777" w:rsidR="008C1B43" w:rsidRPr="00A54DFB" w:rsidRDefault="008C1B43" w:rsidP="008C1B43">
            <w:pPr>
              <w:jc w:val="both"/>
              <w:rPr>
                <w:rFonts w:ascii="Calibri" w:hAnsi="Calibri" w:cs="Arial"/>
                <w:iCs/>
                <w:color w:val="000000" w:themeColor="text1"/>
                <w:sz w:val="20"/>
                <w:szCs w:val="20"/>
                <w:lang w:eastAsia="es-CL"/>
              </w:rPr>
            </w:pPr>
            <w:r w:rsidRPr="00A54DFB">
              <w:rPr>
                <w:rFonts w:ascii="Calibri" w:hAnsi="Calibri" w:cs="Arial"/>
                <w:iCs/>
                <w:color w:val="000000" w:themeColor="text1"/>
                <w:sz w:val="20"/>
                <w:szCs w:val="20"/>
                <w:lang w:eastAsia="es-CL"/>
              </w:rPr>
              <w:t>Estos avances permiten progresar en el cumplimiento de los objetivos específicos relacionados con la integración de los datos del sistema de gestión existente y el desarrollo de una plataforma que facilite el control del inventario y el seguimiento de las ventas. El trabajo se ha centrado en priorizar las funcionalidades esenciales para disponer de una base operativa sobre la cual continuar incorporando mejoras.</w:t>
            </w:r>
          </w:p>
          <w:p w14:paraId="0E696CF1" w14:textId="77777777" w:rsidR="008C1B43" w:rsidRPr="00A54DFB" w:rsidRDefault="008C1B43" w:rsidP="008C1B43">
            <w:pPr>
              <w:jc w:val="both"/>
              <w:rPr>
                <w:rFonts w:ascii="Calibri" w:hAnsi="Calibri" w:cs="Arial"/>
                <w:iCs/>
                <w:color w:val="000000" w:themeColor="text1"/>
                <w:sz w:val="20"/>
                <w:szCs w:val="20"/>
                <w:lang w:eastAsia="es-CL"/>
              </w:rPr>
            </w:pPr>
            <w:r w:rsidRPr="00A54DFB">
              <w:rPr>
                <w:rFonts w:ascii="Calibri" w:hAnsi="Calibri" w:cs="Arial"/>
                <w:iCs/>
                <w:color w:val="000000" w:themeColor="text1"/>
                <w:sz w:val="20"/>
                <w:szCs w:val="20"/>
                <w:lang w:eastAsia="es-CL"/>
              </w:rPr>
              <w:t>Sin embargo, el desarrollo del proyecto ha experimentado retrasos debido a la realización paralela de la práctica profesional, lo que ha reducido el tiempo disponible para trabajar en el APT. Esta situación ha provocado que varias actividades planificadas en la carta Gantt presenten retrasos respecto de su programación inicial. Se contempla retomar dichas actividades una vez finalizada la práctica profesional, con el propósito de avanzar en las tareas pendientes y continuar con el desarrollo e integración de las funcionalidades restantes.</w:t>
            </w:r>
          </w:p>
          <w:p w14:paraId="6C70E0C9" w14:textId="7D850814" w:rsidR="008C1B43" w:rsidRPr="00711C16" w:rsidRDefault="008C1B43" w:rsidP="008C1B43">
            <w:pPr>
              <w:jc w:val="both"/>
              <w:rPr>
                <w:rFonts w:ascii="Calibri" w:hAnsi="Calibri" w:cs="Arial"/>
                <w:i/>
                <w:color w:val="548DD4"/>
                <w:sz w:val="20"/>
                <w:szCs w:val="20"/>
                <w:lang w:eastAsia="es-CL"/>
              </w:rPr>
            </w:pPr>
            <w:r w:rsidRPr="00A54DFB">
              <w:rPr>
                <w:rFonts w:ascii="Calibri" w:hAnsi="Calibri" w:cs="Arial"/>
                <w:iCs/>
                <w:color w:val="000000" w:themeColor="text1"/>
                <w:sz w:val="20"/>
                <w:szCs w:val="20"/>
                <w:lang w:eastAsia="es-CL"/>
              </w:rPr>
              <w:t>En cuanto a los objetivos y la metodología, se mantiene el enfoque original del proyecto, priorizando el desarrollo progresivo de las funcionalidades esenciales. No obstante, será necesario considerar los retrasos en la planificación de las actividades pendientes y reorganizar su ejecución para facilitar la continuidad del proyecto.</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Objetivos</w:t>
            </w:r>
          </w:p>
        </w:tc>
        <w:tc>
          <w:tcPr>
            <w:tcW w:w="7111" w:type="dxa"/>
            <w:vAlign w:val="center"/>
          </w:tcPr>
          <w:p w14:paraId="391D1BEE" w14:textId="77777777" w:rsidR="008C1B43" w:rsidRPr="00A54DFB" w:rsidRDefault="008C1B43" w:rsidP="008C1B43">
            <w:pPr>
              <w:jc w:val="both"/>
              <w:rPr>
                <w:rFonts w:ascii="Calibri" w:hAnsi="Calibri" w:cs="Arial"/>
                <w:iCs/>
                <w:color w:val="000000" w:themeColor="text1"/>
                <w:sz w:val="20"/>
                <w:szCs w:val="20"/>
                <w:lang w:eastAsia="es-CL"/>
              </w:rPr>
            </w:pPr>
            <w:r w:rsidRPr="00A54DFB">
              <w:rPr>
                <w:rFonts w:ascii="Calibri" w:hAnsi="Calibri" w:cs="Arial"/>
                <w:iCs/>
                <w:color w:val="000000" w:themeColor="text1"/>
                <w:sz w:val="20"/>
                <w:szCs w:val="20"/>
                <w:lang w:eastAsia="es-CL"/>
              </w:rPr>
              <w:t xml:space="preserve">Se mantiene el objetivo general y los objetivos específicos establecidos inicialmente para el proyecto </w:t>
            </w:r>
            <w:proofErr w:type="spellStart"/>
            <w:r w:rsidRPr="00A54DFB">
              <w:rPr>
                <w:rFonts w:ascii="Calibri" w:hAnsi="Calibri" w:cs="Arial"/>
                <w:iCs/>
                <w:color w:val="000000" w:themeColor="text1"/>
                <w:sz w:val="20"/>
                <w:szCs w:val="20"/>
                <w:lang w:eastAsia="es-CL"/>
              </w:rPr>
              <w:t>TresStock</w:t>
            </w:r>
            <w:proofErr w:type="spellEnd"/>
            <w:r w:rsidRPr="00A54DFB">
              <w:rPr>
                <w:rFonts w:ascii="Calibri" w:hAnsi="Calibri" w:cs="Arial"/>
                <w:iCs/>
                <w:color w:val="000000" w:themeColor="text1"/>
                <w:sz w:val="20"/>
                <w:szCs w:val="20"/>
                <w:lang w:eastAsia="es-CL"/>
              </w:rPr>
              <w:t>. Sin embargo, debido a los retrasos ocasionados por la realización paralela de la práctica profesional, se contempla ajustar la planificación de las actividades pendientes de la carta Gantt, retomando su ejecución una vez finalizada dicha práctica.</w:t>
            </w:r>
          </w:p>
          <w:p w14:paraId="0DD025FA" w14:textId="2CC552B4" w:rsidR="0003309E" w:rsidRPr="00A370C8" w:rsidRDefault="008C1B43" w:rsidP="008C1B43">
            <w:pPr>
              <w:jc w:val="both"/>
              <w:rPr>
                <w:rFonts w:ascii="Calibri" w:hAnsi="Calibri" w:cs="Arial"/>
                <w:b/>
                <w:i/>
                <w:color w:val="548DD4"/>
                <w:sz w:val="20"/>
                <w:szCs w:val="20"/>
                <w:lang w:eastAsia="es-CL"/>
              </w:rPr>
            </w:pPr>
            <w:r w:rsidRPr="00A54DFB">
              <w:rPr>
                <w:rFonts w:ascii="Calibri" w:hAnsi="Calibri" w:cs="Arial"/>
                <w:iCs/>
                <w:color w:val="000000" w:themeColor="text1"/>
                <w:sz w:val="20"/>
                <w:szCs w:val="20"/>
                <w:lang w:eastAsia="es-CL"/>
              </w:rPr>
              <w:t>Este ajuste no modifica los objetivos del proyecto, sino que busca reorganizar los plazos de trabajo para completar las funcionalidades restantes, integrar los módulos desarrollados y verificar el correcto funcionamiento del sistema.</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14:paraId="0908C15F" w14:textId="6D02F604" w:rsidR="0003309E" w:rsidRPr="00711C16" w:rsidRDefault="008C1B43" w:rsidP="00585A13">
            <w:pPr>
              <w:jc w:val="both"/>
              <w:rPr>
                <w:rFonts w:ascii="Calibri" w:hAnsi="Calibri" w:cs="Arial"/>
                <w:i/>
                <w:color w:val="548DD4"/>
                <w:sz w:val="20"/>
                <w:szCs w:val="20"/>
                <w:lang w:eastAsia="es-CL"/>
              </w:rPr>
            </w:pPr>
            <w:r w:rsidRPr="00A54DFB">
              <w:rPr>
                <w:rFonts w:ascii="Calibri" w:hAnsi="Calibri" w:cs="Arial"/>
                <w:iCs/>
                <w:color w:val="000000" w:themeColor="text1"/>
                <w:sz w:val="20"/>
                <w:szCs w:val="20"/>
                <w:lang w:eastAsia="es-CL"/>
              </w:rPr>
              <w:t>SIN MODIFICAR</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2CEB2DCB" w14:textId="07ACB6FD" w:rsidR="0003309E" w:rsidRDefault="00CA1375" w:rsidP="00585A13">
            <w:pPr>
              <w:jc w:val="both"/>
              <w:rPr>
                <w:rFonts w:ascii="Calibri" w:hAnsi="Calibri" w:cs="Arial"/>
                <w:b/>
                <w:iCs/>
                <w:color w:val="000000" w:themeColor="text1"/>
                <w:sz w:val="20"/>
                <w:szCs w:val="20"/>
                <w:lang w:eastAsia="es-CL"/>
              </w:rPr>
            </w:pPr>
            <w:r w:rsidRPr="00CA1375">
              <w:rPr>
                <w:rFonts w:ascii="Calibri" w:hAnsi="Calibri" w:cs="Arial"/>
                <w:b/>
                <w:iCs/>
                <w:color w:val="000000" w:themeColor="text1"/>
                <w:sz w:val="20"/>
                <w:szCs w:val="20"/>
                <w:lang w:eastAsia="es-CL"/>
              </w:rPr>
              <w:t>En este caso presentaremos como evidencia capturas del sistema, funcionalidades implementadas hasta el momento,</w:t>
            </w:r>
            <w:r>
              <w:rPr>
                <w:rFonts w:ascii="Calibri" w:hAnsi="Calibri" w:cs="Arial"/>
                <w:b/>
                <w:iCs/>
                <w:color w:val="000000" w:themeColor="text1"/>
                <w:sz w:val="20"/>
                <w:szCs w:val="20"/>
                <w:lang w:eastAsia="es-CL"/>
              </w:rPr>
              <w:t xml:space="preserve"> pruebas unitarias</w:t>
            </w:r>
            <w:r w:rsidRPr="00CA1375">
              <w:rPr>
                <w:rFonts w:ascii="Calibri" w:hAnsi="Calibri" w:cs="Arial"/>
                <w:b/>
                <w:iCs/>
                <w:color w:val="000000" w:themeColor="text1"/>
                <w:sz w:val="20"/>
                <w:szCs w:val="20"/>
                <w:lang w:eastAsia="es-CL"/>
              </w:rPr>
              <w:t xml:space="preserve"> y base de datos</w:t>
            </w:r>
            <w:r>
              <w:rPr>
                <w:rFonts w:ascii="Calibri" w:hAnsi="Calibri" w:cs="Arial"/>
                <w:b/>
                <w:iCs/>
                <w:color w:val="000000" w:themeColor="text1"/>
                <w:sz w:val="20"/>
                <w:szCs w:val="20"/>
                <w:lang w:eastAsia="es-CL"/>
              </w:rPr>
              <w:t>.</w:t>
            </w:r>
          </w:p>
          <w:p w14:paraId="0DF71DB8" w14:textId="77777777" w:rsidR="00CA1375" w:rsidRDefault="00CA1375" w:rsidP="00585A13">
            <w:pPr>
              <w:jc w:val="both"/>
              <w:rPr>
                <w:rFonts w:ascii="Calibri" w:hAnsi="Calibri" w:cs="Arial"/>
                <w:b/>
                <w:iCs/>
                <w:color w:val="000000" w:themeColor="text1"/>
                <w:sz w:val="20"/>
                <w:szCs w:val="20"/>
                <w:lang w:eastAsia="es-CL"/>
              </w:rPr>
            </w:pPr>
            <w:r>
              <w:rPr>
                <w:rFonts w:ascii="Calibri" w:hAnsi="Calibri" w:cs="Arial"/>
                <w:b/>
                <w:iCs/>
                <w:color w:val="000000" w:themeColor="text1"/>
                <w:sz w:val="20"/>
                <w:szCs w:val="20"/>
                <w:lang w:eastAsia="es-CL"/>
              </w:rPr>
              <w:t>BASE DE DATOS 20-10-2026</w:t>
            </w:r>
          </w:p>
          <w:p w14:paraId="7EE91ECF" w14:textId="77777777" w:rsidR="00CA1375" w:rsidRDefault="00CA1375" w:rsidP="00585A13">
            <w:pPr>
              <w:jc w:val="both"/>
              <w:rPr>
                <w:rFonts w:ascii="Calibri" w:hAnsi="Calibri" w:cs="Arial"/>
                <w:b/>
                <w:iCs/>
                <w:color w:val="548DD4"/>
                <w:sz w:val="20"/>
                <w:szCs w:val="20"/>
                <w:u w:val="single"/>
                <w:lang w:eastAsia="es-CL"/>
              </w:rPr>
            </w:pPr>
          </w:p>
          <w:p w14:paraId="1FFEFF42" w14:textId="77777777" w:rsidR="00B4288D" w:rsidRDefault="00B4288D" w:rsidP="00585A13">
            <w:pPr>
              <w:jc w:val="both"/>
              <w:rPr>
                <w:rFonts w:ascii="Calibri" w:hAnsi="Calibri" w:cs="Arial"/>
                <w:b/>
                <w:iCs/>
                <w:color w:val="000000" w:themeColor="text1"/>
                <w:sz w:val="20"/>
                <w:szCs w:val="20"/>
                <w:lang w:eastAsia="es-CL"/>
              </w:rPr>
            </w:pPr>
          </w:p>
          <w:p w14:paraId="730799D7" w14:textId="77777777" w:rsidR="00B4288D" w:rsidRDefault="00B4288D" w:rsidP="00585A13">
            <w:pPr>
              <w:jc w:val="both"/>
              <w:rPr>
                <w:rFonts w:ascii="Calibri" w:hAnsi="Calibri" w:cs="Arial"/>
                <w:b/>
                <w:iCs/>
                <w:color w:val="000000" w:themeColor="text1"/>
                <w:sz w:val="20"/>
                <w:szCs w:val="20"/>
                <w:lang w:eastAsia="es-CL"/>
              </w:rPr>
            </w:pPr>
          </w:p>
          <w:p w14:paraId="464EE89C" w14:textId="25CB9445" w:rsidR="00CA1375" w:rsidRDefault="00CA1375" w:rsidP="00585A13">
            <w:pPr>
              <w:jc w:val="both"/>
              <w:rPr>
                <w:rFonts w:ascii="Calibri" w:hAnsi="Calibri" w:cs="Arial"/>
                <w:b/>
                <w:iCs/>
                <w:color w:val="000000" w:themeColor="text1"/>
                <w:sz w:val="20"/>
                <w:szCs w:val="20"/>
                <w:lang w:eastAsia="es-CL"/>
              </w:rPr>
            </w:pPr>
            <w:r w:rsidRPr="00CA1375">
              <w:rPr>
                <w:rFonts w:ascii="Calibri" w:hAnsi="Calibri" w:cs="Arial"/>
                <w:b/>
                <w:iCs/>
                <w:color w:val="000000" w:themeColor="text1"/>
                <w:sz w:val="20"/>
                <w:szCs w:val="20"/>
                <w:lang w:eastAsia="es-CL"/>
              </w:rPr>
              <w:t xml:space="preserve">PRUEBAS UNITARIAS EN POSTMAN – ALGUNAS PENDIENTES </w:t>
            </w:r>
            <w:r w:rsidR="00B4288D">
              <w:rPr>
                <w:rFonts w:ascii="Calibri" w:hAnsi="Calibri" w:cs="Arial"/>
                <w:b/>
                <w:iCs/>
                <w:color w:val="000000" w:themeColor="text1"/>
                <w:sz w:val="20"/>
                <w:szCs w:val="20"/>
                <w:lang w:eastAsia="es-CL"/>
              </w:rPr>
              <w:t>20</w:t>
            </w:r>
            <w:r w:rsidRPr="00CA1375">
              <w:rPr>
                <w:rFonts w:ascii="Calibri" w:hAnsi="Calibri" w:cs="Arial"/>
                <w:b/>
                <w:iCs/>
                <w:color w:val="000000" w:themeColor="text1"/>
                <w:sz w:val="20"/>
                <w:szCs w:val="20"/>
                <w:lang w:eastAsia="es-CL"/>
              </w:rPr>
              <w:t>-10-2026</w:t>
            </w:r>
          </w:p>
          <w:p w14:paraId="00C1E7EE" w14:textId="77777777" w:rsidR="00CA1375" w:rsidRDefault="00B4288D" w:rsidP="00585A13">
            <w:pPr>
              <w:jc w:val="both"/>
              <w:rPr>
                <w:rFonts w:ascii="Calibri" w:hAnsi="Calibri" w:cs="Arial"/>
                <w:b/>
                <w:iCs/>
                <w:color w:val="000000" w:themeColor="text1"/>
                <w:sz w:val="20"/>
                <w:szCs w:val="20"/>
                <w:lang w:eastAsia="es-CL"/>
              </w:rPr>
            </w:pPr>
            <w:r>
              <w:rPr>
                <w:rFonts w:ascii="Calibri" w:hAnsi="Calibri" w:cs="Arial"/>
                <w:b/>
                <w:iCs/>
                <w:noProof/>
                <w:color w:val="000000" w:themeColor="text1"/>
                <w:sz w:val="20"/>
                <w:szCs w:val="20"/>
                <w:lang w:eastAsia="es-CL"/>
              </w:rPr>
              <w:drawing>
                <wp:inline distT="0" distB="0" distL="0" distR="0" wp14:anchorId="119AF5E3" wp14:editId="3E3AF163">
                  <wp:extent cx="1849272" cy="2713549"/>
                  <wp:effectExtent l="0" t="0" r="0" b="0"/>
                  <wp:docPr id="33273545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66462" cy="2738774"/>
                          </a:xfrm>
                          <a:prstGeom prst="rect">
                            <a:avLst/>
                          </a:prstGeom>
                          <a:noFill/>
                          <a:ln>
                            <a:noFill/>
                          </a:ln>
                        </pic:spPr>
                      </pic:pic>
                    </a:graphicData>
                  </a:graphic>
                </wp:inline>
              </w:drawing>
            </w:r>
          </w:p>
          <w:p w14:paraId="64F1962F" w14:textId="176481CF" w:rsidR="00DE3863" w:rsidRDefault="00DE3863" w:rsidP="00585A13">
            <w:pPr>
              <w:jc w:val="both"/>
              <w:rPr>
                <w:rFonts w:ascii="Calibri" w:hAnsi="Calibri" w:cs="Arial"/>
                <w:b/>
                <w:iCs/>
                <w:color w:val="000000" w:themeColor="text1"/>
                <w:sz w:val="20"/>
                <w:szCs w:val="20"/>
                <w:lang w:eastAsia="es-CL"/>
              </w:rPr>
            </w:pPr>
            <w:r>
              <w:rPr>
                <w:rFonts w:ascii="Calibri" w:hAnsi="Calibri" w:cs="Arial"/>
                <w:b/>
                <w:iCs/>
                <w:color w:val="000000" w:themeColor="text1"/>
                <w:sz w:val="20"/>
                <w:szCs w:val="20"/>
                <w:lang w:eastAsia="es-CL"/>
              </w:rPr>
              <w:t>INICIO DE SESION</w:t>
            </w:r>
          </w:p>
          <w:p w14:paraId="3917B807" w14:textId="77777777" w:rsidR="00DE3863" w:rsidRDefault="00DE3863" w:rsidP="00585A13">
            <w:pPr>
              <w:jc w:val="both"/>
              <w:rPr>
                <w:rFonts w:ascii="Calibri" w:hAnsi="Calibri" w:cs="Arial"/>
                <w:b/>
                <w:iCs/>
                <w:color w:val="000000" w:themeColor="text1"/>
                <w:sz w:val="20"/>
                <w:szCs w:val="20"/>
                <w:lang w:eastAsia="es-CL"/>
              </w:rPr>
            </w:pPr>
            <w:r>
              <w:rPr>
                <w:rFonts w:ascii="Calibri" w:hAnsi="Calibri" w:cs="Arial"/>
                <w:b/>
                <w:iCs/>
                <w:color w:val="000000" w:themeColor="text1"/>
                <w:sz w:val="20"/>
                <w:szCs w:val="20"/>
                <w:lang w:eastAsia="es-CL"/>
              </w:rPr>
              <w:t xml:space="preserve"> </w:t>
            </w:r>
            <w:r w:rsidRPr="00DE3863">
              <w:rPr>
                <w:rFonts w:ascii="Calibri" w:hAnsi="Calibri" w:cs="Arial"/>
                <w:b/>
                <w:iCs/>
                <w:color w:val="000000" w:themeColor="text1"/>
                <w:sz w:val="20"/>
                <w:szCs w:val="20"/>
                <w:lang w:eastAsia="es-CL"/>
              </w:rPr>
              <w:drawing>
                <wp:inline distT="0" distB="0" distL="0" distR="0" wp14:anchorId="5CD3B424" wp14:editId="09C92131">
                  <wp:extent cx="2831911" cy="1554154"/>
                  <wp:effectExtent l="0" t="0" r="6985" b="8255"/>
                  <wp:docPr id="1496574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74101" name=""/>
                          <pic:cNvPicPr/>
                        </pic:nvPicPr>
                        <pic:blipFill>
                          <a:blip r:embed="rId11"/>
                          <a:stretch>
                            <a:fillRect/>
                          </a:stretch>
                        </pic:blipFill>
                        <pic:spPr>
                          <a:xfrm>
                            <a:off x="0" y="0"/>
                            <a:ext cx="2864011" cy="1571771"/>
                          </a:xfrm>
                          <a:prstGeom prst="rect">
                            <a:avLst/>
                          </a:prstGeom>
                        </pic:spPr>
                      </pic:pic>
                    </a:graphicData>
                  </a:graphic>
                </wp:inline>
              </w:drawing>
            </w:r>
          </w:p>
          <w:p w14:paraId="1D816A40" w14:textId="77777777" w:rsidR="00DE3863" w:rsidRDefault="00DE3863" w:rsidP="00585A13">
            <w:pPr>
              <w:jc w:val="both"/>
              <w:rPr>
                <w:rFonts w:ascii="Calibri" w:hAnsi="Calibri" w:cs="Arial"/>
                <w:b/>
                <w:iCs/>
                <w:color w:val="000000" w:themeColor="text1"/>
                <w:sz w:val="20"/>
                <w:szCs w:val="20"/>
                <w:lang w:eastAsia="es-CL"/>
              </w:rPr>
            </w:pPr>
          </w:p>
          <w:p w14:paraId="15A81581" w14:textId="313F9EB1" w:rsidR="00DE3863" w:rsidRDefault="00DE3863" w:rsidP="00585A13">
            <w:pPr>
              <w:jc w:val="both"/>
              <w:rPr>
                <w:rFonts w:ascii="Calibri" w:hAnsi="Calibri" w:cs="Arial"/>
                <w:b/>
                <w:iCs/>
                <w:color w:val="000000" w:themeColor="text1"/>
                <w:sz w:val="20"/>
                <w:szCs w:val="20"/>
                <w:lang w:eastAsia="es-CL"/>
              </w:rPr>
            </w:pPr>
            <w:r>
              <w:rPr>
                <w:rFonts w:ascii="Calibri" w:hAnsi="Calibri" w:cs="Arial"/>
                <w:b/>
                <w:iCs/>
                <w:color w:val="000000" w:themeColor="text1"/>
                <w:sz w:val="20"/>
                <w:szCs w:val="20"/>
                <w:lang w:eastAsia="es-CL"/>
              </w:rPr>
              <w:t xml:space="preserve">INTERFAZ PRINCIPAL DE LA PAGINA </w:t>
            </w:r>
          </w:p>
          <w:p w14:paraId="242CE6A4" w14:textId="77777777" w:rsidR="00DE3863" w:rsidRDefault="00DE3863" w:rsidP="00585A13">
            <w:pPr>
              <w:jc w:val="both"/>
              <w:rPr>
                <w:rFonts w:ascii="Calibri" w:hAnsi="Calibri" w:cs="Arial"/>
                <w:b/>
                <w:iCs/>
                <w:color w:val="000000" w:themeColor="text1"/>
                <w:sz w:val="20"/>
                <w:szCs w:val="20"/>
                <w:lang w:eastAsia="es-CL"/>
              </w:rPr>
            </w:pPr>
            <w:r w:rsidRPr="00DE3863">
              <w:rPr>
                <w:rFonts w:ascii="Calibri" w:hAnsi="Calibri" w:cs="Arial"/>
                <w:b/>
                <w:iCs/>
                <w:color w:val="000000" w:themeColor="text1"/>
                <w:sz w:val="20"/>
                <w:szCs w:val="20"/>
                <w:lang w:eastAsia="es-CL"/>
              </w:rPr>
              <w:drawing>
                <wp:inline distT="0" distB="0" distL="0" distR="0" wp14:anchorId="7B861A80" wp14:editId="13D2931F">
                  <wp:extent cx="4130885" cy="2279176"/>
                  <wp:effectExtent l="0" t="0" r="3175" b="6985"/>
                  <wp:docPr id="1021035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35023" name=""/>
                          <pic:cNvPicPr/>
                        </pic:nvPicPr>
                        <pic:blipFill>
                          <a:blip r:embed="rId12"/>
                          <a:stretch>
                            <a:fillRect/>
                          </a:stretch>
                        </pic:blipFill>
                        <pic:spPr>
                          <a:xfrm>
                            <a:off x="0" y="0"/>
                            <a:ext cx="4169429" cy="2300443"/>
                          </a:xfrm>
                          <a:prstGeom prst="rect">
                            <a:avLst/>
                          </a:prstGeom>
                        </pic:spPr>
                      </pic:pic>
                    </a:graphicData>
                  </a:graphic>
                </wp:inline>
              </w:drawing>
            </w:r>
          </w:p>
          <w:p w14:paraId="4A6EC985" w14:textId="77777777" w:rsidR="00A97695" w:rsidRDefault="00A97695" w:rsidP="00585A13">
            <w:pPr>
              <w:jc w:val="both"/>
              <w:rPr>
                <w:rFonts w:ascii="Calibri" w:hAnsi="Calibri" w:cs="Arial"/>
                <w:b/>
                <w:iCs/>
                <w:color w:val="000000" w:themeColor="text1"/>
                <w:sz w:val="20"/>
                <w:szCs w:val="20"/>
                <w:lang w:eastAsia="es-CL"/>
              </w:rPr>
            </w:pPr>
            <w:r>
              <w:rPr>
                <w:rFonts w:ascii="Calibri" w:hAnsi="Calibri" w:cs="Arial"/>
                <w:b/>
                <w:iCs/>
                <w:color w:val="000000" w:themeColor="text1"/>
                <w:sz w:val="20"/>
                <w:szCs w:val="20"/>
                <w:lang w:eastAsia="es-CL"/>
              </w:rPr>
              <w:t>VISTA DE INVENTARIO</w:t>
            </w:r>
          </w:p>
          <w:p w14:paraId="40252317" w14:textId="77777777" w:rsidR="00A97695" w:rsidRDefault="00A97695" w:rsidP="00585A13">
            <w:pPr>
              <w:jc w:val="both"/>
              <w:rPr>
                <w:rFonts w:ascii="Calibri" w:hAnsi="Calibri" w:cs="Arial"/>
                <w:b/>
                <w:iCs/>
                <w:color w:val="000000" w:themeColor="text1"/>
                <w:sz w:val="20"/>
                <w:szCs w:val="20"/>
                <w:lang w:eastAsia="es-CL"/>
              </w:rPr>
            </w:pPr>
            <w:r w:rsidRPr="00A97695">
              <w:rPr>
                <w:rFonts w:ascii="Calibri" w:hAnsi="Calibri" w:cs="Arial"/>
                <w:b/>
                <w:iCs/>
                <w:color w:val="000000" w:themeColor="text1"/>
                <w:sz w:val="20"/>
                <w:szCs w:val="20"/>
                <w:lang w:eastAsia="es-CL"/>
              </w:rPr>
              <w:drawing>
                <wp:inline distT="0" distB="0" distL="0" distR="0" wp14:anchorId="5A2ADF35" wp14:editId="0170997D">
                  <wp:extent cx="4339590" cy="2265730"/>
                  <wp:effectExtent l="0" t="0" r="3810" b="1270"/>
                  <wp:docPr id="572358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358290" name=""/>
                          <pic:cNvPicPr/>
                        </pic:nvPicPr>
                        <pic:blipFill>
                          <a:blip r:embed="rId13"/>
                          <a:stretch>
                            <a:fillRect/>
                          </a:stretch>
                        </pic:blipFill>
                        <pic:spPr>
                          <a:xfrm>
                            <a:off x="0" y="0"/>
                            <a:ext cx="4367729" cy="2280421"/>
                          </a:xfrm>
                          <a:prstGeom prst="rect">
                            <a:avLst/>
                          </a:prstGeom>
                        </pic:spPr>
                      </pic:pic>
                    </a:graphicData>
                  </a:graphic>
                </wp:inline>
              </w:drawing>
            </w:r>
          </w:p>
          <w:p w14:paraId="45C32099" w14:textId="7598B730" w:rsidR="00A97695" w:rsidRDefault="00A97695" w:rsidP="00585A13">
            <w:pPr>
              <w:jc w:val="both"/>
              <w:rPr>
                <w:rFonts w:ascii="Calibri" w:hAnsi="Calibri" w:cs="Arial"/>
                <w:b/>
                <w:iCs/>
                <w:color w:val="000000" w:themeColor="text1"/>
                <w:sz w:val="20"/>
                <w:szCs w:val="20"/>
                <w:lang w:eastAsia="es-CL"/>
              </w:rPr>
            </w:pPr>
            <w:r>
              <w:rPr>
                <w:rFonts w:ascii="Calibri" w:hAnsi="Calibri" w:cs="Arial"/>
                <w:b/>
                <w:iCs/>
                <w:color w:val="000000" w:themeColor="text1"/>
                <w:sz w:val="20"/>
                <w:szCs w:val="20"/>
                <w:lang w:eastAsia="es-CL"/>
              </w:rPr>
              <w:t>VISTA DE PRODUCTOS IMPORTACION/NUEVO PRODUCTO/EDITAR/VER PRODUCTO</w:t>
            </w:r>
          </w:p>
          <w:p w14:paraId="0FF32EBD" w14:textId="3123AB62" w:rsidR="00A97695" w:rsidRDefault="00A97695" w:rsidP="00585A13">
            <w:pPr>
              <w:jc w:val="both"/>
              <w:rPr>
                <w:rFonts w:ascii="Calibri" w:hAnsi="Calibri" w:cs="Arial"/>
                <w:b/>
                <w:iCs/>
                <w:color w:val="000000" w:themeColor="text1"/>
                <w:sz w:val="20"/>
                <w:szCs w:val="20"/>
                <w:lang w:eastAsia="es-CL"/>
              </w:rPr>
            </w:pPr>
            <w:r w:rsidRPr="00A97695">
              <w:rPr>
                <w:rFonts w:ascii="Calibri" w:hAnsi="Calibri" w:cs="Arial"/>
                <w:b/>
                <w:iCs/>
                <w:color w:val="000000" w:themeColor="text1"/>
                <w:sz w:val="20"/>
                <w:szCs w:val="20"/>
                <w:lang w:eastAsia="es-CL"/>
              </w:rPr>
              <w:drawing>
                <wp:inline distT="0" distB="0" distL="0" distR="0" wp14:anchorId="40729C14" wp14:editId="2F131E46">
                  <wp:extent cx="4339988" cy="2282781"/>
                  <wp:effectExtent l="0" t="0" r="3810" b="3810"/>
                  <wp:docPr id="524675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75024" name=""/>
                          <pic:cNvPicPr/>
                        </pic:nvPicPr>
                        <pic:blipFill>
                          <a:blip r:embed="rId14"/>
                          <a:stretch>
                            <a:fillRect/>
                          </a:stretch>
                        </pic:blipFill>
                        <pic:spPr>
                          <a:xfrm>
                            <a:off x="0" y="0"/>
                            <a:ext cx="4357533" cy="2292009"/>
                          </a:xfrm>
                          <a:prstGeom prst="rect">
                            <a:avLst/>
                          </a:prstGeom>
                        </pic:spPr>
                      </pic:pic>
                    </a:graphicData>
                  </a:graphic>
                </wp:inline>
              </w:drawing>
            </w:r>
          </w:p>
          <w:p w14:paraId="3D70278E" w14:textId="03D1A2A0" w:rsidR="00A97695" w:rsidRDefault="00A97695" w:rsidP="00585A13">
            <w:pPr>
              <w:jc w:val="both"/>
              <w:rPr>
                <w:rFonts w:ascii="Calibri" w:hAnsi="Calibri" w:cs="Arial"/>
                <w:b/>
                <w:iCs/>
                <w:color w:val="000000" w:themeColor="text1"/>
                <w:sz w:val="20"/>
                <w:szCs w:val="20"/>
                <w:lang w:eastAsia="es-CL"/>
              </w:rPr>
            </w:pPr>
            <w:r w:rsidRPr="00A97695">
              <w:rPr>
                <w:rFonts w:ascii="Calibri" w:hAnsi="Calibri" w:cs="Arial"/>
                <w:b/>
                <w:iCs/>
                <w:color w:val="000000" w:themeColor="text1"/>
                <w:sz w:val="20"/>
                <w:szCs w:val="20"/>
                <w:lang w:eastAsia="es-CL"/>
              </w:rPr>
              <w:lastRenderedPageBreak/>
              <w:drawing>
                <wp:inline distT="0" distB="0" distL="0" distR="0" wp14:anchorId="1C588608" wp14:editId="1B2A2857">
                  <wp:extent cx="3684896" cy="2067772"/>
                  <wp:effectExtent l="0" t="0" r="0" b="8890"/>
                  <wp:docPr id="436227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27183" name=""/>
                          <pic:cNvPicPr/>
                        </pic:nvPicPr>
                        <pic:blipFill>
                          <a:blip r:embed="rId15"/>
                          <a:stretch>
                            <a:fillRect/>
                          </a:stretch>
                        </pic:blipFill>
                        <pic:spPr>
                          <a:xfrm>
                            <a:off x="0" y="0"/>
                            <a:ext cx="3705647" cy="2079416"/>
                          </a:xfrm>
                          <a:prstGeom prst="rect">
                            <a:avLst/>
                          </a:prstGeom>
                        </pic:spPr>
                      </pic:pic>
                    </a:graphicData>
                  </a:graphic>
                </wp:inline>
              </w:drawing>
            </w:r>
          </w:p>
          <w:p w14:paraId="2B39F826" w14:textId="4120EE13" w:rsidR="00A97695" w:rsidRPr="00A97695" w:rsidRDefault="00A97695" w:rsidP="00585A13">
            <w:pPr>
              <w:jc w:val="both"/>
              <w:rPr>
                <w:rFonts w:ascii="Calibri" w:hAnsi="Calibri" w:cs="Arial"/>
                <w:b/>
                <w:iCs/>
                <w:color w:val="000000" w:themeColor="text1"/>
                <w:sz w:val="20"/>
                <w:szCs w:val="20"/>
                <w:lang w:val="es-ES" w:eastAsia="es-CL"/>
              </w:rPr>
            </w:pPr>
            <w:r w:rsidRPr="00A97695">
              <w:rPr>
                <w:rFonts w:ascii="Calibri" w:hAnsi="Calibri" w:cs="Arial"/>
                <w:b/>
                <w:iCs/>
                <w:color w:val="000000" w:themeColor="text1"/>
                <w:sz w:val="20"/>
                <w:szCs w:val="20"/>
                <w:lang w:eastAsia="es-CL"/>
              </w:rPr>
              <w:drawing>
                <wp:inline distT="0" distB="0" distL="0" distR="0" wp14:anchorId="275A2632" wp14:editId="4CE2AB15">
                  <wp:extent cx="3643952" cy="2807523"/>
                  <wp:effectExtent l="0" t="0" r="0" b="0"/>
                  <wp:docPr id="11505255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25575" name=""/>
                          <pic:cNvPicPr/>
                        </pic:nvPicPr>
                        <pic:blipFill>
                          <a:blip r:embed="rId16"/>
                          <a:stretch>
                            <a:fillRect/>
                          </a:stretch>
                        </pic:blipFill>
                        <pic:spPr>
                          <a:xfrm>
                            <a:off x="0" y="0"/>
                            <a:ext cx="3670276" cy="2827805"/>
                          </a:xfrm>
                          <a:prstGeom prst="rect">
                            <a:avLst/>
                          </a:prstGeom>
                        </pic:spPr>
                      </pic:pic>
                    </a:graphicData>
                  </a:graphic>
                </wp:inline>
              </w:drawing>
            </w:r>
          </w:p>
          <w:p w14:paraId="2137BF40" w14:textId="77777777" w:rsidR="00A97695" w:rsidRDefault="00A97695" w:rsidP="00585A13">
            <w:pPr>
              <w:jc w:val="both"/>
              <w:rPr>
                <w:rFonts w:ascii="Calibri" w:hAnsi="Calibri" w:cs="Arial"/>
                <w:b/>
                <w:iCs/>
                <w:color w:val="000000" w:themeColor="text1"/>
                <w:sz w:val="20"/>
                <w:szCs w:val="20"/>
                <w:lang w:eastAsia="es-CL"/>
              </w:rPr>
            </w:pPr>
            <w:r w:rsidRPr="00A97695">
              <w:rPr>
                <w:rFonts w:ascii="Calibri" w:hAnsi="Calibri" w:cs="Arial"/>
                <w:b/>
                <w:iCs/>
                <w:color w:val="000000" w:themeColor="text1"/>
                <w:sz w:val="20"/>
                <w:szCs w:val="20"/>
                <w:lang w:eastAsia="es-CL"/>
              </w:rPr>
              <w:drawing>
                <wp:inline distT="0" distB="0" distL="0" distR="0" wp14:anchorId="6011D1E1" wp14:editId="5D30288F">
                  <wp:extent cx="3132161" cy="2910802"/>
                  <wp:effectExtent l="0" t="0" r="0" b="4445"/>
                  <wp:docPr id="1352917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17718" name=""/>
                          <pic:cNvPicPr/>
                        </pic:nvPicPr>
                        <pic:blipFill>
                          <a:blip r:embed="rId17"/>
                          <a:stretch>
                            <a:fillRect/>
                          </a:stretch>
                        </pic:blipFill>
                        <pic:spPr>
                          <a:xfrm>
                            <a:off x="0" y="0"/>
                            <a:ext cx="3146748" cy="2924358"/>
                          </a:xfrm>
                          <a:prstGeom prst="rect">
                            <a:avLst/>
                          </a:prstGeom>
                        </pic:spPr>
                      </pic:pic>
                    </a:graphicData>
                  </a:graphic>
                </wp:inline>
              </w:drawing>
            </w:r>
          </w:p>
          <w:p w14:paraId="5C8C0CEA" w14:textId="77777777" w:rsidR="00A97695" w:rsidRDefault="00A97695" w:rsidP="00585A13">
            <w:pPr>
              <w:jc w:val="both"/>
              <w:rPr>
                <w:rFonts w:ascii="Calibri" w:hAnsi="Calibri" w:cs="Arial"/>
                <w:b/>
                <w:iCs/>
                <w:color w:val="000000" w:themeColor="text1"/>
                <w:sz w:val="20"/>
                <w:szCs w:val="20"/>
                <w:lang w:eastAsia="es-CL"/>
              </w:rPr>
            </w:pPr>
          </w:p>
          <w:p w14:paraId="0D205646" w14:textId="77777777" w:rsidR="00A97695" w:rsidRDefault="00A97695" w:rsidP="00585A13">
            <w:pPr>
              <w:jc w:val="both"/>
              <w:rPr>
                <w:rFonts w:ascii="Calibri" w:hAnsi="Calibri" w:cs="Arial"/>
                <w:b/>
                <w:iCs/>
                <w:color w:val="000000" w:themeColor="text1"/>
                <w:sz w:val="20"/>
                <w:szCs w:val="20"/>
                <w:lang w:eastAsia="es-CL"/>
              </w:rPr>
            </w:pPr>
            <w:r w:rsidRPr="00A97695">
              <w:rPr>
                <w:rFonts w:ascii="Calibri" w:hAnsi="Calibri" w:cs="Arial"/>
                <w:b/>
                <w:iCs/>
                <w:color w:val="000000" w:themeColor="text1"/>
                <w:sz w:val="20"/>
                <w:szCs w:val="20"/>
                <w:lang w:eastAsia="es-CL"/>
              </w:rPr>
              <w:lastRenderedPageBreak/>
              <w:drawing>
                <wp:inline distT="0" distB="0" distL="0" distR="0" wp14:anchorId="0A3B1A1D" wp14:editId="0CDA2AD7">
                  <wp:extent cx="2804615" cy="2518019"/>
                  <wp:effectExtent l="0" t="0" r="0" b="0"/>
                  <wp:docPr id="1237215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15996" name=""/>
                          <pic:cNvPicPr/>
                        </pic:nvPicPr>
                        <pic:blipFill>
                          <a:blip r:embed="rId18"/>
                          <a:stretch>
                            <a:fillRect/>
                          </a:stretch>
                        </pic:blipFill>
                        <pic:spPr>
                          <a:xfrm>
                            <a:off x="0" y="0"/>
                            <a:ext cx="2815153" cy="2527480"/>
                          </a:xfrm>
                          <a:prstGeom prst="rect">
                            <a:avLst/>
                          </a:prstGeom>
                        </pic:spPr>
                      </pic:pic>
                    </a:graphicData>
                  </a:graphic>
                </wp:inline>
              </w:drawing>
            </w:r>
          </w:p>
          <w:p w14:paraId="76C844A3" w14:textId="77777777" w:rsidR="003C6866" w:rsidRDefault="003C6866" w:rsidP="00585A13">
            <w:pPr>
              <w:jc w:val="both"/>
              <w:rPr>
                <w:rFonts w:ascii="Calibri" w:hAnsi="Calibri" w:cs="Arial"/>
                <w:b/>
                <w:iCs/>
                <w:color w:val="000000" w:themeColor="text1"/>
                <w:sz w:val="20"/>
                <w:szCs w:val="20"/>
                <w:lang w:eastAsia="es-CL"/>
              </w:rPr>
            </w:pPr>
            <w:r>
              <w:rPr>
                <w:rFonts w:ascii="Calibri" w:hAnsi="Calibri" w:cs="Arial"/>
                <w:b/>
                <w:iCs/>
                <w:color w:val="000000" w:themeColor="text1"/>
                <w:sz w:val="20"/>
                <w:szCs w:val="20"/>
                <w:lang w:eastAsia="es-CL"/>
              </w:rPr>
              <w:t>VISTA DE VENTAS IMPORTAR Y VER DETALLE DE BOLETA</w:t>
            </w:r>
          </w:p>
          <w:p w14:paraId="1581AEA3" w14:textId="77777777" w:rsidR="00580A1E" w:rsidRDefault="00580A1E" w:rsidP="00585A13">
            <w:pPr>
              <w:jc w:val="both"/>
              <w:rPr>
                <w:rFonts w:ascii="Calibri" w:hAnsi="Calibri" w:cs="Arial"/>
                <w:b/>
                <w:iCs/>
                <w:color w:val="000000" w:themeColor="text1"/>
                <w:sz w:val="20"/>
                <w:szCs w:val="20"/>
                <w:lang w:eastAsia="es-CL"/>
              </w:rPr>
            </w:pPr>
            <w:r w:rsidRPr="00580A1E">
              <w:rPr>
                <w:rFonts w:ascii="Calibri" w:hAnsi="Calibri" w:cs="Arial"/>
                <w:b/>
                <w:iCs/>
                <w:color w:val="000000" w:themeColor="text1"/>
                <w:sz w:val="20"/>
                <w:szCs w:val="20"/>
                <w:lang w:eastAsia="es-CL"/>
              </w:rPr>
              <w:drawing>
                <wp:inline distT="0" distB="0" distL="0" distR="0" wp14:anchorId="2FEEF6A6" wp14:editId="374C9C69">
                  <wp:extent cx="4412781" cy="2040340"/>
                  <wp:effectExtent l="0" t="0" r="6985" b="0"/>
                  <wp:docPr id="1743719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719252" name=""/>
                          <pic:cNvPicPr/>
                        </pic:nvPicPr>
                        <pic:blipFill>
                          <a:blip r:embed="rId19"/>
                          <a:stretch>
                            <a:fillRect/>
                          </a:stretch>
                        </pic:blipFill>
                        <pic:spPr>
                          <a:xfrm>
                            <a:off x="0" y="0"/>
                            <a:ext cx="4435777" cy="2050972"/>
                          </a:xfrm>
                          <a:prstGeom prst="rect">
                            <a:avLst/>
                          </a:prstGeom>
                        </pic:spPr>
                      </pic:pic>
                    </a:graphicData>
                  </a:graphic>
                </wp:inline>
              </w:drawing>
            </w:r>
          </w:p>
          <w:p w14:paraId="3E5D007C" w14:textId="77777777" w:rsidR="00580A1E" w:rsidRDefault="00580A1E" w:rsidP="00585A13">
            <w:pPr>
              <w:jc w:val="both"/>
              <w:rPr>
                <w:rFonts w:ascii="Calibri" w:hAnsi="Calibri" w:cs="Arial"/>
                <w:b/>
                <w:iCs/>
                <w:color w:val="000000" w:themeColor="text1"/>
                <w:sz w:val="20"/>
                <w:szCs w:val="20"/>
                <w:lang w:eastAsia="es-CL"/>
              </w:rPr>
            </w:pPr>
            <w:r w:rsidRPr="00580A1E">
              <w:rPr>
                <w:rFonts w:ascii="Calibri" w:hAnsi="Calibri" w:cs="Arial"/>
                <w:b/>
                <w:iCs/>
                <w:color w:val="000000" w:themeColor="text1"/>
                <w:sz w:val="20"/>
                <w:szCs w:val="20"/>
                <w:lang w:eastAsia="es-CL"/>
              </w:rPr>
              <w:drawing>
                <wp:inline distT="0" distB="0" distL="0" distR="0" wp14:anchorId="29D25ADC" wp14:editId="09669880">
                  <wp:extent cx="1815152" cy="1463392"/>
                  <wp:effectExtent l="0" t="0" r="0" b="3810"/>
                  <wp:docPr id="1372393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393182" name=""/>
                          <pic:cNvPicPr/>
                        </pic:nvPicPr>
                        <pic:blipFill>
                          <a:blip r:embed="rId20"/>
                          <a:stretch>
                            <a:fillRect/>
                          </a:stretch>
                        </pic:blipFill>
                        <pic:spPr>
                          <a:xfrm>
                            <a:off x="0" y="0"/>
                            <a:ext cx="1829829" cy="1475225"/>
                          </a:xfrm>
                          <a:prstGeom prst="rect">
                            <a:avLst/>
                          </a:prstGeom>
                        </pic:spPr>
                      </pic:pic>
                    </a:graphicData>
                  </a:graphic>
                </wp:inline>
              </w:drawing>
            </w:r>
          </w:p>
          <w:p w14:paraId="6939164B" w14:textId="77777777" w:rsidR="00580A1E" w:rsidRDefault="00580A1E" w:rsidP="00585A13">
            <w:pPr>
              <w:jc w:val="both"/>
              <w:rPr>
                <w:rFonts w:ascii="Calibri" w:hAnsi="Calibri" w:cs="Arial"/>
                <w:b/>
                <w:iCs/>
                <w:color w:val="000000" w:themeColor="text1"/>
                <w:sz w:val="20"/>
                <w:szCs w:val="20"/>
                <w:lang w:eastAsia="es-CL"/>
              </w:rPr>
            </w:pPr>
            <w:r w:rsidRPr="00580A1E">
              <w:rPr>
                <w:rFonts w:ascii="Calibri" w:hAnsi="Calibri" w:cs="Arial"/>
                <w:b/>
                <w:iCs/>
                <w:color w:val="000000" w:themeColor="text1"/>
                <w:sz w:val="20"/>
                <w:szCs w:val="20"/>
                <w:lang w:eastAsia="es-CL"/>
              </w:rPr>
              <w:drawing>
                <wp:inline distT="0" distB="0" distL="0" distR="0" wp14:anchorId="4F308369" wp14:editId="532CFF39">
                  <wp:extent cx="3418764" cy="1617722"/>
                  <wp:effectExtent l="0" t="0" r="0" b="1905"/>
                  <wp:docPr id="505680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80099" name=""/>
                          <pic:cNvPicPr/>
                        </pic:nvPicPr>
                        <pic:blipFill>
                          <a:blip r:embed="rId21"/>
                          <a:stretch>
                            <a:fillRect/>
                          </a:stretch>
                        </pic:blipFill>
                        <pic:spPr>
                          <a:xfrm>
                            <a:off x="0" y="0"/>
                            <a:ext cx="3427549" cy="1621879"/>
                          </a:xfrm>
                          <a:prstGeom prst="rect">
                            <a:avLst/>
                          </a:prstGeom>
                        </pic:spPr>
                      </pic:pic>
                    </a:graphicData>
                  </a:graphic>
                </wp:inline>
              </w:drawing>
            </w:r>
          </w:p>
          <w:p w14:paraId="6137F024" w14:textId="77777777" w:rsidR="00580A1E" w:rsidRDefault="00580A1E" w:rsidP="00585A13">
            <w:pPr>
              <w:jc w:val="both"/>
              <w:rPr>
                <w:rFonts w:ascii="Calibri" w:hAnsi="Calibri" w:cs="Arial"/>
                <w:b/>
                <w:iCs/>
                <w:color w:val="000000" w:themeColor="text1"/>
                <w:sz w:val="20"/>
                <w:szCs w:val="20"/>
                <w:lang w:eastAsia="es-CL"/>
              </w:rPr>
            </w:pPr>
          </w:p>
          <w:p w14:paraId="53209847" w14:textId="198E36E9" w:rsidR="007B1529" w:rsidRDefault="007B1529" w:rsidP="00585A13">
            <w:pPr>
              <w:jc w:val="both"/>
              <w:rPr>
                <w:rFonts w:ascii="Calibri" w:hAnsi="Calibri" w:cs="Arial"/>
                <w:b/>
                <w:iCs/>
                <w:color w:val="000000" w:themeColor="text1"/>
                <w:sz w:val="20"/>
                <w:szCs w:val="20"/>
                <w:lang w:eastAsia="es-CL"/>
              </w:rPr>
            </w:pPr>
            <w:r>
              <w:rPr>
                <w:rFonts w:ascii="Calibri" w:hAnsi="Calibri" w:cs="Arial"/>
                <w:b/>
                <w:iCs/>
                <w:color w:val="000000" w:themeColor="text1"/>
                <w:sz w:val="20"/>
                <w:szCs w:val="20"/>
                <w:lang w:eastAsia="es-CL"/>
              </w:rPr>
              <w:t>VISTA DE PROVEEDORES NUEVO PROVEEDOR Y EDITAR PROVEEDOR</w:t>
            </w:r>
          </w:p>
          <w:p w14:paraId="6480ACA2" w14:textId="77777777" w:rsidR="007B1529" w:rsidRDefault="007B1529" w:rsidP="00585A13">
            <w:pPr>
              <w:jc w:val="both"/>
              <w:rPr>
                <w:rFonts w:ascii="Calibri" w:hAnsi="Calibri" w:cs="Arial"/>
                <w:b/>
                <w:iCs/>
                <w:color w:val="000000" w:themeColor="text1"/>
                <w:sz w:val="20"/>
                <w:szCs w:val="20"/>
                <w:lang w:eastAsia="es-CL"/>
              </w:rPr>
            </w:pPr>
            <w:r w:rsidRPr="007B1529">
              <w:rPr>
                <w:rFonts w:ascii="Calibri" w:hAnsi="Calibri" w:cs="Arial"/>
                <w:b/>
                <w:iCs/>
                <w:color w:val="000000" w:themeColor="text1"/>
                <w:sz w:val="20"/>
                <w:szCs w:val="20"/>
                <w:lang w:eastAsia="es-CL"/>
              </w:rPr>
              <w:drawing>
                <wp:inline distT="0" distB="0" distL="0" distR="0" wp14:anchorId="219E84D5" wp14:editId="520A19A6">
                  <wp:extent cx="4528795" cy="1903863"/>
                  <wp:effectExtent l="0" t="0" r="5715" b="1270"/>
                  <wp:docPr id="1307049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49923" name=""/>
                          <pic:cNvPicPr/>
                        </pic:nvPicPr>
                        <pic:blipFill>
                          <a:blip r:embed="rId22"/>
                          <a:stretch>
                            <a:fillRect/>
                          </a:stretch>
                        </pic:blipFill>
                        <pic:spPr>
                          <a:xfrm>
                            <a:off x="0" y="0"/>
                            <a:ext cx="4548707" cy="1912234"/>
                          </a:xfrm>
                          <a:prstGeom prst="rect">
                            <a:avLst/>
                          </a:prstGeom>
                        </pic:spPr>
                      </pic:pic>
                    </a:graphicData>
                  </a:graphic>
                </wp:inline>
              </w:drawing>
            </w:r>
          </w:p>
          <w:p w14:paraId="33C70C76" w14:textId="77777777" w:rsidR="007B1529" w:rsidRDefault="007B1529" w:rsidP="00585A13">
            <w:pPr>
              <w:jc w:val="both"/>
              <w:rPr>
                <w:rFonts w:ascii="Calibri" w:hAnsi="Calibri" w:cs="Arial"/>
                <w:b/>
                <w:iCs/>
                <w:color w:val="000000" w:themeColor="text1"/>
                <w:sz w:val="20"/>
                <w:szCs w:val="20"/>
                <w:lang w:eastAsia="es-CL"/>
              </w:rPr>
            </w:pPr>
            <w:r w:rsidRPr="007B1529">
              <w:rPr>
                <w:rFonts w:ascii="Calibri" w:hAnsi="Calibri" w:cs="Arial"/>
                <w:b/>
                <w:iCs/>
                <w:color w:val="000000" w:themeColor="text1"/>
                <w:sz w:val="20"/>
                <w:szCs w:val="20"/>
                <w:lang w:eastAsia="es-CL"/>
              </w:rPr>
              <w:drawing>
                <wp:inline distT="0" distB="0" distL="0" distR="0" wp14:anchorId="16EF9B68" wp14:editId="48EA2F7C">
                  <wp:extent cx="3993775" cy="2599898"/>
                  <wp:effectExtent l="0" t="0" r="6985" b="0"/>
                  <wp:docPr id="1399888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88309" name=""/>
                          <pic:cNvPicPr/>
                        </pic:nvPicPr>
                        <pic:blipFill>
                          <a:blip r:embed="rId23"/>
                          <a:stretch>
                            <a:fillRect/>
                          </a:stretch>
                        </pic:blipFill>
                        <pic:spPr>
                          <a:xfrm>
                            <a:off x="0" y="0"/>
                            <a:ext cx="4015965" cy="2614343"/>
                          </a:xfrm>
                          <a:prstGeom prst="rect">
                            <a:avLst/>
                          </a:prstGeom>
                        </pic:spPr>
                      </pic:pic>
                    </a:graphicData>
                  </a:graphic>
                </wp:inline>
              </w:drawing>
            </w:r>
          </w:p>
          <w:p w14:paraId="12D6D8AF" w14:textId="77777777" w:rsidR="007B1529" w:rsidRDefault="007B1529" w:rsidP="00585A13">
            <w:pPr>
              <w:jc w:val="both"/>
              <w:rPr>
                <w:rFonts w:ascii="Calibri" w:hAnsi="Calibri" w:cs="Arial"/>
                <w:b/>
                <w:iCs/>
                <w:color w:val="000000" w:themeColor="text1"/>
                <w:sz w:val="20"/>
                <w:szCs w:val="20"/>
                <w:lang w:eastAsia="es-CL"/>
              </w:rPr>
            </w:pPr>
            <w:r w:rsidRPr="007B1529">
              <w:rPr>
                <w:rFonts w:ascii="Calibri" w:hAnsi="Calibri" w:cs="Arial"/>
                <w:b/>
                <w:iCs/>
                <w:color w:val="000000" w:themeColor="text1"/>
                <w:sz w:val="20"/>
                <w:szCs w:val="20"/>
                <w:lang w:eastAsia="es-CL"/>
              </w:rPr>
              <w:drawing>
                <wp:inline distT="0" distB="0" distL="0" distR="0" wp14:anchorId="087E3E09" wp14:editId="736A2962">
                  <wp:extent cx="4101152" cy="2520780"/>
                  <wp:effectExtent l="0" t="0" r="0" b="0"/>
                  <wp:docPr id="1215478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478936" name=""/>
                          <pic:cNvPicPr/>
                        </pic:nvPicPr>
                        <pic:blipFill>
                          <a:blip r:embed="rId24"/>
                          <a:stretch>
                            <a:fillRect/>
                          </a:stretch>
                        </pic:blipFill>
                        <pic:spPr>
                          <a:xfrm>
                            <a:off x="0" y="0"/>
                            <a:ext cx="4128688" cy="2537705"/>
                          </a:xfrm>
                          <a:prstGeom prst="rect">
                            <a:avLst/>
                          </a:prstGeom>
                        </pic:spPr>
                      </pic:pic>
                    </a:graphicData>
                  </a:graphic>
                </wp:inline>
              </w:drawing>
            </w:r>
          </w:p>
          <w:p w14:paraId="22EAF601" w14:textId="77777777" w:rsidR="007B1529" w:rsidRDefault="007B1529" w:rsidP="00585A13">
            <w:pPr>
              <w:jc w:val="both"/>
              <w:rPr>
                <w:rFonts w:ascii="Calibri" w:hAnsi="Calibri" w:cs="Arial"/>
                <w:b/>
                <w:iCs/>
                <w:color w:val="000000" w:themeColor="text1"/>
                <w:sz w:val="20"/>
                <w:szCs w:val="20"/>
                <w:lang w:eastAsia="es-CL"/>
              </w:rPr>
            </w:pPr>
          </w:p>
          <w:p w14:paraId="47CFEF1B" w14:textId="77777777" w:rsidR="007B1529" w:rsidRDefault="007B1529" w:rsidP="00585A13">
            <w:pPr>
              <w:jc w:val="both"/>
              <w:rPr>
                <w:rFonts w:ascii="Calibri" w:hAnsi="Calibri" w:cs="Arial"/>
                <w:b/>
                <w:iCs/>
                <w:color w:val="000000" w:themeColor="text1"/>
                <w:sz w:val="20"/>
                <w:szCs w:val="20"/>
                <w:lang w:eastAsia="es-CL"/>
              </w:rPr>
            </w:pPr>
          </w:p>
          <w:p w14:paraId="4534988F" w14:textId="2AEC56F0" w:rsidR="007B1529" w:rsidRDefault="007B1529" w:rsidP="00585A13">
            <w:pPr>
              <w:jc w:val="both"/>
              <w:rPr>
                <w:rFonts w:ascii="Calibri" w:hAnsi="Calibri" w:cs="Arial"/>
                <w:b/>
                <w:iCs/>
                <w:color w:val="000000" w:themeColor="text1"/>
                <w:sz w:val="20"/>
                <w:szCs w:val="20"/>
                <w:u w:val="single"/>
                <w:lang w:eastAsia="es-CL"/>
              </w:rPr>
            </w:pPr>
            <w:r>
              <w:rPr>
                <w:rFonts w:ascii="Calibri" w:hAnsi="Calibri" w:cs="Arial"/>
                <w:b/>
                <w:iCs/>
                <w:color w:val="000000" w:themeColor="text1"/>
                <w:sz w:val="20"/>
                <w:szCs w:val="20"/>
                <w:lang w:eastAsia="es-CL"/>
              </w:rPr>
              <w:lastRenderedPageBreak/>
              <w:t>VISTA DE ADMINISTRACION Y NUEVO USUARIO</w:t>
            </w:r>
          </w:p>
          <w:p w14:paraId="38B2D834" w14:textId="77777777" w:rsidR="007B1529" w:rsidRDefault="007B1529" w:rsidP="00585A13">
            <w:pPr>
              <w:jc w:val="both"/>
              <w:rPr>
                <w:rFonts w:ascii="Calibri" w:hAnsi="Calibri" w:cs="Arial"/>
                <w:b/>
                <w:iCs/>
                <w:color w:val="000000" w:themeColor="text1"/>
                <w:sz w:val="20"/>
                <w:szCs w:val="20"/>
                <w:u w:val="single"/>
                <w:lang w:eastAsia="es-CL"/>
              </w:rPr>
            </w:pPr>
            <w:r w:rsidRPr="007B1529">
              <w:rPr>
                <w:rFonts w:ascii="Calibri" w:hAnsi="Calibri" w:cs="Arial"/>
                <w:b/>
                <w:iCs/>
                <w:color w:val="000000" w:themeColor="text1"/>
                <w:sz w:val="20"/>
                <w:szCs w:val="20"/>
                <w:u w:val="single"/>
                <w:lang w:eastAsia="es-CL"/>
              </w:rPr>
              <w:drawing>
                <wp:inline distT="0" distB="0" distL="0" distR="0" wp14:anchorId="7888B2D4" wp14:editId="3016322D">
                  <wp:extent cx="4537951" cy="1897039"/>
                  <wp:effectExtent l="0" t="0" r="0" b="8255"/>
                  <wp:docPr id="1194234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234671" name=""/>
                          <pic:cNvPicPr/>
                        </pic:nvPicPr>
                        <pic:blipFill>
                          <a:blip r:embed="rId25"/>
                          <a:stretch>
                            <a:fillRect/>
                          </a:stretch>
                        </pic:blipFill>
                        <pic:spPr>
                          <a:xfrm>
                            <a:off x="0" y="0"/>
                            <a:ext cx="4568716" cy="1909900"/>
                          </a:xfrm>
                          <a:prstGeom prst="rect">
                            <a:avLst/>
                          </a:prstGeom>
                        </pic:spPr>
                      </pic:pic>
                    </a:graphicData>
                  </a:graphic>
                </wp:inline>
              </w:drawing>
            </w:r>
          </w:p>
          <w:p w14:paraId="348E4A04" w14:textId="273B29BB" w:rsidR="007B1529" w:rsidRDefault="007B1529" w:rsidP="00585A13">
            <w:pPr>
              <w:jc w:val="both"/>
              <w:rPr>
                <w:rFonts w:ascii="Calibri" w:hAnsi="Calibri" w:cs="Arial"/>
                <w:b/>
                <w:iCs/>
                <w:color w:val="000000" w:themeColor="text1"/>
                <w:sz w:val="20"/>
                <w:szCs w:val="20"/>
                <w:u w:val="single"/>
                <w:lang w:eastAsia="es-CL"/>
              </w:rPr>
            </w:pPr>
            <w:r w:rsidRPr="007B1529">
              <w:rPr>
                <w:rFonts w:ascii="Calibri" w:hAnsi="Calibri" w:cs="Arial"/>
                <w:b/>
                <w:iCs/>
                <w:color w:val="000000" w:themeColor="text1"/>
                <w:sz w:val="20"/>
                <w:szCs w:val="20"/>
                <w:u w:val="single"/>
                <w:lang w:eastAsia="es-CL"/>
              </w:rPr>
              <w:drawing>
                <wp:inline distT="0" distB="0" distL="0" distR="0" wp14:anchorId="23BCAEE5" wp14:editId="10BE5602">
                  <wp:extent cx="3534770" cy="2133997"/>
                  <wp:effectExtent l="0" t="0" r="8890" b="0"/>
                  <wp:docPr id="1282445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45931" name=""/>
                          <pic:cNvPicPr/>
                        </pic:nvPicPr>
                        <pic:blipFill>
                          <a:blip r:embed="rId26"/>
                          <a:stretch>
                            <a:fillRect/>
                          </a:stretch>
                        </pic:blipFill>
                        <pic:spPr>
                          <a:xfrm>
                            <a:off x="0" y="0"/>
                            <a:ext cx="3550033" cy="2143212"/>
                          </a:xfrm>
                          <a:prstGeom prst="rect">
                            <a:avLst/>
                          </a:prstGeom>
                        </pic:spPr>
                      </pic:pic>
                    </a:graphicData>
                  </a:graphic>
                </wp:inline>
              </w:drawing>
            </w:r>
          </w:p>
          <w:p w14:paraId="617435E5" w14:textId="25A84428" w:rsidR="002C552C" w:rsidRDefault="002C552C" w:rsidP="00585A13">
            <w:pPr>
              <w:jc w:val="both"/>
              <w:rPr>
                <w:rFonts w:ascii="Calibri" w:hAnsi="Calibri" w:cs="Arial"/>
                <w:b/>
                <w:iCs/>
                <w:color w:val="000000" w:themeColor="text1"/>
                <w:sz w:val="20"/>
                <w:szCs w:val="20"/>
                <w:u w:val="single"/>
                <w:lang w:eastAsia="es-CL"/>
              </w:rPr>
            </w:pPr>
            <w:r>
              <w:rPr>
                <w:rFonts w:ascii="Calibri" w:hAnsi="Calibri" w:cs="Arial"/>
                <w:b/>
                <w:iCs/>
                <w:color w:val="000000" w:themeColor="text1"/>
                <w:sz w:val="20"/>
                <w:szCs w:val="20"/>
                <w:u w:val="single"/>
                <w:lang w:eastAsia="es-CL"/>
              </w:rPr>
              <w:t>ESCANEAR PRODUCTOS</w:t>
            </w:r>
          </w:p>
          <w:p w14:paraId="42B9DCAD" w14:textId="3A58BFE0" w:rsidR="002C552C" w:rsidRDefault="002C552C" w:rsidP="00585A13">
            <w:pPr>
              <w:jc w:val="both"/>
              <w:rPr>
                <w:rFonts w:ascii="Calibri" w:hAnsi="Calibri" w:cs="Arial"/>
                <w:b/>
                <w:iCs/>
                <w:color w:val="000000" w:themeColor="text1"/>
                <w:sz w:val="20"/>
                <w:szCs w:val="20"/>
                <w:u w:val="single"/>
                <w:lang w:eastAsia="es-CL"/>
              </w:rPr>
            </w:pPr>
            <w:r w:rsidRPr="002C552C">
              <w:rPr>
                <w:rFonts w:ascii="Calibri" w:hAnsi="Calibri" w:cs="Arial"/>
                <w:b/>
                <w:iCs/>
                <w:color w:val="000000" w:themeColor="text1"/>
                <w:sz w:val="20"/>
                <w:szCs w:val="20"/>
                <w:u w:val="single"/>
                <w:lang w:eastAsia="es-CL"/>
              </w:rPr>
              <w:drawing>
                <wp:inline distT="0" distB="0" distL="0" distR="0" wp14:anchorId="79C5CAFD" wp14:editId="675F9BFC">
                  <wp:extent cx="4780583" cy="3466822"/>
                  <wp:effectExtent l="0" t="0" r="1270" b="635"/>
                  <wp:docPr id="1578653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653397" name=""/>
                          <pic:cNvPicPr/>
                        </pic:nvPicPr>
                        <pic:blipFill>
                          <a:blip r:embed="rId27"/>
                          <a:stretch>
                            <a:fillRect/>
                          </a:stretch>
                        </pic:blipFill>
                        <pic:spPr>
                          <a:xfrm>
                            <a:off x="0" y="0"/>
                            <a:ext cx="4816128" cy="3492599"/>
                          </a:xfrm>
                          <a:prstGeom prst="rect">
                            <a:avLst/>
                          </a:prstGeom>
                        </pic:spPr>
                      </pic:pic>
                    </a:graphicData>
                  </a:graphic>
                </wp:inline>
              </w:drawing>
            </w:r>
          </w:p>
          <w:p w14:paraId="7782EF02" w14:textId="02A89C87" w:rsidR="002C552C" w:rsidRDefault="002C552C" w:rsidP="00585A13">
            <w:pPr>
              <w:jc w:val="both"/>
              <w:rPr>
                <w:rFonts w:ascii="Calibri" w:hAnsi="Calibri" w:cs="Arial"/>
                <w:b/>
                <w:iCs/>
                <w:color w:val="000000" w:themeColor="text1"/>
                <w:sz w:val="20"/>
                <w:szCs w:val="20"/>
                <w:u w:val="single"/>
                <w:lang w:eastAsia="es-CL"/>
              </w:rPr>
            </w:pPr>
            <w:r w:rsidRPr="002C552C">
              <w:rPr>
                <w:rFonts w:ascii="Calibri" w:hAnsi="Calibri" w:cs="Arial"/>
                <w:b/>
                <w:iCs/>
                <w:color w:val="000000" w:themeColor="text1"/>
                <w:sz w:val="20"/>
                <w:szCs w:val="20"/>
                <w:u w:val="single"/>
                <w:lang w:eastAsia="es-CL"/>
              </w:rPr>
              <w:lastRenderedPageBreak/>
              <w:drawing>
                <wp:inline distT="0" distB="0" distL="0" distR="0" wp14:anchorId="1989A35D" wp14:editId="3D12E9AB">
                  <wp:extent cx="4804012" cy="3203051"/>
                  <wp:effectExtent l="0" t="0" r="0" b="0"/>
                  <wp:docPr id="18064401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0116" name=""/>
                          <pic:cNvPicPr/>
                        </pic:nvPicPr>
                        <pic:blipFill>
                          <a:blip r:embed="rId28"/>
                          <a:stretch>
                            <a:fillRect/>
                          </a:stretch>
                        </pic:blipFill>
                        <pic:spPr>
                          <a:xfrm>
                            <a:off x="0" y="0"/>
                            <a:ext cx="4808227" cy="3205861"/>
                          </a:xfrm>
                          <a:prstGeom prst="rect">
                            <a:avLst/>
                          </a:prstGeom>
                        </pic:spPr>
                      </pic:pic>
                    </a:graphicData>
                  </a:graphic>
                </wp:inline>
              </w:drawing>
            </w:r>
          </w:p>
          <w:p w14:paraId="684E9577" w14:textId="12596C84" w:rsidR="007B1529" w:rsidRDefault="002C552C" w:rsidP="00585A13">
            <w:pPr>
              <w:jc w:val="both"/>
              <w:rPr>
                <w:rFonts w:ascii="Calibri" w:hAnsi="Calibri" w:cs="Arial"/>
                <w:b/>
                <w:iCs/>
                <w:color w:val="000000" w:themeColor="text1"/>
                <w:sz w:val="20"/>
                <w:szCs w:val="20"/>
                <w:u w:val="single"/>
                <w:lang w:eastAsia="es-CL"/>
              </w:rPr>
            </w:pPr>
            <w:r w:rsidRPr="002C552C">
              <w:rPr>
                <w:rFonts w:ascii="Calibri" w:hAnsi="Calibri" w:cs="Arial"/>
                <w:b/>
                <w:iCs/>
                <w:color w:val="000000" w:themeColor="text1"/>
                <w:sz w:val="20"/>
                <w:szCs w:val="20"/>
                <w:u w:val="single"/>
                <w:lang w:eastAsia="es-CL"/>
              </w:rPr>
              <w:drawing>
                <wp:inline distT="0" distB="0" distL="0" distR="0" wp14:anchorId="0BA4AEBE" wp14:editId="309104C5">
                  <wp:extent cx="4680585" cy="4367283"/>
                  <wp:effectExtent l="0" t="0" r="5715" b="0"/>
                  <wp:docPr id="398176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176739" name=""/>
                          <pic:cNvPicPr/>
                        </pic:nvPicPr>
                        <pic:blipFill>
                          <a:blip r:embed="rId29"/>
                          <a:stretch>
                            <a:fillRect/>
                          </a:stretch>
                        </pic:blipFill>
                        <pic:spPr>
                          <a:xfrm>
                            <a:off x="0" y="0"/>
                            <a:ext cx="4706677" cy="4391628"/>
                          </a:xfrm>
                          <a:prstGeom prst="rect">
                            <a:avLst/>
                          </a:prstGeom>
                        </pic:spPr>
                      </pic:pic>
                    </a:graphicData>
                  </a:graphic>
                </wp:inline>
              </w:drawing>
            </w:r>
          </w:p>
          <w:p w14:paraId="51E5B895" w14:textId="608F67A9" w:rsidR="002C552C" w:rsidRPr="007B1529" w:rsidRDefault="002C552C" w:rsidP="00585A13">
            <w:pPr>
              <w:jc w:val="both"/>
              <w:rPr>
                <w:rFonts w:ascii="Calibri" w:hAnsi="Calibri" w:cs="Arial"/>
                <w:b/>
                <w:iCs/>
                <w:color w:val="000000" w:themeColor="text1"/>
                <w:sz w:val="20"/>
                <w:szCs w:val="20"/>
                <w:u w:val="single"/>
                <w:lang w:eastAsia="es-CL"/>
              </w:rPr>
            </w:pPr>
          </w:p>
        </w:tc>
      </w:tr>
    </w:tbl>
    <w:p w14:paraId="5DABEEF6" w14:textId="634B8DFE" w:rsidR="008C1B43" w:rsidRDefault="008C1B43" w:rsidP="0003309E">
      <w:pPr>
        <w:spacing w:after="0" w:line="240" w:lineRule="auto"/>
        <w:rPr>
          <w:rFonts w:cs="Calibri Light"/>
          <w:color w:val="595959" w:themeColor="text1" w:themeTint="A6"/>
          <w:sz w:val="24"/>
          <w:szCs w:val="24"/>
          <w:lang w:val="es-ES"/>
        </w:rPr>
      </w:pPr>
    </w:p>
    <w:p w14:paraId="64932A74" w14:textId="77777777" w:rsidR="008C1B43" w:rsidRDefault="008C1B43">
      <w:pPr>
        <w:spacing w:after="0" w:line="240" w:lineRule="auto"/>
        <w:rPr>
          <w:rFonts w:cs="Calibri Light"/>
          <w:color w:val="595959" w:themeColor="text1" w:themeTint="A6"/>
          <w:sz w:val="24"/>
          <w:szCs w:val="24"/>
          <w:lang w:val="es-ES"/>
        </w:rPr>
      </w:pPr>
      <w:r>
        <w:rPr>
          <w:rFonts w:cs="Calibri Light"/>
          <w:color w:val="595959" w:themeColor="text1" w:themeTint="A6"/>
          <w:sz w:val="24"/>
          <w:szCs w:val="24"/>
          <w:lang w:val="es-ES"/>
        </w:rPr>
        <w:br w:type="page"/>
      </w:r>
    </w:p>
    <w:tbl>
      <w:tblPr>
        <w:tblStyle w:val="Tablaconcuadrcula"/>
        <w:tblpPr w:leftFromText="141" w:rightFromText="141" w:vertAnchor="text" w:horzAnchor="margin" w:tblpXSpec="center" w:tblpY="207"/>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8C1B43" w14:paraId="77ADC47D" w14:textId="77777777" w:rsidTr="008C1B43">
        <w:trPr>
          <w:trHeight w:val="440"/>
        </w:trPr>
        <w:tc>
          <w:tcPr>
            <w:tcW w:w="9640" w:type="dxa"/>
            <w:vAlign w:val="center"/>
          </w:tcPr>
          <w:p w14:paraId="77F4715C" w14:textId="77777777" w:rsidR="008C1B43" w:rsidRPr="00BF2EA6" w:rsidRDefault="008C1B43" w:rsidP="008C1B43">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8C1B43" w14:paraId="2798F6E8" w14:textId="77777777" w:rsidTr="008C1B43">
        <w:trPr>
          <w:trHeight w:val="800"/>
        </w:trPr>
        <w:tc>
          <w:tcPr>
            <w:tcW w:w="9640" w:type="dxa"/>
            <w:shd w:val="clear" w:color="auto" w:fill="D9E2F3" w:themeFill="accent1" w:themeFillTint="33"/>
            <w:vAlign w:val="center"/>
          </w:tcPr>
          <w:p w14:paraId="6057E92B" w14:textId="77777777" w:rsidR="008C1B43" w:rsidRPr="00DA1615" w:rsidRDefault="008C1B43" w:rsidP="008C1B43">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2FB8E590"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rHeight w:val="711"/>
        </w:trPr>
        <w:tc>
          <w:tcPr>
            <w:tcW w:w="132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76"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8"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jc w:val="both"/>
              <w:rPr>
                <w:b/>
                <w:sz w:val="18"/>
                <w:szCs w:val="24"/>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w:t>
            </w:r>
            <w:r>
              <w:rPr>
                <w:rFonts w:ascii="Calibri" w:hAnsi="Calibri" w:cs="Arial"/>
                <w:i/>
                <w:color w:val="548DD4"/>
                <w:sz w:val="18"/>
                <w:szCs w:val="20"/>
                <w:lang w:eastAsia="es-CL"/>
              </w:rPr>
              <w:t>l proyecto APT</w:t>
            </w:r>
            <w:r w:rsidRPr="006E3B0D">
              <w:rPr>
                <w:rFonts w:ascii="Calibri" w:hAnsi="Calibri" w:cs="Arial"/>
                <w:i/>
                <w:color w:val="548DD4"/>
                <w:sz w:val="18"/>
                <w:szCs w:val="20"/>
                <w:lang w:eastAsia="es-CL"/>
              </w:rPr>
              <w:t>.</w:t>
            </w:r>
          </w:p>
        </w:tc>
        <w:tc>
          <w:tcPr>
            <w:tcW w:w="1077"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Nombra</w:t>
            </w:r>
            <w:r w:rsidRPr="006E3B0D">
              <w:rPr>
                <w:rFonts w:ascii="Calibri" w:hAnsi="Calibri" w:cs="Arial"/>
                <w:i/>
                <w:color w:val="548DD4"/>
                <w:sz w:val="18"/>
                <w:szCs w:val="20"/>
                <w:lang w:eastAsia="es-CL"/>
              </w:rPr>
              <w:t xml:space="preserve"> la</w:t>
            </w:r>
            <w:r>
              <w:rPr>
                <w:rFonts w:ascii="Calibri" w:hAnsi="Calibri" w:cs="Arial"/>
                <w:i/>
                <w:color w:val="548DD4"/>
                <w:sz w:val="18"/>
                <w:szCs w:val="20"/>
                <w:lang w:eastAsia="es-CL"/>
              </w:rPr>
              <w:t>s</w:t>
            </w:r>
            <w:r w:rsidRPr="006E3B0D">
              <w:rPr>
                <w:rFonts w:ascii="Calibri" w:hAnsi="Calibri" w:cs="Arial"/>
                <w:i/>
                <w:color w:val="548DD4"/>
                <w:sz w:val="18"/>
                <w:szCs w:val="20"/>
                <w:lang w:eastAsia="es-CL"/>
              </w:rPr>
              <w:t xml:space="preserve"> </w:t>
            </w:r>
            <w:r>
              <w:rPr>
                <w:rFonts w:ascii="Calibri" w:hAnsi="Calibri" w:cs="Arial"/>
                <w:i/>
                <w:color w:val="548DD4"/>
                <w:sz w:val="18"/>
                <w:szCs w:val="20"/>
                <w:lang w:eastAsia="es-CL"/>
              </w:rPr>
              <w:t xml:space="preserve">actividades que se necesitan para desarrollar el proyecto APT. </w:t>
            </w:r>
          </w:p>
        </w:tc>
        <w:tc>
          <w:tcPr>
            <w:tcW w:w="1276" w:type="dxa"/>
          </w:tcPr>
          <w:p w14:paraId="16E191DF" w14:textId="77777777" w:rsidR="00FD5149" w:rsidRPr="006E3B0D" w:rsidRDefault="00FD5149" w:rsidP="00FD5149">
            <w:pPr>
              <w:jc w:val="both"/>
              <w:rPr>
                <w:b/>
                <w:sz w:val="18"/>
                <w:szCs w:val="24"/>
              </w:rPr>
            </w:pPr>
            <w:r w:rsidRPr="006E3B0D">
              <w:rPr>
                <w:rFonts w:ascii="Calibri" w:hAnsi="Calibri" w:cs="Arial"/>
                <w:i/>
                <w:color w:val="548DD4"/>
                <w:sz w:val="18"/>
                <w:szCs w:val="20"/>
                <w:lang w:eastAsia="es-CL"/>
              </w:rPr>
              <w:t>Nombra los recursos necesarios para llevar a cabo las actividades</w:t>
            </w:r>
            <w:r>
              <w:rPr>
                <w:rFonts w:ascii="Calibri" w:hAnsi="Calibri" w:cs="Arial"/>
                <w:i/>
                <w:color w:val="548DD4"/>
                <w:sz w:val="18"/>
                <w:szCs w:val="20"/>
                <w:lang w:eastAsia="es-CL"/>
              </w:rPr>
              <w:t xml:space="preserve"> </w:t>
            </w:r>
            <w:r w:rsidRPr="006E3B0D">
              <w:rPr>
                <w:rFonts w:ascii="Calibri" w:hAnsi="Calibri" w:cs="Arial"/>
                <w:i/>
                <w:color w:val="548DD4"/>
                <w:sz w:val="18"/>
                <w:szCs w:val="20"/>
                <w:lang w:eastAsia="es-CL"/>
              </w:rPr>
              <w:t>definidas.</w:t>
            </w:r>
          </w:p>
        </w:tc>
        <w:tc>
          <w:tcPr>
            <w:tcW w:w="1276" w:type="dxa"/>
          </w:tcPr>
          <w:p w14:paraId="66A5D860" w14:textId="77777777" w:rsidR="00FD5149" w:rsidRPr="006E3B0D" w:rsidRDefault="00FD5149" w:rsidP="00FD5149">
            <w:pPr>
              <w:jc w:val="both"/>
              <w:rPr>
                <w:b/>
                <w:sz w:val="18"/>
                <w:szCs w:val="24"/>
              </w:rPr>
            </w:pPr>
            <w:r>
              <w:rPr>
                <w:rFonts w:ascii="Calibri" w:hAnsi="Calibri" w:cs="Arial"/>
                <w:i/>
                <w:color w:val="548DD4"/>
                <w:sz w:val="18"/>
                <w:szCs w:val="20"/>
                <w:lang w:eastAsia="es-CL"/>
              </w:rPr>
              <w:t xml:space="preserve">Señala </w:t>
            </w:r>
            <w:r w:rsidRPr="006E3B0D">
              <w:rPr>
                <w:rFonts w:ascii="Calibri" w:hAnsi="Calibri" w:cs="Arial"/>
                <w:i/>
                <w:color w:val="548DD4"/>
                <w:sz w:val="18"/>
                <w:szCs w:val="20"/>
                <w:lang w:eastAsia="es-CL"/>
              </w:rPr>
              <w:t>la duración de</w:t>
            </w:r>
            <w:r>
              <w:rPr>
                <w:rFonts w:ascii="Calibri" w:hAnsi="Calibri" w:cs="Arial"/>
                <w:i/>
                <w:color w:val="548DD4"/>
                <w:sz w:val="18"/>
                <w:szCs w:val="20"/>
                <w:lang w:eastAsia="es-CL"/>
              </w:rPr>
              <w:t xml:space="preserve"> cada </w:t>
            </w:r>
            <w:r w:rsidRPr="006E3B0D">
              <w:rPr>
                <w:rFonts w:ascii="Calibri" w:hAnsi="Calibri" w:cs="Arial"/>
                <w:i/>
                <w:color w:val="548DD4"/>
                <w:sz w:val="18"/>
                <w:szCs w:val="20"/>
                <w:lang w:eastAsia="es-CL"/>
              </w:rPr>
              <w:t>actividad</w:t>
            </w:r>
            <w:r>
              <w:rPr>
                <w:rFonts w:ascii="Calibri" w:hAnsi="Calibri" w:cs="Arial"/>
                <w:i/>
                <w:color w:val="548DD4"/>
                <w:sz w:val="18"/>
                <w:szCs w:val="20"/>
                <w:lang w:eastAsia="es-CL"/>
              </w:rPr>
              <w:t xml:space="preserve">. </w:t>
            </w:r>
          </w:p>
        </w:tc>
        <w:tc>
          <w:tcPr>
            <w:tcW w:w="1275"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Escribe el </w:t>
            </w:r>
            <w:r w:rsidRPr="006E3B0D">
              <w:rPr>
                <w:rFonts w:ascii="Calibri" w:hAnsi="Calibri" w:cs="Arial"/>
                <w:i/>
                <w:color w:val="548DD4"/>
                <w:sz w:val="18"/>
                <w:szCs w:val="20"/>
                <w:lang w:eastAsia="es-CL"/>
              </w:rPr>
              <w:t xml:space="preserve">nombre del integrante del equipo responsable de </w:t>
            </w:r>
            <w:r>
              <w:rPr>
                <w:rFonts w:ascii="Calibri" w:hAnsi="Calibri" w:cs="Arial"/>
                <w:i/>
                <w:color w:val="548DD4"/>
                <w:sz w:val="18"/>
                <w:szCs w:val="20"/>
                <w:lang w:eastAsia="es-CL"/>
              </w:rPr>
              <w:t xml:space="preserve">cada </w:t>
            </w:r>
            <w:r w:rsidRPr="006E3B0D">
              <w:rPr>
                <w:rFonts w:ascii="Calibri" w:hAnsi="Calibri" w:cs="Arial"/>
                <w:i/>
                <w:color w:val="548DD4"/>
                <w:sz w:val="18"/>
                <w:szCs w:val="20"/>
                <w:lang w:eastAsia="es-CL"/>
              </w:rPr>
              <w:t>actividad.</w:t>
            </w:r>
          </w:p>
        </w:tc>
        <w:tc>
          <w:tcPr>
            <w:tcW w:w="1276"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Señala </w:t>
            </w:r>
            <w:r w:rsidRPr="006E3B0D">
              <w:rPr>
                <w:rFonts w:ascii="Calibri" w:hAnsi="Calibri" w:cs="Arial"/>
                <w:i/>
                <w:color w:val="548DD4"/>
                <w:sz w:val="18"/>
                <w:szCs w:val="20"/>
                <w:lang w:eastAsia="es-CL"/>
              </w:rPr>
              <w:t>las dific</w:t>
            </w:r>
            <w:r w:rsidRPr="00E54467">
              <w:rPr>
                <w:rFonts w:ascii="Calibri" w:hAnsi="Calibri" w:cs="Arial"/>
                <w:i/>
                <w:color w:val="548DD4"/>
                <w:sz w:val="18"/>
                <w:szCs w:val="20"/>
                <w:lang w:eastAsia="es-CL"/>
              </w:rPr>
              <w:t>ult</w:t>
            </w:r>
            <w:r w:rsidRPr="006E3B0D">
              <w:rPr>
                <w:rFonts w:ascii="Calibri" w:hAnsi="Calibri" w:cs="Arial"/>
                <w:i/>
                <w:color w:val="548DD4"/>
                <w:sz w:val="18"/>
                <w:szCs w:val="20"/>
                <w:lang w:eastAsia="es-CL"/>
              </w:rPr>
              <w:t>ades o facilitadores que se podrían presentar durante la ejecución de cada una de las actividades propuestas.</w:t>
            </w:r>
          </w:p>
        </w:tc>
        <w:tc>
          <w:tcPr>
            <w:tcW w:w="1418" w:type="dxa"/>
          </w:tcPr>
          <w:p w14:paraId="29B0BFEB" w14:textId="77777777" w:rsidR="00FD5149" w:rsidRPr="00E54467" w:rsidRDefault="00FD5149" w:rsidP="00FD5149">
            <w:pPr>
              <w:jc w:val="both"/>
              <w:rPr>
                <w:rFonts w:ascii="Calibri" w:hAnsi="Calibri" w:cs="Arial"/>
                <w:i/>
                <w:color w:val="548DD4"/>
                <w:sz w:val="18"/>
                <w:szCs w:val="20"/>
                <w:lang w:eastAsia="es-CL"/>
              </w:rPr>
            </w:pPr>
            <w:r w:rsidRPr="00E54467">
              <w:rPr>
                <w:rFonts w:ascii="Calibri" w:hAnsi="Calibri" w:cs="Arial"/>
                <w:i/>
                <w:color w:val="548DD4"/>
                <w:sz w:val="18"/>
                <w:szCs w:val="20"/>
                <w:lang w:eastAsia="es-CL"/>
              </w:rPr>
              <w:t>D</w:t>
            </w:r>
            <w:r>
              <w:rPr>
                <w:rFonts w:ascii="Calibri" w:hAnsi="Calibri" w:cs="Arial"/>
                <w:i/>
                <w:color w:val="548DD4"/>
                <w:sz w:val="18"/>
                <w:szCs w:val="20"/>
                <w:lang w:eastAsia="es-CL"/>
              </w:rPr>
              <w:t>escribe</w:t>
            </w:r>
            <w:r w:rsidRPr="00E54467">
              <w:rPr>
                <w:rFonts w:ascii="Calibri" w:hAnsi="Calibri" w:cs="Arial"/>
                <w:i/>
                <w:color w:val="548DD4"/>
                <w:sz w:val="18"/>
                <w:szCs w:val="20"/>
                <w:lang w:eastAsia="es-CL"/>
              </w:rPr>
              <w:t xml:space="preserve"> el estado de avance </w:t>
            </w:r>
            <w:r>
              <w:rPr>
                <w:rFonts w:ascii="Calibri" w:hAnsi="Calibri" w:cs="Arial"/>
                <w:i/>
                <w:color w:val="548DD4"/>
                <w:sz w:val="18"/>
                <w:szCs w:val="20"/>
                <w:lang w:eastAsia="es-CL"/>
              </w:rPr>
              <w:t>de cada actividad.</w:t>
            </w:r>
          </w:p>
          <w:p w14:paraId="7CBF6E36" w14:textId="77777777" w:rsidR="00FD5149" w:rsidRPr="00E54467" w:rsidRDefault="00FD5149" w:rsidP="00FD5149">
            <w:pPr>
              <w:jc w:val="both"/>
              <w:rPr>
                <w:rFonts w:ascii="Calibri" w:hAnsi="Calibri" w:cs="Arial"/>
                <w:i/>
                <w:color w:val="C00000"/>
                <w:sz w:val="16"/>
                <w:szCs w:val="20"/>
                <w:lang w:eastAsia="es-CL"/>
              </w:rPr>
            </w:pPr>
          </w:p>
          <w:p w14:paraId="6D3B922B" w14:textId="77777777" w:rsidR="00FD5149" w:rsidRPr="00CA29F2" w:rsidRDefault="00FD5149" w:rsidP="00FD5149">
            <w:pPr>
              <w:jc w:val="both"/>
              <w:rPr>
                <w:rFonts w:ascii="Calibri" w:hAnsi="Calibri" w:cs="Arial"/>
                <w:i/>
                <w:color w:val="548DD4"/>
                <w:sz w:val="18"/>
                <w:szCs w:val="20"/>
                <w:lang w:eastAsia="es-CL"/>
              </w:rPr>
            </w:pPr>
            <w:r w:rsidRPr="00CA29F2">
              <w:rPr>
                <w:rFonts w:ascii="Calibri" w:hAnsi="Calibri" w:cs="Arial"/>
                <w:i/>
                <w:color w:val="548DD4"/>
                <w:sz w:val="18"/>
                <w:szCs w:val="20"/>
                <w:lang w:eastAsia="es-CL"/>
              </w:rPr>
              <w:t xml:space="preserve">Tipos de estado: </w:t>
            </w:r>
          </w:p>
          <w:p w14:paraId="2163602D" w14:textId="77777777" w:rsidR="00FD5149" w:rsidRPr="00E54467" w:rsidRDefault="00FD5149" w:rsidP="00FD5149">
            <w:pPr>
              <w:jc w:val="both"/>
              <w:rPr>
                <w:rFonts w:ascii="Calibri" w:hAnsi="Calibri" w:cs="Arial"/>
                <w:i/>
                <w:color w:val="C00000"/>
                <w:sz w:val="16"/>
                <w:szCs w:val="20"/>
                <w:lang w:eastAsia="es-CL"/>
              </w:rPr>
            </w:pPr>
            <w:r w:rsidRPr="00CA29F2">
              <w:rPr>
                <w:rFonts w:ascii="Calibri" w:hAnsi="Calibri" w:cs="Arial"/>
                <w:i/>
                <w:color w:val="548DD4"/>
                <w:sz w:val="18"/>
                <w:szCs w:val="20"/>
                <w:lang w:eastAsia="es-CL"/>
              </w:rPr>
              <w:t>En curso/ Con retraso/ No iniciado/ Completado/ Ajustada</w:t>
            </w:r>
            <w:r>
              <w:rPr>
                <w:rFonts w:ascii="Calibri" w:hAnsi="Calibri" w:cs="Arial"/>
                <w:i/>
                <w:color w:val="C00000"/>
                <w:sz w:val="16"/>
                <w:szCs w:val="20"/>
                <w:lang w:eastAsia="es-CL"/>
              </w:rPr>
              <w:t xml:space="preserve"> </w:t>
            </w:r>
          </w:p>
        </w:tc>
        <w:tc>
          <w:tcPr>
            <w:tcW w:w="850"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w:t>
            </w:r>
            <w:r w:rsidRPr="006E3B0D">
              <w:rPr>
                <w:rFonts w:ascii="Calibri" w:hAnsi="Calibri" w:cs="Arial"/>
                <w:i/>
                <w:color w:val="548DD4"/>
                <w:sz w:val="18"/>
                <w:szCs w:val="20"/>
                <w:lang w:eastAsia="es-CL"/>
              </w:rPr>
              <w:t>e</w:t>
            </w:r>
            <w:r>
              <w:rPr>
                <w:rFonts w:ascii="Calibri" w:hAnsi="Calibri" w:cs="Arial"/>
                <w:i/>
                <w:color w:val="548DD4"/>
                <w:sz w:val="18"/>
                <w:szCs w:val="20"/>
                <w:lang w:eastAsia="es-CL"/>
              </w:rPr>
              <w:t xml:space="preserve">ñala los ajustes o reformulaciones </w:t>
            </w:r>
            <w:r w:rsidRPr="006E3B0D">
              <w:rPr>
                <w:rFonts w:ascii="Calibri" w:hAnsi="Calibri" w:cs="Arial"/>
                <w:i/>
                <w:color w:val="548DD4"/>
                <w:sz w:val="18"/>
                <w:szCs w:val="20"/>
                <w:lang w:eastAsia="es-CL"/>
              </w:rPr>
              <w:t>que has realiza</w:t>
            </w:r>
            <w:r>
              <w:rPr>
                <w:rFonts w:ascii="Calibri" w:hAnsi="Calibri" w:cs="Arial"/>
                <w:i/>
                <w:color w:val="548DD4"/>
                <w:sz w:val="18"/>
                <w:szCs w:val="20"/>
                <w:lang w:eastAsia="es-CL"/>
              </w:rPr>
              <w:t xml:space="preserve">do. </w:t>
            </w: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0C47AED4" w14:textId="77777777" w:rsidR="008C1B43" w:rsidRDefault="0003309E" w:rsidP="008C1B43">
            <w:pPr>
              <w:jc w:val="both"/>
              <w:rPr>
                <w:rFonts w:ascii="Calibri" w:hAnsi="Calibri" w:cs="Arial"/>
                <w:color w:val="548DD4"/>
                <w:sz w:val="20"/>
                <w:szCs w:val="20"/>
                <w:lang w:eastAsia="es-CL"/>
              </w:rPr>
            </w:pPr>
            <w:r>
              <w:rPr>
                <w:rFonts w:ascii="Calibri" w:hAnsi="Calibri"/>
                <w:color w:val="1F3864" w:themeColor="accent1" w:themeShade="80"/>
              </w:rPr>
              <w:t>Factores que han f</w:t>
            </w:r>
            <w:r w:rsidRPr="00CD38BD">
              <w:rPr>
                <w:rFonts w:ascii="Calibri" w:hAnsi="Calibri"/>
                <w:color w:val="1F3864" w:themeColor="accent1" w:themeShade="80"/>
              </w:rPr>
              <w:t>acilita</w:t>
            </w:r>
            <w:r>
              <w:rPr>
                <w:rFonts w:ascii="Calibri" w:hAnsi="Calibri"/>
                <w:color w:val="1F3864" w:themeColor="accent1" w:themeShade="80"/>
              </w:rPr>
              <w:t>do y/o</w:t>
            </w:r>
            <w:r w:rsidRPr="00CD38BD">
              <w:rPr>
                <w:rFonts w:ascii="Calibri" w:hAnsi="Calibri"/>
                <w:color w:val="1F3864" w:themeColor="accent1" w:themeShade="80"/>
              </w:rPr>
              <w:t xml:space="preserve"> </w:t>
            </w:r>
            <w:r>
              <w:rPr>
                <w:rFonts w:ascii="Calibri" w:hAnsi="Calibri"/>
                <w:color w:val="1F3864" w:themeColor="accent1" w:themeShade="80"/>
              </w:rPr>
              <w:t>dificultado el desarrollo de mi plan de trabajo</w:t>
            </w:r>
            <w:r w:rsidRPr="00CD38BD">
              <w:rPr>
                <w:rFonts w:ascii="Calibri" w:hAnsi="Calibri" w:cs="Arial"/>
                <w:color w:val="548DD4"/>
                <w:sz w:val="20"/>
                <w:szCs w:val="20"/>
                <w:lang w:eastAsia="es-CL"/>
              </w:rPr>
              <w:t xml:space="preserve">: </w:t>
            </w:r>
          </w:p>
          <w:p w14:paraId="2B227FF7" w14:textId="329EAC60" w:rsidR="008C1B43" w:rsidRPr="00A54DFB" w:rsidRDefault="008C1B43" w:rsidP="008C1B43">
            <w:pPr>
              <w:jc w:val="both"/>
              <w:rPr>
                <w:rFonts w:ascii="Calibri" w:hAnsi="Calibri" w:cs="Arial"/>
                <w:color w:val="000000" w:themeColor="text1"/>
                <w:sz w:val="20"/>
                <w:szCs w:val="20"/>
                <w:lang w:eastAsia="es-CL"/>
              </w:rPr>
            </w:pPr>
            <w:r w:rsidRPr="00A54DFB">
              <w:rPr>
                <w:rFonts w:ascii="Calibri" w:hAnsi="Calibri" w:cs="Arial"/>
                <w:color w:val="000000" w:themeColor="text1"/>
                <w:sz w:val="20"/>
                <w:szCs w:val="20"/>
                <w:lang w:eastAsia="es-CL"/>
              </w:rPr>
              <w:t xml:space="preserve"> </w:t>
            </w:r>
            <w:r w:rsidRPr="00A54DFB">
              <w:rPr>
                <w:rFonts w:ascii="Calibri" w:hAnsi="Calibri" w:cs="Arial"/>
                <w:color w:val="000000" w:themeColor="text1"/>
                <w:sz w:val="20"/>
                <w:szCs w:val="20"/>
                <w:lang w:eastAsia="es-CL"/>
              </w:rPr>
              <w:t xml:space="preserve">Entre los factores que han facilitado el desarrollo del proyecto APT se encuentra el avance progresivo en la implementación de las funcionalidades principales de </w:t>
            </w:r>
            <w:proofErr w:type="spellStart"/>
            <w:r w:rsidRPr="00A54DFB">
              <w:rPr>
                <w:rFonts w:ascii="Calibri" w:hAnsi="Calibri" w:cs="Arial"/>
                <w:color w:val="000000" w:themeColor="text1"/>
                <w:sz w:val="20"/>
                <w:szCs w:val="20"/>
                <w:lang w:eastAsia="es-CL"/>
              </w:rPr>
              <w:t>TresStock</w:t>
            </w:r>
            <w:proofErr w:type="spellEnd"/>
            <w:r w:rsidRPr="00A54DFB">
              <w:rPr>
                <w:rFonts w:ascii="Calibri" w:hAnsi="Calibri" w:cs="Arial"/>
                <w:color w:val="000000" w:themeColor="text1"/>
                <w:sz w:val="20"/>
                <w:szCs w:val="20"/>
                <w:lang w:eastAsia="es-CL"/>
              </w:rPr>
              <w:t xml:space="preserve">, como la importación de archivos CSV provenientes de </w:t>
            </w:r>
            <w:proofErr w:type="spellStart"/>
            <w:r w:rsidRPr="00A54DFB">
              <w:rPr>
                <w:rFonts w:ascii="Calibri" w:hAnsi="Calibri" w:cs="Arial"/>
                <w:color w:val="000000" w:themeColor="text1"/>
                <w:sz w:val="20"/>
                <w:szCs w:val="20"/>
                <w:lang w:eastAsia="es-CL"/>
              </w:rPr>
              <w:t>DimaSoft</w:t>
            </w:r>
            <w:proofErr w:type="spellEnd"/>
            <w:r w:rsidRPr="00A54DFB">
              <w:rPr>
                <w:rFonts w:ascii="Calibri" w:hAnsi="Calibri" w:cs="Arial"/>
                <w:color w:val="000000" w:themeColor="text1"/>
                <w:sz w:val="20"/>
                <w:szCs w:val="20"/>
                <w:lang w:eastAsia="es-CL"/>
              </w:rPr>
              <w:t>, el sistema de inventario, la gestión de proveedores, el inicio de sesión y el historial de ventas. Estos avances han permitido establecer una base funcional para continuar con el desarrollo e integración de los distintos módulos.</w:t>
            </w:r>
          </w:p>
          <w:p w14:paraId="6593FFE5" w14:textId="77777777" w:rsidR="008C1B43" w:rsidRPr="00A54DFB" w:rsidRDefault="008C1B43" w:rsidP="008C1B43">
            <w:pPr>
              <w:jc w:val="both"/>
              <w:rPr>
                <w:rFonts w:ascii="Calibri" w:hAnsi="Calibri" w:cs="Arial"/>
                <w:color w:val="000000" w:themeColor="text1"/>
                <w:sz w:val="20"/>
                <w:szCs w:val="20"/>
                <w:lang w:eastAsia="es-CL"/>
              </w:rPr>
            </w:pPr>
            <w:r w:rsidRPr="00A54DFB">
              <w:rPr>
                <w:rFonts w:ascii="Calibri" w:hAnsi="Calibri" w:cs="Arial"/>
                <w:color w:val="000000" w:themeColor="text1"/>
                <w:sz w:val="20"/>
                <w:szCs w:val="20"/>
                <w:lang w:eastAsia="es-CL"/>
              </w:rPr>
              <w:t>Por otra parte, el principal factor que ha dificultado el cumplimiento de la planificación ha sido la realización paralela de la práctica profesional, debido a que ha reducido el tiempo disponible para trabajar en el proyecto y ha generado retrasos en algunas actividades establecidas en la carta Gantt.</w:t>
            </w:r>
          </w:p>
          <w:p w14:paraId="55313032" w14:textId="79CCD3DF" w:rsidR="0003309E" w:rsidRPr="00711C16" w:rsidRDefault="008C1B43" w:rsidP="008C1B43">
            <w:pPr>
              <w:jc w:val="both"/>
              <w:rPr>
                <w:rFonts w:ascii="Calibri" w:hAnsi="Calibri" w:cs="Arial"/>
                <w:i/>
                <w:color w:val="548DD4"/>
                <w:sz w:val="20"/>
                <w:szCs w:val="20"/>
                <w:lang w:eastAsia="es-CL"/>
              </w:rPr>
            </w:pPr>
            <w:r w:rsidRPr="00A54DFB">
              <w:rPr>
                <w:rFonts w:ascii="Calibri" w:hAnsi="Calibri" w:cs="Arial"/>
                <w:color w:val="000000" w:themeColor="text1"/>
                <w:sz w:val="20"/>
                <w:szCs w:val="20"/>
                <w:lang w:eastAsia="es-CL"/>
              </w:rPr>
              <w:t xml:space="preserve">Para abordar esta dificultad, se contempla retomar las actividades pendientes una vez finalizada la práctica profesional, reorganizando los tiempos de trabajo y priorizando las tareas según su importancia para el </w:t>
            </w:r>
            <w:r w:rsidRPr="00A54DFB">
              <w:rPr>
                <w:rFonts w:ascii="Calibri" w:hAnsi="Calibri" w:cs="Arial"/>
                <w:color w:val="000000" w:themeColor="text1"/>
                <w:sz w:val="20"/>
                <w:szCs w:val="20"/>
                <w:lang w:eastAsia="es-CL"/>
              </w:rPr>
              <w:lastRenderedPageBreak/>
              <w:t>cumplimiento de los objetivos. De esta manera, se busca avanzar en las funcionalidades restantes, mejorar la integración entre los módulos y verificar el correcto funcionamiento del sistema.</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0E567A33" w14:textId="2A8FED79" w:rsidR="0003309E" w:rsidRDefault="0003309E" w:rsidP="00C5122E">
            <w:pPr>
              <w:jc w:val="both"/>
              <w:rPr>
                <w:rFonts w:ascii="Calibri" w:hAnsi="Calibri" w:cs="Arial"/>
                <w:i/>
                <w:color w:val="548DD4"/>
                <w:sz w:val="20"/>
                <w:szCs w:val="20"/>
                <w:lang w:eastAsia="es-CL"/>
              </w:rPr>
            </w:pPr>
            <w:r w:rsidRPr="00CD38BD">
              <w:rPr>
                <w:rFonts w:ascii="Calibri" w:hAnsi="Calibri"/>
                <w:color w:val="1F3864" w:themeColor="accent1" w:themeShade="80"/>
              </w:rPr>
              <w:t xml:space="preserve">Actividades ajustadas o eliminadas: </w:t>
            </w:r>
            <w:r w:rsidR="00521026">
              <w:rPr>
                <w:rFonts w:ascii="Calibri" w:hAnsi="Calibri" w:cs="Arial"/>
                <w:i/>
                <w:color w:val="548DD4"/>
                <w:sz w:val="20"/>
                <w:szCs w:val="20"/>
                <w:lang w:eastAsia="es-CL"/>
              </w:rPr>
              <w:t>Señalar los ajustes</w:t>
            </w:r>
            <w:r w:rsidRPr="00CD38BD">
              <w:rPr>
                <w:rFonts w:ascii="Calibri" w:hAnsi="Calibri" w:cs="Arial"/>
                <w:i/>
                <w:color w:val="548DD4"/>
                <w:sz w:val="20"/>
                <w:szCs w:val="20"/>
                <w:lang w:eastAsia="es-CL"/>
              </w:rPr>
              <w:t xml:space="preserve"> que realizaste a tu plan de trabajo o </w:t>
            </w:r>
            <w:r w:rsidR="00521026">
              <w:rPr>
                <w:rFonts w:ascii="Calibri" w:hAnsi="Calibri" w:cs="Arial"/>
                <w:i/>
                <w:color w:val="548DD4"/>
                <w:sz w:val="20"/>
                <w:szCs w:val="20"/>
                <w:lang w:eastAsia="es-CL"/>
              </w:rPr>
              <w:t>actividades que</w:t>
            </w:r>
            <w:r w:rsidR="004B75F6">
              <w:rPr>
                <w:rFonts w:ascii="Calibri" w:hAnsi="Calibri" w:cs="Arial"/>
                <w:i/>
                <w:color w:val="548DD4"/>
                <w:sz w:val="20"/>
                <w:szCs w:val="20"/>
                <w:lang w:eastAsia="es-CL"/>
              </w:rPr>
              <w:t xml:space="preserve"> eliminaste</w:t>
            </w:r>
            <w:r w:rsidR="00521026">
              <w:rPr>
                <w:rFonts w:ascii="Calibri" w:hAnsi="Calibri" w:cs="Arial"/>
                <w:i/>
                <w:color w:val="548DD4"/>
                <w:sz w:val="20"/>
                <w:szCs w:val="20"/>
                <w:lang w:eastAsia="es-CL"/>
              </w:rPr>
              <w:t xml:space="preserve"> y</w:t>
            </w:r>
            <w:r>
              <w:rPr>
                <w:rFonts w:ascii="Calibri" w:hAnsi="Calibri" w:cs="Arial"/>
                <w:i/>
                <w:color w:val="548DD4"/>
                <w:sz w:val="20"/>
                <w:szCs w:val="20"/>
                <w:lang w:eastAsia="es-CL"/>
              </w:rPr>
              <w:t>,</w:t>
            </w:r>
            <w:r w:rsidRPr="00CD38BD">
              <w:rPr>
                <w:rFonts w:ascii="Calibri" w:hAnsi="Calibri" w:cs="Arial"/>
                <w:i/>
                <w:color w:val="548DD4"/>
                <w:sz w:val="20"/>
                <w:szCs w:val="20"/>
                <w:lang w:eastAsia="es-CL"/>
              </w:rPr>
              <w:t xml:space="preserve"> justifica por</w:t>
            </w:r>
            <w:r>
              <w:rPr>
                <w:rFonts w:ascii="Calibri" w:hAnsi="Calibri" w:cs="Arial"/>
                <w:i/>
                <w:color w:val="548DD4"/>
                <w:sz w:val="20"/>
                <w:szCs w:val="20"/>
                <w:lang w:eastAsia="es-CL"/>
              </w:rPr>
              <w:t xml:space="preserve"> </w:t>
            </w:r>
            <w:r w:rsidRPr="00CD38BD">
              <w:rPr>
                <w:rFonts w:ascii="Calibri" w:hAnsi="Calibri" w:cs="Arial"/>
                <w:i/>
                <w:color w:val="548DD4"/>
                <w:sz w:val="20"/>
                <w:szCs w:val="20"/>
                <w:lang w:eastAsia="es-CL"/>
              </w:rPr>
              <w:t xml:space="preserve">qué lo hiciste. </w:t>
            </w:r>
            <w:r w:rsidR="00521026">
              <w:t xml:space="preserve"> </w:t>
            </w:r>
            <w:r w:rsidR="00521026" w:rsidRPr="00521026">
              <w:rPr>
                <w:rFonts w:ascii="Calibri" w:hAnsi="Calibri" w:cs="Arial"/>
                <w:i/>
                <w:color w:val="548DD4"/>
                <w:sz w:val="20"/>
                <w:szCs w:val="20"/>
                <w:lang w:eastAsia="es-CL"/>
              </w:rPr>
              <w:t>En el caso de que tu plan de trabajo no haya requerido ni requiera ajustes, justifica esta decisión a partir de los facilitadores que te han permitido desarrollarlo como fue planeado.</w:t>
            </w:r>
          </w:p>
          <w:p w14:paraId="6E9610AC" w14:textId="77777777" w:rsidR="00FD5149" w:rsidRPr="00CD38BD" w:rsidRDefault="00FD5149" w:rsidP="00C5122E">
            <w:pPr>
              <w:jc w:val="both"/>
              <w:rPr>
                <w:rFonts w:ascii="Calibri" w:hAnsi="Calibri" w:cs="Arial"/>
                <w:i/>
                <w:color w:val="548DD4"/>
                <w:sz w:val="20"/>
                <w:szCs w:val="20"/>
                <w:lang w:eastAsia="es-CL"/>
              </w:rPr>
            </w:pPr>
          </w:p>
          <w:p w14:paraId="269AA2D0" w14:textId="77777777" w:rsidR="0003309E" w:rsidRDefault="0003309E" w:rsidP="00C5122E">
            <w:pPr>
              <w:jc w:val="both"/>
              <w:rPr>
                <w:rFonts w:ascii="Calibri" w:hAnsi="Calibri" w:cs="Arial"/>
                <w:i/>
                <w:color w:val="C00000"/>
                <w:sz w:val="20"/>
                <w:szCs w:val="20"/>
                <w:lang w:eastAsia="es-CL"/>
              </w:rPr>
            </w:pPr>
          </w:p>
          <w:p w14:paraId="1564C674" w14:textId="77777777" w:rsidR="0003309E" w:rsidRDefault="0003309E" w:rsidP="00C5122E">
            <w:pPr>
              <w:jc w:val="both"/>
              <w:rPr>
                <w:rFonts w:ascii="Calibri" w:hAnsi="Calibri" w:cs="Arial"/>
                <w:i/>
                <w:color w:val="548DD4"/>
                <w:sz w:val="20"/>
                <w:szCs w:val="20"/>
                <w:lang w:eastAsia="es-CL"/>
              </w:rPr>
            </w:pPr>
          </w:p>
          <w:p w14:paraId="561E0F28" w14:textId="77777777" w:rsidR="0003309E" w:rsidRDefault="0003309E" w:rsidP="00C5122E">
            <w:pPr>
              <w:jc w:val="both"/>
              <w:rPr>
                <w:rFonts w:ascii="Calibri" w:hAnsi="Calibri" w:cs="Arial"/>
                <w:i/>
                <w:color w:val="548DD4"/>
                <w:sz w:val="20"/>
                <w:szCs w:val="20"/>
                <w:lang w:eastAsia="es-CL"/>
              </w:rPr>
            </w:pPr>
          </w:p>
          <w:p w14:paraId="5A384227" w14:textId="6D330EE7" w:rsidR="0003309E" w:rsidRDefault="0003309E" w:rsidP="00C5122E">
            <w:pPr>
              <w:jc w:val="both"/>
              <w:rPr>
                <w:rFonts w:ascii="Calibri" w:hAnsi="Calibri" w:cs="Arial"/>
                <w:i/>
                <w:color w:val="548DD4"/>
                <w:sz w:val="20"/>
                <w:szCs w:val="20"/>
                <w:lang w:eastAsia="es-CL"/>
              </w:rPr>
            </w:pPr>
          </w:p>
          <w:p w14:paraId="5ACFAFD9" w14:textId="77777777" w:rsidR="00FD5149" w:rsidRDefault="00FD5149" w:rsidP="00C5122E">
            <w:pPr>
              <w:jc w:val="both"/>
              <w:rPr>
                <w:rFonts w:ascii="Calibri" w:hAnsi="Calibri" w:cs="Arial"/>
                <w:i/>
                <w:color w:val="548DD4"/>
                <w:sz w:val="20"/>
                <w:szCs w:val="20"/>
                <w:lang w:eastAsia="es-CL"/>
              </w:rPr>
            </w:pPr>
          </w:p>
          <w:p w14:paraId="3B4EBD17" w14:textId="77777777" w:rsidR="0003309E" w:rsidRPr="00711C16" w:rsidRDefault="0003309E" w:rsidP="00C5122E">
            <w:pPr>
              <w:jc w:val="both"/>
              <w:rPr>
                <w:rFonts w:ascii="Calibri" w:hAnsi="Calibri" w:cs="Arial"/>
                <w:i/>
                <w:color w:val="548DD4"/>
                <w:sz w:val="20"/>
                <w:szCs w:val="20"/>
                <w:lang w:eastAsia="es-CL"/>
              </w:rPr>
            </w:pP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71F24186" w14:textId="6C9A0274" w:rsidR="0003309E" w:rsidRDefault="0003309E" w:rsidP="00585A13">
            <w:pPr>
              <w:jc w:val="both"/>
              <w:rPr>
                <w:rFonts w:ascii="Calibri" w:hAnsi="Calibri" w:cs="Arial"/>
                <w:i/>
                <w:color w:val="548DD4"/>
                <w:sz w:val="20"/>
                <w:szCs w:val="20"/>
                <w:lang w:eastAsia="es-CL"/>
              </w:rPr>
            </w:pPr>
            <w:r w:rsidRPr="00CD38BD">
              <w:rPr>
                <w:rFonts w:ascii="Calibri" w:hAnsi="Calibri"/>
                <w:color w:val="1F3864" w:themeColor="accent1" w:themeShade="80"/>
              </w:rPr>
              <w:t>Actividades que no has iniciado o están retrasadas:</w:t>
            </w:r>
            <w:r>
              <w:rPr>
                <w:rFonts w:ascii="Calibri" w:hAnsi="Calibri" w:cs="Arial"/>
                <w:i/>
                <w:color w:val="548DD4"/>
                <w:sz w:val="20"/>
                <w:szCs w:val="20"/>
                <w:lang w:eastAsia="es-CL"/>
              </w:rPr>
              <w:t xml:space="preserve"> </w:t>
            </w:r>
            <w:r w:rsidRPr="00CD38BD">
              <w:rPr>
                <w:rFonts w:ascii="Calibri" w:hAnsi="Calibri" w:cs="Arial"/>
                <w:i/>
                <w:color w:val="548DD4"/>
                <w:sz w:val="20"/>
                <w:szCs w:val="20"/>
                <w:lang w:eastAsia="es-CL"/>
              </w:rPr>
              <w:t>En caso</w:t>
            </w:r>
            <w:r>
              <w:rPr>
                <w:rFonts w:ascii="Calibri" w:hAnsi="Calibri" w:cs="Arial"/>
                <w:i/>
                <w:color w:val="548DD4"/>
                <w:sz w:val="20"/>
                <w:szCs w:val="20"/>
                <w:lang w:eastAsia="es-CL"/>
              </w:rPr>
              <w:t xml:space="preserve"> de</w:t>
            </w:r>
            <w:r w:rsidRPr="00CD38BD">
              <w:rPr>
                <w:rFonts w:ascii="Calibri" w:hAnsi="Calibri" w:cs="Arial"/>
                <w:i/>
                <w:color w:val="548DD4"/>
                <w:sz w:val="20"/>
                <w:szCs w:val="20"/>
                <w:lang w:eastAsia="es-CL"/>
              </w:rPr>
              <w:t xml:space="preserve"> que </w:t>
            </w:r>
            <w:r w:rsidRPr="00CD38BD">
              <w:rPr>
                <w:rFonts w:ascii="Calibri" w:hAnsi="Calibri" w:cs="Arial"/>
                <w:b/>
                <w:i/>
                <w:color w:val="548DD4"/>
                <w:sz w:val="20"/>
                <w:szCs w:val="20"/>
                <w:lang w:eastAsia="es-CL"/>
              </w:rPr>
              <w:t>no ha</w:t>
            </w:r>
            <w:r>
              <w:rPr>
                <w:rFonts w:ascii="Calibri" w:hAnsi="Calibri" w:cs="Arial"/>
                <w:b/>
                <w:i/>
                <w:color w:val="548DD4"/>
                <w:sz w:val="20"/>
                <w:szCs w:val="20"/>
                <w:lang w:eastAsia="es-CL"/>
              </w:rPr>
              <w:t>yas</w:t>
            </w:r>
            <w:r w:rsidRPr="00CD38BD">
              <w:rPr>
                <w:rFonts w:ascii="Calibri" w:hAnsi="Calibri" w:cs="Arial"/>
                <w:b/>
                <w:i/>
                <w:color w:val="548DD4"/>
                <w:sz w:val="20"/>
                <w:szCs w:val="20"/>
                <w:lang w:eastAsia="es-CL"/>
              </w:rPr>
              <w:t xml:space="preserve"> iniciado actividades o est</w:t>
            </w:r>
            <w:r>
              <w:rPr>
                <w:rFonts w:ascii="Calibri" w:hAnsi="Calibri" w:cs="Arial"/>
                <w:b/>
                <w:i/>
                <w:color w:val="548DD4"/>
                <w:sz w:val="20"/>
                <w:szCs w:val="20"/>
                <w:lang w:eastAsia="es-CL"/>
              </w:rPr>
              <w:t>é</w:t>
            </w:r>
            <w:r w:rsidRPr="00CD38BD">
              <w:rPr>
                <w:rFonts w:ascii="Calibri" w:hAnsi="Calibri" w:cs="Arial"/>
                <w:b/>
                <w:i/>
                <w:color w:val="548DD4"/>
                <w:sz w:val="20"/>
                <w:szCs w:val="20"/>
                <w:lang w:eastAsia="es-CL"/>
              </w:rPr>
              <w:t>n retrasadas</w:t>
            </w:r>
            <w:r w:rsidRPr="00CD38BD">
              <w:rPr>
                <w:rFonts w:ascii="Calibri" w:hAnsi="Calibri" w:cs="Arial"/>
                <w:i/>
                <w:color w:val="548DD4"/>
                <w:sz w:val="20"/>
                <w:szCs w:val="20"/>
                <w:lang w:eastAsia="es-CL"/>
              </w:rPr>
              <w:t xml:space="preserve"> </w:t>
            </w:r>
            <w:proofErr w:type="gramStart"/>
            <w:r w:rsidRPr="00CD38BD">
              <w:rPr>
                <w:rFonts w:ascii="Calibri" w:hAnsi="Calibri" w:cs="Arial"/>
                <w:i/>
                <w:color w:val="548DD4"/>
                <w:sz w:val="20"/>
                <w:szCs w:val="20"/>
                <w:lang w:eastAsia="es-CL"/>
              </w:rPr>
              <w:t>de acuerdo a</w:t>
            </w:r>
            <w:proofErr w:type="gramEnd"/>
            <w:r w:rsidRPr="00CD38BD">
              <w:rPr>
                <w:rFonts w:ascii="Calibri" w:hAnsi="Calibri" w:cs="Arial"/>
                <w:i/>
                <w:color w:val="548DD4"/>
                <w:sz w:val="20"/>
                <w:szCs w:val="20"/>
                <w:lang w:eastAsia="es-CL"/>
              </w:rPr>
              <w:t xml:space="preserve"> tu planificación</w:t>
            </w:r>
            <w:r>
              <w:rPr>
                <w:rFonts w:ascii="Calibri" w:hAnsi="Calibri" w:cs="Arial"/>
                <w:i/>
                <w:color w:val="548DD4"/>
                <w:sz w:val="20"/>
                <w:szCs w:val="20"/>
                <w:lang w:eastAsia="es-CL"/>
              </w:rPr>
              <w:t>,</w:t>
            </w:r>
            <w:r w:rsidRPr="00CD38BD">
              <w:rPr>
                <w:rFonts w:ascii="Calibri" w:hAnsi="Calibri" w:cs="Arial"/>
                <w:i/>
                <w:color w:val="548DD4"/>
                <w:sz w:val="20"/>
                <w:szCs w:val="20"/>
                <w:lang w:eastAsia="es-CL"/>
              </w:rPr>
              <w:t xml:space="preserve"> señala los motivos por lo</w:t>
            </w:r>
            <w:r>
              <w:rPr>
                <w:rFonts w:ascii="Calibri" w:hAnsi="Calibri" w:cs="Arial"/>
                <w:i/>
                <w:color w:val="548DD4"/>
                <w:sz w:val="20"/>
                <w:szCs w:val="20"/>
                <w:lang w:eastAsia="es-CL"/>
              </w:rPr>
              <w:t>s</w:t>
            </w:r>
            <w:r w:rsidRPr="00CD38BD">
              <w:rPr>
                <w:rFonts w:ascii="Calibri" w:hAnsi="Calibri" w:cs="Arial"/>
                <w:i/>
                <w:color w:val="548DD4"/>
                <w:sz w:val="20"/>
                <w:szCs w:val="20"/>
                <w:lang w:eastAsia="es-CL"/>
              </w:rPr>
              <w:t xml:space="preserve"> que no has podido cumplir dichos plazos y qué estrategias utilizarás para avanzar en dichas actividades y no afectar tu proyecto APT. </w:t>
            </w:r>
          </w:p>
          <w:p w14:paraId="6B5D082F" w14:textId="6B0FF094" w:rsidR="00FD5149" w:rsidRDefault="00FD5149" w:rsidP="00585A13">
            <w:pPr>
              <w:jc w:val="both"/>
              <w:rPr>
                <w:rFonts w:ascii="Calibri" w:hAnsi="Calibri" w:cs="Arial"/>
                <w:i/>
                <w:color w:val="548DD4"/>
                <w:sz w:val="20"/>
                <w:szCs w:val="20"/>
                <w:lang w:eastAsia="es-CL"/>
              </w:rPr>
            </w:pPr>
          </w:p>
          <w:p w14:paraId="5D8D4132" w14:textId="77777777" w:rsidR="00FD5149" w:rsidRPr="00CD38BD" w:rsidRDefault="00FD5149" w:rsidP="00585A13">
            <w:pPr>
              <w:jc w:val="both"/>
              <w:rPr>
                <w:rFonts w:ascii="Calibri" w:hAnsi="Calibri" w:cs="Arial"/>
                <w:i/>
                <w:color w:val="548DD4"/>
                <w:sz w:val="20"/>
                <w:szCs w:val="20"/>
                <w:lang w:eastAsia="es-CL"/>
              </w:rPr>
            </w:pPr>
          </w:p>
          <w:p w14:paraId="75C897A7" w14:textId="77777777" w:rsidR="0003309E" w:rsidRDefault="0003309E" w:rsidP="00585A13">
            <w:pPr>
              <w:jc w:val="both"/>
              <w:rPr>
                <w:rFonts w:ascii="Calibri" w:hAnsi="Calibri" w:cs="Arial"/>
                <w:i/>
                <w:color w:val="548DD4"/>
                <w:sz w:val="20"/>
                <w:szCs w:val="20"/>
                <w:lang w:eastAsia="es-CL"/>
              </w:rPr>
            </w:pPr>
          </w:p>
          <w:p w14:paraId="2B6EEA1D" w14:textId="77777777" w:rsidR="0003309E" w:rsidRDefault="0003309E" w:rsidP="00585A13">
            <w:pPr>
              <w:jc w:val="both"/>
              <w:rPr>
                <w:rFonts w:ascii="Calibri" w:hAnsi="Calibri" w:cs="Arial"/>
                <w:i/>
                <w:color w:val="548DD4"/>
                <w:sz w:val="20"/>
                <w:szCs w:val="20"/>
                <w:lang w:eastAsia="es-CL"/>
              </w:rPr>
            </w:pPr>
          </w:p>
          <w:p w14:paraId="59182B88" w14:textId="77777777" w:rsidR="0003309E" w:rsidRDefault="0003309E" w:rsidP="00585A13">
            <w:pPr>
              <w:jc w:val="both"/>
              <w:rPr>
                <w:rFonts w:ascii="Calibri" w:hAnsi="Calibri" w:cs="Arial"/>
                <w:i/>
                <w:color w:val="548DD4"/>
                <w:sz w:val="20"/>
                <w:szCs w:val="20"/>
                <w:lang w:eastAsia="es-CL"/>
              </w:rPr>
            </w:pPr>
          </w:p>
          <w:p w14:paraId="0F4AE7D0" w14:textId="77777777" w:rsidR="0003309E" w:rsidRDefault="0003309E" w:rsidP="00585A13">
            <w:pPr>
              <w:jc w:val="both"/>
              <w:rPr>
                <w:rFonts w:ascii="Calibri" w:hAnsi="Calibri" w:cs="Arial"/>
                <w:i/>
                <w:color w:val="548DD4"/>
                <w:sz w:val="20"/>
                <w:szCs w:val="20"/>
                <w:lang w:eastAsia="es-CL"/>
              </w:rPr>
            </w:pPr>
          </w:p>
          <w:p w14:paraId="47ABBD27" w14:textId="77777777" w:rsidR="0003309E" w:rsidRPr="00711C16" w:rsidRDefault="0003309E" w:rsidP="00585A13">
            <w:pPr>
              <w:jc w:val="both"/>
              <w:rPr>
                <w:rFonts w:ascii="Calibri" w:hAnsi="Calibri" w:cs="Arial"/>
                <w:i/>
                <w:color w:val="548DD4"/>
                <w:sz w:val="20"/>
                <w:szCs w:val="20"/>
                <w:lang w:eastAsia="es-CL"/>
              </w:rPr>
            </w:pPr>
          </w:p>
        </w:tc>
      </w:tr>
    </w:tbl>
    <w:p w14:paraId="23A72E3B" w14:textId="77777777" w:rsidR="0003309E" w:rsidRPr="0003309E" w:rsidRDefault="0003309E">
      <w:pPr>
        <w:rPr>
          <w:lang w:val="es-ES"/>
        </w:rPr>
      </w:pPr>
    </w:p>
    <w:sectPr w:rsidR="0003309E" w:rsidRPr="0003309E">
      <w:headerReference w:type="default" r:id="rId3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1CAF9" w14:textId="77777777" w:rsidR="00E06D79" w:rsidRDefault="00E06D79" w:rsidP="0003309E">
      <w:pPr>
        <w:spacing w:after="0" w:line="240" w:lineRule="auto"/>
      </w:pPr>
      <w:r>
        <w:separator/>
      </w:r>
    </w:p>
  </w:endnote>
  <w:endnote w:type="continuationSeparator" w:id="0">
    <w:p w14:paraId="28F492D6" w14:textId="77777777" w:rsidR="00E06D79" w:rsidRDefault="00E06D79"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08E56" w14:textId="77777777" w:rsidR="00E06D79" w:rsidRDefault="00E06D79" w:rsidP="0003309E">
      <w:pPr>
        <w:spacing w:after="0" w:line="240" w:lineRule="auto"/>
      </w:pPr>
      <w:r>
        <w:separator/>
      </w:r>
    </w:p>
  </w:footnote>
  <w:footnote w:type="continuationSeparator" w:id="0">
    <w:p w14:paraId="62C76ADC" w14:textId="77777777" w:rsidR="00E06D79" w:rsidRDefault="00E06D79"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595820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A1331"/>
    <w:rsid w:val="00145B36"/>
    <w:rsid w:val="00147283"/>
    <w:rsid w:val="002C552C"/>
    <w:rsid w:val="003608EA"/>
    <w:rsid w:val="00395CF0"/>
    <w:rsid w:val="003C6866"/>
    <w:rsid w:val="00470CE4"/>
    <w:rsid w:val="004B75F6"/>
    <w:rsid w:val="00521026"/>
    <w:rsid w:val="00545F23"/>
    <w:rsid w:val="00563B43"/>
    <w:rsid w:val="00580A1E"/>
    <w:rsid w:val="00586C9C"/>
    <w:rsid w:val="005A0A7C"/>
    <w:rsid w:val="005B4D4A"/>
    <w:rsid w:val="00603474"/>
    <w:rsid w:val="00675035"/>
    <w:rsid w:val="00675A73"/>
    <w:rsid w:val="006858A7"/>
    <w:rsid w:val="00695E7C"/>
    <w:rsid w:val="006B242E"/>
    <w:rsid w:val="007B1529"/>
    <w:rsid w:val="00806DE0"/>
    <w:rsid w:val="0081536B"/>
    <w:rsid w:val="008479F5"/>
    <w:rsid w:val="0085275A"/>
    <w:rsid w:val="008C1B43"/>
    <w:rsid w:val="008F621F"/>
    <w:rsid w:val="009378F7"/>
    <w:rsid w:val="009552E5"/>
    <w:rsid w:val="00976ABB"/>
    <w:rsid w:val="009E52DF"/>
    <w:rsid w:val="00A97695"/>
    <w:rsid w:val="00B31361"/>
    <w:rsid w:val="00B4258F"/>
    <w:rsid w:val="00B4288D"/>
    <w:rsid w:val="00B8164D"/>
    <w:rsid w:val="00BE1024"/>
    <w:rsid w:val="00C20F3D"/>
    <w:rsid w:val="00C44557"/>
    <w:rsid w:val="00C5122E"/>
    <w:rsid w:val="00CA1375"/>
    <w:rsid w:val="00CE0AA8"/>
    <w:rsid w:val="00D67975"/>
    <w:rsid w:val="00D714E2"/>
    <w:rsid w:val="00DE3863"/>
    <w:rsid w:val="00DF3386"/>
    <w:rsid w:val="00E06D79"/>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10</Pages>
  <Words>1039</Words>
  <Characters>5716</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Sebastian Carrera</cp:lastModifiedBy>
  <cp:revision>12</cp:revision>
  <dcterms:created xsi:type="dcterms:W3CDTF">2022-08-24T18:14:00Z</dcterms:created>
  <dcterms:modified xsi:type="dcterms:W3CDTF">2026-10-19T04:22:00Z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