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E617" w14:textId="3BC28CE5" w:rsidR="00C65DDF" w:rsidRPr="00020D38" w:rsidRDefault="00020D38" w:rsidP="00020D38">
      <w:pPr>
        <w:jc w:val="center"/>
        <w:rPr>
          <w:b/>
          <w:bCs/>
          <w:sz w:val="34"/>
          <w:szCs w:val="34"/>
        </w:rPr>
      </w:pPr>
      <w:r w:rsidRPr="00020D38">
        <w:rPr>
          <w:b/>
          <w:bCs/>
          <w:sz w:val="34"/>
          <w:szCs w:val="34"/>
        </w:rPr>
        <w:t>CSCE-5222 Feature Engineering</w:t>
      </w:r>
    </w:p>
    <w:p w14:paraId="31A402B0" w14:textId="1B91FD8F" w:rsidR="00020D38" w:rsidRPr="00020D38" w:rsidRDefault="00020D38" w:rsidP="00020D38">
      <w:pPr>
        <w:jc w:val="center"/>
        <w:rPr>
          <w:sz w:val="30"/>
          <w:szCs w:val="30"/>
          <w:u w:val="single"/>
        </w:rPr>
      </w:pPr>
      <w:r w:rsidRPr="00020D38">
        <w:rPr>
          <w:sz w:val="30"/>
          <w:szCs w:val="30"/>
          <w:u w:val="single"/>
        </w:rPr>
        <w:t>In class task 1 (ICE-1)</w:t>
      </w:r>
    </w:p>
    <w:p w14:paraId="4AB91AC2" w14:textId="3A446D14" w:rsidR="00020D38" w:rsidRDefault="00020D38"/>
    <w:p w14:paraId="65656FAE" w14:textId="77777777" w:rsidR="00020D38" w:rsidRDefault="00020D38">
      <w:r>
        <w:t xml:space="preserve">Please </w:t>
      </w:r>
      <w:proofErr w:type="spellStart"/>
      <w:r>
        <w:t>goto</w:t>
      </w:r>
      <w:proofErr w:type="spellEnd"/>
      <w:r>
        <w:t xml:space="preserve"> </w:t>
      </w:r>
      <w:hyperlink r:id="rId4" w:history="1">
        <w:r w:rsidRPr="00594C6E">
          <w:rPr>
            <w:rStyle w:val="Hyperlink"/>
          </w:rPr>
          <w:t>https://towardsdatascience.com/text-classification-in-python-dd95d264c802</w:t>
        </w:r>
      </w:hyperlink>
      <w:r>
        <w:t xml:space="preserve"> and follow the article. </w:t>
      </w:r>
    </w:p>
    <w:p w14:paraId="10681F5B" w14:textId="77777777" w:rsidR="00020D38" w:rsidRDefault="00020D38">
      <w:r>
        <w:t xml:space="preserve">This article is for text classification using python. </w:t>
      </w:r>
    </w:p>
    <w:p w14:paraId="6A36BB50" w14:textId="7F7A42F8" w:rsidR="00020D38" w:rsidRDefault="00020D38">
      <w:r>
        <w:t xml:space="preserve">Their </w:t>
      </w:r>
      <w:proofErr w:type="spellStart"/>
      <w:r>
        <w:t>Github</w:t>
      </w:r>
      <w:proofErr w:type="spellEnd"/>
      <w:r>
        <w:t xml:space="preserve"> is available at </w:t>
      </w:r>
      <w:hyperlink r:id="rId5" w:history="1">
        <w:r w:rsidRPr="00594C6E">
          <w:rPr>
            <w:rStyle w:val="Hyperlink"/>
          </w:rPr>
          <w:t>https://github.com/miguelfzafra/Latest-News-Classifier/tree/master/0.%20Latest%20News%20Classifier</w:t>
        </w:r>
      </w:hyperlink>
      <w:r>
        <w:t xml:space="preserve">. </w:t>
      </w:r>
    </w:p>
    <w:p w14:paraId="7AF75BEA" w14:textId="77777777" w:rsidR="00020D38" w:rsidRDefault="00020D38">
      <w:r>
        <w:t xml:space="preserve">Follow their step 00,01,02,03 and 04. </w:t>
      </w:r>
    </w:p>
    <w:p w14:paraId="2D28ECC8" w14:textId="0ADAE057" w:rsidR="00020D38" w:rsidRDefault="00020D38">
      <w:r>
        <w:t>After successfully implementing their code. Try to gather data from an online URL related to autonomous cars (your choice but a long article)</w:t>
      </w:r>
    </w:p>
    <w:p w14:paraId="6E19619E" w14:textId="16108A4D" w:rsidR="00020D38" w:rsidRDefault="00020D38">
      <w:r>
        <w:t xml:space="preserve">Use all techniques covered in the above code on the dataset that you have just created. </w:t>
      </w:r>
    </w:p>
    <w:p w14:paraId="1396770E" w14:textId="0E6207B7" w:rsidR="00020D38" w:rsidRDefault="00020D38"/>
    <w:p w14:paraId="61CEB0B9" w14:textId="6922C214" w:rsidR="00020D38" w:rsidRPr="00020D38" w:rsidRDefault="00020D38">
      <w:pPr>
        <w:rPr>
          <w:b/>
          <w:bCs/>
          <w:sz w:val="28"/>
          <w:szCs w:val="28"/>
          <w:u w:val="single"/>
        </w:rPr>
      </w:pPr>
      <w:r w:rsidRPr="00020D38">
        <w:rPr>
          <w:b/>
          <w:bCs/>
          <w:sz w:val="28"/>
          <w:szCs w:val="28"/>
          <w:u w:val="single"/>
        </w:rPr>
        <w:t>Submission:</w:t>
      </w:r>
    </w:p>
    <w:p w14:paraId="757C6AEE" w14:textId="002CBC0D" w:rsidR="00020D38" w:rsidRDefault="00020D38">
      <w:r>
        <w:t>The submission of the task would be done to GitHub and Canvas. GitHub should have source code, images, and WIKI. WIKI page of GitHub should have all code embedded and photos should be inline, also if there are any questions asked in the exercise they should be included in the wiki. Canvas submission should have source code file and your wiki contents copied in the word file.</w:t>
      </w:r>
    </w:p>
    <w:p w14:paraId="21BA37A2" w14:textId="77777777" w:rsidR="000733FF" w:rsidRDefault="00020D38">
      <w:r w:rsidRPr="000733FF">
        <w:rPr>
          <w:b/>
          <w:bCs/>
          <w:sz w:val="28"/>
          <w:szCs w:val="28"/>
          <w:u w:val="single"/>
        </w:rPr>
        <w:t>Policy:</w:t>
      </w:r>
      <w:r w:rsidRPr="000733FF">
        <w:rPr>
          <w:sz w:val="28"/>
          <w:szCs w:val="28"/>
        </w:rPr>
        <w:t xml:space="preserve"> </w:t>
      </w:r>
    </w:p>
    <w:p w14:paraId="4F36F8F1" w14:textId="7FF517F1" w:rsidR="00020D38" w:rsidRDefault="00020D38">
      <w:r>
        <w:t xml:space="preserve">In class task can be performed in teams of 3 -5. However, the submission is individual to your respective </w:t>
      </w:r>
      <w:r w:rsidR="000733FF">
        <w:t>GitHub</w:t>
      </w:r>
      <w:r>
        <w:t xml:space="preserve"> and Canvas. The source code can remain the same but the answers to the questions should be different from each other as the answers will testify your concept regarding the topic and you will be graded according to that.</w:t>
      </w:r>
    </w:p>
    <w:p w14:paraId="78A46D70" w14:textId="1C94F40D" w:rsidR="000733FF" w:rsidRDefault="000733FF">
      <w:pPr>
        <w:rPr>
          <w:b/>
          <w:bCs/>
          <w:sz w:val="26"/>
          <w:szCs w:val="26"/>
          <w:u w:val="single"/>
        </w:rPr>
      </w:pPr>
      <w:r w:rsidRPr="000733FF">
        <w:rPr>
          <w:b/>
          <w:bCs/>
          <w:sz w:val="26"/>
          <w:szCs w:val="26"/>
          <w:u w:val="single"/>
        </w:rPr>
        <w:t>Grading:</w:t>
      </w:r>
    </w:p>
    <w:p w14:paraId="7E8CF74D" w14:textId="6A6A436B" w:rsidR="000733FF" w:rsidRDefault="000733FF"/>
    <w:tbl>
      <w:tblPr>
        <w:tblStyle w:val="TableGrid"/>
        <w:tblW w:w="0" w:type="auto"/>
        <w:tblLook w:val="04A0" w:firstRow="1" w:lastRow="0" w:firstColumn="1" w:lastColumn="0" w:noHBand="0" w:noVBand="1"/>
      </w:tblPr>
      <w:tblGrid>
        <w:gridCol w:w="625"/>
        <w:gridCol w:w="5608"/>
        <w:gridCol w:w="3117"/>
      </w:tblGrid>
      <w:tr w:rsidR="000733FF" w14:paraId="6DDF31D5" w14:textId="77777777" w:rsidTr="000733FF">
        <w:tc>
          <w:tcPr>
            <w:tcW w:w="625" w:type="dxa"/>
          </w:tcPr>
          <w:p w14:paraId="1EE757F3" w14:textId="7085EFC7" w:rsidR="000733FF" w:rsidRDefault="000733FF">
            <w:r>
              <w:t>No.</w:t>
            </w:r>
          </w:p>
        </w:tc>
        <w:tc>
          <w:tcPr>
            <w:tcW w:w="5608" w:type="dxa"/>
          </w:tcPr>
          <w:p w14:paraId="2C25BC93" w14:textId="6952203D" w:rsidR="000733FF" w:rsidRDefault="000733FF">
            <w:r>
              <w:t>Item Description</w:t>
            </w:r>
          </w:p>
        </w:tc>
        <w:tc>
          <w:tcPr>
            <w:tcW w:w="3117" w:type="dxa"/>
          </w:tcPr>
          <w:p w14:paraId="3EC02F31" w14:textId="573D9597" w:rsidR="000733FF" w:rsidRDefault="000733FF">
            <w:r>
              <w:t>Percentage</w:t>
            </w:r>
          </w:p>
        </w:tc>
      </w:tr>
      <w:tr w:rsidR="000733FF" w14:paraId="3B5B6983" w14:textId="77777777" w:rsidTr="000733FF">
        <w:tc>
          <w:tcPr>
            <w:tcW w:w="625" w:type="dxa"/>
          </w:tcPr>
          <w:p w14:paraId="2CE16378" w14:textId="3CEBAA65" w:rsidR="000733FF" w:rsidRDefault="000733FF">
            <w:r>
              <w:t>1</w:t>
            </w:r>
          </w:p>
        </w:tc>
        <w:tc>
          <w:tcPr>
            <w:tcW w:w="5608" w:type="dxa"/>
          </w:tcPr>
          <w:p w14:paraId="5DB1B20E" w14:textId="37F4BC6F" w:rsidR="000733FF" w:rsidRDefault="000733FF">
            <w:r>
              <w:t xml:space="preserve">Complete and proper </w:t>
            </w:r>
            <w:proofErr w:type="spellStart"/>
            <w:r>
              <w:t>Github</w:t>
            </w:r>
            <w:proofErr w:type="spellEnd"/>
            <w:r>
              <w:t xml:space="preserve"> Submission</w:t>
            </w:r>
          </w:p>
        </w:tc>
        <w:tc>
          <w:tcPr>
            <w:tcW w:w="3117" w:type="dxa"/>
          </w:tcPr>
          <w:p w14:paraId="0508BD86" w14:textId="308E6E95" w:rsidR="000733FF" w:rsidRDefault="000733FF">
            <w:r>
              <w:t>10%</w:t>
            </w:r>
          </w:p>
        </w:tc>
      </w:tr>
      <w:tr w:rsidR="000733FF" w14:paraId="5DF965E1" w14:textId="77777777" w:rsidTr="000733FF">
        <w:tc>
          <w:tcPr>
            <w:tcW w:w="625" w:type="dxa"/>
          </w:tcPr>
          <w:p w14:paraId="438DBFC5" w14:textId="43C642E1" w:rsidR="000733FF" w:rsidRDefault="000733FF">
            <w:r>
              <w:t>2</w:t>
            </w:r>
          </w:p>
        </w:tc>
        <w:tc>
          <w:tcPr>
            <w:tcW w:w="5608" w:type="dxa"/>
          </w:tcPr>
          <w:p w14:paraId="3002CC72" w14:textId="280078EC" w:rsidR="000733FF" w:rsidRDefault="000733FF">
            <w:r>
              <w:t>Complete and proper submission to Canvas</w:t>
            </w:r>
          </w:p>
        </w:tc>
        <w:tc>
          <w:tcPr>
            <w:tcW w:w="3117" w:type="dxa"/>
          </w:tcPr>
          <w:p w14:paraId="766A101F" w14:textId="6A3D694D" w:rsidR="000733FF" w:rsidRDefault="000733FF">
            <w:r>
              <w:t>5%</w:t>
            </w:r>
          </w:p>
        </w:tc>
      </w:tr>
      <w:tr w:rsidR="000733FF" w14:paraId="7A9763BD" w14:textId="77777777" w:rsidTr="000733FF">
        <w:tc>
          <w:tcPr>
            <w:tcW w:w="625" w:type="dxa"/>
          </w:tcPr>
          <w:p w14:paraId="4C3FE8D8" w14:textId="1CDA42E6" w:rsidR="000733FF" w:rsidRDefault="000733FF">
            <w:r>
              <w:t>3</w:t>
            </w:r>
          </w:p>
        </w:tc>
        <w:tc>
          <w:tcPr>
            <w:tcW w:w="5608" w:type="dxa"/>
          </w:tcPr>
          <w:p w14:paraId="4AD47990" w14:textId="7C452121" w:rsidR="000733FF" w:rsidRDefault="000733FF">
            <w:r>
              <w:t>Source Code</w:t>
            </w:r>
          </w:p>
        </w:tc>
        <w:tc>
          <w:tcPr>
            <w:tcW w:w="3117" w:type="dxa"/>
          </w:tcPr>
          <w:p w14:paraId="54487402" w14:textId="40A1188B" w:rsidR="000733FF" w:rsidRDefault="000733FF">
            <w:r>
              <w:t>50%</w:t>
            </w:r>
          </w:p>
        </w:tc>
      </w:tr>
      <w:tr w:rsidR="000733FF" w14:paraId="44DCFB0E" w14:textId="77777777" w:rsidTr="000733FF">
        <w:tc>
          <w:tcPr>
            <w:tcW w:w="625" w:type="dxa"/>
          </w:tcPr>
          <w:p w14:paraId="1DE6F63C" w14:textId="6C982093" w:rsidR="000733FF" w:rsidRDefault="000733FF">
            <w:r>
              <w:t>4</w:t>
            </w:r>
          </w:p>
        </w:tc>
        <w:tc>
          <w:tcPr>
            <w:tcW w:w="5608" w:type="dxa"/>
          </w:tcPr>
          <w:p w14:paraId="40813004" w14:textId="23269519" w:rsidR="000733FF" w:rsidRDefault="000733FF">
            <w:r>
              <w:t>Explaining the answers</w:t>
            </w:r>
          </w:p>
        </w:tc>
        <w:tc>
          <w:tcPr>
            <w:tcW w:w="3117" w:type="dxa"/>
          </w:tcPr>
          <w:p w14:paraId="371BE996" w14:textId="72FF378B" w:rsidR="000733FF" w:rsidRDefault="000733FF">
            <w:r>
              <w:t>30%</w:t>
            </w:r>
          </w:p>
        </w:tc>
      </w:tr>
      <w:tr w:rsidR="000733FF" w14:paraId="2C76C1D9" w14:textId="77777777" w:rsidTr="000733FF">
        <w:tc>
          <w:tcPr>
            <w:tcW w:w="625" w:type="dxa"/>
          </w:tcPr>
          <w:p w14:paraId="1D58E9EF" w14:textId="62F75A2D" w:rsidR="000733FF" w:rsidRDefault="000733FF">
            <w:r>
              <w:t>5</w:t>
            </w:r>
          </w:p>
        </w:tc>
        <w:tc>
          <w:tcPr>
            <w:tcW w:w="5608" w:type="dxa"/>
          </w:tcPr>
          <w:p w14:paraId="771349E4" w14:textId="3148875C" w:rsidR="000733FF" w:rsidRDefault="000733FF">
            <w:r>
              <w:t xml:space="preserve">Commenting, </w:t>
            </w:r>
            <w:r>
              <w:t>formatting,</w:t>
            </w:r>
            <w:r>
              <w:t xml:space="preserve"> and </w:t>
            </w:r>
            <w:r>
              <w:t>visualizing</w:t>
            </w:r>
            <w:r>
              <w:t xml:space="preserve"> your code properly and timely submission</w:t>
            </w:r>
          </w:p>
        </w:tc>
        <w:tc>
          <w:tcPr>
            <w:tcW w:w="3117" w:type="dxa"/>
          </w:tcPr>
          <w:p w14:paraId="3A06A863" w14:textId="5A24FB52" w:rsidR="000733FF" w:rsidRDefault="000733FF">
            <w:r>
              <w:t>5%</w:t>
            </w:r>
          </w:p>
        </w:tc>
      </w:tr>
      <w:tr w:rsidR="000733FF" w14:paraId="4E00DEA3" w14:textId="77777777" w:rsidTr="000733FF">
        <w:tc>
          <w:tcPr>
            <w:tcW w:w="625" w:type="dxa"/>
          </w:tcPr>
          <w:p w14:paraId="290875E4" w14:textId="77777777" w:rsidR="000733FF" w:rsidRDefault="000733FF"/>
        </w:tc>
        <w:tc>
          <w:tcPr>
            <w:tcW w:w="5608" w:type="dxa"/>
          </w:tcPr>
          <w:p w14:paraId="449F6BF7" w14:textId="5BC538CF" w:rsidR="000733FF" w:rsidRDefault="000733FF">
            <w:r>
              <w:t>Total</w:t>
            </w:r>
          </w:p>
        </w:tc>
        <w:tc>
          <w:tcPr>
            <w:tcW w:w="3117" w:type="dxa"/>
          </w:tcPr>
          <w:p w14:paraId="32FDCF27" w14:textId="6F227264" w:rsidR="000733FF" w:rsidRDefault="000733FF">
            <w:r>
              <w:t>100%</w:t>
            </w:r>
          </w:p>
        </w:tc>
      </w:tr>
    </w:tbl>
    <w:p w14:paraId="4004BE17" w14:textId="77777777" w:rsidR="000733FF" w:rsidRPr="000733FF" w:rsidRDefault="000733FF"/>
    <w:sectPr w:rsidR="000733FF" w:rsidRPr="00073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yMjcwtjCxNLQwtjBS0lEKTi0uzszPAykwrAUAZUZLEiwAAAA="/>
  </w:docVars>
  <w:rsids>
    <w:rsidRoot w:val="00020D38"/>
    <w:rsid w:val="00020D38"/>
    <w:rsid w:val="000733FF"/>
    <w:rsid w:val="00C6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1D4F"/>
  <w15:chartTrackingRefBased/>
  <w15:docId w15:val="{5E782538-A98A-4955-8B01-E8F15E18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D38"/>
    <w:rPr>
      <w:color w:val="0563C1" w:themeColor="hyperlink"/>
      <w:u w:val="single"/>
    </w:rPr>
  </w:style>
  <w:style w:type="character" w:styleId="UnresolvedMention">
    <w:name w:val="Unresolved Mention"/>
    <w:basedOn w:val="DefaultParagraphFont"/>
    <w:uiPriority w:val="99"/>
    <w:semiHidden/>
    <w:unhideWhenUsed/>
    <w:rsid w:val="00020D38"/>
    <w:rPr>
      <w:color w:val="605E5C"/>
      <w:shd w:val="clear" w:color="auto" w:fill="E1DFDD"/>
    </w:rPr>
  </w:style>
  <w:style w:type="table" w:styleId="TableGrid">
    <w:name w:val="Table Grid"/>
    <w:basedOn w:val="TableNormal"/>
    <w:uiPriority w:val="39"/>
    <w:rsid w:val="00073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iguelfzafra/Latest-News-Classifier/tree/master/0.%20Latest%20News%20Classifier" TargetMode="External"/><Relationship Id="rId4" Type="http://schemas.openxmlformats.org/officeDocument/2006/relationships/hyperlink" Target="https://towardsdatascience.com/text-classification-in-python-dd95d264c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Sayed Khushal (UMKC-Student)</dc:creator>
  <cp:keywords/>
  <dc:description/>
  <cp:lastModifiedBy>Shah, Sayed Khushal (UMKC-Student)</cp:lastModifiedBy>
  <cp:revision>1</cp:revision>
  <dcterms:created xsi:type="dcterms:W3CDTF">2021-09-04T11:03:00Z</dcterms:created>
  <dcterms:modified xsi:type="dcterms:W3CDTF">2021-09-04T11:20:00Z</dcterms:modified>
</cp:coreProperties>
</file>