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3C9" w:rsidRDefault="00176F8F">
      <w:pPr>
        <w:pStyle w:val="normal0"/>
        <w:widowControl w:val="0"/>
        <w:rPr>
          <w:rFonts w:ascii="Palatino Linotype" w:eastAsia="Palatino Linotype" w:hAnsi="Palatino Linotype" w:cs="Palatino Linotype"/>
          <w:sz w:val="18"/>
          <w:szCs w:val="18"/>
        </w:rPr>
      </w:pPr>
      <w:r>
        <w:rPr>
          <w:rFonts w:ascii="Palatino Linotype" w:eastAsia="Palatino Linotype" w:hAnsi="Palatino Linotype" w:cs="Palatino Linotype"/>
          <w:b/>
          <w:sz w:val="25"/>
          <w:szCs w:val="25"/>
        </w:rPr>
        <w:t>L V YASWANTH KUMAR MADDALI</w:t>
      </w:r>
    </w:p>
    <w:p w:rsidR="008063C9" w:rsidRDefault="00176F8F">
      <w:pPr>
        <w:pStyle w:val="normal0"/>
        <w:widowControl w:val="0"/>
        <w:rPr>
          <w:rFonts w:ascii="Arial" w:eastAsia="Arial" w:hAnsi="Arial" w:cs="Arial"/>
          <w:sz w:val="18"/>
          <w:szCs w:val="18"/>
        </w:rPr>
      </w:pPr>
      <w:r>
        <w:rPr>
          <w:rFonts w:ascii="Arial" w:eastAsia="Arial" w:hAnsi="Arial" w:cs="Arial"/>
        </w:rPr>
        <w:t xml:space="preserve">Mailto: </w:t>
      </w:r>
      <w:hyperlink r:id="rId7" w:history="1">
        <w:r w:rsidR="00F67EAF" w:rsidRPr="008B19E0">
          <w:rPr>
            <w:rStyle w:val="Hyperlink"/>
            <w:rFonts w:ascii="Arial" w:eastAsia="Arial" w:hAnsi="Arial" w:cs="Arial"/>
          </w:rPr>
          <w:t>maddalileela.v@tcs.com</w:t>
        </w:r>
      </w:hyperlink>
      <w:r w:rsidR="00F67EAF">
        <w:rPr>
          <w:rFonts w:ascii="Arial" w:eastAsia="Arial" w:hAnsi="Arial" w:cs="Arial"/>
          <w:color w:val="0070C0"/>
          <w:u w:val="single"/>
        </w:rPr>
        <w:t>,</w:t>
      </w:r>
      <w:r w:rsidR="00F67EAF" w:rsidRPr="00F67EAF">
        <w:rPr>
          <w:rFonts w:ascii="Arial" w:eastAsia="Arial" w:hAnsi="Arial" w:cs="Arial"/>
          <w:color w:val="0070C0"/>
        </w:rPr>
        <w:t xml:space="preserve"> </w:t>
      </w:r>
      <w:r w:rsidR="00F67EAF" w:rsidRPr="00F67EAF">
        <w:rPr>
          <w:rFonts w:ascii="Arial" w:eastAsia="Arial" w:hAnsi="Arial" w:cs="Arial"/>
          <w:color w:val="0070C0"/>
          <w:u w:val="single"/>
        </w:rPr>
        <w:t>yaswanthkumar.maddali.ap@nielsen.com</w:t>
      </w:r>
    </w:p>
    <w:p w:rsidR="008063C9" w:rsidRDefault="008063C9">
      <w:pPr>
        <w:pStyle w:val="normal0"/>
        <w:widowControl w:val="0"/>
        <w:rPr>
          <w:rFonts w:ascii="Arial" w:eastAsia="Arial" w:hAnsi="Arial" w:cs="Arial"/>
          <w:sz w:val="18"/>
          <w:szCs w:val="18"/>
        </w:rPr>
      </w:pPr>
    </w:p>
    <w:p w:rsidR="008063C9" w:rsidRDefault="00176F8F">
      <w:pPr>
        <w:pStyle w:val="normal0"/>
        <w:widowControl w:val="0"/>
        <w:rPr>
          <w:rFonts w:ascii="Palatino Linotype" w:eastAsia="Palatino Linotype" w:hAnsi="Palatino Linotype" w:cs="Palatino Linotype"/>
          <w:b/>
          <w:i/>
          <w:sz w:val="22"/>
          <w:szCs w:val="22"/>
        </w:rPr>
      </w:pPr>
      <w:r>
        <w:rPr>
          <w:rFonts w:ascii="Arial" w:eastAsia="Arial" w:hAnsi="Arial" w:cs="Arial"/>
          <w:sz w:val="18"/>
          <w:szCs w:val="18"/>
        </w:rPr>
        <w:t>______________________________________________________________________________________________________</w:t>
      </w:r>
    </w:p>
    <w:p w:rsidR="008063C9" w:rsidRDefault="00176F8F">
      <w:pPr>
        <w:pStyle w:val="normal0"/>
        <w:widowControl w:val="0"/>
        <w:rPr>
          <w:rFonts w:ascii="Arial" w:eastAsia="Arial" w:hAnsi="Arial" w:cs="Arial"/>
        </w:rPr>
      </w:pPr>
      <w:r>
        <w:rPr>
          <w:rFonts w:ascii="Palatino Linotype" w:eastAsia="Palatino Linotype" w:hAnsi="Palatino Linotype" w:cs="Palatino Linotype"/>
          <w:b/>
          <w:i/>
          <w:sz w:val="22"/>
          <w:szCs w:val="22"/>
        </w:rPr>
        <w:t>PROFESSIONAL SUMMARY:</w:t>
      </w:r>
    </w:p>
    <w:p w:rsidR="008063C9" w:rsidRDefault="008063C9">
      <w:pPr>
        <w:pStyle w:val="normal0"/>
        <w:widowControl w:val="0"/>
        <w:rPr>
          <w:rFonts w:ascii="Arial" w:eastAsia="Arial" w:hAnsi="Arial" w:cs="Arial"/>
        </w:rPr>
      </w:pPr>
    </w:p>
    <w:p w:rsidR="008063C9" w:rsidRDefault="00176F8F">
      <w:pPr>
        <w:pStyle w:val="normal0"/>
        <w:widowControl w:val="0"/>
        <w:spacing w:after="240"/>
        <w:rPr>
          <w:rFonts w:ascii="Arial" w:eastAsia="Arial" w:hAnsi="Arial" w:cs="Arial"/>
          <w:color w:val="0000FF"/>
        </w:rPr>
      </w:pPr>
      <w:r>
        <w:rPr>
          <w:rFonts w:ascii="Arial" w:eastAsia="Arial" w:hAnsi="Arial" w:cs="Arial"/>
        </w:rPr>
        <w:t>I am with the software industry from past 6</w:t>
      </w:r>
      <w:r w:rsidR="00F67EAF">
        <w:rPr>
          <w:rFonts w:ascii="Arial" w:eastAsia="Arial" w:hAnsi="Arial" w:cs="Arial"/>
        </w:rPr>
        <w:t>.10</w:t>
      </w:r>
      <w:r>
        <w:rPr>
          <w:rFonts w:ascii="Arial" w:eastAsia="Arial" w:hAnsi="Arial" w:cs="Arial"/>
        </w:rPr>
        <w:t xml:space="preserve"> years. Have experience in analysis, design, development, testing and implement of </w:t>
      </w:r>
      <w:r>
        <w:rPr>
          <w:rFonts w:ascii="Arial" w:eastAsia="Arial" w:hAnsi="Arial" w:cs="Arial"/>
          <w:sz w:val="18"/>
          <w:szCs w:val="18"/>
        </w:rPr>
        <w:t>large Data-warehouse and Big Data systems by creating an intuitive architecture that helps organizations effectively capture, store, process and analyze huge volume of structured, semi structured data sets.</w:t>
      </w:r>
    </w:p>
    <w:p w:rsidR="008063C9" w:rsidRDefault="00176F8F">
      <w:pPr>
        <w:pStyle w:val="normal0"/>
        <w:widowControl w:val="0"/>
        <w:rPr>
          <w:rFonts w:ascii="Palatino Linotype" w:eastAsia="Palatino Linotype" w:hAnsi="Palatino Linotype" w:cs="Palatino Linotype"/>
          <w:b/>
          <w:i/>
          <w:sz w:val="22"/>
          <w:szCs w:val="22"/>
        </w:rPr>
      </w:pPr>
      <w:r>
        <w:rPr>
          <w:rFonts w:ascii="Palatino Linotype" w:eastAsia="Palatino Linotype" w:hAnsi="Palatino Linotype" w:cs="Palatino Linotype"/>
          <w:b/>
          <w:i/>
          <w:sz w:val="22"/>
          <w:szCs w:val="22"/>
        </w:rPr>
        <w:t>ROLES AND RESPONSIBILITIES:</w:t>
      </w:r>
    </w:p>
    <w:p w:rsidR="008063C9" w:rsidRDefault="008063C9">
      <w:pPr>
        <w:pStyle w:val="normal0"/>
        <w:widowControl w:val="0"/>
        <w:rPr>
          <w:rFonts w:ascii="Palatino Linotype" w:eastAsia="Palatino Linotype" w:hAnsi="Palatino Linotype" w:cs="Palatino Linotype"/>
          <w:b/>
          <w:i/>
          <w:sz w:val="22"/>
          <w:szCs w:val="22"/>
        </w:rPr>
      </w:pPr>
    </w:p>
    <w:p w:rsidR="008063C9" w:rsidRDefault="007F61B3">
      <w:pPr>
        <w:pStyle w:val="normal0"/>
        <w:widowControl w:val="0"/>
        <w:rPr>
          <w:rFonts w:ascii="Arial" w:eastAsia="Arial" w:hAnsi="Arial" w:cs="Arial"/>
          <w:b/>
          <w:sz w:val="19"/>
          <w:szCs w:val="19"/>
        </w:rPr>
      </w:pPr>
      <w:r>
        <w:rPr>
          <w:rFonts w:ascii="Arial" w:eastAsia="Arial" w:hAnsi="Arial" w:cs="Arial"/>
          <w:b/>
          <w:sz w:val="19"/>
          <w:szCs w:val="19"/>
        </w:rPr>
        <w:t>Project Summary</w:t>
      </w:r>
      <w:r w:rsidR="00176F8F">
        <w:rPr>
          <w:rFonts w:ascii="Arial" w:eastAsia="Arial" w:hAnsi="Arial" w:cs="Arial"/>
          <w:b/>
          <w:sz w:val="19"/>
          <w:szCs w:val="19"/>
        </w:rPr>
        <w:t>:</w:t>
      </w:r>
    </w:p>
    <w:p w:rsidR="008063C9" w:rsidRDefault="008063C9">
      <w:pPr>
        <w:pStyle w:val="normal0"/>
        <w:widowControl w:val="0"/>
        <w:rPr>
          <w:rFonts w:ascii="Arial" w:eastAsia="Arial" w:hAnsi="Arial" w:cs="Arial"/>
          <w:b/>
          <w:sz w:val="19"/>
          <w:szCs w:val="19"/>
        </w:rPr>
      </w:pPr>
    </w:p>
    <w:p w:rsidR="008063C9" w:rsidRDefault="00176F8F">
      <w:pPr>
        <w:pStyle w:val="normal0"/>
        <w:widowControl w:val="0"/>
        <w:rPr>
          <w:rFonts w:ascii="Palatino Linotype" w:eastAsia="Palatino Linotype" w:hAnsi="Palatino Linotype" w:cs="Palatino Linotype"/>
          <w:b/>
          <w:i/>
          <w:sz w:val="22"/>
          <w:szCs w:val="22"/>
        </w:rPr>
      </w:pPr>
      <w:r>
        <w:rPr>
          <w:rFonts w:ascii="Arial" w:eastAsia="Arial" w:hAnsi="Arial" w:cs="Arial"/>
          <w:b/>
          <w:sz w:val="19"/>
          <w:szCs w:val="19"/>
        </w:rPr>
        <w:t>Duration</w:t>
      </w:r>
      <w:r>
        <w:rPr>
          <w:rFonts w:ascii="Arial" w:eastAsia="Arial" w:hAnsi="Arial" w:cs="Arial"/>
          <w:b/>
          <w:sz w:val="19"/>
          <w:szCs w:val="19"/>
        </w:rPr>
        <w:tab/>
        <w:t xml:space="preserve">: </w:t>
      </w:r>
      <w:r>
        <w:rPr>
          <w:rFonts w:ascii="Arial" w:eastAsia="Arial" w:hAnsi="Arial" w:cs="Arial"/>
          <w:b/>
          <w:sz w:val="19"/>
          <w:szCs w:val="19"/>
        </w:rPr>
        <w:tab/>
      </w:r>
      <w:r>
        <w:rPr>
          <w:rFonts w:ascii="Arial" w:eastAsia="Arial" w:hAnsi="Arial" w:cs="Arial"/>
          <w:b/>
          <w:sz w:val="19"/>
          <w:szCs w:val="19"/>
        </w:rPr>
        <w:tab/>
        <w:t>May 2015 – till Date</w:t>
      </w:r>
    </w:p>
    <w:p w:rsidR="008063C9" w:rsidRDefault="008063C9">
      <w:pPr>
        <w:pStyle w:val="normal0"/>
        <w:widowControl w:val="0"/>
        <w:rPr>
          <w:rFonts w:ascii="Palatino Linotype" w:eastAsia="Palatino Linotype" w:hAnsi="Palatino Linotype" w:cs="Palatino Linotype"/>
          <w:b/>
          <w:i/>
          <w:sz w:val="22"/>
          <w:szCs w:val="22"/>
        </w:rPr>
      </w:pPr>
    </w:p>
    <w:p w:rsidR="008063C9" w:rsidRDefault="00176F8F">
      <w:pPr>
        <w:pStyle w:val="normal0"/>
        <w:widowControl w:val="0"/>
        <w:rPr>
          <w:rFonts w:ascii="Calibri" w:eastAsia="Calibri" w:hAnsi="Calibri" w:cs="Calibri"/>
          <w:sz w:val="22"/>
          <w:szCs w:val="22"/>
        </w:rPr>
      </w:pPr>
      <w:r>
        <w:rPr>
          <w:rFonts w:ascii="Arial" w:eastAsia="Arial" w:hAnsi="Arial" w:cs="Arial"/>
          <w:b/>
          <w:sz w:val="19"/>
          <w:szCs w:val="19"/>
        </w:rPr>
        <w:t xml:space="preserve">Project Description:   </w:t>
      </w:r>
      <w:r>
        <w:rPr>
          <w:rFonts w:ascii="Calibri" w:eastAsia="Calibri" w:hAnsi="Calibri" w:cs="Calibri"/>
          <w:b/>
          <w:sz w:val="22"/>
          <w:szCs w:val="22"/>
        </w:rPr>
        <w:t>STB Data Ingestion</w:t>
      </w:r>
    </w:p>
    <w:p w:rsidR="008063C9" w:rsidRDefault="008063C9">
      <w:pPr>
        <w:pStyle w:val="normal0"/>
        <w:widowControl w:val="0"/>
        <w:ind w:firstLine="720"/>
        <w:rPr>
          <w:rFonts w:ascii="Calibri" w:eastAsia="Calibri" w:hAnsi="Calibri" w:cs="Calibri"/>
          <w:sz w:val="22"/>
          <w:szCs w:val="22"/>
        </w:rPr>
      </w:pPr>
    </w:p>
    <w:p w:rsidR="008063C9" w:rsidRDefault="00176F8F">
      <w:pPr>
        <w:pStyle w:val="normal0"/>
        <w:widowControl w:val="0"/>
        <w:ind w:firstLine="720"/>
        <w:rPr>
          <w:rFonts w:ascii="Palatino Linotype" w:eastAsia="Palatino Linotype" w:hAnsi="Palatino Linotype" w:cs="Palatino Linotype"/>
          <w:b/>
          <w:i/>
          <w:sz w:val="22"/>
          <w:szCs w:val="22"/>
        </w:rPr>
      </w:pPr>
      <w:r>
        <w:rPr>
          <w:rFonts w:ascii="Calibri" w:eastAsia="Calibri" w:hAnsi="Calibri" w:cs="Calibri"/>
          <w:sz w:val="22"/>
          <w:szCs w:val="22"/>
        </w:rPr>
        <w:t>I am currently associated with Nielsen Client. This project deals with STB(SetTopBox) data processing where we will be getting files of household information and viewing details which will be processed/purified in several steps to acquire modeled data. In each phase, we will be filtering fault information and adding reference information provided. The Final output will be delivered to downstream with proper modeling and with exact references. The data will be stored in Hadoop file system, cloud a</w:t>
      </w:r>
      <w:r w:rsidR="00984342">
        <w:rPr>
          <w:rFonts w:ascii="Calibri" w:eastAsia="Calibri" w:hAnsi="Calibri" w:cs="Calibri"/>
          <w:sz w:val="22"/>
          <w:szCs w:val="22"/>
        </w:rPr>
        <w:t>nd processed using Hive, Impala,</w:t>
      </w:r>
      <w:r>
        <w:rPr>
          <w:rFonts w:ascii="Calibri" w:eastAsia="Calibri" w:hAnsi="Calibri" w:cs="Calibri"/>
          <w:sz w:val="22"/>
          <w:szCs w:val="22"/>
        </w:rPr>
        <w:t xml:space="preserve"> </w:t>
      </w:r>
      <w:r w:rsidR="00984342">
        <w:rPr>
          <w:rFonts w:ascii="Calibri" w:eastAsia="Calibri" w:hAnsi="Calibri" w:cs="Calibri"/>
          <w:sz w:val="22"/>
          <w:szCs w:val="22"/>
        </w:rPr>
        <w:t>Spark.</w:t>
      </w:r>
    </w:p>
    <w:p w:rsidR="008063C9" w:rsidRDefault="008063C9">
      <w:pPr>
        <w:pStyle w:val="normal0"/>
        <w:widowControl w:val="0"/>
        <w:rPr>
          <w:rFonts w:ascii="Palatino Linotype" w:eastAsia="Palatino Linotype" w:hAnsi="Palatino Linotype" w:cs="Palatino Linotype"/>
          <w:b/>
          <w:i/>
          <w:sz w:val="22"/>
          <w:szCs w:val="22"/>
        </w:rPr>
      </w:pPr>
    </w:p>
    <w:p w:rsidR="008063C9" w:rsidRDefault="00F67EAF">
      <w:pPr>
        <w:pStyle w:val="normal0"/>
        <w:widowControl w:val="0"/>
        <w:rPr>
          <w:rFonts w:ascii="Calibri" w:eastAsia="Calibri" w:hAnsi="Calibri" w:cs="Calibri"/>
          <w:b/>
        </w:rPr>
      </w:pPr>
      <w:r>
        <w:rPr>
          <w:rFonts w:ascii="Arial" w:eastAsia="Arial" w:hAnsi="Arial" w:cs="Arial"/>
          <w:b/>
          <w:sz w:val="19"/>
          <w:szCs w:val="19"/>
        </w:rPr>
        <w:t xml:space="preserve">Work Experience - </w:t>
      </w:r>
      <w:r w:rsidR="00176F8F">
        <w:rPr>
          <w:rFonts w:ascii="Arial" w:eastAsia="Arial" w:hAnsi="Arial" w:cs="Arial"/>
          <w:b/>
          <w:sz w:val="19"/>
          <w:szCs w:val="19"/>
        </w:rPr>
        <w:t xml:space="preserve">Hadoop Developer:   </w:t>
      </w:r>
    </w:p>
    <w:p w:rsidR="008063C9" w:rsidRDefault="008063C9">
      <w:pPr>
        <w:pStyle w:val="normal0"/>
        <w:widowControl w:val="0"/>
        <w:rPr>
          <w:rFonts w:ascii="Calibri" w:eastAsia="Calibri" w:hAnsi="Calibri" w:cs="Calibri"/>
          <w:b/>
        </w:rPr>
      </w:pPr>
    </w:p>
    <w:p w:rsidR="008063C9" w:rsidRDefault="005C1A97">
      <w:pPr>
        <w:pStyle w:val="normal0"/>
        <w:widowControl w:val="0"/>
        <w:numPr>
          <w:ilvl w:val="0"/>
          <w:numId w:val="1"/>
        </w:numPr>
        <w:spacing w:after="240"/>
      </w:pPr>
      <w:r>
        <w:rPr>
          <w:rFonts w:ascii="Arial" w:eastAsia="Arial" w:hAnsi="Arial" w:cs="Arial"/>
          <w:sz w:val="18"/>
          <w:szCs w:val="18"/>
        </w:rPr>
        <w:t xml:space="preserve">Hadoop Eco-System: </w:t>
      </w:r>
      <w:r w:rsidR="00176F8F">
        <w:rPr>
          <w:rFonts w:ascii="Arial" w:eastAsia="Arial" w:hAnsi="Arial" w:cs="Arial"/>
          <w:sz w:val="18"/>
          <w:szCs w:val="18"/>
        </w:rPr>
        <w:t xml:space="preserve">Worked on scalable, cost effective and fault tolerant Hadoop </w:t>
      </w:r>
      <w:r w:rsidR="00984342">
        <w:rPr>
          <w:rFonts w:ascii="Arial" w:eastAsia="Arial" w:hAnsi="Arial" w:cs="Arial"/>
          <w:sz w:val="18"/>
          <w:szCs w:val="18"/>
        </w:rPr>
        <w:t xml:space="preserve">CDH clusters up to 30 nodes. </w:t>
      </w:r>
      <w:r w:rsidR="008E5510">
        <w:rPr>
          <w:rFonts w:ascii="Arial" w:eastAsia="Arial" w:hAnsi="Arial" w:cs="Arial"/>
          <w:sz w:val="18"/>
          <w:szCs w:val="18"/>
        </w:rPr>
        <w:t>Responsible for Clusters</w:t>
      </w:r>
      <w:r>
        <w:rPr>
          <w:rFonts w:ascii="Arial" w:eastAsia="Arial" w:hAnsi="Arial" w:cs="Arial"/>
          <w:sz w:val="18"/>
          <w:szCs w:val="18"/>
        </w:rPr>
        <w:t>. Have worked on migrating the system to Transient mode to save the Cloud cost and utilizing the resources effectively.</w:t>
      </w:r>
      <w:r w:rsidR="008E5510">
        <w:rPr>
          <w:rFonts w:ascii="Arial" w:eastAsia="Arial" w:hAnsi="Arial" w:cs="Arial"/>
          <w:sz w:val="18"/>
          <w:szCs w:val="18"/>
        </w:rPr>
        <w:t xml:space="preserve"> </w:t>
      </w:r>
      <w:r>
        <w:rPr>
          <w:rFonts w:ascii="Arial" w:eastAsia="Arial" w:hAnsi="Arial" w:cs="Arial"/>
          <w:sz w:val="18"/>
          <w:szCs w:val="18"/>
        </w:rPr>
        <w:t xml:space="preserve"> Have good knowledge on Cloud cluster configuration.</w:t>
      </w:r>
    </w:p>
    <w:p w:rsidR="008E5510" w:rsidRDefault="00920CB0" w:rsidP="008E5510">
      <w:pPr>
        <w:pStyle w:val="normal0"/>
        <w:widowControl w:val="0"/>
        <w:numPr>
          <w:ilvl w:val="0"/>
          <w:numId w:val="1"/>
        </w:numPr>
        <w:spacing w:after="240"/>
      </w:pPr>
      <w:r>
        <w:rPr>
          <w:rFonts w:ascii="Arial" w:eastAsia="Arial" w:hAnsi="Arial" w:cs="Arial"/>
          <w:sz w:val="18"/>
          <w:szCs w:val="18"/>
        </w:rPr>
        <w:t xml:space="preserve">SQOOP: </w:t>
      </w:r>
      <w:r w:rsidR="008E5510">
        <w:rPr>
          <w:rFonts w:ascii="Arial" w:eastAsia="Arial" w:hAnsi="Arial" w:cs="Arial"/>
          <w:sz w:val="18"/>
          <w:szCs w:val="18"/>
        </w:rPr>
        <w:t>Worked on data importing and exporting from RDBMS to cloud using SQOOP and external directories. Our system has been integrated with multiple environments and need to extract reference info from Oracle/Netezza servers.</w:t>
      </w:r>
    </w:p>
    <w:p w:rsidR="008063C9" w:rsidRPr="005C1A97" w:rsidRDefault="00920CB0" w:rsidP="008E5510">
      <w:pPr>
        <w:pStyle w:val="normal0"/>
        <w:widowControl w:val="0"/>
        <w:numPr>
          <w:ilvl w:val="0"/>
          <w:numId w:val="1"/>
        </w:numPr>
        <w:spacing w:after="240"/>
        <w:rPr>
          <w:rFonts w:ascii="Arial" w:eastAsia="Arial" w:hAnsi="Arial" w:cs="Arial"/>
          <w:sz w:val="18"/>
          <w:szCs w:val="18"/>
        </w:rPr>
      </w:pPr>
      <w:r>
        <w:rPr>
          <w:rFonts w:ascii="Arial" w:eastAsia="Arial" w:hAnsi="Arial" w:cs="Arial"/>
          <w:sz w:val="18"/>
          <w:szCs w:val="18"/>
        </w:rPr>
        <w:t xml:space="preserve">Impala &amp; Hive: </w:t>
      </w:r>
      <w:r w:rsidR="008E5510" w:rsidRPr="008E5510">
        <w:rPr>
          <w:rFonts w:ascii="Arial" w:eastAsia="Arial" w:hAnsi="Arial" w:cs="Arial"/>
          <w:sz w:val="18"/>
          <w:szCs w:val="18"/>
        </w:rPr>
        <w:t>Had</w:t>
      </w:r>
      <w:r w:rsidR="008E5510">
        <w:rPr>
          <w:rFonts w:ascii="Arial" w:eastAsia="Arial" w:hAnsi="Arial" w:cs="Arial"/>
          <w:sz w:val="18"/>
          <w:szCs w:val="18"/>
        </w:rPr>
        <w:t xml:space="preserve"> good Development experience in Hadoop Eco-system consists of Hive, Impala. </w:t>
      </w:r>
      <w:r w:rsidR="00872B0C">
        <w:rPr>
          <w:rFonts w:ascii="Arial" w:eastAsia="Arial" w:hAnsi="Arial" w:cs="Arial"/>
          <w:sz w:val="18"/>
          <w:szCs w:val="18"/>
        </w:rPr>
        <w:t xml:space="preserve">Have experience in developing few </w:t>
      </w:r>
      <w:r>
        <w:rPr>
          <w:rFonts w:ascii="Arial" w:eastAsia="Arial" w:hAnsi="Arial" w:cs="Arial"/>
          <w:sz w:val="18"/>
          <w:szCs w:val="18"/>
        </w:rPr>
        <w:t>key modules in system from scratch. Ex: Machine events which are false events needs to be identified across whole tuning and filtered out to stop flowing through the system.</w:t>
      </w:r>
      <w:r w:rsidR="008E5510" w:rsidRPr="008E5510">
        <w:rPr>
          <w:rFonts w:ascii="Arial" w:eastAsia="Arial" w:hAnsi="Arial" w:cs="Arial"/>
          <w:sz w:val="18"/>
          <w:szCs w:val="18"/>
        </w:rPr>
        <w:t xml:space="preserve"> </w:t>
      </w:r>
      <w:r w:rsidR="00176F8F" w:rsidRPr="008E5510">
        <w:rPr>
          <w:rFonts w:ascii="Arial" w:eastAsia="Arial" w:hAnsi="Arial" w:cs="Arial"/>
          <w:sz w:val="18"/>
          <w:szCs w:val="18"/>
        </w:rPr>
        <w:t>Written Hive Aggregate Functions and supported for writing UDF’s.</w:t>
      </w:r>
    </w:p>
    <w:p w:rsidR="00920CB0" w:rsidRPr="005C1A97" w:rsidRDefault="00920CB0" w:rsidP="008E5510">
      <w:pPr>
        <w:pStyle w:val="normal0"/>
        <w:widowControl w:val="0"/>
        <w:numPr>
          <w:ilvl w:val="0"/>
          <w:numId w:val="1"/>
        </w:numPr>
        <w:spacing w:after="240"/>
        <w:rPr>
          <w:rFonts w:ascii="Arial" w:eastAsia="Arial" w:hAnsi="Arial" w:cs="Arial"/>
          <w:sz w:val="18"/>
          <w:szCs w:val="18"/>
        </w:rPr>
      </w:pPr>
      <w:r w:rsidRPr="005C1A97">
        <w:rPr>
          <w:rFonts w:ascii="Arial" w:eastAsia="Arial" w:hAnsi="Arial" w:cs="Arial"/>
          <w:sz w:val="18"/>
          <w:szCs w:val="18"/>
        </w:rPr>
        <w:t xml:space="preserve">AWS S3: We use </w:t>
      </w:r>
      <w:r w:rsidR="005C1A97" w:rsidRPr="005C1A97">
        <w:rPr>
          <w:rFonts w:ascii="Arial" w:eastAsia="Arial" w:hAnsi="Arial" w:cs="Arial"/>
          <w:sz w:val="18"/>
          <w:szCs w:val="18"/>
        </w:rPr>
        <w:t>the S3 tool for storing the data on daily basis.</w:t>
      </w:r>
      <w:r w:rsidR="005C1A97">
        <w:rPr>
          <w:rFonts w:ascii="Arial" w:eastAsia="Arial" w:hAnsi="Arial" w:cs="Arial"/>
          <w:sz w:val="18"/>
          <w:szCs w:val="18"/>
        </w:rPr>
        <w:t xml:space="preserve"> We use this for downstream data delivery as well. Have written scripts to handle data transfers from cloud to AWS effectively.</w:t>
      </w:r>
    </w:p>
    <w:p w:rsidR="00BF69FE" w:rsidRDefault="005C1A97" w:rsidP="00BF69FE">
      <w:pPr>
        <w:pStyle w:val="normal0"/>
        <w:widowControl w:val="0"/>
        <w:numPr>
          <w:ilvl w:val="0"/>
          <w:numId w:val="1"/>
        </w:numPr>
        <w:spacing w:after="240"/>
      </w:pPr>
      <w:r>
        <w:rPr>
          <w:rFonts w:ascii="Arial" w:eastAsia="Arial" w:hAnsi="Arial" w:cs="Arial"/>
          <w:sz w:val="18"/>
          <w:szCs w:val="18"/>
        </w:rPr>
        <w:t xml:space="preserve">Performance Improvements: </w:t>
      </w:r>
      <w:r w:rsidR="00872B0C">
        <w:rPr>
          <w:rFonts w:ascii="Arial" w:eastAsia="Arial" w:hAnsi="Arial" w:cs="Arial"/>
          <w:sz w:val="18"/>
          <w:szCs w:val="18"/>
        </w:rPr>
        <w:t xml:space="preserve">Have worked on improving </w:t>
      </w:r>
      <w:r w:rsidR="00BF69FE">
        <w:rPr>
          <w:rFonts w:ascii="Arial" w:eastAsia="Arial" w:hAnsi="Arial" w:cs="Arial"/>
          <w:sz w:val="18"/>
          <w:szCs w:val="18"/>
        </w:rPr>
        <w:t>performance of existing system by improvising the code. Ex: We used to handle Trend check validations before we hand-over data to downstream. It used to download million records of history data to perform the action. Have converted the system in such a way that it will store the required key info in Summary level which simplifies the data download and perform Trend validation in an easy way. It improvises the 20% of run-time of system currently.</w:t>
      </w:r>
    </w:p>
    <w:p w:rsidR="008063C9" w:rsidRDefault="005C1A97">
      <w:pPr>
        <w:pStyle w:val="normal0"/>
        <w:widowControl w:val="0"/>
        <w:numPr>
          <w:ilvl w:val="0"/>
          <w:numId w:val="1"/>
        </w:numPr>
        <w:spacing w:after="240"/>
      </w:pPr>
      <w:r>
        <w:rPr>
          <w:rFonts w:ascii="Arial" w:eastAsia="Arial" w:hAnsi="Arial" w:cs="Arial"/>
          <w:sz w:val="18"/>
          <w:szCs w:val="18"/>
        </w:rPr>
        <w:t xml:space="preserve">TIBCO: </w:t>
      </w:r>
      <w:r w:rsidR="007373F0">
        <w:rPr>
          <w:rFonts w:ascii="Arial" w:eastAsia="Arial" w:hAnsi="Arial" w:cs="Arial"/>
          <w:sz w:val="18"/>
          <w:szCs w:val="18"/>
        </w:rPr>
        <w:t xml:space="preserve">We use Tibco framework for Job eventing. </w:t>
      </w:r>
      <w:r w:rsidR="00BF69FE">
        <w:rPr>
          <w:rFonts w:ascii="Arial" w:eastAsia="Arial" w:hAnsi="Arial" w:cs="Arial"/>
          <w:sz w:val="18"/>
          <w:szCs w:val="18"/>
        </w:rPr>
        <w:t xml:space="preserve">Had very good </w:t>
      </w:r>
      <w:r w:rsidR="00176F8F">
        <w:rPr>
          <w:rFonts w:ascii="Arial" w:eastAsia="Arial" w:hAnsi="Arial" w:cs="Arial"/>
          <w:sz w:val="18"/>
          <w:szCs w:val="18"/>
        </w:rPr>
        <w:t>experien</w:t>
      </w:r>
      <w:r w:rsidR="00BF69FE">
        <w:rPr>
          <w:rFonts w:ascii="Arial" w:eastAsia="Arial" w:hAnsi="Arial" w:cs="Arial"/>
          <w:sz w:val="18"/>
          <w:szCs w:val="18"/>
        </w:rPr>
        <w:t xml:space="preserve">ce in TIBCO process workflow in Job scheduling, Handling File event </w:t>
      </w:r>
      <w:r w:rsidR="007373F0">
        <w:rPr>
          <w:rFonts w:ascii="Arial" w:eastAsia="Arial" w:hAnsi="Arial" w:cs="Arial"/>
          <w:sz w:val="18"/>
          <w:szCs w:val="18"/>
        </w:rPr>
        <w:t>jobs</w:t>
      </w:r>
      <w:r w:rsidR="00BF69FE">
        <w:rPr>
          <w:rFonts w:ascii="Arial" w:eastAsia="Arial" w:hAnsi="Arial" w:cs="Arial"/>
          <w:sz w:val="18"/>
          <w:szCs w:val="18"/>
        </w:rPr>
        <w:t xml:space="preserve"> and creating </w:t>
      </w:r>
      <w:r w:rsidR="00176F8F">
        <w:rPr>
          <w:rFonts w:ascii="Arial" w:eastAsia="Arial" w:hAnsi="Arial" w:cs="Arial"/>
          <w:sz w:val="18"/>
          <w:szCs w:val="18"/>
        </w:rPr>
        <w:t xml:space="preserve">on-demand jobs </w:t>
      </w:r>
      <w:r w:rsidR="00BF69FE">
        <w:rPr>
          <w:rFonts w:ascii="Arial" w:eastAsia="Arial" w:hAnsi="Arial" w:cs="Arial"/>
          <w:sz w:val="18"/>
          <w:szCs w:val="18"/>
        </w:rPr>
        <w:t xml:space="preserve">in an effective way </w:t>
      </w:r>
      <w:r w:rsidR="007373F0">
        <w:rPr>
          <w:rFonts w:ascii="Arial" w:eastAsia="Arial" w:hAnsi="Arial" w:cs="Arial"/>
          <w:sz w:val="18"/>
          <w:szCs w:val="18"/>
        </w:rPr>
        <w:t>and integrating them into existing System.</w:t>
      </w:r>
    </w:p>
    <w:p w:rsidR="008063C9" w:rsidRDefault="00176F8F">
      <w:pPr>
        <w:pStyle w:val="normal0"/>
        <w:widowControl w:val="0"/>
        <w:numPr>
          <w:ilvl w:val="0"/>
          <w:numId w:val="1"/>
        </w:numPr>
        <w:spacing w:after="240"/>
      </w:pPr>
      <w:r>
        <w:rPr>
          <w:rFonts w:ascii="Arial" w:eastAsia="Arial" w:hAnsi="Arial" w:cs="Arial"/>
          <w:sz w:val="18"/>
          <w:szCs w:val="18"/>
        </w:rPr>
        <w:t>Worked on performance optimizatio</w:t>
      </w:r>
      <w:r w:rsidR="007373F0">
        <w:rPr>
          <w:rFonts w:ascii="Arial" w:eastAsia="Arial" w:hAnsi="Arial" w:cs="Arial"/>
          <w:sz w:val="18"/>
          <w:szCs w:val="18"/>
        </w:rPr>
        <w:t>n of various ecosystems such as hive, Impala</w:t>
      </w:r>
      <w:r w:rsidR="005C1A97">
        <w:rPr>
          <w:rFonts w:ascii="Arial" w:eastAsia="Arial" w:hAnsi="Arial" w:cs="Arial"/>
          <w:sz w:val="18"/>
          <w:szCs w:val="18"/>
        </w:rPr>
        <w:t>, Scripting</w:t>
      </w:r>
      <w:r>
        <w:rPr>
          <w:rFonts w:ascii="Arial" w:eastAsia="Arial" w:hAnsi="Arial" w:cs="Arial"/>
          <w:sz w:val="18"/>
          <w:szCs w:val="18"/>
        </w:rPr>
        <w:t>.</w:t>
      </w:r>
    </w:p>
    <w:p w:rsidR="007373F0" w:rsidRPr="007373F0" w:rsidRDefault="005C1A97">
      <w:pPr>
        <w:pStyle w:val="normal0"/>
        <w:widowControl w:val="0"/>
        <w:numPr>
          <w:ilvl w:val="0"/>
          <w:numId w:val="1"/>
        </w:numPr>
        <w:spacing w:after="240"/>
      </w:pPr>
      <w:r>
        <w:rPr>
          <w:rFonts w:ascii="Arial" w:eastAsia="Arial" w:hAnsi="Arial" w:cs="Arial"/>
          <w:sz w:val="18"/>
          <w:szCs w:val="18"/>
        </w:rPr>
        <w:t xml:space="preserve">Shell-scripting: </w:t>
      </w:r>
      <w:r w:rsidR="007373F0">
        <w:rPr>
          <w:rFonts w:ascii="Arial" w:eastAsia="Arial" w:hAnsi="Arial" w:cs="Arial"/>
          <w:sz w:val="18"/>
          <w:szCs w:val="18"/>
        </w:rPr>
        <w:t>Worked on Shell scripting to integrate multiple system’s interaction and simplifying the system architecture. Ex: As part of development, I need to connect different RDMS servers to get reference info and use them in Cloud to perform the operations. Integrated all the necessary code of RDBMS and Cloud computations in single shell script to simply system architecture.</w:t>
      </w:r>
    </w:p>
    <w:p w:rsidR="00920CB0" w:rsidRPr="00A969BA" w:rsidRDefault="005C1A97">
      <w:pPr>
        <w:pStyle w:val="normal0"/>
        <w:widowControl w:val="0"/>
        <w:numPr>
          <w:ilvl w:val="0"/>
          <w:numId w:val="1"/>
        </w:numPr>
        <w:spacing w:after="240"/>
      </w:pPr>
      <w:r>
        <w:rPr>
          <w:rFonts w:ascii="Arial" w:eastAsia="Arial" w:hAnsi="Arial" w:cs="Arial"/>
          <w:sz w:val="18"/>
          <w:szCs w:val="18"/>
        </w:rPr>
        <w:t xml:space="preserve">Oracle/Netezza: </w:t>
      </w:r>
      <w:r w:rsidR="007373F0">
        <w:rPr>
          <w:rFonts w:ascii="Arial" w:eastAsia="Arial" w:hAnsi="Arial" w:cs="Arial"/>
          <w:sz w:val="18"/>
          <w:szCs w:val="18"/>
        </w:rPr>
        <w:t xml:space="preserve">Have development experience in Oracle as </w:t>
      </w:r>
      <w:r w:rsidR="00AB4D47">
        <w:rPr>
          <w:rFonts w:ascii="Arial" w:eastAsia="Arial" w:hAnsi="Arial" w:cs="Arial"/>
          <w:sz w:val="18"/>
          <w:szCs w:val="18"/>
        </w:rPr>
        <w:t xml:space="preserve">well. </w:t>
      </w:r>
      <w:r>
        <w:rPr>
          <w:rFonts w:ascii="Arial" w:eastAsia="Arial" w:hAnsi="Arial" w:cs="Arial"/>
          <w:sz w:val="18"/>
          <w:szCs w:val="18"/>
        </w:rPr>
        <w:t xml:space="preserve">Need to extract reference info from Oracle and netezza servers on daily basis with Tibco Scheduled Jobs. And for few downstream front-end UI, we use </w:t>
      </w:r>
      <w:r w:rsidR="00AB4D47">
        <w:rPr>
          <w:rFonts w:ascii="Arial" w:eastAsia="Arial" w:hAnsi="Arial" w:cs="Arial"/>
          <w:sz w:val="18"/>
          <w:szCs w:val="18"/>
        </w:rPr>
        <w:t>Oracle as back end.</w:t>
      </w:r>
      <w:r>
        <w:rPr>
          <w:rFonts w:ascii="Arial" w:eastAsia="Arial" w:hAnsi="Arial" w:cs="Arial"/>
          <w:sz w:val="18"/>
          <w:szCs w:val="18"/>
        </w:rPr>
        <w:t xml:space="preserve"> </w:t>
      </w:r>
    </w:p>
    <w:p w:rsidR="00A969BA" w:rsidRPr="00920CB0" w:rsidRDefault="00A969BA">
      <w:pPr>
        <w:pStyle w:val="normal0"/>
        <w:widowControl w:val="0"/>
        <w:numPr>
          <w:ilvl w:val="0"/>
          <w:numId w:val="1"/>
        </w:numPr>
        <w:spacing w:after="240"/>
      </w:pPr>
      <w:r>
        <w:rPr>
          <w:rFonts w:ascii="Arial" w:eastAsia="Arial" w:hAnsi="Arial" w:cs="Arial"/>
          <w:sz w:val="18"/>
          <w:szCs w:val="18"/>
        </w:rPr>
        <w:t xml:space="preserve">Spark-SQL: Have experience in creating Spark-SQL. Sometimes, We use Spark-SQL for getting faster results </w:t>
      </w:r>
      <w:r w:rsidR="00F67EAF">
        <w:rPr>
          <w:rFonts w:ascii="Arial" w:eastAsia="Arial" w:hAnsi="Arial" w:cs="Arial"/>
          <w:sz w:val="18"/>
          <w:szCs w:val="18"/>
        </w:rPr>
        <w:t>for validating the S3 data from spark-shell.</w:t>
      </w:r>
    </w:p>
    <w:p w:rsidR="008063C9" w:rsidRDefault="00A969BA">
      <w:pPr>
        <w:pStyle w:val="normal0"/>
        <w:widowControl w:val="0"/>
        <w:numPr>
          <w:ilvl w:val="0"/>
          <w:numId w:val="1"/>
        </w:numPr>
        <w:spacing w:after="240"/>
      </w:pPr>
      <w:r>
        <w:rPr>
          <w:rFonts w:ascii="Arial" w:eastAsia="Arial" w:hAnsi="Arial" w:cs="Arial"/>
          <w:sz w:val="18"/>
          <w:szCs w:val="18"/>
        </w:rPr>
        <w:t xml:space="preserve">Scala: We are currently in process of migration the system to Scala step by step. Have worked on scala and created few </w:t>
      </w:r>
      <w:r>
        <w:rPr>
          <w:rFonts w:ascii="Arial" w:eastAsia="Arial" w:hAnsi="Arial" w:cs="Arial"/>
          <w:sz w:val="18"/>
          <w:szCs w:val="18"/>
        </w:rPr>
        <w:lastRenderedPageBreak/>
        <w:t xml:space="preserve">scripts to perform data validation on o/p files of the system for an effective data delivery to downstream. </w:t>
      </w:r>
    </w:p>
    <w:p w:rsidR="007F61B3" w:rsidRDefault="007F61B3">
      <w:pPr>
        <w:pStyle w:val="normal0"/>
        <w:widowControl w:val="0"/>
        <w:rPr>
          <w:rFonts w:ascii="Arial" w:eastAsia="Arial" w:hAnsi="Arial" w:cs="Arial"/>
          <w:b/>
          <w:sz w:val="19"/>
          <w:szCs w:val="19"/>
        </w:rPr>
      </w:pPr>
    </w:p>
    <w:p w:rsidR="008063C9" w:rsidRDefault="007F61B3">
      <w:pPr>
        <w:pStyle w:val="normal0"/>
        <w:widowControl w:val="0"/>
        <w:rPr>
          <w:rFonts w:ascii="Arial" w:eastAsia="Arial" w:hAnsi="Arial" w:cs="Arial"/>
          <w:b/>
          <w:sz w:val="19"/>
          <w:szCs w:val="19"/>
        </w:rPr>
      </w:pPr>
      <w:r>
        <w:rPr>
          <w:rFonts w:ascii="Arial" w:eastAsia="Arial" w:hAnsi="Arial" w:cs="Arial"/>
          <w:b/>
          <w:sz w:val="19"/>
          <w:szCs w:val="19"/>
        </w:rPr>
        <w:t>Project Summary</w:t>
      </w:r>
      <w:r w:rsidR="00176F8F">
        <w:rPr>
          <w:rFonts w:ascii="Arial" w:eastAsia="Arial" w:hAnsi="Arial" w:cs="Arial"/>
          <w:b/>
          <w:sz w:val="19"/>
          <w:szCs w:val="19"/>
        </w:rPr>
        <w:t>:</w:t>
      </w:r>
    </w:p>
    <w:p w:rsidR="008063C9" w:rsidRDefault="00176F8F">
      <w:pPr>
        <w:pStyle w:val="normal0"/>
        <w:widowControl w:val="0"/>
        <w:rPr>
          <w:rFonts w:ascii="Arial" w:eastAsia="Arial" w:hAnsi="Arial" w:cs="Arial"/>
          <w:b/>
          <w:sz w:val="19"/>
          <w:szCs w:val="19"/>
        </w:rPr>
      </w:pPr>
      <w:r>
        <w:rPr>
          <w:rFonts w:ascii="Arial" w:eastAsia="Arial" w:hAnsi="Arial" w:cs="Arial"/>
          <w:b/>
          <w:sz w:val="19"/>
          <w:szCs w:val="19"/>
        </w:rPr>
        <w:tab/>
      </w:r>
    </w:p>
    <w:p w:rsidR="008063C9" w:rsidRDefault="00176F8F">
      <w:pPr>
        <w:pStyle w:val="normal0"/>
        <w:widowControl w:val="0"/>
        <w:rPr>
          <w:rFonts w:ascii="Arial" w:eastAsia="Arial" w:hAnsi="Arial" w:cs="Arial"/>
          <w:b/>
          <w:sz w:val="19"/>
          <w:szCs w:val="19"/>
        </w:rPr>
      </w:pPr>
      <w:r>
        <w:rPr>
          <w:rFonts w:ascii="Arial" w:eastAsia="Arial" w:hAnsi="Arial" w:cs="Arial"/>
          <w:b/>
          <w:sz w:val="19"/>
          <w:szCs w:val="19"/>
        </w:rPr>
        <w:t>Duration</w:t>
      </w:r>
      <w:r>
        <w:rPr>
          <w:rFonts w:ascii="Arial" w:eastAsia="Arial" w:hAnsi="Arial" w:cs="Arial"/>
          <w:b/>
          <w:sz w:val="19"/>
          <w:szCs w:val="19"/>
        </w:rPr>
        <w:tab/>
        <w:t xml:space="preserve">: </w:t>
      </w:r>
      <w:r>
        <w:rPr>
          <w:rFonts w:ascii="Arial" w:eastAsia="Arial" w:hAnsi="Arial" w:cs="Arial"/>
          <w:b/>
          <w:sz w:val="19"/>
          <w:szCs w:val="19"/>
        </w:rPr>
        <w:tab/>
      </w:r>
      <w:r>
        <w:rPr>
          <w:rFonts w:ascii="Arial" w:eastAsia="Arial" w:hAnsi="Arial" w:cs="Arial"/>
          <w:b/>
          <w:sz w:val="19"/>
          <w:szCs w:val="19"/>
        </w:rPr>
        <w:tab/>
        <w:t>Mar 2012 – April 2015</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p>
    <w:p w:rsidR="008063C9" w:rsidRDefault="008063C9">
      <w:pPr>
        <w:pStyle w:val="normal0"/>
        <w:widowControl w:val="0"/>
        <w:rPr>
          <w:rFonts w:ascii="Arial" w:eastAsia="Arial" w:hAnsi="Arial" w:cs="Arial"/>
          <w:b/>
          <w:sz w:val="19"/>
          <w:szCs w:val="19"/>
        </w:rPr>
      </w:pPr>
    </w:p>
    <w:p w:rsidR="008063C9" w:rsidRDefault="00176F8F">
      <w:pPr>
        <w:pStyle w:val="normal0"/>
        <w:widowControl w:val="0"/>
        <w:rPr>
          <w:rFonts w:ascii="Arial" w:eastAsia="Arial" w:hAnsi="Arial" w:cs="Arial"/>
          <w:sz w:val="18"/>
          <w:szCs w:val="18"/>
        </w:rPr>
      </w:pPr>
      <w:r>
        <w:rPr>
          <w:rFonts w:ascii="Arial" w:eastAsia="Arial" w:hAnsi="Arial" w:cs="Arial"/>
          <w:b/>
          <w:sz w:val="19"/>
          <w:szCs w:val="19"/>
        </w:rPr>
        <w:t>Project Description:</w:t>
      </w:r>
    </w:p>
    <w:p w:rsidR="00F67EAF" w:rsidRDefault="00F67EAF">
      <w:pPr>
        <w:pStyle w:val="normal0"/>
        <w:widowControl w:val="0"/>
        <w:spacing w:after="240"/>
        <w:rPr>
          <w:rFonts w:ascii="Arial" w:eastAsia="Arial" w:hAnsi="Arial" w:cs="Arial"/>
          <w:sz w:val="18"/>
          <w:szCs w:val="18"/>
        </w:rPr>
      </w:pPr>
    </w:p>
    <w:p w:rsidR="008063C9" w:rsidRDefault="00176F8F">
      <w:pPr>
        <w:pStyle w:val="normal0"/>
        <w:widowControl w:val="0"/>
        <w:spacing w:after="240"/>
        <w:rPr>
          <w:rFonts w:ascii="Arial" w:eastAsia="Arial" w:hAnsi="Arial" w:cs="Arial"/>
          <w:b/>
          <w:sz w:val="19"/>
          <w:szCs w:val="19"/>
        </w:rPr>
      </w:pPr>
      <w:r>
        <w:rPr>
          <w:rFonts w:ascii="Arial" w:eastAsia="Arial" w:hAnsi="Arial" w:cs="Arial"/>
          <w:sz w:val="18"/>
          <w:szCs w:val="18"/>
        </w:rPr>
        <w:t>I have worked for 2 different applications like ViP(Viewers In Profile) which deals with local TV audience measurement. We used to receive viewers’ data monthly and create monthly local market reports for US. NCE(National Calculation Engine) deals with National audience TV viewers measurement for US. We will be calculating the ratings and projections and send data to down streams. The above two applications are in mainframe environment. I worked in support and testing environment. We used to do BAU activities frequently to enhance the functionality and also used to fix bugs.</w:t>
      </w:r>
    </w:p>
    <w:p w:rsidR="008063C9" w:rsidRDefault="00176F8F">
      <w:pPr>
        <w:pStyle w:val="normal0"/>
        <w:widowControl w:val="0"/>
        <w:rPr>
          <w:rFonts w:ascii="Arial" w:eastAsia="Arial" w:hAnsi="Arial" w:cs="Arial"/>
          <w:b/>
          <w:sz w:val="19"/>
          <w:szCs w:val="19"/>
        </w:rPr>
      </w:pPr>
      <w:r>
        <w:rPr>
          <w:rFonts w:ascii="Arial" w:eastAsia="Arial" w:hAnsi="Arial" w:cs="Arial"/>
          <w:b/>
          <w:sz w:val="19"/>
          <w:szCs w:val="19"/>
        </w:rPr>
        <w:t xml:space="preserve">Maintenance/Tester Analyst (Mainframes):  </w:t>
      </w:r>
    </w:p>
    <w:p w:rsidR="008063C9" w:rsidRDefault="008063C9">
      <w:pPr>
        <w:pStyle w:val="normal0"/>
        <w:widowControl w:val="0"/>
        <w:rPr>
          <w:rFonts w:ascii="Arial" w:eastAsia="Arial" w:hAnsi="Arial" w:cs="Arial"/>
          <w:b/>
          <w:sz w:val="19"/>
          <w:szCs w:val="19"/>
        </w:rPr>
      </w:pPr>
    </w:p>
    <w:p w:rsidR="008063C9" w:rsidRDefault="00176F8F">
      <w:pPr>
        <w:pStyle w:val="normal0"/>
        <w:widowControl w:val="0"/>
        <w:numPr>
          <w:ilvl w:val="0"/>
          <w:numId w:val="1"/>
        </w:numPr>
        <w:spacing w:after="240"/>
      </w:pPr>
      <w:r>
        <w:rPr>
          <w:rFonts w:ascii="Arial" w:eastAsia="Arial" w:hAnsi="Arial" w:cs="Arial"/>
          <w:sz w:val="18"/>
          <w:szCs w:val="18"/>
        </w:rPr>
        <w:t>Worked in Maintenance/Support environment in mainframes. Deals with Mainframe JCL, VSAM, M204 Database, PL/I.</w:t>
      </w:r>
    </w:p>
    <w:p w:rsidR="008063C9" w:rsidRDefault="00176F8F">
      <w:pPr>
        <w:pStyle w:val="normal0"/>
        <w:widowControl w:val="0"/>
        <w:numPr>
          <w:ilvl w:val="0"/>
          <w:numId w:val="1"/>
        </w:numPr>
        <w:spacing w:after="240"/>
      </w:pPr>
      <w:r>
        <w:rPr>
          <w:rFonts w:ascii="Arial" w:eastAsia="Arial" w:hAnsi="Arial" w:cs="Arial"/>
          <w:sz w:val="18"/>
          <w:szCs w:val="18"/>
        </w:rPr>
        <w:t>Planning and Task Estimation. Maintenance and Enhancement activity &amp; Unit Testing.</w:t>
      </w:r>
    </w:p>
    <w:p w:rsidR="008063C9" w:rsidRDefault="008063C9">
      <w:pPr>
        <w:pStyle w:val="normal0"/>
        <w:widowControl w:val="0"/>
        <w:rPr>
          <w:rFonts w:ascii="Palatino Linotype" w:eastAsia="Palatino Linotype" w:hAnsi="Palatino Linotype" w:cs="Palatino Linotype"/>
          <w:b/>
          <w:i/>
          <w:sz w:val="22"/>
          <w:szCs w:val="22"/>
        </w:rPr>
      </w:pPr>
    </w:p>
    <w:p w:rsidR="008063C9" w:rsidRDefault="008063C9">
      <w:pPr>
        <w:pStyle w:val="normal0"/>
        <w:widowControl w:val="0"/>
        <w:rPr>
          <w:rFonts w:ascii="Palatino Linotype" w:eastAsia="Palatino Linotype" w:hAnsi="Palatino Linotype" w:cs="Palatino Linotype"/>
          <w:b/>
          <w:i/>
          <w:sz w:val="22"/>
          <w:szCs w:val="22"/>
        </w:rPr>
      </w:pPr>
    </w:p>
    <w:p w:rsidR="008063C9" w:rsidRDefault="00176F8F">
      <w:pPr>
        <w:pStyle w:val="normal0"/>
        <w:widowControl w:val="0"/>
        <w:rPr>
          <w:rFonts w:ascii="Palatino Linotype" w:eastAsia="Palatino Linotype" w:hAnsi="Palatino Linotype" w:cs="Palatino Linotype"/>
          <w:b/>
          <w:i/>
          <w:sz w:val="22"/>
          <w:szCs w:val="22"/>
        </w:rPr>
      </w:pPr>
      <w:r>
        <w:rPr>
          <w:rFonts w:ascii="Palatino Linotype" w:eastAsia="Palatino Linotype" w:hAnsi="Palatino Linotype" w:cs="Palatino Linotype"/>
          <w:b/>
          <w:i/>
          <w:sz w:val="22"/>
          <w:szCs w:val="22"/>
        </w:rPr>
        <w:t>TECHNICAL SKILLS:</w:t>
      </w:r>
    </w:p>
    <w:p w:rsidR="008063C9" w:rsidRDefault="008063C9">
      <w:pPr>
        <w:pStyle w:val="normal0"/>
        <w:widowControl w:val="0"/>
        <w:rPr>
          <w:rFonts w:ascii="Palatino Linotype" w:eastAsia="Palatino Linotype" w:hAnsi="Palatino Linotype" w:cs="Palatino Linotype"/>
          <w:b/>
          <w:i/>
          <w:sz w:val="22"/>
          <w:szCs w:val="22"/>
        </w:rPr>
      </w:pPr>
    </w:p>
    <w:p w:rsidR="008063C9" w:rsidRDefault="00176F8F">
      <w:pPr>
        <w:pStyle w:val="normal0"/>
        <w:widowControl w:val="0"/>
        <w:rPr>
          <w:rFonts w:ascii="Calibri" w:eastAsia="Calibri" w:hAnsi="Calibri" w:cs="Calibri"/>
          <w:b/>
          <w:sz w:val="22"/>
          <w:szCs w:val="22"/>
          <w:u w:val="single"/>
        </w:rPr>
      </w:pPr>
      <w:r>
        <w:rPr>
          <w:rFonts w:ascii="Arial" w:eastAsia="Arial" w:hAnsi="Arial" w:cs="Arial"/>
          <w:b/>
          <w:sz w:val="18"/>
          <w:szCs w:val="18"/>
          <w:u w:val="single"/>
        </w:rPr>
        <w:t>Hadoop Ecosystem Skills:</w:t>
      </w:r>
    </w:p>
    <w:p w:rsidR="008063C9" w:rsidRDefault="008063C9">
      <w:pPr>
        <w:pStyle w:val="normal0"/>
        <w:widowControl w:val="0"/>
        <w:rPr>
          <w:rFonts w:ascii="Calibri" w:eastAsia="Calibri" w:hAnsi="Calibri" w:cs="Calibri"/>
          <w:b/>
          <w:sz w:val="22"/>
          <w:szCs w:val="22"/>
          <w:u w:val="single"/>
        </w:rPr>
      </w:pPr>
    </w:p>
    <w:p w:rsidR="008063C9" w:rsidRDefault="00176F8F">
      <w:pPr>
        <w:pStyle w:val="normal0"/>
        <w:widowControl w:val="0"/>
        <w:numPr>
          <w:ilvl w:val="0"/>
          <w:numId w:val="4"/>
        </w:numPr>
      </w:pPr>
      <w:r>
        <w:rPr>
          <w:rFonts w:ascii="Arial" w:eastAsia="Arial" w:hAnsi="Arial" w:cs="Arial"/>
          <w:sz w:val="18"/>
          <w:szCs w:val="18"/>
        </w:rPr>
        <w:t xml:space="preserve">Distributed Programming </w:t>
      </w:r>
      <w:r>
        <w:rPr>
          <w:rFonts w:ascii="Arial" w:eastAsia="Arial" w:hAnsi="Arial" w:cs="Arial"/>
          <w:sz w:val="18"/>
          <w:szCs w:val="18"/>
        </w:rPr>
        <w:tab/>
      </w:r>
      <w:r>
        <w:rPr>
          <w:rFonts w:ascii="Arial" w:eastAsia="Arial" w:hAnsi="Arial" w:cs="Arial"/>
          <w:sz w:val="18"/>
          <w:szCs w:val="18"/>
        </w:rPr>
        <w:tab/>
        <w:t>Map-Reduce</w:t>
      </w:r>
    </w:p>
    <w:p w:rsidR="008063C9" w:rsidRDefault="00176F8F">
      <w:pPr>
        <w:pStyle w:val="normal0"/>
        <w:widowControl w:val="0"/>
        <w:numPr>
          <w:ilvl w:val="0"/>
          <w:numId w:val="4"/>
        </w:numPr>
      </w:pPr>
      <w:r>
        <w:rPr>
          <w:rFonts w:ascii="Arial" w:eastAsia="Arial" w:hAnsi="Arial" w:cs="Arial"/>
          <w:sz w:val="18"/>
          <w:szCs w:val="18"/>
        </w:rPr>
        <w:t xml:space="preserve">SQL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HiveQL, Impala, Oracle PL/SQL</w:t>
      </w:r>
      <w:r w:rsidR="00F67EAF">
        <w:rPr>
          <w:rFonts w:ascii="Arial" w:eastAsia="Arial" w:hAnsi="Arial" w:cs="Arial"/>
          <w:sz w:val="18"/>
          <w:szCs w:val="18"/>
        </w:rPr>
        <w:t>, Spark-SQL</w:t>
      </w:r>
    </w:p>
    <w:p w:rsidR="008063C9" w:rsidRPr="00F67EAF" w:rsidRDefault="00176F8F">
      <w:pPr>
        <w:pStyle w:val="normal0"/>
        <w:widowControl w:val="0"/>
        <w:numPr>
          <w:ilvl w:val="0"/>
          <w:numId w:val="4"/>
        </w:numPr>
      </w:pPr>
      <w:r>
        <w:rPr>
          <w:rFonts w:ascii="Arial" w:eastAsia="Arial" w:hAnsi="Arial" w:cs="Arial"/>
          <w:sz w:val="18"/>
          <w:szCs w:val="18"/>
        </w:rPr>
        <w:t>Languages</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Java</w:t>
      </w:r>
      <w:r w:rsidR="00984342">
        <w:rPr>
          <w:rFonts w:ascii="Arial" w:eastAsia="Arial" w:hAnsi="Arial" w:cs="Arial"/>
          <w:sz w:val="18"/>
          <w:szCs w:val="18"/>
        </w:rPr>
        <w:t>, Scala</w:t>
      </w:r>
    </w:p>
    <w:p w:rsidR="00F67EAF" w:rsidRDefault="00F67EAF">
      <w:pPr>
        <w:pStyle w:val="normal0"/>
        <w:widowControl w:val="0"/>
        <w:numPr>
          <w:ilvl w:val="0"/>
          <w:numId w:val="4"/>
        </w:numPr>
      </w:pPr>
      <w:r>
        <w:rPr>
          <w:rFonts w:ascii="Arial" w:eastAsia="Arial" w:hAnsi="Arial" w:cs="Arial"/>
          <w:sz w:val="18"/>
          <w:szCs w:val="18"/>
        </w:rPr>
        <w:t>Storage</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AWS S3</w:t>
      </w:r>
    </w:p>
    <w:p w:rsidR="008063C9" w:rsidRDefault="00176F8F">
      <w:pPr>
        <w:pStyle w:val="normal0"/>
        <w:widowControl w:val="0"/>
        <w:numPr>
          <w:ilvl w:val="0"/>
          <w:numId w:val="4"/>
        </w:numPr>
      </w:pPr>
      <w:r>
        <w:rPr>
          <w:rFonts w:ascii="Arial" w:eastAsia="Arial" w:hAnsi="Arial" w:cs="Arial"/>
          <w:sz w:val="18"/>
          <w:szCs w:val="18"/>
        </w:rPr>
        <w:t xml:space="preserve">Ingestion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Sqoop</w:t>
      </w:r>
    </w:p>
    <w:p w:rsidR="008063C9" w:rsidRDefault="00176F8F">
      <w:pPr>
        <w:pStyle w:val="normal0"/>
        <w:widowControl w:val="0"/>
        <w:numPr>
          <w:ilvl w:val="0"/>
          <w:numId w:val="4"/>
        </w:numPr>
      </w:pPr>
      <w:r>
        <w:rPr>
          <w:rFonts w:ascii="Arial" w:eastAsia="Arial" w:hAnsi="Arial" w:cs="Arial"/>
          <w:sz w:val="18"/>
          <w:szCs w:val="18"/>
        </w:rPr>
        <w:t xml:space="preserve">Scheduling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Tibco</w:t>
      </w:r>
    </w:p>
    <w:p w:rsidR="008063C9" w:rsidRDefault="00176F8F">
      <w:pPr>
        <w:pStyle w:val="normal0"/>
        <w:widowControl w:val="0"/>
        <w:numPr>
          <w:ilvl w:val="0"/>
          <w:numId w:val="4"/>
        </w:numPr>
      </w:pPr>
      <w:r>
        <w:rPr>
          <w:rFonts w:ascii="Arial" w:eastAsia="Arial" w:hAnsi="Arial" w:cs="Arial"/>
          <w:sz w:val="18"/>
          <w:szCs w:val="18"/>
        </w:rPr>
        <w:t xml:space="preserve">Distribution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Cloud Era</w:t>
      </w:r>
    </w:p>
    <w:p w:rsidR="008063C9" w:rsidRDefault="00176F8F">
      <w:pPr>
        <w:pStyle w:val="normal0"/>
        <w:widowControl w:val="0"/>
        <w:numPr>
          <w:ilvl w:val="0"/>
          <w:numId w:val="4"/>
        </w:numPr>
      </w:pPr>
      <w:r>
        <w:rPr>
          <w:rFonts w:ascii="Arial" w:eastAsia="Arial" w:hAnsi="Arial" w:cs="Arial"/>
          <w:sz w:val="18"/>
          <w:szCs w:val="18"/>
        </w:rPr>
        <w:t xml:space="preserve">System Deployment </w:t>
      </w:r>
      <w:r>
        <w:rPr>
          <w:rFonts w:ascii="Arial" w:eastAsia="Arial" w:hAnsi="Arial" w:cs="Arial"/>
          <w:sz w:val="18"/>
          <w:szCs w:val="18"/>
        </w:rPr>
        <w:tab/>
      </w:r>
      <w:r>
        <w:rPr>
          <w:rFonts w:ascii="Arial" w:eastAsia="Arial" w:hAnsi="Arial" w:cs="Arial"/>
          <w:sz w:val="18"/>
          <w:szCs w:val="18"/>
        </w:rPr>
        <w:tab/>
        <w:t>Hue</w:t>
      </w:r>
    </w:p>
    <w:p w:rsidR="008063C9" w:rsidRDefault="00176F8F">
      <w:pPr>
        <w:pStyle w:val="normal0"/>
        <w:widowControl w:val="0"/>
        <w:numPr>
          <w:ilvl w:val="0"/>
          <w:numId w:val="4"/>
        </w:numPr>
        <w:rPr>
          <w:b/>
          <w:u w:val="single"/>
        </w:rPr>
      </w:pPr>
      <w:r>
        <w:rPr>
          <w:rFonts w:ascii="Arial" w:eastAsia="Arial" w:hAnsi="Arial" w:cs="Arial"/>
          <w:sz w:val="18"/>
          <w:szCs w:val="18"/>
        </w:rPr>
        <w:t>Scripting</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Unix Shell scripting</w:t>
      </w:r>
    </w:p>
    <w:p w:rsidR="008063C9" w:rsidRDefault="008063C9">
      <w:pPr>
        <w:pStyle w:val="normal0"/>
        <w:widowControl w:val="0"/>
        <w:rPr>
          <w:rFonts w:ascii="Calibri" w:eastAsia="Calibri" w:hAnsi="Calibri" w:cs="Calibri"/>
          <w:b/>
          <w:sz w:val="22"/>
          <w:szCs w:val="22"/>
          <w:u w:val="single"/>
        </w:rPr>
      </w:pPr>
    </w:p>
    <w:p w:rsidR="008063C9" w:rsidRDefault="00176F8F">
      <w:pPr>
        <w:pStyle w:val="normal0"/>
        <w:widowControl w:val="0"/>
        <w:rPr>
          <w:rFonts w:ascii="Arial" w:eastAsia="Arial" w:hAnsi="Arial" w:cs="Arial"/>
          <w:sz w:val="19"/>
          <w:szCs w:val="19"/>
        </w:rPr>
      </w:pPr>
      <w:r>
        <w:rPr>
          <w:rFonts w:ascii="Arial" w:eastAsia="Arial" w:hAnsi="Arial" w:cs="Arial"/>
          <w:b/>
          <w:sz w:val="18"/>
          <w:szCs w:val="18"/>
          <w:u w:val="single"/>
        </w:rPr>
        <w:t>Other Skills</w:t>
      </w:r>
    </w:p>
    <w:p w:rsidR="008063C9" w:rsidRDefault="008063C9">
      <w:pPr>
        <w:pStyle w:val="normal0"/>
        <w:widowControl w:val="0"/>
        <w:spacing w:after="240"/>
        <w:ind w:left="360"/>
        <w:rPr>
          <w:rFonts w:ascii="Arial" w:eastAsia="Arial" w:hAnsi="Arial" w:cs="Arial"/>
          <w:sz w:val="19"/>
          <w:szCs w:val="19"/>
        </w:rPr>
      </w:pPr>
    </w:p>
    <w:p w:rsidR="008063C9" w:rsidRPr="00676CCE" w:rsidRDefault="00176F8F" w:rsidP="00676CCE">
      <w:pPr>
        <w:pStyle w:val="normal0"/>
        <w:widowControl w:val="0"/>
        <w:numPr>
          <w:ilvl w:val="0"/>
          <w:numId w:val="3"/>
        </w:numPr>
        <w:ind w:left="360"/>
        <w:rPr>
          <w:rFonts w:ascii="Arial" w:eastAsia="Arial" w:hAnsi="Arial" w:cs="Arial"/>
          <w:sz w:val="18"/>
          <w:szCs w:val="18"/>
        </w:rPr>
      </w:pPr>
      <w:r>
        <w:rPr>
          <w:rFonts w:ascii="Arial" w:eastAsia="Arial" w:hAnsi="Arial" w:cs="Arial"/>
          <w:sz w:val="18"/>
          <w:szCs w:val="18"/>
        </w:rPr>
        <w:t>Software Used :   Winscp, DBeaver, DBVisualizer, Putty.</w:t>
      </w:r>
    </w:p>
    <w:p w:rsidR="00676CCE" w:rsidRPr="00676CCE" w:rsidRDefault="00176F8F" w:rsidP="00676CCE">
      <w:pPr>
        <w:pStyle w:val="normal0"/>
        <w:widowControl w:val="0"/>
        <w:numPr>
          <w:ilvl w:val="0"/>
          <w:numId w:val="3"/>
        </w:numPr>
        <w:ind w:left="360"/>
        <w:rPr>
          <w:rFonts w:ascii="Arial" w:eastAsia="Arial" w:hAnsi="Arial" w:cs="Arial"/>
          <w:sz w:val="18"/>
          <w:szCs w:val="18"/>
        </w:rPr>
      </w:pPr>
      <w:r w:rsidRPr="00676CCE">
        <w:rPr>
          <w:rFonts w:ascii="Arial" w:eastAsia="Arial" w:hAnsi="Arial" w:cs="Arial"/>
          <w:sz w:val="18"/>
          <w:szCs w:val="18"/>
        </w:rPr>
        <w:t>Tools                 :  HP Quality Center, Zeppelin, DataBricks</w:t>
      </w:r>
      <w:r w:rsidR="001708F9">
        <w:rPr>
          <w:rFonts w:ascii="Arial" w:eastAsia="Arial" w:hAnsi="Arial" w:cs="Arial"/>
          <w:sz w:val="18"/>
          <w:szCs w:val="18"/>
        </w:rPr>
        <w:t>, Bitbucket</w:t>
      </w:r>
      <w:r w:rsidRPr="00676CCE">
        <w:rPr>
          <w:rFonts w:ascii="Arial" w:eastAsia="Arial" w:hAnsi="Arial" w:cs="Arial"/>
          <w:sz w:val="18"/>
          <w:szCs w:val="18"/>
        </w:rPr>
        <w:t>.</w:t>
      </w:r>
    </w:p>
    <w:p w:rsidR="008063C9" w:rsidRDefault="00176F8F" w:rsidP="00676CCE">
      <w:pPr>
        <w:pStyle w:val="normal0"/>
        <w:widowControl w:val="0"/>
        <w:numPr>
          <w:ilvl w:val="0"/>
          <w:numId w:val="3"/>
        </w:numPr>
        <w:ind w:left="360"/>
        <w:rPr>
          <w:rFonts w:ascii="Arial" w:eastAsia="Arial" w:hAnsi="Arial" w:cs="Arial"/>
          <w:sz w:val="18"/>
          <w:szCs w:val="18"/>
        </w:rPr>
      </w:pPr>
      <w:r w:rsidRPr="00676CCE">
        <w:rPr>
          <w:rFonts w:ascii="Arial" w:eastAsia="Arial" w:hAnsi="Arial" w:cs="Arial"/>
          <w:sz w:val="18"/>
          <w:szCs w:val="18"/>
        </w:rPr>
        <w:t>Methods            : Agile Methodology- Scrum</w:t>
      </w:r>
    </w:p>
    <w:p w:rsidR="00676CCE" w:rsidRPr="00676CCE" w:rsidRDefault="00676CCE" w:rsidP="00676CCE">
      <w:pPr>
        <w:pStyle w:val="normal0"/>
        <w:widowControl w:val="0"/>
        <w:ind w:left="360"/>
        <w:rPr>
          <w:rFonts w:ascii="Arial" w:eastAsia="Arial" w:hAnsi="Arial" w:cs="Arial"/>
          <w:sz w:val="18"/>
          <w:szCs w:val="18"/>
        </w:rPr>
      </w:pPr>
    </w:p>
    <w:p w:rsidR="008063C9" w:rsidRDefault="00176F8F">
      <w:pPr>
        <w:pStyle w:val="normal0"/>
        <w:widowControl w:val="0"/>
        <w:rPr>
          <w:rFonts w:ascii="Arial" w:eastAsia="Arial" w:hAnsi="Arial" w:cs="Arial"/>
          <w:color w:val="0000FF"/>
        </w:rPr>
      </w:pPr>
      <w:r>
        <w:rPr>
          <w:rFonts w:ascii="Palatino Linotype" w:eastAsia="Palatino Linotype" w:hAnsi="Palatino Linotype" w:cs="Palatino Linotype"/>
          <w:b/>
          <w:i/>
          <w:sz w:val="22"/>
          <w:szCs w:val="22"/>
        </w:rPr>
        <w:t>ACCOMPLISHMENTS:</w:t>
      </w:r>
    </w:p>
    <w:p w:rsidR="008063C9" w:rsidRDefault="008063C9">
      <w:pPr>
        <w:pStyle w:val="normal0"/>
        <w:widowControl w:val="0"/>
        <w:rPr>
          <w:rFonts w:ascii="Arial" w:eastAsia="Arial" w:hAnsi="Arial" w:cs="Arial"/>
          <w:color w:val="0000FF"/>
        </w:rPr>
      </w:pPr>
    </w:p>
    <w:p w:rsidR="008063C9" w:rsidRDefault="00176F8F">
      <w:pPr>
        <w:pStyle w:val="normal0"/>
        <w:widowControl w:val="0"/>
        <w:rPr>
          <w:rFonts w:ascii="Arial" w:eastAsia="Arial" w:hAnsi="Arial" w:cs="Arial"/>
          <w:sz w:val="18"/>
          <w:szCs w:val="18"/>
        </w:rPr>
      </w:pPr>
      <w:r>
        <w:rPr>
          <w:rFonts w:ascii="Arial" w:eastAsia="Arial" w:hAnsi="Arial" w:cs="Arial"/>
          <w:sz w:val="18"/>
          <w:szCs w:val="18"/>
        </w:rPr>
        <w:t> As an individual and team player, I have been recognized with the below awards,</w:t>
      </w:r>
    </w:p>
    <w:p w:rsidR="008063C9" w:rsidRDefault="008063C9">
      <w:pPr>
        <w:pStyle w:val="normal0"/>
        <w:widowControl w:val="0"/>
        <w:rPr>
          <w:rFonts w:ascii="Arial" w:eastAsia="Arial" w:hAnsi="Arial" w:cs="Arial"/>
          <w:sz w:val="18"/>
          <w:szCs w:val="18"/>
        </w:rPr>
      </w:pPr>
    </w:p>
    <w:p w:rsidR="008063C9" w:rsidRDefault="00F67EAF">
      <w:pPr>
        <w:pStyle w:val="normal0"/>
        <w:widowControl w:val="0"/>
        <w:numPr>
          <w:ilvl w:val="0"/>
          <w:numId w:val="2"/>
        </w:numPr>
      </w:pPr>
      <w:r>
        <w:rPr>
          <w:rFonts w:ascii="Arial" w:eastAsia="Arial" w:hAnsi="Arial" w:cs="Arial"/>
          <w:sz w:val="18"/>
          <w:szCs w:val="18"/>
        </w:rPr>
        <w:t>Have received multiple “</w:t>
      </w:r>
      <w:r w:rsidR="00176F8F">
        <w:rPr>
          <w:rFonts w:ascii="Arial" w:eastAsia="Arial" w:hAnsi="Arial" w:cs="Arial"/>
          <w:sz w:val="18"/>
          <w:szCs w:val="18"/>
        </w:rPr>
        <w:t>On The Spot Award</w:t>
      </w:r>
      <w:r>
        <w:rPr>
          <w:rFonts w:ascii="Arial" w:eastAsia="Arial" w:hAnsi="Arial" w:cs="Arial"/>
          <w:sz w:val="18"/>
          <w:szCs w:val="18"/>
        </w:rPr>
        <w:t>”</w:t>
      </w:r>
      <w:r w:rsidR="00176F8F">
        <w:rPr>
          <w:rFonts w:ascii="Arial" w:eastAsia="Arial" w:hAnsi="Arial" w:cs="Arial"/>
          <w:sz w:val="18"/>
          <w:szCs w:val="18"/>
        </w:rPr>
        <w:t xml:space="preserve"> for both project activities and organizational activities</w:t>
      </w:r>
      <w:r>
        <w:rPr>
          <w:rFonts w:ascii="Arial" w:eastAsia="Arial" w:hAnsi="Arial" w:cs="Arial"/>
          <w:sz w:val="18"/>
          <w:szCs w:val="18"/>
        </w:rPr>
        <w:t xml:space="preserve"> from Client</w:t>
      </w:r>
      <w:r w:rsidR="00176F8F">
        <w:rPr>
          <w:rFonts w:ascii="Arial" w:eastAsia="Arial" w:hAnsi="Arial" w:cs="Arial"/>
          <w:sz w:val="18"/>
          <w:szCs w:val="18"/>
        </w:rPr>
        <w:t>.</w:t>
      </w:r>
      <w:r>
        <w:rPr>
          <w:rFonts w:ascii="Arial" w:eastAsia="Arial" w:hAnsi="Arial" w:cs="Arial"/>
          <w:sz w:val="18"/>
          <w:szCs w:val="18"/>
        </w:rPr>
        <w:t xml:space="preserve"> Have received Star</w:t>
      </w:r>
      <w:r w:rsidR="00176F8F">
        <w:rPr>
          <w:rFonts w:ascii="Arial" w:eastAsia="Arial" w:hAnsi="Arial" w:cs="Arial"/>
          <w:sz w:val="18"/>
          <w:szCs w:val="18"/>
        </w:rPr>
        <w:t xml:space="preserve"> of the Month &amp; Best Team </w:t>
      </w:r>
      <w:r>
        <w:rPr>
          <w:rFonts w:ascii="Arial" w:eastAsia="Arial" w:hAnsi="Arial" w:cs="Arial"/>
          <w:sz w:val="18"/>
          <w:szCs w:val="18"/>
        </w:rPr>
        <w:t>Player Awards.</w:t>
      </w:r>
    </w:p>
    <w:p w:rsidR="008063C9" w:rsidRDefault="008063C9">
      <w:pPr>
        <w:pStyle w:val="normal0"/>
        <w:widowControl w:val="0"/>
        <w:rPr>
          <w:rFonts w:ascii="Arial" w:eastAsia="Arial" w:hAnsi="Arial" w:cs="Arial"/>
          <w:sz w:val="18"/>
          <w:szCs w:val="18"/>
        </w:rPr>
      </w:pPr>
    </w:p>
    <w:p w:rsidR="008063C9" w:rsidRDefault="00176F8F">
      <w:pPr>
        <w:pStyle w:val="normal0"/>
        <w:widowControl w:val="0"/>
        <w:rPr>
          <w:rFonts w:ascii="Palatino Linotype" w:eastAsia="Palatino Linotype" w:hAnsi="Palatino Linotype" w:cs="Palatino Linotype"/>
          <w:b/>
          <w:i/>
          <w:sz w:val="22"/>
          <w:szCs w:val="22"/>
        </w:rPr>
      </w:pPr>
      <w:r>
        <w:rPr>
          <w:rFonts w:ascii="Palatino Linotype" w:eastAsia="Palatino Linotype" w:hAnsi="Palatino Linotype" w:cs="Palatino Linotype"/>
          <w:b/>
          <w:i/>
          <w:sz w:val="22"/>
          <w:szCs w:val="22"/>
        </w:rPr>
        <w:t>CERTIFICATIONS:</w:t>
      </w:r>
    </w:p>
    <w:p w:rsidR="008063C9" w:rsidRDefault="008063C9">
      <w:pPr>
        <w:pStyle w:val="normal0"/>
        <w:widowControl w:val="0"/>
        <w:rPr>
          <w:rFonts w:ascii="Palatino Linotype" w:eastAsia="Palatino Linotype" w:hAnsi="Palatino Linotype" w:cs="Palatino Linotype"/>
          <w:b/>
          <w:i/>
          <w:sz w:val="22"/>
          <w:szCs w:val="22"/>
        </w:rPr>
      </w:pPr>
    </w:p>
    <w:p w:rsidR="008063C9" w:rsidRPr="007F61B3" w:rsidRDefault="00176F8F">
      <w:pPr>
        <w:pStyle w:val="normal0"/>
        <w:widowControl w:val="0"/>
        <w:numPr>
          <w:ilvl w:val="0"/>
          <w:numId w:val="3"/>
        </w:numPr>
        <w:ind w:left="360"/>
        <w:rPr>
          <w:rFonts w:ascii="Arial" w:eastAsia="Arial" w:hAnsi="Arial" w:cs="Arial"/>
          <w:sz w:val="18"/>
          <w:szCs w:val="18"/>
        </w:rPr>
      </w:pPr>
      <w:r>
        <w:rPr>
          <w:rFonts w:ascii="Arial" w:eastAsia="Arial" w:hAnsi="Arial" w:cs="Arial"/>
          <w:sz w:val="18"/>
          <w:szCs w:val="18"/>
        </w:rPr>
        <w:t>International Software Testing Qualifications Board (ISTQB) Software Tester Certifications: Certified Tester - Foundation Level</w:t>
      </w:r>
    </w:p>
    <w:p w:rsidR="008063C9" w:rsidRPr="007F61B3" w:rsidRDefault="00176F8F">
      <w:pPr>
        <w:pStyle w:val="normal0"/>
        <w:widowControl w:val="0"/>
        <w:numPr>
          <w:ilvl w:val="0"/>
          <w:numId w:val="3"/>
        </w:numPr>
        <w:ind w:left="360"/>
        <w:rPr>
          <w:rFonts w:ascii="Arial" w:eastAsia="Arial" w:hAnsi="Arial" w:cs="Arial"/>
          <w:sz w:val="18"/>
          <w:szCs w:val="18"/>
        </w:rPr>
      </w:pPr>
      <w:r>
        <w:rPr>
          <w:rFonts w:ascii="Arial" w:eastAsia="Arial" w:hAnsi="Arial" w:cs="Arial"/>
          <w:sz w:val="18"/>
          <w:szCs w:val="18"/>
        </w:rPr>
        <w:t>ITIL Certified. This deals basically with the detailed practices for IT Service Management.</w:t>
      </w:r>
    </w:p>
    <w:p w:rsidR="008756AD" w:rsidRDefault="007F61B3" w:rsidP="007F61B3">
      <w:pPr>
        <w:pStyle w:val="normal0"/>
        <w:widowControl w:val="0"/>
        <w:numPr>
          <w:ilvl w:val="0"/>
          <w:numId w:val="3"/>
        </w:numPr>
        <w:ind w:left="360"/>
        <w:rPr>
          <w:rFonts w:ascii="Arial" w:eastAsia="Arial" w:hAnsi="Arial" w:cs="Arial"/>
          <w:sz w:val="18"/>
          <w:szCs w:val="18"/>
        </w:rPr>
      </w:pPr>
      <w:r w:rsidRPr="007F61B3">
        <w:rPr>
          <w:rFonts w:ascii="Arial" w:eastAsia="Arial" w:hAnsi="Arial" w:cs="Arial"/>
          <w:sz w:val="18"/>
          <w:szCs w:val="18"/>
        </w:rPr>
        <w:t>Oracle Certified Professional, Java SE 6 Programmer Certification</w:t>
      </w:r>
    </w:p>
    <w:p w:rsidR="007F61B3" w:rsidRDefault="007F61B3" w:rsidP="007F61B3">
      <w:pPr>
        <w:pStyle w:val="normal0"/>
        <w:widowControl w:val="0"/>
        <w:rPr>
          <w:rFonts w:ascii="Arial" w:eastAsia="Arial" w:hAnsi="Arial" w:cs="Arial"/>
          <w:sz w:val="18"/>
          <w:szCs w:val="18"/>
        </w:rPr>
      </w:pPr>
    </w:p>
    <w:p w:rsidR="007F61B3" w:rsidRPr="007F61B3" w:rsidRDefault="007F61B3" w:rsidP="007F61B3">
      <w:pPr>
        <w:pStyle w:val="normal0"/>
        <w:widowControl w:val="0"/>
        <w:rPr>
          <w:rFonts w:ascii="Arial" w:eastAsia="Arial" w:hAnsi="Arial" w:cs="Arial"/>
          <w:sz w:val="18"/>
          <w:szCs w:val="18"/>
        </w:rPr>
      </w:pPr>
    </w:p>
    <w:p w:rsidR="008756AD" w:rsidRDefault="008756AD">
      <w:pPr>
        <w:pStyle w:val="normal0"/>
        <w:widowControl w:val="0"/>
        <w:rPr>
          <w:rFonts w:ascii="Palatino Linotype" w:eastAsia="Palatino Linotype" w:hAnsi="Palatino Linotype" w:cs="Palatino Linotype"/>
          <w:b/>
          <w:i/>
          <w:sz w:val="22"/>
          <w:szCs w:val="22"/>
        </w:rPr>
      </w:pPr>
    </w:p>
    <w:p w:rsidR="008756AD" w:rsidRDefault="008756AD">
      <w:pPr>
        <w:pStyle w:val="normal0"/>
        <w:widowControl w:val="0"/>
        <w:rPr>
          <w:rFonts w:ascii="Palatino Linotype" w:eastAsia="Palatino Linotype" w:hAnsi="Palatino Linotype" w:cs="Palatino Linotype"/>
          <w:b/>
          <w:i/>
          <w:sz w:val="22"/>
          <w:szCs w:val="22"/>
        </w:rPr>
      </w:pPr>
    </w:p>
    <w:p w:rsidR="008756AD" w:rsidRDefault="008756AD">
      <w:pPr>
        <w:pStyle w:val="normal0"/>
        <w:widowControl w:val="0"/>
        <w:rPr>
          <w:rFonts w:ascii="Palatino Linotype" w:eastAsia="Palatino Linotype" w:hAnsi="Palatino Linotype" w:cs="Palatino Linotype"/>
          <w:b/>
          <w:i/>
          <w:sz w:val="22"/>
          <w:szCs w:val="22"/>
        </w:rPr>
      </w:pPr>
    </w:p>
    <w:p w:rsidR="008756AD" w:rsidRDefault="008756AD">
      <w:pPr>
        <w:pStyle w:val="normal0"/>
        <w:widowControl w:val="0"/>
        <w:rPr>
          <w:rFonts w:ascii="Palatino Linotype" w:eastAsia="Palatino Linotype" w:hAnsi="Palatino Linotype" w:cs="Palatino Linotype"/>
          <w:b/>
          <w:i/>
          <w:sz w:val="22"/>
          <w:szCs w:val="22"/>
        </w:rPr>
      </w:pPr>
    </w:p>
    <w:p w:rsidR="008756AD" w:rsidRDefault="008756AD">
      <w:pPr>
        <w:pStyle w:val="normal0"/>
        <w:widowControl w:val="0"/>
        <w:rPr>
          <w:rFonts w:ascii="Palatino Linotype" w:eastAsia="Palatino Linotype" w:hAnsi="Palatino Linotype" w:cs="Palatino Linotype"/>
          <w:b/>
          <w:i/>
          <w:sz w:val="22"/>
          <w:szCs w:val="22"/>
        </w:rPr>
      </w:pPr>
    </w:p>
    <w:p w:rsidR="008756AD" w:rsidRDefault="008756AD">
      <w:pPr>
        <w:pStyle w:val="normal0"/>
        <w:widowControl w:val="0"/>
        <w:rPr>
          <w:rFonts w:ascii="Palatino Linotype" w:eastAsia="Palatino Linotype" w:hAnsi="Palatino Linotype" w:cs="Palatino Linotype"/>
          <w:b/>
          <w:i/>
          <w:sz w:val="22"/>
          <w:szCs w:val="22"/>
        </w:rPr>
      </w:pPr>
    </w:p>
    <w:p w:rsidR="008063C9" w:rsidRDefault="00176F8F">
      <w:pPr>
        <w:pStyle w:val="normal0"/>
        <w:widowControl w:val="0"/>
        <w:rPr>
          <w:b/>
          <w:sz w:val="16"/>
          <w:szCs w:val="16"/>
        </w:rPr>
      </w:pPr>
      <w:r>
        <w:rPr>
          <w:rFonts w:ascii="Palatino Linotype" w:eastAsia="Palatino Linotype" w:hAnsi="Palatino Linotype" w:cs="Palatino Linotype"/>
          <w:b/>
          <w:i/>
          <w:sz w:val="22"/>
          <w:szCs w:val="22"/>
        </w:rPr>
        <w:t>EDUCATION SUMMARY:</w:t>
      </w:r>
    </w:p>
    <w:p w:rsidR="008063C9" w:rsidRDefault="008063C9">
      <w:pPr>
        <w:pStyle w:val="normal0"/>
        <w:widowControl w:val="0"/>
        <w:jc w:val="both"/>
        <w:rPr>
          <w:b/>
          <w:sz w:val="16"/>
          <w:szCs w:val="16"/>
        </w:rPr>
      </w:pPr>
    </w:p>
    <w:tbl>
      <w:tblPr>
        <w:tblStyle w:val="a"/>
        <w:tblW w:w="9867" w:type="dxa"/>
        <w:tblLayout w:type="fixed"/>
        <w:tblLook w:val="0000"/>
      </w:tblPr>
      <w:tblGrid>
        <w:gridCol w:w="1434"/>
        <w:gridCol w:w="2956"/>
        <w:gridCol w:w="1975"/>
        <w:gridCol w:w="2161"/>
        <w:gridCol w:w="1341"/>
      </w:tblGrid>
      <w:tr w:rsidR="008063C9">
        <w:trPr>
          <w:trHeight w:val="820"/>
        </w:trPr>
        <w:tc>
          <w:tcPr>
            <w:tcW w:w="1434" w:type="dxa"/>
            <w:tcBorders>
              <w:top w:val="single" w:sz="4" w:space="0" w:color="000000"/>
              <w:left w:val="single" w:sz="4" w:space="0" w:color="000000"/>
              <w:bottom w:val="single" w:sz="4" w:space="0" w:color="000000"/>
            </w:tcBorders>
            <w:shd w:val="clear" w:color="auto" w:fill="ABB89D"/>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tabs>
                <w:tab w:val="center" w:pos="609"/>
              </w:tabs>
              <w:rPr>
                <w:rFonts w:ascii="Arial" w:eastAsia="Arial" w:hAnsi="Arial" w:cs="Arial"/>
                <w:b/>
                <w:sz w:val="18"/>
                <w:szCs w:val="18"/>
              </w:rPr>
            </w:pPr>
            <w:r>
              <w:rPr>
                <w:rFonts w:ascii="Arial" w:eastAsia="Arial" w:hAnsi="Arial" w:cs="Arial"/>
                <w:b/>
                <w:sz w:val="18"/>
                <w:szCs w:val="18"/>
              </w:rPr>
              <w:tab/>
              <w:t>COURSE</w:t>
            </w:r>
          </w:p>
        </w:tc>
        <w:tc>
          <w:tcPr>
            <w:tcW w:w="2956" w:type="dxa"/>
            <w:tcBorders>
              <w:top w:val="single" w:sz="4" w:space="0" w:color="000000"/>
              <w:left w:val="single" w:sz="4" w:space="0" w:color="000000"/>
              <w:bottom w:val="single" w:sz="4" w:space="0" w:color="000000"/>
            </w:tcBorders>
            <w:shd w:val="clear" w:color="auto" w:fill="ABB89D"/>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b/>
                <w:sz w:val="18"/>
                <w:szCs w:val="18"/>
              </w:rPr>
            </w:pPr>
            <w:r>
              <w:rPr>
                <w:rFonts w:ascii="Arial" w:eastAsia="Arial" w:hAnsi="Arial" w:cs="Arial"/>
                <w:b/>
                <w:sz w:val="18"/>
                <w:szCs w:val="18"/>
              </w:rPr>
              <w:t>INSTITUTION</w:t>
            </w:r>
          </w:p>
        </w:tc>
        <w:tc>
          <w:tcPr>
            <w:tcW w:w="1975" w:type="dxa"/>
            <w:tcBorders>
              <w:top w:val="single" w:sz="4" w:space="0" w:color="000000"/>
              <w:left w:val="single" w:sz="4" w:space="0" w:color="000000"/>
              <w:bottom w:val="single" w:sz="4" w:space="0" w:color="000000"/>
            </w:tcBorders>
            <w:shd w:val="clear" w:color="auto" w:fill="ABB89D"/>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b/>
                <w:sz w:val="18"/>
                <w:szCs w:val="18"/>
              </w:rPr>
            </w:pPr>
            <w:r>
              <w:rPr>
                <w:rFonts w:ascii="Arial" w:eastAsia="Arial" w:hAnsi="Arial" w:cs="Arial"/>
                <w:b/>
                <w:sz w:val="18"/>
                <w:szCs w:val="18"/>
              </w:rPr>
              <w:t>BOARD/</w:t>
            </w:r>
          </w:p>
          <w:p w:rsidR="008063C9" w:rsidRDefault="00176F8F">
            <w:pPr>
              <w:pStyle w:val="normal0"/>
              <w:widowControl w:val="0"/>
              <w:jc w:val="center"/>
              <w:rPr>
                <w:rFonts w:ascii="Arial" w:eastAsia="Arial" w:hAnsi="Arial" w:cs="Arial"/>
                <w:b/>
                <w:sz w:val="18"/>
                <w:szCs w:val="18"/>
              </w:rPr>
            </w:pPr>
            <w:r>
              <w:rPr>
                <w:rFonts w:ascii="Arial" w:eastAsia="Arial" w:hAnsi="Arial" w:cs="Arial"/>
                <w:b/>
                <w:sz w:val="18"/>
                <w:szCs w:val="18"/>
              </w:rPr>
              <w:t>UNIVERSITY</w:t>
            </w:r>
          </w:p>
        </w:tc>
        <w:tc>
          <w:tcPr>
            <w:tcW w:w="2161" w:type="dxa"/>
            <w:tcBorders>
              <w:top w:val="single" w:sz="4" w:space="0" w:color="000000"/>
              <w:left w:val="single" w:sz="4" w:space="0" w:color="000000"/>
              <w:bottom w:val="single" w:sz="4" w:space="0" w:color="000000"/>
            </w:tcBorders>
            <w:shd w:val="clear" w:color="auto" w:fill="ABB89D"/>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b/>
                <w:sz w:val="18"/>
                <w:szCs w:val="18"/>
              </w:rPr>
            </w:pPr>
            <w:r>
              <w:rPr>
                <w:rFonts w:ascii="Arial" w:eastAsia="Arial" w:hAnsi="Arial" w:cs="Arial"/>
                <w:b/>
                <w:sz w:val="18"/>
                <w:szCs w:val="18"/>
              </w:rPr>
              <w:t>YEAR OF</w:t>
            </w:r>
          </w:p>
          <w:p w:rsidR="008063C9" w:rsidRDefault="00176F8F">
            <w:pPr>
              <w:pStyle w:val="normal0"/>
              <w:widowControl w:val="0"/>
              <w:jc w:val="center"/>
              <w:rPr>
                <w:rFonts w:ascii="Arial" w:eastAsia="Arial" w:hAnsi="Arial" w:cs="Arial"/>
                <w:b/>
                <w:sz w:val="18"/>
                <w:szCs w:val="18"/>
              </w:rPr>
            </w:pPr>
            <w:r>
              <w:rPr>
                <w:rFonts w:ascii="Arial" w:eastAsia="Arial" w:hAnsi="Arial" w:cs="Arial"/>
                <w:b/>
                <w:sz w:val="18"/>
                <w:szCs w:val="18"/>
              </w:rPr>
              <w:t>COMPLETION</w:t>
            </w:r>
          </w:p>
        </w:tc>
        <w:tc>
          <w:tcPr>
            <w:tcW w:w="1341" w:type="dxa"/>
            <w:tcBorders>
              <w:top w:val="single" w:sz="4" w:space="0" w:color="000000"/>
              <w:left w:val="single" w:sz="4" w:space="0" w:color="000000"/>
              <w:bottom w:val="single" w:sz="4" w:space="0" w:color="000000"/>
              <w:right w:val="single" w:sz="4" w:space="0" w:color="000000"/>
            </w:tcBorders>
            <w:shd w:val="clear" w:color="auto" w:fill="ABB89D"/>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sz w:val="24"/>
                <w:szCs w:val="24"/>
              </w:rPr>
            </w:pPr>
            <w:r>
              <w:rPr>
                <w:rFonts w:ascii="Arial" w:eastAsia="Arial" w:hAnsi="Arial" w:cs="Arial"/>
                <w:b/>
                <w:sz w:val="18"/>
                <w:szCs w:val="18"/>
              </w:rPr>
              <w:t>MARKS (%)</w:t>
            </w:r>
          </w:p>
        </w:tc>
      </w:tr>
      <w:tr w:rsidR="008063C9">
        <w:trPr>
          <w:trHeight w:val="820"/>
        </w:trPr>
        <w:tc>
          <w:tcPr>
            <w:tcW w:w="1434"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sz w:val="18"/>
                <w:szCs w:val="18"/>
              </w:rPr>
            </w:pPr>
          </w:p>
          <w:p w:rsidR="008063C9" w:rsidRDefault="00176F8F">
            <w:pPr>
              <w:pStyle w:val="normal0"/>
              <w:widowControl w:val="0"/>
              <w:jc w:val="center"/>
              <w:rPr>
                <w:rFonts w:ascii="Arial" w:eastAsia="Arial" w:hAnsi="Arial" w:cs="Arial"/>
                <w:sz w:val="18"/>
                <w:szCs w:val="18"/>
              </w:rPr>
            </w:pPr>
            <w:r>
              <w:rPr>
                <w:rFonts w:ascii="Arial" w:eastAsia="Arial" w:hAnsi="Arial" w:cs="Arial"/>
                <w:sz w:val="18"/>
                <w:szCs w:val="18"/>
              </w:rPr>
              <w:t>B.E(EEE)</w:t>
            </w:r>
          </w:p>
        </w:tc>
        <w:tc>
          <w:tcPr>
            <w:tcW w:w="2956"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sz w:val="18"/>
                <w:szCs w:val="18"/>
              </w:rPr>
            </w:pPr>
          </w:p>
          <w:p w:rsidR="008063C9" w:rsidRDefault="00176F8F">
            <w:pPr>
              <w:pStyle w:val="normal0"/>
              <w:widowControl w:val="0"/>
              <w:jc w:val="center"/>
              <w:rPr>
                <w:rFonts w:ascii="Arial" w:eastAsia="Arial" w:hAnsi="Arial" w:cs="Arial"/>
                <w:b/>
                <w:sz w:val="18"/>
                <w:szCs w:val="18"/>
              </w:rPr>
            </w:pPr>
            <w:r>
              <w:rPr>
                <w:rFonts w:ascii="Arial" w:eastAsia="Arial" w:hAnsi="Arial" w:cs="Arial"/>
                <w:sz w:val="18"/>
                <w:szCs w:val="18"/>
              </w:rPr>
              <w:t>SIR CRR College of Engineering, ELURU, AP</w:t>
            </w:r>
          </w:p>
        </w:tc>
        <w:tc>
          <w:tcPr>
            <w:tcW w:w="1975"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b/>
                <w:sz w:val="18"/>
                <w:szCs w:val="18"/>
              </w:rPr>
            </w:pPr>
            <w:r>
              <w:rPr>
                <w:rFonts w:ascii="Arial" w:eastAsia="Arial" w:hAnsi="Arial" w:cs="Arial"/>
                <w:sz w:val="18"/>
                <w:szCs w:val="18"/>
              </w:rPr>
              <w:t>Andhra University</w:t>
            </w:r>
          </w:p>
        </w:tc>
        <w:tc>
          <w:tcPr>
            <w:tcW w:w="2161"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sz w:val="18"/>
                <w:szCs w:val="18"/>
              </w:rPr>
            </w:pPr>
            <w:r>
              <w:rPr>
                <w:rFonts w:ascii="Arial" w:eastAsia="Arial" w:hAnsi="Arial" w:cs="Arial"/>
                <w:sz w:val="18"/>
                <w:szCs w:val="18"/>
              </w:rPr>
              <w:t>2011</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8063C9" w:rsidRDefault="008063C9">
            <w:pPr>
              <w:pStyle w:val="normal0"/>
              <w:widowControl w:val="0"/>
              <w:jc w:val="center"/>
              <w:rPr>
                <w:rFonts w:ascii="Arial" w:eastAsia="Arial" w:hAnsi="Arial" w:cs="Arial"/>
                <w:sz w:val="18"/>
                <w:szCs w:val="18"/>
              </w:rPr>
            </w:pPr>
          </w:p>
          <w:p w:rsidR="008063C9" w:rsidRDefault="00176F8F">
            <w:pPr>
              <w:pStyle w:val="normal0"/>
              <w:widowControl w:val="0"/>
              <w:jc w:val="center"/>
              <w:rPr>
                <w:rFonts w:ascii="Arial" w:eastAsia="Arial" w:hAnsi="Arial" w:cs="Arial"/>
                <w:sz w:val="24"/>
                <w:szCs w:val="24"/>
              </w:rPr>
            </w:pPr>
            <w:r>
              <w:rPr>
                <w:rFonts w:ascii="Arial" w:eastAsia="Arial" w:hAnsi="Arial" w:cs="Arial"/>
                <w:sz w:val="18"/>
                <w:szCs w:val="18"/>
              </w:rPr>
              <w:t>82.60</w:t>
            </w:r>
          </w:p>
        </w:tc>
      </w:tr>
      <w:tr w:rsidR="008063C9">
        <w:trPr>
          <w:trHeight w:val="820"/>
        </w:trPr>
        <w:tc>
          <w:tcPr>
            <w:tcW w:w="1434"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sz w:val="18"/>
                <w:szCs w:val="18"/>
              </w:rPr>
            </w:pPr>
            <w:r>
              <w:rPr>
                <w:rFonts w:ascii="Arial" w:eastAsia="Arial" w:hAnsi="Arial" w:cs="Arial"/>
                <w:sz w:val="18"/>
                <w:szCs w:val="18"/>
              </w:rPr>
              <w:t>XII</w:t>
            </w:r>
          </w:p>
        </w:tc>
        <w:tc>
          <w:tcPr>
            <w:tcW w:w="2956"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sz w:val="18"/>
                <w:szCs w:val="18"/>
              </w:rPr>
            </w:pPr>
          </w:p>
          <w:p w:rsidR="008063C9" w:rsidRDefault="00176F8F">
            <w:pPr>
              <w:pStyle w:val="normal0"/>
              <w:widowControl w:val="0"/>
              <w:jc w:val="center"/>
              <w:rPr>
                <w:rFonts w:ascii="Arial" w:eastAsia="Arial" w:hAnsi="Arial" w:cs="Arial"/>
                <w:b/>
                <w:sz w:val="18"/>
                <w:szCs w:val="18"/>
              </w:rPr>
            </w:pPr>
            <w:r>
              <w:rPr>
                <w:rFonts w:ascii="Arial" w:eastAsia="Arial" w:hAnsi="Arial" w:cs="Arial"/>
                <w:sz w:val="18"/>
                <w:szCs w:val="18"/>
              </w:rPr>
              <w:t>Sri Chaitanya Jr College, Vijayawada</w:t>
            </w:r>
          </w:p>
        </w:tc>
        <w:tc>
          <w:tcPr>
            <w:tcW w:w="1975"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b/>
                <w:sz w:val="18"/>
                <w:szCs w:val="18"/>
              </w:rPr>
            </w:pPr>
            <w:r>
              <w:rPr>
                <w:rFonts w:ascii="Arial" w:eastAsia="Arial" w:hAnsi="Arial" w:cs="Arial"/>
                <w:sz w:val="18"/>
                <w:szCs w:val="18"/>
              </w:rPr>
              <w:t>Board of intermediate education</w:t>
            </w:r>
          </w:p>
        </w:tc>
        <w:tc>
          <w:tcPr>
            <w:tcW w:w="2161"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sz w:val="18"/>
                <w:szCs w:val="18"/>
              </w:rPr>
            </w:pPr>
            <w:r>
              <w:rPr>
                <w:rFonts w:ascii="Arial" w:eastAsia="Arial" w:hAnsi="Arial" w:cs="Arial"/>
                <w:sz w:val="18"/>
                <w:szCs w:val="18"/>
              </w:rPr>
              <w:t>2007</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8063C9" w:rsidRDefault="008063C9">
            <w:pPr>
              <w:pStyle w:val="normal0"/>
              <w:widowControl w:val="0"/>
              <w:jc w:val="center"/>
              <w:rPr>
                <w:rFonts w:ascii="Arial" w:eastAsia="Arial" w:hAnsi="Arial" w:cs="Arial"/>
                <w:sz w:val="18"/>
                <w:szCs w:val="18"/>
              </w:rPr>
            </w:pPr>
          </w:p>
          <w:p w:rsidR="008063C9" w:rsidRDefault="00176F8F">
            <w:pPr>
              <w:pStyle w:val="normal0"/>
              <w:widowControl w:val="0"/>
              <w:jc w:val="center"/>
              <w:rPr>
                <w:rFonts w:ascii="Arial" w:eastAsia="Arial" w:hAnsi="Arial" w:cs="Arial"/>
                <w:sz w:val="24"/>
                <w:szCs w:val="24"/>
              </w:rPr>
            </w:pPr>
            <w:r>
              <w:rPr>
                <w:rFonts w:ascii="Arial" w:eastAsia="Arial" w:hAnsi="Arial" w:cs="Arial"/>
                <w:sz w:val="18"/>
                <w:szCs w:val="18"/>
              </w:rPr>
              <w:t>90.50</w:t>
            </w:r>
          </w:p>
        </w:tc>
      </w:tr>
      <w:tr w:rsidR="008063C9">
        <w:trPr>
          <w:trHeight w:val="820"/>
        </w:trPr>
        <w:tc>
          <w:tcPr>
            <w:tcW w:w="1434"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sz w:val="18"/>
                <w:szCs w:val="18"/>
              </w:rPr>
            </w:pPr>
            <w:r>
              <w:rPr>
                <w:rFonts w:ascii="Arial" w:eastAsia="Arial" w:hAnsi="Arial" w:cs="Arial"/>
                <w:sz w:val="18"/>
                <w:szCs w:val="18"/>
              </w:rPr>
              <w:t>X</w:t>
            </w:r>
          </w:p>
        </w:tc>
        <w:tc>
          <w:tcPr>
            <w:tcW w:w="2956"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sz w:val="18"/>
                <w:szCs w:val="18"/>
              </w:rPr>
            </w:pPr>
          </w:p>
          <w:p w:rsidR="008063C9" w:rsidRDefault="00176F8F">
            <w:pPr>
              <w:pStyle w:val="normal0"/>
              <w:widowControl w:val="0"/>
              <w:jc w:val="center"/>
              <w:rPr>
                <w:rFonts w:ascii="Arial" w:eastAsia="Arial" w:hAnsi="Arial" w:cs="Arial"/>
                <w:b/>
                <w:sz w:val="18"/>
                <w:szCs w:val="18"/>
              </w:rPr>
            </w:pPr>
            <w:r>
              <w:rPr>
                <w:rFonts w:ascii="Arial" w:eastAsia="Arial" w:hAnsi="Arial" w:cs="Arial"/>
                <w:sz w:val="18"/>
                <w:szCs w:val="18"/>
              </w:rPr>
              <w:t>Z.P.H School, Chillakallu, AP</w:t>
            </w:r>
          </w:p>
        </w:tc>
        <w:tc>
          <w:tcPr>
            <w:tcW w:w="1975"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b/>
                <w:sz w:val="18"/>
                <w:szCs w:val="18"/>
              </w:rPr>
            </w:pPr>
            <w:r>
              <w:rPr>
                <w:rFonts w:ascii="Arial" w:eastAsia="Arial" w:hAnsi="Arial" w:cs="Arial"/>
                <w:sz w:val="18"/>
                <w:szCs w:val="18"/>
              </w:rPr>
              <w:t>Board of secondary Education</w:t>
            </w:r>
          </w:p>
        </w:tc>
        <w:tc>
          <w:tcPr>
            <w:tcW w:w="2161" w:type="dxa"/>
            <w:tcBorders>
              <w:top w:val="single" w:sz="4" w:space="0" w:color="000000"/>
              <w:left w:val="single" w:sz="4" w:space="0" w:color="000000"/>
              <w:bottom w:val="single" w:sz="4" w:space="0" w:color="000000"/>
            </w:tcBorders>
            <w:shd w:val="clear" w:color="auto" w:fill="auto"/>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b/>
                <w:sz w:val="18"/>
                <w:szCs w:val="18"/>
              </w:rPr>
            </w:pPr>
            <w:r>
              <w:rPr>
                <w:rFonts w:ascii="Arial" w:eastAsia="Arial" w:hAnsi="Arial" w:cs="Arial"/>
                <w:sz w:val="18"/>
                <w:szCs w:val="18"/>
              </w:rPr>
              <w:t>2005</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8063C9" w:rsidRDefault="008063C9">
            <w:pPr>
              <w:pStyle w:val="normal0"/>
              <w:widowControl w:val="0"/>
              <w:jc w:val="center"/>
              <w:rPr>
                <w:rFonts w:ascii="Arial" w:eastAsia="Arial" w:hAnsi="Arial" w:cs="Arial"/>
                <w:b/>
                <w:sz w:val="18"/>
                <w:szCs w:val="18"/>
              </w:rPr>
            </w:pPr>
          </w:p>
          <w:p w:rsidR="008063C9" w:rsidRDefault="00176F8F">
            <w:pPr>
              <w:pStyle w:val="normal0"/>
              <w:widowControl w:val="0"/>
              <w:jc w:val="center"/>
              <w:rPr>
                <w:rFonts w:ascii="Arial" w:eastAsia="Arial" w:hAnsi="Arial" w:cs="Arial"/>
                <w:sz w:val="24"/>
                <w:szCs w:val="24"/>
              </w:rPr>
            </w:pPr>
            <w:r>
              <w:rPr>
                <w:rFonts w:ascii="Arial" w:eastAsia="Arial" w:hAnsi="Arial" w:cs="Arial"/>
                <w:sz w:val="18"/>
                <w:szCs w:val="18"/>
              </w:rPr>
              <w:t>87.16</w:t>
            </w:r>
          </w:p>
        </w:tc>
      </w:tr>
    </w:tbl>
    <w:p w:rsidR="008063C9" w:rsidRDefault="00176F8F">
      <w:pPr>
        <w:pStyle w:val="normal0"/>
        <w:widowControl w:val="0"/>
        <w:jc w:val="center"/>
        <w:rPr>
          <w:rFonts w:ascii="Palatino Linotype" w:eastAsia="Palatino Linotype" w:hAnsi="Palatino Linotype" w:cs="Palatino Linotype"/>
          <w:b/>
          <w:i/>
          <w:sz w:val="22"/>
          <w:szCs w:val="22"/>
        </w:rPr>
      </w:pPr>
      <w:r>
        <w:rPr>
          <w:sz w:val="24"/>
          <w:szCs w:val="24"/>
        </w:rPr>
        <w:t xml:space="preserve">                                                                                                                     </w:t>
      </w:r>
    </w:p>
    <w:sectPr w:rsidR="008063C9" w:rsidSect="008063C9">
      <w:footerReference w:type="default" r:id="rId8"/>
      <w:pgSz w:w="11906" w:h="16838"/>
      <w:pgMar w:top="720" w:right="720" w:bottom="776"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CB5" w:rsidRDefault="00212CB5" w:rsidP="008063C9">
      <w:r>
        <w:separator/>
      </w:r>
    </w:p>
  </w:endnote>
  <w:endnote w:type="continuationSeparator" w:id="1">
    <w:p w:rsidR="00212CB5" w:rsidRDefault="00212CB5" w:rsidP="008063C9">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3C9" w:rsidRDefault="008063C9">
    <w:pPr>
      <w:pStyle w:val="normal0"/>
      <w:widowControl w:val="0"/>
      <w:rPr>
        <w:rFonts w:ascii="Arial" w:eastAsia="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CB5" w:rsidRDefault="00212CB5" w:rsidP="008063C9">
      <w:r>
        <w:separator/>
      </w:r>
    </w:p>
  </w:footnote>
  <w:footnote w:type="continuationSeparator" w:id="1">
    <w:p w:rsidR="00212CB5" w:rsidRDefault="00212CB5" w:rsidP="008063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A75FA"/>
    <w:multiLevelType w:val="multilevel"/>
    <w:tmpl w:val="A7C47B0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54104232"/>
    <w:multiLevelType w:val="multilevel"/>
    <w:tmpl w:val="1E16A710"/>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786A5EB4"/>
    <w:multiLevelType w:val="multilevel"/>
    <w:tmpl w:val="CF9AEB2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7C424E5E"/>
    <w:multiLevelType w:val="multilevel"/>
    <w:tmpl w:val="4A4A8208"/>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63C9"/>
    <w:rsid w:val="00021008"/>
    <w:rsid w:val="0005308E"/>
    <w:rsid w:val="00123F87"/>
    <w:rsid w:val="001708F9"/>
    <w:rsid w:val="00176F8F"/>
    <w:rsid w:val="00212CB5"/>
    <w:rsid w:val="00270D0A"/>
    <w:rsid w:val="00280FAD"/>
    <w:rsid w:val="002935F3"/>
    <w:rsid w:val="00323381"/>
    <w:rsid w:val="00455946"/>
    <w:rsid w:val="005261F0"/>
    <w:rsid w:val="00555DAF"/>
    <w:rsid w:val="005C1A97"/>
    <w:rsid w:val="00676CCE"/>
    <w:rsid w:val="007373F0"/>
    <w:rsid w:val="007E464B"/>
    <w:rsid w:val="007F1BBE"/>
    <w:rsid w:val="007F61B3"/>
    <w:rsid w:val="008063C9"/>
    <w:rsid w:val="00872B0C"/>
    <w:rsid w:val="008756AD"/>
    <w:rsid w:val="008A1B7E"/>
    <w:rsid w:val="008E5510"/>
    <w:rsid w:val="00920CB0"/>
    <w:rsid w:val="00984342"/>
    <w:rsid w:val="009D447B"/>
    <w:rsid w:val="00A82267"/>
    <w:rsid w:val="00A969BA"/>
    <w:rsid w:val="00A97E98"/>
    <w:rsid w:val="00AB190E"/>
    <w:rsid w:val="00AB4D47"/>
    <w:rsid w:val="00B8644E"/>
    <w:rsid w:val="00BF69FE"/>
    <w:rsid w:val="00C16751"/>
    <w:rsid w:val="00D7262A"/>
    <w:rsid w:val="00DB4863"/>
    <w:rsid w:val="00E84D3B"/>
    <w:rsid w:val="00F26B93"/>
    <w:rsid w:val="00F44E36"/>
    <w:rsid w:val="00F67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4B"/>
  </w:style>
  <w:style w:type="paragraph" w:styleId="Heading1">
    <w:name w:val="heading 1"/>
    <w:basedOn w:val="normal0"/>
    <w:next w:val="normal0"/>
    <w:rsid w:val="008063C9"/>
    <w:pPr>
      <w:widowControl w:val="0"/>
      <w:ind w:left="432" w:hanging="432"/>
      <w:outlineLvl w:val="0"/>
    </w:pPr>
    <w:rPr>
      <w:rFonts w:ascii="Cambria" w:eastAsia="Cambria" w:hAnsi="Cambria" w:cs="Cambria"/>
      <w:b/>
      <w:sz w:val="32"/>
      <w:szCs w:val="32"/>
    </w:rPr>
  </w:style>
  <w:style w:type="paragraph" w:styleId="Heading2">
    <w:name w:val="heading 2"/>
    <w:basedOn w:val="normal0"/>
    <w:next w:val="normal0"/>
    <w:rsid w:val="008063C9"/>
    <w:pPr>
      <w:widowControl w:val="0"/>
      <w:ind w:left="576" w:hanging="576"/>
      <w:outlineLvl w:val="1"/>
    </w:pPr>
    <w:rPr>
      <w:rFonts w:ascii="Cambria" w:eastAsia="Cambria" w:hAnsi="Cambria" w:cs="Cambria"/>
      <w:b/>
      <w:i/>
      <w:sz w:val="28"/>
      <w:szCs w:val="28"/>
    </w:rPr>
  </w:style>
  <w:style w:type="paragraph" w:styleId="Heading3">
    <w:name w:val="heading 3"/>
    <w:basedOn w:val="normal0"/>
    <w:next w:val="normal0"/>
    <w:rsid w:val="008063C9"/>
    <w:pPr>
      <w:widowControl w:val="0"/>
      <w:ind w:left="720" w:hanging="720"/>
      <w:outlineLvl w:val="2"/>
    </w:pPr>
    <w:rPr>
      <w:rFonts w:ascii="Cambria" w:eastAsia="Cambria" w:hAnsi="Cambria" w:cs="Cambria"/>
      <w:b/>
      <w:sz w:val="26"/>
      <w:szCs w:val="26"/>
    </w:rPr>
  </w:style>
  <w:style w:type="paragraph" w:styleId="Heading4">
    <w:name w:val="heading 4"/>
    <w:basedOn w:val="normal0"/>
    <w:next w:val="normal0"/>
    <w:rsid w:val="008063C9"/>
    <w:pPr>
      <w:keepNext/>
      <w:keepLines/>
      <w:spacing w:before="240" w:after="40"/>
      <w:outlineLvl w:val="3"/>
    </w:pPr>
    <w:rPr>
      <w:b/>
      <w:sz w:val="24"/>
      <w:szCs w:val="24"/>
    </w:rPr>
  </w:style>
  <w:style w:type="paragraph" w:styleId="Heading5">
    <w:name w:val="heading 5"/>
    <w:basedOn w:val="normal0"/>
    <w:next w:val="normal0"/>
    <w:rsid w:val="008063C9"/>
    <w:pPr>
      <w:keepNext/>
      <w:keepLines/>
      <w:spacing w:before="220" w:after="40"/>
      <w:outlineLvl w:val="4"/>
    </w:pPr>
    <w:rPr>
      <w:b/>
      <w:sz w:val="22"/>
      <w:szCs w:val="22"/>
    </w:rPr>
  </w:style>
  <w:style w:type="paragraph" w:styleId="Heading6">
    <w:name w:val="heading 6"/>
    <w:basedOn w:val="normal0"/>
    <w:next w:val="normal0"/>
    <w:rsid w:val="008063C9"/>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63C9"/>
  </w:style>
  <w:style w:type="paragraph" w:styleId="Title">
    <w:name w:val="Title"/>
    <w:basedOn w:val="normal0"/>
    <w:next w:val="normal0"/>
    <w:rsid w:val="008063C9"/>
    <w:pPr>
      <w:widowControl w:val="0"/>
      <w:spacing w:before="240" w:after="60"/>
      <w:jc w:val="center"/>
    </w:pPr>
    <w:rPr>
      <w:rFonts w:ascii="Cambria" w:eastAsia="Cambria" w:hAnsi="Cambria" w:cs="Cambria"/>
      <w:b/>
      <w:sz w:val="32"/>
      <w:szCs w:val="32"/>
    </w:rPr>
  </w:style>
  <w:style w:type="paragraph" w:styleId="Subtitle">
    <w:name w:val="Subtitle"/>
    <w:basedOn w:val="normal0"/>
    <w:next w:val="normal0"/>
    <w:rsid w:val="008063C9"/>
    <w:pPr>
      <w:keepNext/>
      <w:widowControl w:val="0"/>
      <w:spacing w:before="240" w:after="120"/>
      <w:jc w:val="center"/>
    </w:pPr>
    <w:rPr>
      <w:rFonts w:ascii="Arial" w:eastAsia="Arial" w:hAnsi="Arial" w:cs="Arial"/>
      <w:i/>
      <w:sz w:val="28"/>
      <w:szCs w:val="28"/>
    </w:rPr>
  </w:style>
  <w:style w:type="table" w:customStyle="1" w:styleId="a">
    <w:basedOn w:val="TableNormal"/>
    <w:rsid w:val="008063C9"/>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F67EAF"/>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ddalileela.v@t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Rock Star</cp:lastModifiedBy>
  <cp:revision>14</cp:revision>
  <dcterms:created xsi:type="dcterms:W3CDTF">2018-03-18T02:14:00Z</dcterms:created>
  <dcterms:modified xsi:type="dcterms:W3CDTF">2018-12-10T07:50:00Z</dcterms:modified>
</cp:coreProperties>
</file>