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FC" w:rsidRDefault="000D75FC" w:rsidP="000D75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sz w:val="30"/>
          <w:szCs w:val="30"/>
          <w:lang w:val="en-US"/>
        </w:rPr>
        <w:t>Sonarqube - Installation on Ubuntu Linux</w:t>
      </w:r>
      <w:r>
        <w:rPr>
          <w:rStyle w:val="eop"/>
          <w:rFonts w:ascii="Arial" w:hAnsi="Arial" w:cs="Arial"/>
          <w:color w:val="333333"/>
          <w:sz w:val="30"/>
          <w:szCs w:val="30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 First login with PEM file as per below screenshot: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731510" cy="321435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2. #Use apt-get to install the required packages and java 11 version.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apt-get update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apt-get install unzip software-properties-common wget default-jdk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3. #Install the PostgreSQL database service.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apt-get install postgresql postgresql-contrib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4. #Access the Postgres database service command-line.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su - postgres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psql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5. #Create a Postgres user named sonarqube.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  #Create a Postgres database named sonarqube.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  #Give the PostgreSQL user named sonarqube permission over the database named sonarqube 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USER sonarqube WITH PASSWORD 'kamisama123';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DATABASE sonarqube OWNER sonarqube;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GRANT ALL PRIVILEGES ON DATABASE sonarqube TO sonarqube;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\q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6. #Exit from the postgres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   #Download the Sonarqube package and move it to the OPT directory.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mkdir /downloads/sonarqube -p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cd /downloads/sonarqube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wget https://binaries.sonarsource.com/Distribution/sonarqube/sonarqube-7.9.1.zip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unzip sonarqube-7.9.1.zip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mv sonarqube-7.9.1 /opt/sonarqube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7. #Create a new Linux account named sonarqube.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   #Set the correct file permission on the sonarqube directory.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adduser --system --no-create-home --group --disabled-login sonarqube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chown -R sonarqube:sonarqube /opt/sonarqube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8. #Edit the sonar.sh configuration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vi /opt/sonarqube/bin/linux-x86-64/sonar.sh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RUN_AS_USER=sonarqube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9. #Edit the sonar.properties configuration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 /opt/sonarqube/conf/sonar.properties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sonar.jdbc.username=sonarqube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sonar.jdbc.password=kamisama123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sonar.jdbc.url=jdbc:postgresql://localhost/sonarqube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sonar.web.javaAdditionalOpts=-server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sonar.web.host=0.0.0.0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10. #Create a Linux configuration file named 99-sonarqube.conf.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 /etc/security/limits.d/99-sonarqube.conf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11. #Here  is the content of the 99-sonarqube.conf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sonarqube   -   nofile   65536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sonarqube   -   nproc    4096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12. #Edit the sysctl.conf configuration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 /etc/sysctl.conf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13.#Add the following lines at the end of the sysctl.conf 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vm.max_map_count=262144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fs.file-max=65536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14. #Reboot your computer to enable the new configuration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reboot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15. #Start the Sonarqube service.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/opt/sonarqube/bin/linux-x86-64/sonar.sh start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16. #Use the following command to monitor the SonarQube log.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tail -f /opt/sonarqube/logs/sonar.log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731510" cy="249510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#The Sonarqube log should show the following information: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  </w:t>
      </w:r>
      <w:r>
        <w:rPr>
          <w:rFonts w:ascii="Calibri" w:hAnsi="Calibri" w:cs="Calibri"/>
          <w:noProof/>
        </w:rPr>
        <w:drawing>
          <wp:inline distT="0" distB="0" distL="0" distR="0">
            <wp:extent cx="5731510" cy="32172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Username : admin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Password : admin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sz w:val="22"/>
            <w:szCs w:val="22"/>
            <w:u w:val="single"/>
            <w:lang w:val="en-US"/>
          </w:rPr>
          <w:t>http://13.212.35.136:9000/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75FC" w:rsidRDefault="000D75FC" w:rsidP="000D75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noProof/>
        </w:rPr>
        <w:drawing>
          <wp:inline distT="0" distB="0" distL="0" distR="0">
            <wp:extent cx="5731510" cy="32583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6A" w:rsidRDefault="00CE5A6A"/>
    <w:sectPr w:rsidR="00CE5A6A" w:rsidSect="00CE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5FC"/>
    <w:rsid w:val="000D75FC"/>
    <w:rsid w:val="00CE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D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D75FC"/>
  </w:style>
  <w:style w:type="character" w:customStyle="1" w:styleId="eop">
    <w:name w:val="eop"/>
    <w:basedOn w:val="DefaultParagraphFont"/>
    <w:rsid w:val="000D75FC"/>
  </w:style>
  <w:style w:type="paragraph" w:styleId="BalloonText">
    <w:name w:val="Balloon Text"/>
    <w:basedOn w:val="Normal"/>
    <w:link w:val="BalloonTextChar"/>
    <w:uiPriority w:val="99"/>
    <w:semiHidden/>
    <w:unhideWhenUsed/>
    <w:rsid w:val="000D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13.212.35.136:9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2020-12-29T05:27:00Z</dcterms:created>
  <dcterms:modified xsi:type="dcterms:W3CDTF">2020-12-29T05:33:00Z</dcterms:modified>
</cp:coreProperties>
</file>