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14.Frequency Count of Elements in a List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frequency_count(lst):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freq = {}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for item in lst: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item in freq: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freq[item] +=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freq[item] 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freq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my_list = [1, 2, 2, 3, 4, 4, 4, 5]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freq_dict = frequency_count(my_list)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print("Element Frequencies:")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element, count in freq_dict.items():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print(f"{element}: {count}")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Element Frequencies: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2: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3: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4: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5: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