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Frequency of each element and highest frequency element(s)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from collections import Counter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def frequency_elements(arr):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freq = Counter(arr)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print("Frequency of each element:", dict(freq))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max_freq = max(freq.values())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max_freq_elements = [k for k,v in freq.items() if v == max_freq]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print("Highest frequency:", max_freq)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print("Element(s) with highest frequency:", max_freq_elements)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 Example: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arr = [1, 2, 2, 3, 4, 4, 4, 5]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frequency_elements(arr)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