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</w:pPr>
      <w:bookmarkStart w:name="PLOT SALE AGREEMENT " w:id="1"/>
      <w:bookmarkEnd w:id="1"/>
      <w:r>
        <w:rPr>
          <w:b w:val="0"/>
        </w:rPr>
      </w:r>
      <w:r>
        <w:rPr>
          <w:spacing w:val="-8"/>
        </w:rPr>
        <w:t>PLOT</w:t>
      </w:r>
      <w:r>
        <w:rPr>
          <w:spacing w:val="-17"/>
        </w:rPr>
        <w:t> </w:t>
      </w:r>
      <w:r>
        <w:rPr>
          <w:spacing w:val="-8"/>
        </w:rPr>
        <w:t>SALE</w:t>
      </w:r>
      <w:r>
        <w:rPr>
          <w:spacing w:val="-17"/>
        </w:rPr>
        <w:t> </w:t>
      </w:r>
      <w:r>
        <w:rPr>
          <w:spacing w:val="-8"/>
        </w:rPr>
        <w:t>AGREEMENT</w:t>
      </w:r>
    </w:p>
    <w:p>
      <w:pPr>
        <w:pStyle w:val="BodyText"/>
        <w:spacing w:before="13"/>
        <w:rPr>
          <w:b/>
        </w:rPr>
      </w:pPr>
    </w:p>
    <w:p>
      <w:pPr>
        <w:spacing w:before="1"/>
        <w:ind w:left="23" w:right="0" w:firstLine="0"/>
        <w:jc w:val="left"/>
        <w:rPr>
          <w:rFonts w:ascii="Verdana" w:hAnsi="Verdana"/>
          <w:i/>
          <w:sz w:val="22"/>
        </w:rPr>
      </w:pPr>
      <w:r>
        <w:rPr>
          <w:rFonts w:ascii="Verdana" w:hAnsi="Verdana"/>
          <w:i/>
          <w:w w:val="85"/>
          <w:sz w:val="22"/>
        </w:rPr>
        <w:t>(Drarī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Formaī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–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Insīiīuīional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/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Lєgal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Exєcuīion</w:t>
      </w:r>
      <w:r>
        <w:rPr>
          <w:rFonts w:ascii="Verdana" w:hAnsi="Verdana"/>
          <w:i/>
          <w:spacing w:val="-13"/>
          <w:w w:val="85"/>
          <w:sz w:val="22"/>
        </w:rPr>
        <w:t> </w:t>
      </w:r>
      <w:r>
        <w:rPr>
          <w:rFonts w:ascii="Verdana" w:hAnsi="Verdana"/>
          <w:i/>
          <w:spacing w:val="-2"/>
          <w:w w:val="85"/>
          <w:sz w:val="22"/>
        </w:rPr>
        <w:t>Vєrsion)</w:t>
      </w:r>
    </w:p>
    <w:p>
      <w:pPr>
        <w:pStyle w:val="BodyText"/>
        <w:spacing w:before="197"/>
        <w:rPr>
          <w:rFonts w:ascii="Verdana"/>
          <w:i/>
          <w:sz w:val="20"/>
        </w:rPr>
      </w:pPr>
      <w:r>
        <w:rPr>
          <w:rFonts w:asci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294978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26664pt;width:445pt;height:.1pt;mso-position-horizontal-relative:page;mso-position-vertical-relative:paragraph;z-index:-15728640;mso-wrap-distance-left:0;mso-wrap-distance-right:0" id="docshape1" coordorigin="1500,465" coordsize="8900,0" path="m1500,465l10400,46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rPr>
          <w:rFonts w:ascii="Verdana"/>
          <w:i/>
        </w:rPr>
      </w:pPr>
    </w:p>
    <w:p>
      <w:pPr>
        <w:pStyle w:val="Heading1"/>
      </w:pPr>
      <w:bookmarkStart w:name="PLOT SALE AGREEMENT " w:id="2"/>
      <w:bookmarkEnd w:id="2"/>
      <w:r>
        <w:rPr>
          <w:b w:val="0"/>
        </w:rPr>
      </w:r>
      <w:r>
        <w:rPr>
          <w:spacing w:val="-8"/>
        </w:rPr>
        <w:t>PLOT</w:t>
      </w:r>
      <w:r>
        <w:rPr>
          <w:spacing w:val="-17"/>
        </w:rPr>
        <w:t> </w:t>
      </w:r>
      <w:r>
        <w:rPr>
          <w:spacing w:val="-8"/>
        </w:rPr>
        <w:t>SALE</w:t>
      </w:r>
      <w:r>
        <w:rPr>
          <w:spacing w:val="-17"/>
        </w:rPr>
        <w:t> </w:t>
      </w:r>
      <w:r>
        <w:rPr>
          <w:spacing w:val="-8"/>
        </w:rPr>
        <w:t>AGREEMENT</w:t>
      </w:r>
    </w:p>
    <w:p>
      <w:pPr>
        <w:pStyle w:val="BodyText"/>
        <w:spacing w:before="13"/>
        <w:rPr>
          <w:b/>
        </w:rPr>
      </w:pPr>
    </w:p>
    <w:p>
      <w:pPr>
        <w:pStyle w:val="BodyText"/>
        <w:tabs>
          <w:tab w:pos="6969" w:val="left" w:leader="none"/>
          <w:tab w:pos="8231" w:val="left" w:leader="none"/>
        </w:tabs>
        <w:spacing w:before="1"/>
        <w:ind w:left="23"/>
      </w:pPr>
      <w:r>
        <w:rPr>
          <w:w w:val="95"/>
        </w:rPr>
        <w:t>This</w:t>
      </w:r>
      <w:r>
        <w:rPr>
          <w:spacing w:val="-1"/>
          <w:w w:val="95"/>
        </w:rPr>
        <w:t> </w:t>
      </w:r>
      <w:r>
        <w:rPr>
          <w:w w:val="95"/>
        </w:rPr>
        <w:t>Plot</w:t>
      </w:r>
      <w:r>
        <w:rPr>
          <w:spacing w:val="-1"/>
          <w:w w:val="95"/>
        </w:rPr>
        <w:t> </w:t>
      </w:r>
      <w:r>
        <w:rPr>
          <w:w w:val="95"/>
        </w:rPr>
        <w:t>Sale</w:t>
      </w:r>
      <w:r>
        <w:rPr>
          <w:spacing w:val="-1"/>
          <w:w w:val="95"/>
        </w:rPr>
        <w:t> </w:t>
      </w:r>
      <w:r>
        <w:rPr>
          <w:w w:val="95"/>
        </w:rPr>
        <w:t>Agreement</w:t>
      </w:r>
      <w:r>
        <w:rPr>
          <w:spacing w:val="-1"/>
          <w:w w:val="95"/>
        </w:rPr>
        <w:t> </w:t>
      </w:r>
      <w:r>
        <w:rPr>
          <w:w w:val="95"/>
        </w:rPr>
        <w:t>(“Agreement”)</w:t>
      </w:r>
      <w:r>
        <w:rPr>
          <w:spacing w:val="-1"/>
          <w:w w:val="95"/>
        </w:rPr>
        <w:t> </w:t>
      </w:r>
      <w:r>
        <w:rPr>
          <w:w w:val="95"/>
        </w:rPr>
        <w:t>is</w:t>
      </w:r>
      <w:r>
        <w:rPr>
          <w:spacing w:val="-1"/>
          <w:w w:val="95"/>
        </w:rPr>
        <w:t> </w:t>
      </w:r>
      <w:r>
        <w:rPr>
          <w:w w:val="95"/>
        </w:rPr>
        <w:t>made</w:t>
      </w:r>
      <w:r>
        <w:rPr>
          <w:spacing w:val="-1"/>
          <w:w w:val="95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executed</w:t>
      </w:r>
      <w:r>
        <w:rPr>
          <w:spacing w:val="-1"/>
          <w:w w:val="95"/>
        </w:rPr>
        <w:t> </w:t>
      </w:r>
      <w:r>
        <w:rPr>
          <w:w w:val="95"/>
        </w:rPr>
        <w:t>on</w:t>
      </w:r>
      <w:r>
        <w:rPr>
          <w:spacing w:val="-1"/>
          <w:w w:val="95"/>
        </w:rPr>
        <w:t> </w:t>
      </w:r>
      <w:r>
        <w:rPr>
          <w:w w:val="95"/>
        </w:rPr>
        <w:t>this</w:t>
      </w:r>
      <w:r>
        <w:rPr>
          <w:spacing w:val="-1"/>
          <w:w w:val="95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day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Times New Roman" w:hAnsi="Times New Roman"/>
          <w:u w:val="single"/>
        </w:rPr>
        <w:tab/>
      </w:r>
      <w:r>
        <w:rPr>
          <w:rFonts w:ascii="Verdana" w:hAnsi="Verdana"/>
          <w:b/>
          <w:i/>
          <w:w w:val="85"/>
        </w:rPr>
        <w:t>,</w:t>
      </w:r>
      <w:r>
        <w:rPr>
          <w:rFonts w:ascii="Verdana" w:hAnsi="Verdana"/>
          <w:b/>
          <w:i/>
          <w:spacing w:val="-17"/>
          <w:w w:val="85"/>
        </w:rPr>
        <w:t> </w:t>
      </w:r>
      <w:r>
        <w:rPr>
          <w:rFonts w:ascii="Verdana" w:hAnsi="Verdana"/>
          <w:b/>
          <w:i/>
          <w:w w:val="85"/>
        </w:rPr>
        <w:t>20</w:t>
      </w:r>
      <w:r>
        <w:rPr>
          <w:rFonts w:ascii="Verdana" w:hAnsi="Verdana"/>
          <w:b/>
          <w:i/>
          <w:spacing w:val="-8"/>
          <w:w w:val="85"/>
        </w:rPr>
        <w:t> </w:t>
      </w:r>
      <w:r>
        <w:rPr>
          <w:spacing w:val="-5"/>
          <w:w w:val="85"/>
        </w:rPr>
        <w:t>at</w:t>
      </w:r>
    </w:p>
    <w:p>
      <w:pPr>
        <w:pStyle w:val="BodyText"/>
        <w:tabs>
          <w:tab w:pos="1804" w:val="left" w:leader="none"/>
        </w:tabs>
        <w:spacing w:before="39"/>
        <w:ind w:left="23"/>
      </w:pPr>
      <w:r>
        <w:rPr>
          <w:rFonts w:ascii="Times New Roman"/>
          <w:u w:val="single"/>
        </w:rPr>
        <w:tab/>
      </w:r>
      <w:r>
        <w:rPr>
          <w:w w:val="80"/>
        </w:rPr>
        <w:t>,</w:t>
      </w:r>
      <w:r>
        <w:rPr>
          <w:spacing w:val="-3"/>
          <w:w w:val="80"/>
        </w:rPr>
        <w:t> </w:t>
      </w:r>
      <w:r>
        <w:rPr>
          <w:spacing w:val="-2"/>
          <w:w w:val="95"/>
        </w:rPr>
        <w:t>India.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293124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80656pt;width:445pt;height:.1pt;mso-position-horizontal-relative:page;mso-position-vertical-relative:paragraph;z-index:-15728128;mso-wrap-distance-left:0;mso-wrap-distance-right:0" id="docshape2" coordorigin="1500,462" coordsize="8900,0" path="m1500,462l10400,46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660" w:lineRule="atLeast" w:before="201"/>
        <w:ind w:right="7331"/>
      </w:pPr>
      <w:bookmarkStart w:name="BETWEEN " w:id="3"/>
      <w:bookmarkEnd w:id="3"/>
      <w:r>
        <w:rPr>
          <w:b w:val="0"/>
        </w:rPr>
      </w:r>
      <w:r>
        <w:rPr>
          <w:spacing w:val="-10"/>
        </w:rPr>
        <w:t>BETWEEN </w:t>
      </w:r>
      <w:bookmarkStart w:name="SELLER " w:id="4"/>
      <w:bookmarkEnd w:id="4"/>
      <w:r>
        <w:rPr>
          <w:spacing w:val="-2"/>
        </w:rPr>
        <w:t>S</w:t>
      </w:r>
      <w:r>
        <w:rPr>
          <w:spacing w:val="-2"/>
        </w:rPr>
        <w:t>ELLER</w:t>
      </w:r>
    </w:p>
    <w:p>
      <w:pPr>
        <w:pStyle w:val="BodyText"/>
        <w:spacing w:before="21"/>
        <w:rPr>
          <w:b/>
        </w:rPr>
      </w:pPr>
    </w:p>
    <w:p>
      <w:pPr>
        <w:spacing w:line="276" w:lineRule="auto" w:before="0"/>
        <w:ind w:left="23" w:right="6362" w:firstLine="0"/>
        <w:jc w:val="left"/>
        <w:rPr>
          <w:sz w:val="22"/>
        </w:rPr>
      </w:pPr>
      <w:r>
        <w:rPr>
          <w:b/>
          <w:spacing w:val="-4"/>
          <w:sz w:val="22"/>
        </w:rPr>
        <w:t>Mr.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Rajesh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Kumar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Verma</w:t>
      </w:r>
      <w:r>
        <w:rPr>
          <w:spacing w:val="-4"/>
          <w:sz w:val="22"/>
        </w:rPr>
        <w:t>, Son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Mr.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Mahendra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Verma, </w:t>
      </w:r>
      <w:r>
        <w:rPr>
          <w:sz w:val="22"/>
        </w:rPr>
        <w:t>Aged about 52 years, Occupation:</w:t>
      </w:r>
      <w:r>
        <w:rPr>
          <w:spacing w:val="-8"/>
          <w:sz w:val="22"/>
        </w:rPr>
        <w:t> </w:t>
      </w:r>
      <w:r>
        <w:rPr>
          <w:sz w:val="22"/>
        </w:rPr>
        <w:t>Business,</w:t>
      </w:r>
    </w:p>
    <w:p>
      <w:pPr>
        <w:pStyle w:val="BodyText"/>
        <w:spacing w:line="276" w:lineRule="auto" w:before="3"/>
        <w:ind w:left="23"/>
      </w:pPr>
      <w:r>
        <w:rPr>
          <w:spacing w:val="-4"/>
        </w:rPr>
        <w:t>Residing</w:t>
      </w:r>
      <w:r>
        <w:rPr>
          <w:spacing w:val="-15"/>
        </w:rPr>
        <w:t> </w:t>
      </w:r>
      <w:r>
        <w:rPr>
          <w:spacing w:val="-4"/>
        </w:rPr>
        <w:t>at:</w:t>
      </w:r>
      <w:r>
        <w:rPr>
          <w:spacing w:val="-15"/>
        </w:rPr>
        <w:t> </w:t>
      </w:r>
      <w:r>
        <w:rPr>
          <w:spacing w:val="-4"/>
        </w:rPr>
        <w:t>Flat</w:t>
      </w:r>
      <w:r>
        <w:rPr>
          <w:spacing w:val="-15"/>
        </w:rPr>
        <w:t> </w:t>
      </w:r>
      <w:r>
        <w:rPr>
          <w:spacing w:val="-4"/>
        </w:rPr>
        <w:t>No.</w:t>
      </w:r>
      <w:r>
        <w:rPr>
          <w:spacing w:val="-15"/>
        </w:rPr>
        <w:t> </w:t>
      </w:r>
      <w:r>
        <w:rPr>
          <w:spacing w:val="-4"/>
        </w:rPr>
        <w:t>1204,</w:t>
      </w:r>
      <w:r>
        <w:rPr>
          <w:spacing w:val="-15"/>
        </w:rPr>
        <w:t> </w:t>
      </w:r>
      <w:r>
        <w:rPr>
          <w:spacing w:val="-4"/>
        </w:rPr>
        <w:t>Emerald</w:t>
      </w:r>
      <w:r>
        <w:rPr>
          <w:spacing w:val="-15"/>
        </w:rPr>
        <w:t> </w:t>
      </w:r>
      <w:r>
        <w:rPr>
          <w:spacing w:val="-4"/>
        </w:rPr>
        <w:t>Heights,</w:t>
      </w:r>
      <w:r>
        <w:rPr>
          <w:spacing w:val="-15"/>
        </w:rPr>
        <w:t> </w:t>
      </w:r>
      <w:r>
        <w:rPr>
          <w:spacing w:val="-4"/>
        </w:rPr>
        <w:t>Sector</w:t>
      </w:r>
      <w:r>
        <w:rPr>
          <w:spacing w:val="-15"/>
        </w:rPr>
        <w:t> </w:t>
      </w:r>
      <w:r>
        <w:rPr>
          <w:spacing w:val="-4"/>
        </w:rPr>
        <w:t>62,</w:t>
      </w:r>
      <w:r>
        <w:rPr>
          <w:spacing w:val="-15"/>
        </w:rPr>
        <w:t> </w:t>
      </w:r>
      <w:r>
        <w:rPr>
          <w:spacing w:val="-4"/>
        </w:rPr>
        <w:t>Noida,</w:t>
      </w:r>
      <w:r>
        <w:rPr>
          <w:spacing w:val="-15"/>
        </w:rPr>
        <w:t> </w:t>
      </w:r>
      <w:r>
        <w:rPr>
          <w:spacing w:val="-4"/>
        </w:rPr>
        <w:t>Uttar</w:t>
      </w:r>
      <w:r>
        <w:rPr>
          <w:spacing w:val="-15"/>
        </w:rPr>
        <w:t> </w:t>
      </w:r>
      <w:r>
        <w:rPr>
          <w:spacing w:val="-4"/>
        </w:rPr>
        <w:t>Pradesh</w:t>
      </w:r>
      <w:r>
        <w:rPr>
          <w:spacing w:val="-15"/>
        </w:rPr>
        <w:t> </w:t>
      </w:r>
      <w:r>
        <w:rPr>
          <w:spacing w:val="-4"/>
        </w:rPr>
        <w:t>–</w:t>
      </w:r>
      <w:r>
        <w:rPr>
          <w:spacing w:val="-15"/>
        </w:rPr>
        <w:t> </w:t>
      </w:r>
      <w:r>
        <w:rPr>
          <w:spacing w:val="-4"/>
        </w:rPr>
        <w:t>201309,</w:t>
      </w:r>
      <w:r>
        <w:rPr>
          <w:spacing w:val="-15"/>
        </w:rPr>
        <w:t> </w:t>
      </w:r>
      <w:r>
        <w:rPr>
          <w:spacing w:val="-4"/>
        </w:rPr>
        <w:t>India, </w:t>
      </w:r>
      <w:r>
        <w:rPr/>
        <w:t>PAN:</w:t>
      </w:r>
      <w:r>
        <w:rPr>
          <w:spacing w:val="-8"/>
        </w:rPr>
        <w:t> </w:t>
      </w:r>
      <w:r>
        <w:rPr/>
        <w:t>AABCV1234K,</w:t>
      </w:r>
    </w:p>
    <w:p>
      <w:pPr>
        <w:pStyle w:val="BodyText"/>
        <w:spacing w:before="2"/>
        <w:ind w:left="23"/>
      </w:pPr>
      <w:r>
        <w:rPr>
          <w:spacing w:val="-4"/>
        </w:rPr>
        <w:t>Aadhaar</w:t>
      </w:r>
      <w:r>
        <w:rPr>
          <w:spacing w:val="2"/>
        </w:rPr>
        <w:t> </w:t>
      </w:r>
      <w:r>
        <w:rPr>
          <w:spacing w:val="-4"/>
        </w:rPr>
        <w:t>No.:</w:t>
      </w:r>
      <w:r>
        <w:rPr>
          <w:spacing w:val="3"/>
        </w:rPr>
        <w:t> </w:t>
      </w:r>
      <w:r>
        <w:rPr>
          <w:spacing w:val="-4"/>
        </w:rPr>
        <w:t>XXXX-XXXX-4587,</w:t>
      </w:r>
    </w:p>
    <w:p>
      <w:pPr>
        <w:pStyle w:val="BodyText"/>
        <w:spacing w:before="15"/>
      </w:pPr>
    </w:p>
    <w:p>
      <w:pPr>
        <w:pStyle w:val="BodyText"/>
        <w:spacing w:line="276" w:lineRule="auto"/>
        <w:ind w:left="23" w:right="135"/>
      </w:pPr>
      <w:r>
        <w:rPr>
          <w:spacing w:val="-4"/>
        </w:rPr>
        <w:t>Hereinafter</w:t>
      </w:r>
      <w:r>
        <w:rPr>
          <w:spacing w:val="-9"/>
        </w:rPr>
        <w:t> </w:t>
      </w:r>
      <w:r>
        <w:rPr>
          <w:spacing w:val="-4"/>
        </w:rPr>
        <w:t>referred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b/>
          <w:spacing w:val="-4"/>
        </w:rPr>
        <w:t>“Seller”</w:t>
      </w:r>
      <w:r>
        <w:rPr>
          <w:b/>
          <w:spacing w:val="-5"/>
        </w:rPr>
        <w:t> </w:t>
      </w:r>
      <w:r>
        <w:rPr>
          <w:spacing w:val="-4"/>
        </w:rPr>
        <w:t>(which</w:t>
      </w:r>
      <w:r>
        <w:rPr>
          <w:spacing w:val="-9"/>
        </w:rPr>
        <w:t> </w:t>
      </w:r>
      <w:r>
        <w:rPr>
          <w:spacing w:val="-4"/>
        </w:rPr>
        <w:t>expression</w:t>
      </w:r>
      <w:r>
        <w:rPr>
          <w:spacing w:val="-9"/>
        </w:rPr>
        <w:t> </w:t>
      </w:r>
      <w:r>
        <w:rPr>
          <w:spacing w:val="-4"/>
        </w:rPr>
        <w:t>shall,</w:t>
      </w:r>
      <w:r>
        <w:rPr>
          <w:spacing w:val="-9"/>
        </w:rPr>
        <w:t> </w:t>
      </w:r>
      <w:r>
        <w:rPr>
          <w:spacing w:val="-4"/>
        </w:rPr>
        <w:t>unless</w:t>
      </w:r>
      <w:r>
        <w:rPr>
          <w:spacing w:val="-9"/>
        </w:rPr>
        <w:t> </w:t>
      </w:r>
      <w:r>
        <w:rPr>
          <w:spacing w:val="-4"/>
        </w:rPr>
        <w:t>repugnant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context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meaning</w:t>
      </w:r>
      <w:r>
        <w:rPr>
          <w:spacing w:val="-9"/>
        </w:rPr>
        <w:t> </w:t>
      </w:r>
      <w:r>
        <w:rPr>
          <w:spacing w:val="-2"/>
        </w:rPr>
        <w:t>thereof,</w:t>
      </w:r>
      <w:r>
        <w:rPr>
          <w:spacing w:val="-9"/>
        </w:rPr>
        <w:t> </w:t>
      </w:r>
      <w:r>
        <w:rPr>
          <w:spacing w:val="-2"/>
        </w:rPr>
        <w:t>mean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include</w:t>
      </w:r>
      <w:r>
        <w:rPr>
          <w:spacing w:val="-9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heirs,</w:t>
      </w:r>
      <w:r>
        <w:rPr>
          <w:spacing w:val="-9"/>
        </w:rPr>
        <w:t> </w:t>
      </w:r>
      <w:r>
        <w:rPr>
          <w:spacing w:val="-2"/>
        </w:rPr>
        <w:t>successors,</w:t>
      </w:r>
      <w:r>
        <w:rPr>
          <w:spacing w:val="-9"/>
        </w:rPr>
        <w:t> </w:t>
      </w:r>
      <w:r>
        <w:rPr>
          <w:spacing w:val="-2"/>
        </w:rPr>
        <w:t>nominees,</w:t>
      </w:r>
      <w:r>
        <w:rPr>
          <w:spacing w:val="-9"/>
        </w:rPr>
        <w:t> </w:t>
      </w:r>
      <w:r>
        <w:rPr>
          <w:spacing w:val="-2"/>
        </w:rPr>
        <w:t>legal</w:t>
      </w:r>
      <w:r>
        <w:rPr>
          <w:spacing w:val="-9"/>
        </w:rPr>
        <w:t> </w:t>
      </w:r>
      <w:r>
        <w:rPr>
          <w:spacing w:val="-2"/>
        </w:rPr>
        <w:t>representatives, </w:t>
      </w:r>
      <w:r>
        <w:rPr/>
        <w:t>executors,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assigns).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268573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147505pt;width:445pt;height:.1pt;mso-position-horizontal-relative:page;mso-position-vertical-relative:paragraph;z-index:-15727616;mso-wrap-distance-left:0;mso-wrap-distance-right:0" id="docshape3" coordorigin="1500,423" coordsize="8900,0" path="m1500,423l10400,42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660" w:lineRule="atLeast" w:before="201"/>
        <w:ind w:right="7331"/>
      </w:pPr>
      <w:bookmarkStart w:name="AND " w:id="5"/>
      <w:bookmarkEnd w:id="5"/>
      <w:r>
        <w:rPr>
          <w:b w:val="0"/>
        </w:rPr>
      </w:r>
      <w:r>
        <w:rPr>
          <w:spacing w:val="-4"/>
        </w:rPr>
        <w:t>AND </w:t>
      </w:r>
      <w:bookmarkStart w:name="PURCHASER " w:id="6"/>
      <w:bookmarkEnd w:id="6"/>
      <w:r>
        <w:rPr>
          <w:spacing w:val="-10"/>
        </w:rPr>
        <w:t>P</w:t>
      </w:r>
      <w:r>
        <w:rPr>
          <w:spacing w:val="-10"/>
        </w:rPr>
        <w:t>URCHASER</w:t>
      </w:r>
    </w:p>
    <w:p>
      <w:pPr>
        <w:pStyle w:val="BodyText"/>
        <w:spacing w:before="21"/>
        <w:rPr>
          <w:b/>
        </w:rPr>
      </w:pPr>
    </w:p>
    <w:p>
      <w:pPr>
        <w:spacing w:line="276" w:lineRule="auto" w:before="0"/>
        <w:ind w:left="23" w:right="6017" w:firstLine="0"/>
        <w:jc w:val="left"/>
        <w:rPr>
          <w:sz w:val="22"/>
        </w:rPr>
      </w:pPr>
      <w:r>
        <w:rPr>
          <w:b/>
          <w:spacing w:val="-4"/>
          <w:sz w:val="22"/>
        </w:rPr>
        <w:t>Mr.</w:t>
      </w:r>
      <w:r>
        <w:rPr>
          <w:b/>
          <w:spacing w:val="-23"/>
          <w:sz w:val="22"/>
        </w:rPr>
        <w:t> </w:t>
      </w:r>
      <w:r>
        <w:rPr>
          <w:b/>
          <w:spacing w:val="-4"/>
          <w:sz w:val="22"/>
        </w:rPr>
        <w:t>Arjun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Reddy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Narayan</w:t>
      </w:r>
      <w:r>
        <w:rPr>
          <w:spacing w:val="-4"/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Son of Mr. Suresh Narayan, Aged about 34 years, </w:t>
      </w:r>
      <w:r>
        <w:rPr>
          <w:spacing w:val="-4"/>
          <w:sz w:val="22"/>
        </w:rPr>
        <w:t>Occupation: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Software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Engineer,</w:t>
      </w:r>
    </w:p>
    <w:p>
      <w:pPr>
        <w:pStyle w:val="BodyText"/>
        <w:spacing w:line="276" w:lineRule="auto" w:before="3"/>
        <w:ind w:left="23"/>
      </w:pPr>
      <w:r>
        <w:rPr>
          <w:spacing w:val="-4"/>
        </w:rPr>
        <w:t>Residing</w:t>
      </w:r>
      <w:r>
        <w:rPr>
          <w:spacing w:val="-14"/>
        </w:rPr>
        <w:t> </w:t>
      </w:r>
      <w:r>
        <w:rPr>
          <w:spacing w:val="-4"/>
        </w:rPr>
        <w:t>at:</w:t>
      </w:r>
      <w:r>
        <w:rPr>
          <w:spacing w:val="-14"/>
        </w:rPr>
        <w:t> </w:t>
      </w:r>
      <w:r>
        <w:rPr>
          <w:spacing w:val="-4"/>
        </w:rPr>
        <w:t>Villa</w:t>
      </w:r>
      <w:r>
        <w:rPr>
          <w:spacing w:val="-14"/>
        </w:rPr>
        <w:t> </w:t>
      </w:r>
      <w:r>
        <w:rPr>
          <w:spacing w:val="-4"/>
        </w:rPr>
        <w:t>No.</w:t>
      </w:r>
      <w:r>
        <w:rPr>
          <w:spacing w:val="-14"/>
        </w:rPr>
        <w:t> </w:t>
      </w:r>
      <w:r>
        <w:rPr>
          <w:spacing w:val="-4"/>
        </w:rPr>
        <w:t>18,</w:t>
      </w:r>
      <w:r>
        <w:rPr>
          <w:spacing w:val="-14"/>
        </w:rPr>
        <w:t> </w:t>
      </w:r>
      <w:r>
        <w:rPr>
          <w:spacing w:val="-4"/>
        </w:rPr>
        <w:t>Green</w:t>
      </w:r>
      <w:r>
        <w:rPr>
          <w:spacing w:val="-14"/>
        </w:rPr>
        <w:t> </w:t>
      </w:r>
      <w:r>
        <w:rPr>
          <w:spacing w:val="-4"/>
        </w:rPr>
        <w:t>Meadows,</w:t>
      </w:r>
      <w:r>
        <w:rPr>
          <w:spacing w:val="-14"/>
        </w:rPr>
        <w:t> </w:t>
      </w:r>
      <w:r>
        <w:rPr>
          <w:spacing w:val="-4"/>
        </w:rPr>
        <w:t>Gachibowli,</w:t>
      </w:r>
      <w:r>
        <w:rPr>
          <w:spacing w:val="-14"/>
        </w:rPr>
        <w:t> </w:t>
      </w:r>
      <w:r>
        <w:rPr>
          <w:spacing w:val="-4"/>
        </w:rPr>
        <w:t>Hyderabad,</w:t>
      </w:r>
      <w:r>
        <w:rPr>
          <w:spacing w:val="-14"/>
        </w:rPr>
        <w:t> </w:t>
      </w:r>
      <w:r>
        <w:rPr>
          <w:spacing w:val="-4"/>
        </w:rPr>
        <w:t>Telangana</w:t>
      </w:r>
      <w:r>
        <w:rPr>
          <w:spacing w:val="-14"/>
        </w:rPr>
        <w:t> </w:t>
      </w:r>
      <w:r>
        <w:rPr>
          <w:spacing w:val="-4"/>
        </w:rPr>
        <w:t>–</w:t>
      </w:r>
      <w:r>
        <w:rPr>
          <w:spacing w:val="-14"/>
        </w:rPr>
        <w:t> </w:t>
      </w:r>
      <w:r>
        <w:rPr>
          <w:spacing w:val="-4"/>
        </w:rPr>
        <w:t>500032,</w:t>
      </w:r>
      <w:r>
        <w:rPr>
          <w:spacing w:val="-14"/>
        </w:rPr>
        <w:t> </w:t>
      </w:r>
      <w:r>
        <w:rPr>
          <w:spacing w:val="-4"/>
        </w:rPr>
        <w:t>India, </w:t>
      </w:r>
      <w:r>
        <w:rPr/>
        <w:t>PAN:</w:t>
      </w:r>
      <w:r>
        <w:rPr>
          <w:spacing w:val="-8"/>
        </w:rPr>
        <w:t> </w:t>
      </w:r>
      <w:r>
        <w:rPr/>
        <w:t>BCDPA4587L,</w:t>
      </w:r>
    </w:p>
    <w:p>
      <w:pPr>
        <w:pStyle w:val="BodyText"/>
        <w:spacing w:before="1"/>
        <w:ind w:left="23"/>
      </w:pPr>
      <w:r>
        <w:rPr>
          <w:spacing w:val="-4"/>
        </w:rPr>
        <w:t>Aadhaar</w:t>
      </w:r>
      <w:r>
        <w:rPr/>
        <w:t> </w:t>
      </w:r>
      <w:r>
        <w:rPr>
          <w:spacing w:val="-4"/>
        </w:rPr>
        <w:t>No.:</w:t>
      </w:r>
      <w:r>
        <w:rPr>
          <w:spacing w:val="1"/>
        </w:rPr>
        <w:t> </w:t>
      </w:r>
      <w:r>
        <w:rPr>
          <w:spacing w:val="-4"/>
        </w:rPr>
        <w:t>XXXX-XXXX-7821,</w:t>
      </w:r>
    </w:p>
    <w:p>
      <w:pPr>
        <w:pStyle w:val="BodyText"/>
        <w:spacing w:after="0"/>
        <w:sectPr>
          <w:type w:val="continuous"/>
          <w:pgSz w:w="11920" w:h="16840"/>
          <w:pgMar w:top="1840" w:bottom="280" w:left="1417" w:right="1417"/>
        </w:sectPr>
      </w:pPr>
    </w:p>
    <w:p>
      <w:pPr>
        <w:pStyle w:val="BodyText"/>
        <w:spacing w:line="276" w:lineRule="auto" w:before="73"/>
        <w:ind w:left="23"/>
      </w:pPr>
      <w:r>
        <w:rPr>
          <w:spacing w:val="-4"/>
        </w:rPr>
        <w:t>Hereinafter</w:t>
      </w:r>
      <w:r>
        <w:rPr>
          <w:spacing w:val="-10"/>
        </w:rPr>
        <w:t> </w:t>
      </w:r>
      <w:r>
        <w:rPr>
          <w:spacing w:val="-4"/>
        </w:rPr>
        <w:t>referred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b/>
          <w:spacing w:val="-4"/>
        </w:rPr>
        <w:t>“Purchaser”</w:t>
      </w:r>
      <w:r>
        <w:rPr>
          <w:b/>
          <w:spacing w:val="-6"/>
        </w:rPr>
        <w:t> </w:t>
      </w:r>
      <w:r>
        <w:rPr>
          <w:spacing w:val="-4"/>
        </w:rPr>
        <w:t>(which</w:t>
      </w:r>
      <w:r>
        <w:rPr>
          <w:spacing w:val="-10"/>
        </w:rPr>
        <w:t> </w:t>
      </w:r>
      <w:r>
        <w:rPr>
          <w:spacing w:val="-4"/>
        </w:rPr>
        <w:t>expression</w:t>
      </w:r>
      <w:r>
        <w:rPr>
          <w:spacing w:val="-10"/>
        </w:rPr>
        <w:t> </w:t>
      </w:r>
      <w:r>
        <w:rPr>
          <w:spacing w:val="-4"/>
        </w:rPr>
        <w:t>shall,</w:t>
      </w:r>
      <w:r>
        <w:rPr>
          <w:spacing w:val="-10"/>
        </w:rPr>
        <w:t> </w:t>
      </w:r>
      <w:r>
        <w:rPr>
          <w:spacing w:val="-4"/>
        </w:rPr>
        <w:t>unless</w:t>
      </w:r>
      <w:r>
        <w:rPr>
          <w:spacing w:val="-10"/>
        </w:rPr>
        <w:t> </w:t>
      </w:r>
      <w:r>
        <w:rPr>
          <w:spacing w:val="-4"/>
        </w:rPr>
        <w:t>repugnant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 </w:t>
      </w:r>
      <w:r>
        <w:rPr/>
        <w:t>context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meaning</w:t>
      </w:r>
      <w:r>
        <w:rPr>
          <w:spacing w:val="-18"/>
        </w:rPr>
        <w:t> </w:t>
      </w:r>
      <w:r>
        <w:rPr/>
        <w:t>thereof,</w:t>
      </w:r>
      <w:r>
        <w:rPr>
          <w:spacing w:val="-18"/>
        </w:rPr>
        <w:t> </w:t>
      </w:r>
      <w:r>
        <w:rPr/>
        <w:t>mean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include</w:t>
      </w:r>
      <w:r>
        <w:rPr>
          <w:spacing w:val="-18"/>
        </w:rPr>
        <w:t> </w:t>
      </w:r>
      <w:r>
        <w:rPr/>
        <w:t>his</w:t>
      </w:r>
      <w:r>
        <w:rPr>
          <w:spacing w:val="-18"/>
        </w:rPr>
        <w:t> </w:t>
      </w:r>
      <w:r>
        <w:rPr/>
        <w:t>heirs,</w:t>
      </w:r>
      <w:r>
        <w:rPr>
          <w:spacing w:val="-18"/>
        </w:rPr>
        <w:t> </w:t>
      </w:r>
      <w:r>
        <w:rPr/>
        <w:t>successors,</w:t>
      </w:r>
      <w:r>
        <w:rPr>
          <w:spacing w:val="-18"/>
        </w:rPr>
        <w:t> </w:t>
      </w:r>
      <w:r>
        <w:rPr/>
        <w:t>nominees,</w:t>
      </w:r>
      <w:r>
        <w:rPr>
          <w:spacing w:val="-18"/>
        </w:rPr>
        <w:t> </w:t>
      </w:r>
      <w:r>
        <w:rPr/>
        <w:t>legal representatives,</w:t>
      </w:r>
      <w:r>
        <w:rPr>
          <w:spacing w:val="-18"/>
        </w:rPr>
        <w:t> </w:t>
      </w:r>
      <w:r>
        <w:rPr/>
        <w:t>executors,</w:t>
      </w:r>
      <w:r>
        <w:rPr>
          <w:spacing w:val="-18"/>
        </w:rPr>
        <w:t> </w:t>
      </w:r>
      <w:r>
        <w:rPr/>
        <w:t>administrators,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assigns).</w:t>
      </w:r>
    </w:p>
    <w:p>
      <w:pPr>
        <w:pStyle w:val="BodyText"/>
        <w:spacing w:line="276" w:lineRule="auto" w:before="242"/>
        <w:ind w:left="23" w:right="1103"/>
        <w:rPr>
          <w:b/>
        </w:rPr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Seller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Purchaser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hereinafter</w:t>
      </w:r>
      <w:r>
        <w:rPr>
          <w:spacing w:val="-18"/>
        </w:rPr>
        <w:t> </w:t>
      </w:r>
      <w:r>
        <w:rPr>
          <w:spacing w:val="-2"/>
        </w:rPr>
        <w:t>collectively</w:t>
      </w:r>
      <w:r>
        <w:rPr>
          <w:spacing w:val="-18"/>
        </w:rPr>
        <w:t> </w:t>
      </w:r>
      <w:r>
        <w:rPr>
          <w:spacing w:val="-2"/>
        </w:rPr>
        <w:t>referred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b/>
          <w:spacing w:val="-2"/>
        </w:rPr>
        <w:t>“Parties”</w:t>
      </w:r>
      <w:r>
        <w:rPr>
          <w:b/>
          <w:spacing w:val="-15"/>
        </w:rPr>
        <w:t> </w:t>
      </w:r>
      <w:r>
        <w:rPr>
          <w:spacing w:val="-2"/>
        </w:rPr>
        <w:t>and </w:t>
      </w:r>
      <w:r>
        <w:rPr/>
        <w:t>individually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“Party.”</w:t>
      </w:r>
    </w:p>
    <w:p>
      <w:pPr>
        <w:pStyle w:val="BodyText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271846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405273pt;width:445pt;height:.1pt;mso-position-horizontal-relative:page;mso-position-vertical-relative:paragraph;z-index:-15727104;mso-wrap-distance-left:0;mso-wrap-distance-right:0" id="docshape4" coordorigin="1500,428" coordsize="8900,0" path="m1500,428l10400,42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8"/>
        <w:rPr>
          <w:b/>
        </w:rPr>
      </w:pPr>
    </w:p>
    <w:p>
      <w:pPr>
        <w:pStyle w:val="Heading1"/>
      </w:pPr>
      <w:bookmarkStart w:name="RECITALS " w:id="7"/>
      <w:bookmarkEnd w:id="7"/>
      <w:r>
        <w:rPr>
          <w:b w:val="0"/>
        </w:rPr>
      </w:r>
      <w:r>
        <w:rPr>
          <w:spacing w:val="-2"/>
        </w:rPr>
        <w:t>RECITALS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2"/>
        </w:rPr>
        <w:t>WHEREAS: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76" w:lineRule="auto" w:before="0" w:after="0"/>
        <w:ind w:left="23" w:right="231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Seller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sole,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absolute,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lawful,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peaceful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owner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possessor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immovable property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fully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described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Schedule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hereunder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(“Scheduled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Property”),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having </w:t>
      </w:r>
      <w:r>
        <w:rPr>
          <w:sz w:val="22"/>
        </w:rPr>
        <w:t>acquired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same</w:t>
      </w:r>
      <w:r>
        <w:rPr>
          <w:spacing w:val="-18"/>
          <w:sz w:val="22"/>
        </w:rPr>
        <w:t> </w:t>
      </w:r>
      <w:r>
        <w:rPr>
          <w:sz w:val="22"/>
        </w:rPr>
        <w:t>through</w:t>
      </w:r>
      <w:r>
        <w:rPr>
          <w:spacing w:val="-18"/>
          <w:sz w:val="22"/>
        </w:rPr>
        <w:t> </w:t>
      </w:r>
      <w:r>
        <w:rPr>
          <w:sz w:val="22"/>
        </w:rPr>
        <w:t>lawful</w:t>
      </w:r>
      <w:r>
        <w:rPr>
          <w:spacing w:val="-18"/>
          <w:sz w:val="22"/>
        </w:rPr>
        <w:t> </w:t>
      </w:r>
      <w:r>
        <w:rPr>
          <w:sz w:val="22"/>
        </w:rPr>
        <w:t>means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8"/>
          <w:sz w:val="22"/>
        </w:rPr>
        <w:t> </w:t>
      </w:r>
      <w:r>
        <w:rPr>
          <w:sz w:val="22"/>
        </w:rPr>
        <w:t>possessing</w:t>
      </w:r>
      <w:r>
        <w:rPr>
          <w:spacing w:val="-18"/>
          <w:sz w:val="22"/>
        </w:rPr>
        <w:t> </w:t>
      </w:r>
      <w:r>
        <w:rPr>
          <w:sz w:val="22"/>
        </w:rPr>
        <w:t>valid</w:t>
      </w:r>
      <w:r>
        <w:rPr>
          <w:spacing w:val="-18"/>
          <w:sz w:val="22"/>
        </w:rPr>
        <w:t> </w:t>
      </w:r>
      <w:r>
        <w:rPr>
          <w:sz w:val="22"/>
        </w:rPr>
        <w:t>title</w:t>
      </w:r>
      <w:r>
        <w:rPr>
          <w:spacing w:val="-18"/>
          <w:sz w:val="22"/>
        </w:rPr>
        <w:t> </w:t>
      </w:r>
      <w:r>
        <w:rPr>
          <w:sz w:val="22"/>
        </w:rPr>
        <w:t>thereto.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76" w:lineRule="auto" w:before="243" w:after="0"/>
        <w:ind w:left="23" w:right="18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Seller</w:t>
      </w:r>
      <w:r>
        <w:rPr>
          <w:spacing w:val="-18"/>
          <w:sz w:val="22"/>
        </w:rPr>
        <w:t> </w:t>
      </w:r>
      <w:r>
        <w:rPr>
          <w:sz w:val="22"/>
        </w:rPr>
        <w:t>represents</w:t>
      </w:r>
      <w:r>
        <w:rPr>
          <w:spacing w:val="-18"/>
          <w:sz w:val="22"/>
        </w:rPr>
        <w:t> </w:t>
      </w:r>
      <w:r>
        <w:rPr>
          <w:sz w:val="22"/>
        </w:rPr>
        <w:t>that</w:t>
      </w:r>
      <w:r>
        <w:rPr>
          <w:spacing w:val="-18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Scheduled</w:t>
      </w:r>
      <w:r>
        <w:rPr>
          <w:spacing w:val="-18"/>
          <w:sz w:val="22"/>
        </w:rPr>
        <w:t> </w:t>
      </w:r>
      <w:r>
        <w:rPr>
          <w:sz w:val="22"/>
        </w:rPr>
        <w:t>Property</w:t>
      </w:r>
      <w:r>
        <w:rPr>
          <w:spacing w:val="-18"/>
          <w:sz w:val="22"/>
        </w:rPr>
        <w:t> </w:t>
      </w:r>
      <w:r>
        <w:rPr>
          <w:sz w:val="22"/>
        </w:rPr>
        <w:t>is</w:t>
      </w:r>
      <w:r>
        <w:rPr>
          <w:spacing w:val="-18"/>
          <w:sz w:val="22"/>
        </w:rPr>
        <w:t> </w:t>
      </w:r>
      <w:r>
        <w:rPr>
          <w:sz w:val="22"/>
        </w:rPr>
        <w:t>free</w:t>
      </w:r>
      <w:r>
        <w:rPr>
          <w:spacing w:val="-18"/>
          <w:sz w:val="22"/>
        </w:rPr>
        <w:t> </w:t>
      </w:r>
      <w:r>
        <w:rPr>
          <w:sz w:val="22"/>
        </w:rPr>
        <w:t>from</w:t>
      </w:r>
      <w:r>
        <w:rPr>
          <w:spacing w:val="-18"/>
          <w:sz w:val="22"/>
        </w:rPr>
        <w:t> </w:t>
      </w:r>
      <w:r>
        <w:rPr>
          <w:sz w:val="22"/>
        </w:rPr>
        <w:t>all</w:t>
      </w:r>
      <w:r>
        <w:rPr>
          <w:spacing w:val="-18"/>
          <w:sz w:val="22"/>
        </w:rPr>
        <w:t> </w:t>
      </w:r>
      <w:r>
        <w:rPr>
          <w:sz w:val="22"/>
        </w:rPr>
        <w:t>encumbrances,</w:t>
      </w:r>
      <w:r>
        <w:rPr>
          <w:spacing w:val="-18"/>
          <w:sz w:val="22"/>
        </w:rPr>
        <w:t> </w:t>
      </w:r>
      <w:r>
        <w:rPr>
          <w:sz w:val="22"/>
        </w:rPr>
        <w:t>liens, </w:t>
      </w:r>
      <w:r>
        <w:rPr>
          <w:spacing w:val="-2"/>
          <w:sz w:val="22"/>
        </w:rPr>
        <w:t>mortgages,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charges,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litigation,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acquisition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proceedings,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attachments,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disputes,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claims,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notices,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third-party</w:t>
      </w:r>
      <w:r>
        <w:rPr>
          <w:spacing w:val="-9"/>
          <w:sz w:val="22"/>
        </w:rPr>
        <w:t> </w:t>
      </w:r>
      <w:r>
        <w:rPr>
          <w:sz w:val="22"/>
        </w:rPr>
        <w:t>rights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whatsoever</w:t>
      </w:r>
      <w:r>
        <w:rPr>
          <w:spacing w:val="-9"/>
          <w:sz w:val="22"/>
        </w:rPr>
        <w:t> </w:t>
      </w:r>
      <w:r>
        <w:rPr>
          <w:sz w:val="22"/>
        </w:rPr>
        <w:t>nature.</w:t>
      </w:r>
    </w:p>
    <w:p>
      <w:pPr>
        <w:pStyle w:val="ListParagraph"/>
        <w:numPr>
          <w:ilvl w:val="0"/>
          <w:numId w:val="1"/>
        </w:numPr>
        <w:tabs>
          <w:tab w:pos="274" w:val="left" w:leader="none"/>
        </w:tabs>
        <w:spacing w:line="276" w:lineRule="auto" w:before="242" w:after="0"/>
        <w:ind w:left="23" w:right="34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Purchaser,</w:t>
      </w:r>
      <w:r>
        <w:rPr>
          <w:spacing w:val="-18"/>
          <w:sz w:val="22"/>
        </w:rPr>
        <w:t> </w:t>
      </w:r>
      <w:r>
        <w:rPr>
          <w:sz w:val="22"/>
        </w:rPr>
        <w:t>after</w:t>
      </w:r>
      <w:r>
        <w:rPr>
          <w:spacing w:val="-18"/>
          <w:sz w:val="22"/>
        </w:rPr>
        <w:t> </w:t>
      </w:r>
      <w:r>
        <w:rPr>
          <w:sz w:val="22"/>
        </w:rPr>
        <w:t>conducting</w:t>
      </w:r>
      <w:r>
        <w:rPr>
          <w:spacing w:val="-18"/>
          <w:sz w:val="22"/>
        </w:rPr>
        <w:t> </w:t>
      </w:r>
      <w:r>
        <w:rPr>
          <w:sz w:val="22"/>
        </w:rPr>
        <w:t>independent</w:t>
      </w:r>
      <w:r>
        <w:rPr>
          <w:spacing w:val="-18"/>
          <w:sz w:val="22"/>
        </w:rPr>
        <w:t> </w:t>
      </w:r>
      <w:r>
        <w:rPr>
          <w:sz w:val="22"/>
        </w:rPr>
        <w:t>due</w:t>
      </w:r>
      <w:r>
        <w:rPr>
          <w:spacing w:val="-18"/>
          <w:sz w:val="22"/>
        </w:rPr>
        <w:t> </w:t>
      </w:r>
      <w:r>
        <w:rPr>
          <w:sz w:val="22"/>
        </w:rPr>
        <w:t>diligence</w:t>
      </w:r>
      <w:r>
        <w:rPr>
          <w:spacing w:val="-18"/>
          <w:sz w:val="22"/>
        </w:rPr>
        <w:t> </w:t>
      </w:r>
      <w:r>
        <w:rPr>
          <w:sz w:val="22"/>
        </w:rPr>
        <w:t>and</w:t>
      </w:r>
      <w:r>
        <w:rPr>
          <w:spacing w:val="-18"/>
          <w:sz w:val="22"/>
        </w:rPr>
        <w:t> </w:t>
      </w:r>
      <w:r>
        <w:rPr>
          <w:sz w:val="22"/>
        </w:rPr>
        <w:t>verification</w:t>
      </w:r>
      <w:r>
        <w:rPr>
          <w:spacing w:val="-18"/>
          <w:sz w:val="22"/>
        </w:rPr>
        <w:t> </w:t>
      </w:r>
      <w:r>
        <w:rPr>
          <w:sz w:val="22"/>
        </w:rPr>
        <w:t>of</w:t>
      </w:r>
      <w:r>
        <w:rPr>
          <w:spacing w:val="-18"/>
          <w:sz w:val="22"/>
        </w:rPr>
        <w:t> </w:t>
      </w:r>
      <w:r>
        <w:rPr>
          <w:sz w:val="22"/>
        </w:rPr>
        <w:t>title </w:t>
      </w:r>
      <w:r>
        <w:rPr>
          <w:spacing w:val="-2"/>
          <w:sz w:val="22"/>
        </w:rPr>
        <w:t>documents,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approvals,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layout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permissions,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encumbrance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status,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agreed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purchase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Scheduled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Seller.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76" w:lineRule="auto" w:before="242" w:after="0"/>
        <w:ind w:left="23" w:right="715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Seller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agreed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Purchaser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agreed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purchase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Scheduled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terms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conditions</w:t>
      </w:r>
      <w:r>
        <w:rPr>
          <w:spacing w:val="-11"/>
          <w:sz w:val="22"/>
        </w:rPr>
        <w:t> </w:t>
      </w:r>
      <w:r>
        <w:rPr>
          <w:sz w:val="22"/>
        </w:rPr>
        <w:t>set</w:t>
      </w:r>
      <w:r>
        <w:rPr>
          <w:spacing w:val="-11"/>
          <w:sz w:val="22"/>
        </w:rPr>
        <w:t> </w:t>
      </w:r>
      <w:r>
        <w:rPr>
          <w:sz w:val="22"/>
        </w:rPr>
        <w:t>forth</w:t>
      </w:r>
      <w:r>
        <w:rPr>
          <w:spacing w:val="-11"/>
          <w:sz w:val="22"/>
        </w:rPr>
        <w:t> </w:t>
      </w:r>
      <w:r>
        <w:rPr>
          <w:sz w:val="22"/>
        </w:rPr>
        <w:t>herein.</w:t>
      </w:r>
    </w:p>
    <w:p>
      <w:pPr>
        <w:pStyle w:val="BodyText"/>
        <w:spacing w:line="276" w:lineRule="auto" w:before="242"/>
        <w:ind w:left="23"/>
      </w:pPr>
      <w:r>
        <w:rPr>
          <w:spacing w:val="-2"/>
        </w:rPr>
        <w:t>NOW</w:t>
      </w:r>
      <w:r>
        <w:rPr>
          <w:spacing w:val="-18"/>
        </w:rPr>
        <w:t> </w:t>
      </w:r>
      <w:r>
        <w:rPr>
          <w:spacing w:val="-2"/>
        </w:rPr>
        <w:t>THEREFORE,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consideration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mutual</w:t>
      </w:r>
      <w:r>
        <w:rPr>
          <w:spacing w:val="-18"/>
        </w:rPr>
        <w:t> </w:t>
      </w:r>
      <w:r>
        <w:rPr>
          <w:spacing w:val="-2"/>
        </w:rPr>
        <w:t>covenants,</w:t>
      </w:r>
      <w:r>
        <w:rPr>
          <w:spacing w:val="-18"/>
        </w:rPr>
        <w:t> </w:t>
      </w:r>
      <w:r>
        <w:rPr>
          <w:spacing w:val="-2"/>
        </w:rPr>
        <w:t>assurances,</w:t>
      </w:r>
      <w:r>
        <w:rPr>
          <w:spacing w:val="-18"/>
        </w:rPr>
        <w:t> </w:t>
      </w:r>
      <w:r>
        <w:rPr>
          <w:spacing w:val="-2"/>
        </w:rPr>
        <w:t>representations, warranties,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agreements</w:t>
      </w:r>
      <w:r>
        <w:rPr>
          <w:spacing w:val="-8"/>
        </w:rPr>
        <w:t> </w:t>
      </w:r>
      <w:r>
        <w:rPr>
          <w:spacing w:val="-2"/>
        </w:rPr>
        <w:t>contained</w:t>
      </w:r>
      <w:r>
        <w:rPr>
          <w:spacing w:val="-8"/>
        </w:rPr>
        <w:t> </w:t>
      </w:r>
      <w:r>
        <w:rPr>
          <w:spacing w:val="-2"/>
        </w:rPr>
        <w:t>herein,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Parties</w:t>
      </w:r>
      <w:r>
        <w:rPr>
          <w:spacing w:val="-8"/>
        </w:rPr>
        <w:t> </w:t>
      </w:r>
      <w:r>
        <w:rPr>
          <w:spacing w:val="-2"/>
        </w:rPr>
        <w:t>hereby</w:t>
      </w:r>
      <w:r>
        <w:rPr>
          <w:spacing w:val="-8"/>
        </w:rPr>
        <w:t> </w:t>
      </w:r>
      <w:r>
        <w:rPr>
          <w:spacing w:val="-2"/>
        </w:rPr>
        <w:t>agree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follows: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272918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489676pt;width:445pt;height:.1pt;mso-position-horizontal-relative:page;mso-position-vertical-relative:paragraph;z-index:-15726592;mso-wrap-distance-left:0;mso-wrap-distance-right:0" id="docshape5" coordorigin="1500,430" coordsize="8900,0" path="m1500,430l10400,43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  <w:numPr>
          <w:ilvl w:val="1"/>
          <w:numId w:val="1"/>
        </w:numPr>
        <w:tabs>
          <w:tab w:pos="220" w:val="left" w:leader="none"/>
        </w:tabs>
        <w:spacing w:line="240" w:lineRule="auto" w:before="0" w:after="0"/>
        <w:ind w:left="220" w:right="0" w:hanging="197"/>
        <w:jc w:val="left"/>
      </w:pPr>
      <w:bookmarkStart w:name="1. SALE OF PROPERTY " w:id="8"/>
      <w:bookmarkEnd w:id="8"/>
      <w:r>
        <w:rPr>
          <w:b w:val="0"/>
        </w:rPr>
      </w:r>
      <w:r>
        <w:rPr>
          <w:spacing w:val="-6"/>
        </w:rPr>
        <w:t>SALE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PROPERTY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Seller</w:t>
      </w:r>
      <w:r>
        <w:rPr>
          <w:spacing w:val="-11"/>
        </w:rPr>
        <w:t> </w:t>
      </w:r>
      <w:r>
        <w:rPr>
          <w:spacing w:val="-4"/>
        </w:rPr>
        <w:t>hereby</w:t>
      </w:r>
      <w:r>
        <w:rPr>
          <w:spacing w:val="-11"/>
        </w:rPr>
        <w:t> </w:t>
      </w:r>
      <w:r>
        <w:rPr>
          <w:spacing w:val="-4"/>
        </w:rPr>
        <w:t>agrees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sell,</w:t>
      </w:r>
      <w:r>
        <w:rPr>
          <w:spacing w:val="-11"/>
        </w:rPr>
        <w:t> </w:t>
      </w:r>
      <w:r>
        <w:rPr>
          <w:spacing w:val="-4"/>
        </w:rPr>
        <w:t>transfer,</w:t>
      </w:r>
      <w:r>
        <w:rPr>
          <w:spacing w:val="-11"/>
        </w:rPr>
        <w:t> </w:t>
      </w:r>
      <w:r>
        <w:rPr>
          <w:spacing w:val="-4"/>
        </w:rPr>
        <w:t>convey,</w:t>
      </w:r>
      <w:r>
        <w:rPr>
          <w:spacing w:val="-11"/>
        </w:rPr>
        <w:t> </w:t>
      </w:r>
      <w:r>
        <w:rPr>
          <w:spacing w:val="-4"/>
        </w:rPr>
        <w:t>assign,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assure</w:t>
      </w:r>
      <w:r>
        <w:rPr>
          <w:spacing w:val="-11"/>
        </w:rPr>
        <w:t> </w:t>
      </w:r>
      <w:r>
        <w:rPr>
          <w:spacing w:val="-4"/>
        </w:rPr>
        <w:t>unto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Purchaser,</w:t>
      </w:r>
      <w:r>
        <w:rPr>
          <w:spacing w:val="-11"/>
        </w:rPr>
        <w:t> </w:t>
      </w:r>
      <w:r>
        <w:rPr>
          <w:spacing w:val="-4"/>
        </w:rPr>
        <w:t>and </w:t>
      </w:r>
      <w:r>
        <w:rPr/>
        <w:t>the</w:t>
      </w:r>
      <w:r>
        <w:rPr>
          <w:spacing w:val="-18"/>
        </w:rPr>
        <w:t> </w:t>
      </w:r>
      <w:r>
        <w:rPr/>
        <w:t>Purchaser</w:t>
      </w:r>
      <w:r>
        <w:rPr>
          <w:spacing w:val="-18"/>
        </w:rPr>
        <w:t> </w:t>
      </w:r>
      <w:r>
        <w:rPr/>
        <w:t>hereby</w:t>
      </w:r>
      <w:r>
        <w:rPr>
          <w:spacing w:val="-18"/>
        </w:rPr>
        <w:t> </w:t>
      </w:r>
      <w:r>
        <w:rPr/>
        <w:t>agrees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purchase</w:t>
      </w:r>
      <w:r>
        <w:rPr>
          <w:spacing w:val="-18"/>
        </w:rPr>
        <w:t> </w:t>
      </w:r>
      <w:r>
        <w:rPr/>
        <w:t>from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Seller,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immovable</w:t>
      </w:r>
      <w:r>
        <w:rPr>
          <w:spacing w:val="-18"/>
        </w:rPr>
        <w:t> </w:t>
      </w:r>
      <w:r>
        <w:rPr/>
        <w:t>property</w:t>
      </w:r>
      <w:r>
        <w:rPr>
          <w:spacing w:val="-18"/>
        </w:rPr>
        <w:t> </w:t>
      </w:r>
      <w:r>
        <w:rPr/>
        <w:t>more particularly</w:t>
      </w:r>
      <w:r>
        <w:rPr>
          <w:spacing w:val="-15"/>
        </w:rPr>
        <w:t> </w:t>
      </w:r>
      <w:r>
        <w:rPr/>
        <w:t>described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Schedule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together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easements,</w:t>
      </w:r>
      <w:r>
        <w:rPr>
          <w:spacing w:val="-15"/>
        </w:rPr>
        <w:t> </w:t>
      </w:r>
      <w:r>
        <w:rPr/>
        <w:t>pathways,</w:t>
      </w:r>
      <w:r>
        <w:rPr>
          <w:spacing w:val="-15"/>
        </w:rPr>
        <w:t> </w:t>
      </w:r>
      <w:r>
        <w:rPr/>
        <w:t>access</w:t>
      </w:r>
      <w:r>
        <w:rPr>
          <w:spacing w:val="-15"/>
        </w:rPr>
        <w:t> </w:t>
      </w:r>
      <w:r>
        <w:rPr/>
        <w:t>rights, common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rights,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appurtenances</w:t>
      </w:r>
      <w:r>
        <w:rPr>
          <w:spacing w:val="-7"/>
        </w:rPr>
        <w:t> </w:t>
      </w:r>
      <w:r>
        <w:rPr/>
        <w:t>attached</w:t>
      </w:r>
      <w:r>
        <w:rPr>
          <w:spacing w:val="-7"/>
        </w:rPr>
        <w:t> </w:t>
      </w:r>
      <w:r>
        <w:rPr/>
        <w:t>thereto.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276412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764738pt;width:445pt;height:.1pt;mso-position-horizontal-relative:page;mso-position-vertical-relative:paragraph;z-index:-15726080;mso-wrap-distance-left:0;mso-wrap-distance-right:0" id="docshape6" coordorigin="1500,435" coordsize="8900,0" path="m1500,435l10400,43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  <w:numPr>
          <w:ilvl w:val="1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bookmarkStart w:name="2. PROPERTY DETAILS " w:id="9"/>
      <w:bookmarkEnd w:id="9"/>
      <w:r>
        <w:rPr>
          <w:b w:val="0"/>
        </w:rPr>
      </w:r>
      <w:r>
        <w:rPr>
          <w:w w:val="90"/>
        </w:rPr>
        <w:t>PROPERTY</w:t>
      </w:r>
      <w:r>
        <w:rPr>
          <w:spacing w:val="20"/>
        </w:rPr>
        <w:t> </w:t>
      </w:r>
      <w:r>
        <w:rPr>
          <w:spacing w:val="-2"/>
        </w:rPr>
        <w:t>DETAILS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details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Scheduled</w:t>
      </w:r>
      <w:r>
        <w:rPr>
          <w:spacing w:val="-16"/>
        </w:rPr>
        <w:t> </w:t>
      </w:r>
      <w:r>
        <w:rPr>
          <w:spacing w:val="-2"/>
        </w:rPr>
        <w:t>Property</w:t>
      </w:r>
      <w:r>
        <w:rPr>
          <w:spacing w:val="-16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5"/>
        </w:rPr>
        <w:t> </w:t>
      </w:r>
      <w:r>
        <w:rPr>
          <w:spacing w:val="-2"/>
        </w:rPr>
        <w:t>follows: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2580"/>
      </w:tblGrid>
      <w:tr>
        <w:trPr>
          <w:trHeight w:val="391" w:hRule="atLeast"/>
        </w:trPr>
        <w:tc>
          <w:tcPr>
            <w:tcW w:w="1982" w:type="dxa"/>
          </w:tcPr>
          <w:p>
            <w:pPr>
              <w:pStyle w:val="TableParagraph"/>
              <w:spacing w:line="259" w:lineRule="exact" w:before="0"/>
              <w:ind w:left="4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Particulars</w:t>
            </w:r>
          </w:p>
        </w:tc>
        <w:tc>
          <w:tcPr>
            <w:tcW w:w="2580" w:type="dxa"/>
          </w:tcPr>
          <w:p>
            <w:pPr>
              <w:pStyle w:val="TableParagraph"/>
              <w:spacing w:line="259" w:lineRule="exact" w:before="0"/>
              <w:ind w:left="106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Plot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4"/>
                <w:sz w:val="22"/>
              </w:rPr>
              <w:t>Plot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No.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48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Survey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4"/>
                <w:sz w:val="22"/>
              </w:rPr>
              <w:t>Survey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No.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112/AA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Layout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4"/>
                <w:sz w:val="22"/>
              </w:rPr>
              <w:t>Green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Valley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4"/>
                <w:sz w:val="22"/>
              </w:rPr>
              <w:t>County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Village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Mokila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Village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Mandal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5"/>
                <w:sz w:val="22"/>
              </w:rPr>
              <w:t>Shankarpally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Mandal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District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4"/>
                <w:sz w:val="22"/>
              </w:rPr>
              <w:t>Ranga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Reddy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District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State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Telangana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Extent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400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Square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Yards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Property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6"/>
                <w:sz w:val="22"/>
              </w:rPr>
              <w:t>Residential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Approval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Authority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HMDA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Approved</w:t>
            </w:r>
          </w:p>
        </w:tc>
      </w:tr>
      <w:tr>
        <w:trPr>
          <w:trHeight w:val="516" w:hRule="atLeast"/>
        </w:trPr>
        <w:tc>
          <w:tcPr>
            <w:tcW w:w="19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Approval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2580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HMDA/LP/2045/2024</w:t>
            </w:r>
          </w:p>
        </w:tc>
      </w:tr>
      <w:tr>
        <w:trPr>
          <w:trHeight w:val="391" w:hRule="atLeast"/>
        </w:trPr>
        <w:tc>
          <w:tcPr>
            <w:tcW w:w="1982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Boundaries</w:t>
            </w:r>
          </w:p>
        </w:tc>
        <w:tc>
          <w:tcPr>
            <w:tcW w:w="2580" w:type="dxa"/>
          </w:tcPr>
          <w:p>
            <w:pPr>
              <w:pStyle w:val="TableParagraph"/>
              <w:spacing w:line="253" w:lineRule="exact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Mentioned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Schedule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</w:tbl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208190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392923pt;width:445pt;height:.1pt;mso-position-horizontal-relative:page;mso-position-vertical-relative:paragraph;z-index:-15725568;mso-wrap-distance-left:0;mso-wrap-distance-right:0" id="docshape7" coordorigin="1500,328" coordsize="8900,0" path="m1500,328l10400,32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numPr>
          <w:ilvl w:val="1"/>
          <w:numId w:val="1"/>
        </w:numPr>
        <w:tabs>
          <w:tab w:pos="266" w:val="left" w:leader="none"/>
        </w:tabs>
        <w:spacing w:line="240" w:lineRule="auto" w:before="0" w:after="0"/>
        <w:ind w:left="266" w:right="0" w:hanging="243"/>
        <w:jc w:val="left"/>
      </w:pPr>
      <w:bookmarkStart w:name="3. SALE CONSIDERATION " w:id="10"/>
      <w:bookmarkEnd w:id="10"/>
      <w:r>
        <w:rPr>
          <w:b w:val="0"/>
        </w:rPr>
      </w:r>
      <w:r>
        <w:rPr>
          <w:spacing w:val="-6"/>
        </w:rPr>
        <w:t>SALE</w:t>
      </w:r>
      <w:r>
        <w:rPr>
          <w:spacing w:val="-17"/>
        </w:rPr>
        <w:t> </w:t>
      </w:r>
      <w:r>
        <w:rPr>
          <w:spacing w:val="-2"/>
        </w:rPr>
        <w:t>CONSIDERATION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total</w:t>
      </w:r>
      <w:r>
        <w:rPr>
          <w:spacing w:val="-17"/>
        </w:rPr>
        <w:t> </w:t>
      </w:r>
      <w:r>
        <w:rPr>
          <w:spacing w:val="-2"/>
        </w:rPr>
        <w:t>sale</w:t>
      </w:r>
      <w:r>
        <w:rPr>
          <w:spacing w:val="-17"/>
        </w:rPr>
        <w:t> </w:t>
      </w:r>
      <w:r>
        <w:rPr>
          <w:spacing w:val="-2"/>
        </w:rPr>
        <w:t>consideration</w:t>
      </w:r>
      <w:r>
        <w:rPr>
          <w:spacing w:val="-18"/>
        </w:rPr>
        <w:t> </w:t>
      </w:r>
      <w:r>
        <w:rPr>
          <w:spacing w:val="-2"/>
        </w:rPr>
        <w:t>agreed</w:t>
      </w:r>
      <w:r>
        <w:rPr>
          <w:spacing w:val="-17"/>
        </w:rPr>
        <w:t> </w:t>
      </w:r>
      <w:r>
        <w:rPr>
          <w:spacing w:val="-2"/>
        </w:rPr>
        <w:t>between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Parties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Scheduled</w:t>
      </w:r>
      <w:r>
        <w:rPr>
          <w:spacing w:val="-17"/>
        </w:rPr>
        <w:t> </w:t>
      </w:r>
      <w:r>
        <w:rPr>
          <w:spacing w:val="-2"/>
        </w:rPr>
        <w:t>Property</w:t>
      </w:r>
      <w:r>
        <w:rPr>
          <w:spacing w:val="-17"/>
        </w:rPr>
        <w:t> </w:t>
      </w:r>
      <w:r>
        <w:rPr>
          <w:spacing w:val="-5"/>
        </w:rPr>
        <w:t>is:</w:t>
      </w:r>
    </w:p>
    <w:p>
      <w:pPr>
        <w:pStyle w:val="BodyText"/>
        <w:spacing w:before="135"/>
      </w:pPr>
    </w:p>
    <w:p>
      <w:pPr>
        <w:pStyle w:val="Heading1"/>
      </w:pPr>
      <w:bookmarkStart w:name="INR 48,00,000/- " w:id="11"/>
      <w:bookmarkEnd w:id="11"/>
      <w:r>
        <w:rPr>
          <w:b w:val="0"/>
        </w:rPr>
      </w:r>
      <w:r>
        <w:rPr>
          <w:w w:val="75"/>
        </w:rPr>
        <w:t>INR</w:t>
      </w:r>
      <w:r>
        <w:rPr>
          <w:spacing w:val="-6"/>
        </w:rPr>
        <w:t> </w:t>
      </w:r>
      <w:r>
        <w:rPr>
          <w:spacing w:val="-2"/>
        </w:rPr>
        <w:t>48,00,000/-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23" w:right="0" w:firstLine="0"/>
        <w:jc w:val="left"/>
        <w:rPr>
          <w:rFonts w:ascii="Verdana" w:hAnsi="Verdana"/>
          <w:i/>
          <w:sz w:val="22"/>
        </w:rPr>
      </w:pPr>
      <w:r>
        <w:rPr>
          <w:rFonts w:ascii="Verdana" w:hAnsi="Verdana"/>
          <w:i/>
          <w:w w:val="85"/>
          <w:sz w:val="22"/>
        </w:rPr>
        <w:t>(Indian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Rupєєs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Forīy-Eighī</w:t>
      </w:r>
      <w:r>
        <w:rPr>
          <w:rFonts w:ascii="Verdana" w:hAnsi="Verdana"/>
          <w:i/>
          <w:spacing w:val="-5"/>
          <w:w w:val="85"/>
          <w:sz w:val="22"/>
        </w:rPr>
        <w:t> </w:t>
      </w:r>
      <w:r>
        <w:rPr>
          <w:rFonts w:ascii="Verdana" w:hAnsi="Verdana"/>
          <w:i/>
          <w:w w:val="85"/>
          <w:sz w:val="22"/>
        </w:rPr>
        <w:t>Lakhs</w:t>
      </w:r>
      <w:r>
        <w:rPr>
          <w:rFonts w:ascii="Verdana" w:hAnsi="Verdana"/>
          <w:i/>
          <w:spacing w:val="-6"/>
          <w:w w:val="85"/>
          <w:sz w:val="22"/>
        </w:rPr>
        <w:t> </w:t>
      </w:r>
      <w:r>
        <w:rPr>
          <w:rFonts w:ascii="Verdana" w:hAnsi="Verdana"/>
          <w:i/>
          <w:spacing w:val="-4"/>
          <w:w w:val="85"/>
          <w:sz w:val="22"/>
        </w:rPr>
        <w:t>Only)</w:t>
      </w:r>
    </w:p>
    <w:p>
      <w:pPr>
        <w:pStyle w:val="BodyText"/>
        <w:spacing w:before="13"/>
        <w:rPr>
          <w:rFonts w:ascii="Verdana"/>
          <w:i/>
        </w:rPr>
      </w:pPr>
    </w:p>
    <w:p>
      <w:pPr>
        <w:pStyle w:val="BodyText"/>
        <w:ind w:left="23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Purchaser</w:t>
      </w:r>
      <w:r>
        <w:rPr>
          <w:spacing w:val="-11"/>
        </w:rPr>
        <w:t> </w:t>
      </w:r>
      <w:r>
        <w:rPr>
          <w:spacing w:val="-4"/>
        </w:rPr>
        <w:t>agrees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pay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same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following</w:t>
      </w:r>
      <w:r>
        <w:rPr>
          <w:spacing w:val="-11"/>
        </w:rPr>
        <w:t> </w:t>
      </w:r>
      <w:r>
        <w:rPr>
          <w:spacing w:val="-4"/>
        </w:rPr>
        <w:t>manner:</w:t>
      </w:r>
    </w:p>
    <w:p>
      <w:pPr>
        <w:pStyle w:val="BodyText"/>
        <w:spacing w:before="151"/>
        <w:rPr>
          <w:sz w:val="20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1284"/>
      </w:tblGrid>
      <w:tr>
        <w:trPr>
          <w:trHeight w:val="391" w:hRule="atLeast"/>
        </w:trPr>
        <w:tc>
          <w:tcPr>
            <w:tcW w:w="2580" w:type="dxa"/>
          </w:tcPr>
          <w:p>
            <w:pPr>
              <w:pStyle w:val="TableParagraph"/>
              <w:spacing w:line="259" w:lineRule="exact" w:before="0"/>
              <w:ind w:left="232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Payment</w:t>
            </w:r>
            <w:r>
              <w:rPr>
                <w:b/>
                <w:spacing w:val="-6"/>
                <w:w w:val="9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284" w:type="dxa"/>
          </w:tcPr>
          <w:p>
            <w:pPr>
              <w:pStyle w:val="TableParagraph"/>
              <w:spacing w:line="259" w:lineRule="exact" w:before="0"/>
              <w:ind w:left="13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Amount</w:t>
            </w:r>
          </w:p>
        </w:tc>
      </w:tr>
      <w:tr>
        <w:trPr>
          <w:trHeight w:val="535" w:hRule="atLeast"/>
        </w:trPr>
        <w:tc>
          <w:tcPr>
            <w:tcW w:w="258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Advance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/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Token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Amount</w:t>
            </w:r>
          </w:p>
        </w:tc>
        <w:tc>
          <w:tcPr>
            <w:tcW w:w="1284" w:type="dxa"/>
          </w:tcPr>
          <w:p>
            <w:pPr>
              <w:pStyle w:val="TableParagraph"/>
              <w:ind w:left="0" w:righ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₹5,00,000</w:t>
            </w:r>
          </w:p>
        </w:tc>
      </w:tr>
      <w:tr>
        <w:trPr>
          <w:trHeight w:val="55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rPr>
                <w:sz w:val="22"/>
              </w:rPr>
            </w:pPr>
            <w:r>
              <w:rPr>
                <w:sz w:val="22"/>
              </w:rPr>
              <w:t>Second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Installment</w:t>
            </w:r>
          </w:p>
        </w:tc>
        <w:tc>
          <w:tcPr>
            <w:tcW w:w="1284" w:type="dxa"/>
          </w:tcPr>
          <w:p>
            <w:pPr>
              <w:pStyle w:val="TableParagraph"/>
              <w:spacing w:before="137"/>
              <w:ind w:left="75" w:right="1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₹15,00,000</w:t>
            </w:r>
          </w:p>
        </w:tc>
      </w:tr>
      <w:tr>
        <w:trPr>
          <w:trHeight w:val="410" w:hRule="atLeast"/>
        </w:trPr>
        <w:tc>
          <w:tcPr>
            <w:tcW w:w="2580" w:type="dxa"/>
          </w:tcPr>
          <w:p>
            <w:pPr>
              <w:pStyle w:val="TableParagraph"/>
              <w:spacing w:line="253" w:lineRule="exact" w:before="137"/>
              <w:rPr>
                <w:sz w:val="22"/>
              </w:rPr>
            </w:pPr>
            <w:r>
              <w:rPr>
                <w:spacing w:val="-4"/>
                <w:sz w:val="22"/>
              </w:rPr>
              <w:t>Final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Balance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Amount</w:t>
            </w:r>
          </w:p>
        </w:tc>
        <w:tc>
          <w:tcPr>
            <w:tcW w:w="1284" w:type="dxa"/>
          </w:tcPr>
          <w:p>
            <w:pPr>
              <w:pStyle w:val="TableParagraph"/>
              <w:spacing w:line="253" w:lineRule="exact" w:before="137"/>
              <w:ind w:left="136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₹28,00,000</w:t>
            </w:r>
          </w:p>
        </w:tc>
      </w:tr>
    </w:tbl>
    <w:p>
      <w:pPr>
        <w:pStyle w:val="BodyText"/>
        <w:spacing w:before="152"/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Seller</w:t>
      </w:r>
      <w:r>
        <w:rPr>
          <w:spacing w:val="-15"/>
        </w:rPr>
        <w:t> </w:t>
      </w:r>
      <w:r>
        <w:rPr>
          <w:spacing w:val="-2"/>
        </w:rPr>
        <w:t>hereby</w:t>
      </w:r>
      <w:r>
        <w:rPr>
          <w:spacing w:val="-15"/>
        </w:rPr>
        <w:t> </w:t>
      </w:r>
      <w:r>
        <w:rPr>
          <w:spacing w:val="-2"/>
        </w:rPr>
        <w:t>acknowledges</w:t>
      </w:r>
      <w:r>
        <w:rPr>
          <w:spacing w:val="-16"/>
        </w:rPr>
        <w:t> </w:t>
      </w:r>
      <w:r>
        <w:rPr>
          <w:spacing w:val="-2"/>
        </w:rPr>
        <w:t>receipt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advance</w:t>
      </w:r>
      <w:r>
        <w:rPr>
          <w:spacing w:val="-15"/>
        </w:rPr>
        <w:t> </w:t>
      </w:r>
      <w:r>
        <w:rPr>
          <w:spacing w:val="-2"/>
        </w:rPr>
        <w:t>amount.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294897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20312pt;width:445pt;height:.1pt;mso-position-horizontal-relative:page;mso-position-vertical-relative:paragraph;z-index:-15725056;mso-wrap-distance-left:0;mso-wrap-distance-right:0" id="docshape8" coordorigin="1500,464" coordsize="8900,0" path="m1500,464l1040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520" w:bottom="280" w:left="1417" w:right="1417"/>
        </w:sectPr>
      </w:pPr>
    </w:p>
    <w:p>
      <w:pPr>
        <w:pStyle w:val="Heading1"/>
        <w:numPr>
          <w:ilvl w:val="1"/>
          <w:numId w:val="1"/>
        </w:numPr>
        <w:tabs>
          <w:tab w:pos="271" w:val="left" w:leader="none"/>
        </w:tabs>
        <w:spacing w:line="240" w:lineRule="auto" w:before="73" w:after="0"/>
        <w:ind w:left="271" w:right="0" w:hanging="248"/>
        <w:jc w:val="left"/>
      </w:pPr>
      <w:bookmarkStart w:name="4. MODE OF PAYMENT " w:id="12"/>
      <w:bookmarkEnd w:id="12"/>
      <w:r>
        <w:rPr>
          <w:b w:val="0"/>
        </w:rPr>
      </w:r>
      <w:r>
        <w:rPr>
          <w:spacing w:val="-8"/>
        </w:rPr>
        <w:t>MODE</w:t>
      </w:r>
      <w:r>
        <w:rPr>
          <w:spacing w:val="-21"/>
        </w:rPr>
        <w:t> </w:t>
      </w:r>
      <w:r>
        <w:rPr>
          <w:spacing w:val="-8"/>
        </w:rPr>
        <w:t>OF</w:t>
      </w:r>
      <w:r>
        <w:rPr>
          <w:spacing w:val="-21"/>
        </w:rPr>
        <w:t> </w:t>
      </w:r>
      <w:r>
        <w:rPr>
          <w:spacing w:val="-8"/>
        </w:rPr>
        <w:t>PAYMENT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4"/>
        </w:rPr>
        <w:t>All</w:t>
      </w:r>
      <w:r>
        <w:rPr>
          <w:spacing w:val="-13"/>
        </w:rPr>
        <w:t> </w:t>
      </w:r>
      <w:r>
        <w:rPr>
          <w:spacing w:val="-4"/>
        </w:rPr>
        <w:t>payments</w:t>
      </w:r>
      <w:r>
        <w:rPr>
          <w:spacing w:val="-13"/>
        </w:rPr>
        <w:t> </w:t>
      </w:r>
      <w:r>
        <w:rPr>
          <w:spacing w:val="-4"/>
        </w:rPr>
        <w:t>under</w:t>
      </w:r>
      <w:r>
        <w:rPr>
          <w:spacing w:val="-12"/>
        </w:rPr>
        <w:t> </w:t>
      </w:r>
      <w:r>
        <w:rPr>
          <w:spacing w:val="-4"/>
        </w:rPr>
        <w:t>this</w:t>
      </w:r>
      <w:r>
        <w:rPr>
          <w:spacing w:val="-13"/>
        </w:rPr>
        <w:t> </w:t>
      </w:r>
      <w:r>
        <w:rPr>
          <w:spacing w:val="-4"/>
        </w:rPr>
        <w:t>Agreement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made</w:t>
      </w:r>
      <w:r>
        <w:rPr>
          <w:spacing w:val="-13"/>
        </w:rPr>
        <w:t> </w:t>
      </w:r>
      <w:r>
        <w:rPr>
          <w:spacing w:val="-4"/>
        </w:rPr>
        <w:t>through</w:t>
      </w:r>
      <w:r>
        <w:rPr>
          <w:spacing w:val="-12"/>
        </w:rPr>
        <w:t> </w:t>
      </w:r>
      <w:r>
        <w:rPr>
          <w:spacing w:val="-4"/>
        </w:rPr>
        <w:t>lawful</w:t>
      </w:r>
      <w:r>
        <w:rPr>
          <w:spacing w:val="-13"/>
        </w:rPr>
        <w:t> </w:t>
      </w:r>
      <w:r>
        <w:rPr>
          <w:spacing w:val="-4"/>
        </w:rPr>
        <w:t>banking</w:t>
      </w:r>
      <w:r>
        <w:rPr>
          <w:spacing w:val="-12"/>
        </w:rPr>
        <w:t> </w:t>
      </w:r>
      <w:r>
        <w:rPr>
          <w:spacing w:val="-4"/>
        </w:rPr>
        <w:t>channels</w:t>
      </w:r>
      <w:r>
        <w:rPr>
          <w:spacing w:val="-13"/>
        </w:rPr>
        <w:t> </w:t>
      </w:r>
      <w:r>
        <w:rPr>
          <w:spacing w:val="-4"/>
        </w:rPr>
        <w:t>including: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Bank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Transfer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(NEFT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RTGS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/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IMPS)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16"/>
          <w:sz w:val="22"/>
        </w:rPr>
        <w:t> </w:t>
      </w:r>
      <w:r>
        <w:rPr>
          <w:sz w:val="22"/>
        </w:rPr>
        <w:t>Payee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Cheque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Demand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Draft</w:t>
      </w:r>
    </w:p>
    <w:p>
      <w:pPr>
        <w:pStyle w:val="BodyText"/>
        <w:spacing w:before="14"/>
      </w:pPr>
    </w:p>
    <w:p>
      <w:pPr>
        <w:pStyle w:val="BodyText"/>
        <w:spacing w:before="1"/>
        <w:ind w:left="23"/>
      </w:pP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cash</w:t>
      </w:r>
      <w:r>
        <w:rPr>
          <w:spacing w:val="-8"/>
        </w:rPr>
        <w:t> </w:t>
      </w:r>
      <w:r>
        <w:rPr>
          <w:spacing w:val="-4"/>
        </w:rPr>
        <w:t>transaction</w:t>
      </w:r>
      <w:r>
        <w:rPr>
          <w:spacing w:val="-9"/>
        </w:rPr>
        <w:t> </w:t>
      </w:r>
      <w:r>
        <w:rPr>
          <w:spacing w:val="-4"/>
        </w:rPr>
        <w:t>beyond</w:t>
      </w:r>
      <w:r>
        <w:rPr>
          <w:spacing w:val="-8"/>
        </w:rPr>
        <w:t> </w:t>
      </w:r>
      <w:r>
        <w:rPr>
          <w:spacing w:val="-4"/>
        </w:rPr>
        <w:t>permissible</w:t>
      </w:r>
      <w:r>
        <w:rPr>
          <w:spacing w:val="-8"/>
        </w:rPr>
        <w:t> </w:t>
      </w:r>
      <w:r>
        <w:rPr>
          <w:spacing w:val="-4"/>
        </w:rPr>
        <w:t>statutory</w:t>
      </w:r>
      <w:r>
        <w:rPr>
          <w:spacing w:val="-9"/>
        </w:rPr>
        <w:t> </w:t>
      </w:r>
      <w:r>
        <w:rPr>
          <w:spacing w:val="-4"/>
        </w:rPr>
        <w:t>limits</w:t>
      </w:r>
      <w:r>
        <w:rPr>
          <w:spacing w:val="-8"/>
        </w:rPr>
        <w:t> </w:t>
      </w:r>
      <w:r>
        <w:rPr>
          <w:spacing w:val="-4"/>
        </w:rPr>
        <w:t>shall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entertained.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292623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41258pt;width:445pt;height:.1pt;mso-position-horizontal-relative:page;mso-position-vertical-relative:paragraph;z-index:-15724544;mso-wrap-distance-left:0;mso-wrap-distance-right:0" id="docshape9" coordorigin="1500,461" coordsize="8900,0" path="m1500,461l10400,46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  <w:numPr>
          <w:ilvl w:val="1"/>
          <w:numId w:val="1"/>
        </w:numPr>
        <w:tabs>
          <w:tab w:pos="262" w:val="left" w:leader="none"/>
        </w:tabs>
        <w:spacing w:line="240" w:lineRule="auto" w:before="0" w:after="0"/>
        <w:ind w:left="262" w:right="0" w:hanging="239"/>
        <w:jc w:val="left"/>
      </w:pPr>
      <w:bookmarkStart w:name="5. EXECUTION OF SALE DEED " w:id="13"/>
      <w:bookmarkEnd w:id="13"/>
      <w:r>
        <w:rPr>
          <w:b w:val="0"/>
        </w:rPr>
      </w:r>
      <w:r>
        <w:rPr>
          <w:w w:val="90"/>
        </w:rPr>
        <w:t>EXECUTION</w:t>
      </w:r>
      <w:r>
        <w:rPr>
          <w:spacing w:val="9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SALE</w:t>
      </w:r>
      <w:r>
        <w:rPr>
          <w:spacing w:val="9"/>
        </w:rPr>
        <w:t> </w:t>
      </w:r>
      <w:r>
        <w:rPr>
          <w:spacing w:val="-4"/>
          <w:w w:val="90"/>
        </w:rPr>
        <w:t>DEED</w:t>
      </w:r>
    </w:p>
    <w:p>
      <w:pPr>
        <w:pStyle w:val="BodyText"/>
        <w:spacing w:before="15"/>
        <w:rPr>
          <w:b/>
        </w:rPr>
      </w:pPr>
    </w:p>
    <w:p>
      <w:pPr>
        <w:pStyle w:val="BodyText"/>
        <w:tabs>
          <w:tab w:pos="955" w:val="left" w:leader="none"/>
        </w:tabs>
        <w:spacing w:line="276" w:lineRule="auto"/>
        <w:ind w:left="23" w:right="588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Seller</w:t>
      </w:r>
      <w:r>
        <w:rPr>
          <w:spacing w:val="-18"/>
        </w:rPr>
        <w:t> </w:t>
      </w:r>
      <w:r>
        <w:rPr>
          <w:spacing w:val="-2"/>
        </w:rPr>
        <w:t>shall</w:t>
      </w:r>
      <w:r>
        <w:rPr>
          <w:spacing w:val="-18"/>
        </w:rPr>
        <w:t> </w:t>
      </w:r>
      <w:r>
        <w:rPr>
          <w:spacing w:val="-2"/>
        </w:rPr>
        <w:t>execute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register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Final</w:t>
      </w:r>
      <w:r>
        <w:rPr>
          <w:spacing w:val="-18"/>
        </w:rPr>
        <w:t> </w:t>
      </w:r>
      <w:r>
        <w:rPr>
          <w:spacing w:val="-2"/>
        </w:rPr>
        <w:t>Absolute</w:t>
      </w:r>
      <w:r>
        <w:rPr>
          <w:spacing w:val="-18"/>
        </w:rPr>
        <w:t> </w:t>
      </w:r>
      <w:r>
        <w:rPr>
          <w:spacing w:val="-2"/>
        </w:rPr>
        <w:t>Sale</w:t>
      </w:r>
      <w:r>
        <w:rPr>
          <w:spacing w:val="-18"/>
        </w:rPr>
        <w:t> </w:t>
      </w:r>
      <w:r>
        <w:rPr>
          <w:spacing w:val="-2"/>
        </w:rPr>
        <w:t>Deed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favor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Purchaser </w:t>
      </w:r>
      <w:r>
        <w:rPr/>
        <w:t>within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  <w:r>
        <w:rPr>
          <w:spacing w:val="-4"/>
        </w:rPr>
        <w:t>days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date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Agreement</w:t>
      </w:r>
      <w:r>
        <w:rPr>
          <w:spacing w:val="-13"/>
        </w:rPr>
        <w:t> </w:t>
      </w:r>
      <w:r>
        <w:rPr>
          <w:spacing w:val="-4"/>
        </w:rPr>
        <w:t>upon</w:t>
      </w:r>
      <w:r>
        <w:rPr>
          <w:spacing w:val="-13"/>
        </w:rPr>
        <w:t> </w:t>
      </w:r>
      <w:r>
        <w:rPr>
          <w:spacing w:val="-4"/>
        </w:rPr>
        <w:t>receipt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full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final</w:t>
      </w:r>
      <w:r>
        <w:rPr>
          <w:spacing w:val="-13"/>
        </w:rPr>
        <w:t> </w:t>
      </w:r>
      <w:r>
        <w:rPr>
          <w:spacing w:val="-4"/>
        </w:rPr>
        <w:t>consideration.</w:t>
      </w:r>
    </w:p>
    <w:p>
      <w:pPr>
        <w:pStyle w:val="BodyText"/>
        <w:spacing w:before="242"/>
        <w:ind w:left="23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registration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12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completed</w:t>
      </w:r>
      <w:r>
        <w:rPr>
          <w:spacing w:val="-12"/>
        </w:rPr>
        <w:t> </w:t>
      </w:r>
      <w:r>
        <w:rPr>
          <w:spacing w:val="-4"/>
        </w:rPr>
        <w:t>before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jurisdictional</w:t>
      </w:r>
      <w:r>
        <w:rPr>
          <w:spacing w:val="-12"/>
        </w:rPr>
        <w:t> </w:t>
      </w:r>
      <w:r>
        <w:rPr>
          <w:spacing w:val="-4"/>
        </w:rPr>
        <w:t>Sub-Registrar</w:t>
      </w:r>
      <w:r>
        <w:rPr>
          <w:spacing w:val="-12"/>
        </w:rPr>
        <w:t> </w:t>
      </w:r>
      <w:r>
        <w:rPr>
          <w:spacing w:val="-4"/>
        </w:rPr>
        <w:t>Office.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298772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25391pt;width:445pt;height:.1pt;mso-position-horizontal-relative:page;mso-position-vertical-relative:paragraph;z-index:-15724032;mso-wrap-distance-left:0;mso-wrap-distance-right:0" id="docshape10" coordorigin="1500,471" coordsize="8900,0" path="m1500,471l10400,47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1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bookmarkStart w:name="6. REPRESENTATIONS AND WARRANTIES OF SEL" w:id="14"/>
      <w:bookmarkEnd w:id="14"/>
      <w:r>
        <w:rPr>
          <w:b w:val="0"/>
        </w:rPr>
      </w:r>
      <w:r>
        <w:rPr>
          <w:w w:val="90"/>
        </w:rPr>
        <w:t>REPRESENTATIONS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WARRANTIES</w:t>
      </w:r>
      <w:r>
        <w:rPr>
          <w:spacing w:val="-7"/>
        </w:rPr>
        <w:t> </w:t>
      </w:r>
      <w:r>
        <w:rPr>
          <w:w w:val="90"/>
        </w:rPr>
        <w:t>OF</w:t>
      </w:r>
      <w:r>
        <w:rPr>
          <w:spacing w:val="-7"/>
        </w:rPr>
        <w:t> </w:t>
      </w:r>
      <w:r>
        <w:rPr>
          <w:spacing w:val="-2"/>
          <w:w w:val="90"/>
        </w:rPr>
        <w:t>SELLER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Seller</w:t>
      </w:r>
      <w:r>
        <w:rPr>
          <w:spacing w:val="-11"/>
        </w:rPr>
        <w:t> </w:t>
      </w:r>
      <w:r>
        <w:rPr>
          <w:spacing w:val="-4"/>
        </w:rPr>
        <w:t>hereby</w:t>
      </w:r>
      <w:r>
        <w:rPr>
          <w:spacing w:val="-11"/>
        </w:rPr>
        <w:t> </w:t>
      </w:r>
      <w:r>
        <w:rPr>
          <w:spacing w:val="-4"/>
        </w:rPr>
        <w:t>represents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warrants</w:t>
      </w:r>
      <w:r>
        <w:rPr>
          <w:spacing w:val="-12"/>
        </w:rPr>
        <w:t> </w:t>
      </w:r>
      <w:r>
        <w:rPr>
          <w:spacing w:val="-4"/>
        </w:rPr>
        <w:t>that: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Seller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has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clear,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marketable,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lawful,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transferable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title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over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Scheduled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Property.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0" w:after="0"/>
        <w:ind w:left="248" w:right="0" w:hanging="225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property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free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from: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Mortgage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Charge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Encumbrance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z w:val="22"/>
        </w:rPr>
        <w:t>Court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litigation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Government</w:t>
      </w:r>
      <w:r>
        <w:rPr>
          <w:sz w:val="22"/>
        </w:rPr>
        <w:t> </w:t>
      </w:r>
      <w:r>
        <w:rPr>
          <w:spacing w:val="-2"/>
          <w:sz w:val="22"/>
        </w:rPr>
        <w:t>acquisition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Family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Tenancy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claims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Third-party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claims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238" w:val="left" w:leader="none"/>
        </w:tabs>
        <w:spacing w:line="276" w:lineRule="auto" w:before="0" w:after="0"/>
        <w:ind w:left="23" w:right="53" w:firstLine="0"/>
        <w:jc w:val="left"/>
        <w:rPr>
          <w:sz w:val="22"/>
        </w:rPr>
      </w:pPr>
      <w:r>
        <w:rPr>
          <w:spacing w:val="-2"/>
          <w:sz w:val="22"/>
        </w:rPr>
        <w:t>All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taxes,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land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revenue,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conversion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charges,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betterment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charges,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statutory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dues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up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the </w:t>
      </w:r>
      <w:r>
        <w:rPr>
          <w:sz w:val="22"/>
        </w:rPr>
        <w:t>execution</w:t>
      </w:r>
      <w:r>
        <w:rPr>
          <w:spacing w:val="-11"/>
          <w:sz w:val="22"/>
        </w:rPr>
        <w:t> </w:t>
      </w:r>
      <w:r>
        <w:rPr>
          <w:sz w:val="22"/>
        </w:rPr>
        <w:t>date</w:t>
      </w:r>
      <w:r>
        <w:rPr>
          <w:spacing w:val="-11"/>
          <w:sz w:val="22"/>
        </w:rPr>
        <w:t> </w:t>
      </w:r>
      <w:r>
        <w:rPr>
          <w:sz w:val="22"/>
        </w:rPr>
        <w:t>shall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borne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Seller.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40" w:lineRule="auto" w:before="242" w:after="0"/>
        <w:ind w:left="248" w:right="0" w:hanging="225"/>
        <w:jc w:val="left"/>
        <w:rPr>
          <w:sz w:val="22"/>
        </w:rPr>
      </w:pPr>
      <w:r>
        <w:rPr>
          <w:spacing w:val="-4"/>
          <w:sz w:val="22"/>
        </w:rPr>
        <w:t>No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agreement,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GPA,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development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rights,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prior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sale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rights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exist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favor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third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party.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76" w:lineRule="auto" w:before="0" w:after="0"/>
        <w:ind w:left="23" w:right="528" w:firstLine="0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Seller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full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authority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competency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applicable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Indian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laws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execute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this Agreement.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279657</wp:posOffset>
                </wp:positionV>
                <wp:extent cx="56515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020313pt;width:445pt;height:.1pt;mso-position-horizontal-relative:page;mso-position-vertical-relative:paragraph;z-index:-15723520;mso-wrap-distance-left:0;mso-wrap-distance-right:0" id="docshape11" coordorigin="1500,440" coordsize="8900,0" path="m1500,440l10400,44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numPr>
          <w:ilvl w:val="1"/>
          <w:numId w:val="1"/>
        </w:numPr>
        <w:tabs>
          <w:tab w:pos="226" w:val="left" w:leader="none"/>
        </w:tabs>
        <w:spacing w:line="240" w:lineRule="auto" w:before="73" w:after="0"/>
        <w:ind w:left="226" w:right="0" w:hanging="203"/>
        <w:jc w:val="left"/>
      </w:pPr>
      <w:bookmarkStart w:name="7. REPRESENTATIONS OF PURCHASER " w:id="15"/>
      <w:bookmarkEnd w:id="15"/>
      <w:r>
        <w:rPr>
          <w:b w:val="0"/>
        </w:rPr>
      </w:r>
      <w:r>
        <w:rPr>
          <w:w w:val="90"/>
        </w:rPr>
        <w:t>REPRESENTATIONS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PURCHASER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Purchaser</w:t>
      </w:r>
      <w:r>
        <w:rPr>
          <w:spacing w:val="-17"/>
        </w:rPr>
        <w:t> </w:t>
      </w:r>
      <w:r>
        <w:rPr>
          <w:spacing w:val="-2"/>
        </w:rPr>
        <w:t>hereby</w:t>
      </w:r>
      <w:r>
        <w:rPr>
          <w:spacing w:val="-18"/>
        </w:rPr>
        <w:t> </w:t>
      </w:r>
      <w:r>
        <w:rPr>
          <w:spacing w:val="-2"/>
        </w:rPr>
        <w:t>confirms</w:t>
      </w:r>
      <w:r>
        <w:rPr>
          <w:spacing w:val="-17"/>
        </w:rPr>
        <w:t> </w:t>
      </w:r>
      <w:r>
        <w:rPr>
          <w:spacing w:val="-4"/>
        </w:rPr>
        <w:t>that: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Purchaser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independently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verified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title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property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documents.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248" w:val="left" w:leader="none"/>
        </w:tabs>
        <w:spacing w:line="240" w:lineRule="auto" w:before="0" w:after="0"/>
        <w:ind w:left="248" w:right="0" w:hanging="225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Purchaser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possesses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sufficient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lawful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funds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purchase.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  <w:rPr>
          <w:sz w:val="22"/>
        </w:rPr>
      </w:pP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Purchaser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complete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payment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obligations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within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agreed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timelines.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296597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54147pt;width:445pt;height:.1pt;mso-position-horizontal-relative:page;mso-position-vertical-relative:paragraph;z-index:-15723008;mso-wrap-distance-left:0;mso-wrap-distance-right:0" id="docshape12" coordorigin="1500,467" coordsize="8900,0" path="m1500,467l10400,4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1"/>
        <w:numPr>
          <w:ilvl w:val="1"/>
          <w:numId w:val="1"/>
        </w:numPr>
        <w:tabs>
          <w:tab w:pos="267" w:val="left" w:leader="none"/>
        </w:tabs>
        <w:spacing w:line="240" w:lineRule="auto" w:before="0" w:after="0"/>
        <w:ind w:left="267" w:right="0" w:hanging="244"/>
        <w:jc w:val="left"/>
      </w:pPr>
      <w:bookmarkStart w:name="8. POSSESSION " w:id="16"/>
      <w:bookmarkEnd w:id="16"/>
      <w:r>
        <w:rPr>
          <w:b w:val="0"/>
        </w:rPr>
      </w:r>
      <w:r>
        <w:rPr>
          <w:spacing w:val="-2"/>
        </w:rPr>
        <w:t>POSSESSION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2"/>
        </w:rPr>
        <w:t>Vacant,</w:t>
      </w:r>
      <w:r>
        <w:rPr>
          <w:spacing w:val="-12"/>
        </w:rPr>
        <w:t> </w:t>
      </w:r>
      <w:r>
        <w:rPr>
          <w:spacing w:val="-2"/>
        </w:rPr>
        <w:t>peaceful,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physical</w:t>
      </w:r>
      <w:r>
        <w:rPr>
          <w:spacing w:val="-12"/>
        </w:rPr>
        <w:t> </w:t>
      </w:r>
      <w:r>
        <w:rPr>
          <w:spacing w:val="-2"/>
        </w:rPr>
        <w:t>possession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Scheduled</w:t>
      </w:r>
      <w:r>
        <w:rPr>
          <w:spacing w:val="-12"/>
        </w:rPr>
        <w:t> </w:t>
      </w:r>
      <w:r>
        <w:rPr>
          <w:spacing w:val="-2"/>
        </w:rPr>
        <w:t>Property</w:t>
      </w:r>
      <w:r>
        <w:rPr>
          <w:spacing w:val="-12"/>
        </w:rPr>
        <w:t> </w:t>
      </w:r>
      <w:r>
        <w:rPr>
          <w:spacing w:val="-2"/>
        </w:rPr>
        <w:t>shall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handed</w:t>
      </w:r>
      <w:r>
        <w:rPr>
          <w:spacing w:val="-12"/>
        </w:rPr>
        <w:t> </w:t>
      </w:r>
      <w:r>
        <w:rPr>
          <w:spacing w:val="-2"/>
        </w:rPr>
        <w:t>over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the Purchaser simultaneously upon: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242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Full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payment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consideration;</w:t>
      </w:r>
      <w:r>
        <w:rPr>
          <w:spacing w:val="-18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Execution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registration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Sale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Deed.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298100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72517pt;width:445pt;height:.1pt;mso-position-horizontal-relative:page;mso-position-vertical-relative:paragraph;z-index:-15722496;mso-wrap-distance-left:0;mso-wrap-distance-right:0" id="docshape13" coordorigin="1500,469" coordsize="8900,0" path="m1500,469l10400,4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1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bookmarkStart w:name="9. DEFAULT " w:id="17"/>
      <w:bookmarkEnd w:id="17"/>
      <w:r>
        <w:rPr>
          <w:b w:val="0"/>
        </w:rPr>
      </w:r>
      <w:r>
        <w:rPr>
          <w:spacing w:val="-2"/>
        </w:rPr>
        <w:t>DEFAULT</w:t>
      </w:r>
    </w:p>
    <w:p>
      <w:pPr>
        <w:pStyle w:val="BodyText"/>
        <w:spacing w:before="13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bookmarkStart w:name="Seller Default " w:id="18"/>
      <w:bookmarkEnd w:id="18"/>
      <w:r>
        <w:rPr/>
      </w:r>
      <w:r>
        <w:rPr>
          <w:b/>
          <w:spacing w:val="-2"/>
          <w:w w:val="90"/>
          <w:sz w:val="22"/>
        </w:rPr>
        <w:t>Seller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2"/>
          <w:sz w:val="22"/>
        </w:rPr>
        <w:t>Default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2"/>
        </w:rPr>
        <w:t>If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Seller</w:t>
      </w:r>
      <w:r>
        <w:rPr>
          <w:spacing w:val="-18"/>
        </w:rPr>
        <w:t> </w:t>
      </w:r>
      <w:r>
        <w:rPr>
          <w:spacing w:val="-2"/>
        </w:rPr>
        <w:t>fails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execute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Sale</w:t>
      </w:r>
      <w:r>
        <w:rPr>
          <w:spacing w:val="-18"/>
        </w:rPr>
        <w:t> </w:t>
      </w:r>
      <w:r>
        <w:rPr>
          <w:spacing w:val="-2"/>
        </w:rPr>
        <w:t>Deed</w:t>
      </w:r>
      <w:r>
        <w:rPr>
          <w:spacing w:val="-18"/>
        </w:rPr>
        <w:t> </w:t>
      </w:r>
      <w:r>
        <w:rPr>
          <w:spacing w:val="-2"/>
        </w:rPr>
        <w:t>despite</w:t>
      </w:r>
      <w:r>
        <w:rPr>
          <w:spacing w:val="-18"/>
        </w:rPr>
        <w:t> </w:t>
      </w:r>
      <w:r>
        <w:rPr>
          <w:spacing w:val="-2"/>
        </w:rPr>
        <w:t>receiving</w:t>
      </w:r>
      <w:r>
        <w:rPr>
          <w:spacing w:val="-18"/>
        </w:rPr>
        <w:t> </w:t>
      </w:r>
      <w:r>
        <w:rPr>
          <w:spacing w:val="-2"/>
        </w:rPr>
        <w:t>full</w:t>
      </w:r>
      <w:r>
        <w:rPr>
          <w:spacing w:val="-18"/>
        </w:rPr>
        <w:t> </w:t>
      </w:r>
      <w:r>
        <w:rPr>
          <w:spacing w:val="-2"/>
        </w:rPr>
        <w:t>consideration,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Purchaser </w:t>
      </w:r>
      <w:r>
        <w:rPr/>
        <w:t>shall be entitled to: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242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Specific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performance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Specific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Relief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Act,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1963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  <w:tab w:pos="3193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w w:val="95"/>
          <w:sz w:val="22"/>
        </w:rPr>
        <w:t>Refund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interest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@</w:t>
      </w:r>
      <w:r>
        <w:rPr>
          <w:spacing w:val="-6"/>
          <w:w w:val="95"/>
          <w:sz w:val="22"/>
        </w:rPr>
        <w:t> </w:t>
      </w:r>
      <w:r>
        <w:rPr>
          <w:rFonts w:ascii="Times New Roman" w:hAnsi="Times New Roman"/>
          <w:sz w:val="22"/>
          <w:u w:val="single"/>
        </w:rPr>
        <w:tab/>
      </w:r>
      <w:r>
        <w:rPr>
          <w:w w:val="75"/>
          <w:sz w:val="22"/>
        </w:rPr>
        <w:t>%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p.a.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Damages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legal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costs</w:t>
      </w:r>
    </w:p>
    <w:p>
      <w:pPr>
        <w:pStyle w:val="BodyText"/>
        <w:spacing w:before="134"/>
      </w:pPr>
    </w:p>
    <w:p>
      <w:pPr>
        <w:pStyle w:val="Heading1"/>
        <w:spacing w:before="1"/>
      </w:pPr>
      <w:bookmarkStart w:name="Purchaser Default " w:id="19"/>
      <w:bookmarkEnd w:id="19"/>
      <w:r>
        <w:rPr>
          <w:b w:val="0"/>
        </w:rPr>
      </w:r>
      <w:r>
        <w:rPr>
          <w:w w:val="90"/>
        </w:rPr>
        <w:t>Purchaser</w:t>
      </w:r>
      <w:r>
        <w:rPr>
          <w:spacing w:val="7"/>
        </w:rPr>
        <w:t> </w:t>
      </w:r>
      <w:r>
        <w:rPr>
          <w:spacing w:val="-2"/>
        </w:rPr>
        <w:t>Default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before="1"/>
        <w:ind w:left="23"/>
      </w:pPr>
      <w:r>
        <w:rPr>
          <w:spacing w:val="-4"/>
        </w:rPr>
        <w:t>If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Purchaser</w:t>
      </w:r>
      <w:r>
        <w:rPr>
          <w:spacing w:val="-17"/>
        </w:rPr>
        <w:t> </w:t>
      </w:r>
      <w:r>
        <w:rPr>
          <w:spacing w:val="-4"/>
        </w:rPr>
        <w:t>fails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make</w:t>
      </w:r>
      <w:r>
        <w:rPr>
          <w:spacing w:val="-17"/>
        </w:rPr>
        <w:t> </w:t>
      </w:r>
      <w:r>
        <w:rPr>
          <w:spacing w:val="-4"/>
        </w:rPr>
        <w:t>payment</w:t>
      </w:r>
      <w:r>
        <w:rPr>
          <w:spacing w:val="-16"/>
        </w:rPr>
        <w:t> </w:t>
      </w:r>
      <w:r>
        <w:rPr>
          <w:spacing w:val="-4"/>
        </w:rPr>
        <w:t>within</w:t>
      </w:r>
      <w:r>
        <w:rPr>
          <w:spacing w:val="-17"/>
        </w:rPr>
        <w:t> </w:t>
      </w:r>
      <w:r>
        <w:rPr>
          <w:spacing w:val="-4"/>
        </w:rPr>
        <w:t>agreed</w:t>
      </w:r>
      <w:r>
        <w:rPr>
          <w:spacing w:val="-16"/>
        </w:rPr>
        <w:t> </w:t>
      </w:r>
      <w:r>
        <w:rPr>
          <w:spacing w:val="-4"/>
        </w:rPr>
        <w:t>timelines,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Seller</w:t>
      </w:r>
      <w:r>
        <w:rPr>
          <w:spacing w:val="-16"/>
        </w:rPr>
        <w:t> </w:t>
      </w:r>
      <w:r>
        <w:rPr>
          <w:spacing w:val="-4"/>
        </w:rPr>
        <w:t>shall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4"/>
        </w:rPr>
        <w:t>entitled</w:t>
      </w:r>
      <w:r>
        <w:rPr>
          <w:spacing w:val="-16"/>
        </w:rPr>
        <w:t> </w:t>
      </w:r>
      <w:r>
        <w:rPr>
          <w:spacing w:val="-5"/>
        </w:rPr>
        <w:t>to: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Cancel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Agreement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Forfeit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advance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amount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(subject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law)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Recover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damages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298727</wp:posOffset>
                </wp:positionV>
                <wp:extent cx="56515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21873pt;width:445pt;height:.1pt;mso-position-horizontal-relative:page;mso-position-vertical-relative:paragraph;z-index:-15721984;mso-wrap-distance-left:0;mso-wrap-distance-right:0" id="docshape14" coordorigin="1500,470" coordsize="8900,0" path="m1500,470l10400,47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numPr>
          <w:ilvl w:val="1"/>
          <w:numId w:val="1"/>
        </w:numPr>
        <w:tabs>
          <w:tab w:pos="357" w:val="left" w:leader="none"/>
        </w:tabs>
        <w:spacing w:line="240" w:lineRule="auto" w:before="1" w:after="0"/>
        <w:ind w:left="357" w:right="0" w:hanging="334"/>
        <w:jc w:val="left"/>
      </w:pPr>
      <w:bookmarkStart w:name="10. INDEMNITY " w:id="20"/>
      <w:bookmarkEnd w:id="20"/>
      <w:r>
        <w:rPr>
          <w:b w:val="0"/>
        </w:rPr>
      </w:r>
      <w:r>
        <w:rPr>
          <w:spacing w:val="-2"/>
          <w:w w:val="95"/>
        </w:rPr>
        <w:t>INDEMNITY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before="1"/>
        <w:ind w:left="23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Seller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12"/>
        </w:rPr>
        <w:t> </w:t>
      </w:r>
      <w:r>
        <w:rPr>
          <w:spacing w:val="-4"/>
        </w:rPr>
        <w:t>indemnify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keep</w:t>
      </w:r>
      <w:r>
        <w:rPr>
          <w:spacing w:val="-12"/>
        </w:rPr>
        <w:t> </w:t>
      </w:r>
      <w:r>
        <w:rPr>
          <w:spacing w:val="-4"/>
        </w:rPr>
        <w:t>indemnified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Purchaser</w:t>
      </w:r>
      <w:r>
        <w:rPr>
          <w:spacing w:val="-12"/>
        </w:rPr>
        <w:t> </w:t>
      </w:r>
      <w:r>
        <w:rPr>
          <w:spacing w:val="-4"/>
        </w:rPr>
        <w:t>against: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73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Defective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title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Encumbrances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Third-party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disputes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Litigation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claims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Government</w:t>
      </w:r>
      <w:r>
        <w:rPr>
          <w:sz w:val="22"/>
        </w:rPr>
        <w:t> </w:t>
      </w:r>
      <w:r>
        <w:rPr>
          <w:spacing w:val="-2"/>
          <w:sz w:val="22"/>
        </w:rPr>
        <w:t>claims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Fraudulent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misrepresentation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292230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10256pt;width:445pt;height:.1pt;mso-position-horizontal-relative:page;mso-position-vertical-relative:paragraph;z-index:-15721472;mso-wrap-distance-left:0;mso-wrap-distance-right:0" id="docshape15" coordorigin="1500,460" coordsize="8900,0" path="m1500,460l10400,46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  <w:numPr>
          <w:ilvl w:val="1"/>
          <w:numId w:val="1"/>
        </w:numPr>
        <w:tabs>
          <w:tab w:pos="307" w:val="left" w:leader="none"/>
        </w:tabs>
        <w:spacing w:line="240" w:lineRule="auto" w:before="0" w:after="0"/>
        <w:ind w:left="307" w:right="0" w:hanging="284"/>
        <w:jc w:val="left"/>
      </w:pPr>
      <w:bookmarkStart w:name="11. TAXES &amp; REGISTRATION CHARGES " w:id="21"/>
      <w:bookmarkEnd w:id="21"/>
      <w:r>
        <w:rPr>
          <w:b w:val="0"/>
        </w:rPr>
      </w:r>
      <w:r>
        <w:rPr>
          <w:w w:val="90"/>
        </w:rPr>
        <w:t>TAXES</w:t>
      </w:r>
      <w:r>
        <w:rPr>
          <w:spacing w:val="-13"/>
          <w:w w:val="90"/>
        </w:rPr>
        <w:t> </w:t>
      </w:r>
      <w:r>
        <w:rPr>
          <w:w w:val="90"/>
        </w:rPr>
        <w:t>G</w:t>
      </w:r>
      <w:r>
        <w:rPr>
          <w:spacing w:val="-12"/>
          <w:w w:val="90"/>
        </w:rPr>
        <w:t> </w:t>
      </w:r>
      <w:r>
        <w:rPr>
          <w:w w:val="90"/>
        </w:rPr>
        <w:t>REGISTRATION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CHARGES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Stamp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Duty: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borne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Purchaser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Registration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Charges: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borne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Purchaser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Capital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Gains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Tax: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borne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Seller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Pending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Statutory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Dues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till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Registration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Date: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borne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Seller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294395</wp:posOffset>
                </wp:positionV>
                <wp:extent cx="56515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80765pt;width:445pt;height:.1pt;mso-position-horizontal-relative:page;mso-position-vertical-relative:paragraph;z-index:-15720960;mso-wrap-distance-left:0;mso-wrap-distance-right:0" id="docshape16" coordorigin="1500,464" coordsize="8900,0" path="m1500,464l1040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1"/>
          <w:numId w:val="1"/>
        </w:numPr>
        <w:tabs>
          <w:tab w:pos="350" w:val="left" w:leader="none"/>
        </w:tabs>
        <w:spacing w:line="240" w:lineRule="auto" w:before="0" w:after="0"/>
        <w:ind w:left="350" w:right="0" w:hanging="327"/>
        <w:jc w:val="left"/>
      </w:pPr>
      <w:bookmarkStart w:name="12. FORCE MAJEURE " w:id="22"/>
      <w:bookmarkEnd w:id="22"/>
      <w:r>
        <w:rPr>
          <w:b w:val="0"/>
        </w:rPr>
      </w:r>
      <w:r>
        <w:rPr>
          <w:spacing w:val="-9"/>
        </w:rPr>
        <w:t>FORCE</w:t>
      </w:r>
      <w:r>
        <w:rPr>
          <w:spacing w:val="-14"/>
        </w:rPr>
        <w:t> </w:t>
      </w:r>
      <w:r>
        <w:rPr>
          <w:spacing w:val="-2"/>
        </w:rPr>
        <w:t>MAJEURE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4"/>
        </w:rPr>
        <w:t>Neither</w:t>
      </w:r>
      <w:r>
        <w:rPr>
          <w:spacing w:val="-16"/>
        </w:rPr>
        <w:t> </w:t>
      </w:r>
      <w:r>
        <w:rPr>
          <w:spacing w:val="-4"/>
        </w:rPr>
        <w:t>Party</w:t>
      </w:r>
      <w:r>
        <w:rPr>
          <w:spacing w:val="-16"/>
        </w:rPr>
        <w:t> </w:t>
      </w:r>
      <w:r>
        <w:rPr>
          <w:spacing w:val="-4"/>
        </w:rPr>
        <w:t>shall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liable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delay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-16"/>
        </w:rPr>
        <w:t> </w:t>
      </w:r>
      <w:r>
        <w:rPr>
          <w:spacing w:val="-4"/>
        </w:rPr>
        <w:t>failure</w:t>
      </w:r>
      <w:r>
        <w:rPr>
          <w:spacing w:val="-16"/>
        </w:rPr>
        <w:t> </w:t>
      </w:r>
      <w:r>
        <w:rPr>
          <w:spacing w:val="-4"/>
        </w:rPr>
        <w:t>due</w:t>
      </w:r>
      <w:r>
        <w:rPr>
          <w:spacing w:val="-16"/>
        </w:rPr>
        <w:t> </w:t>
      </w:r>
      <w:r>
        <w:rPr>
          <w:spacing w:val="-5"/>
        </w:rPr>
        <w:t>to: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Natural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disasters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War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5"/>
          <w:sz w:val="22"/>
        </w:rPr>
        <w:t>Government</w:t>
      </w:r>
      <w:r>
        <w:rPr>
          <w:sz w:val="22"/>
        </w:rPr>
        <w:t> </w:t>
      </w:r>
      <w:r>
        <w:rPr>
          <w:spacing w:val="-2"/>
          <w:sz w:val="22"/>
        </w:rPr>
        <w:t>restrictions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Pandemic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z w:val="22"/>
        </w:rPr>
        <w:t>Court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injunctions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Civil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disturbances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297765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46136pt;width:445pt;height:.1pt;mso-position-horizontal-relative:page;mso-position-vertical-relative:paragraph;z-index:-15720448;mso-wrap-distance-left:0;mso-wrap-distance-right:0" id="docshape17" coordorigin="1500,469" coordsize="8900,0" path="m1500,469l10400,4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  <w:numPr>
          <w:ilvl w:val="1"/>
          <w:numId w:val="1"/>
        </w:numPr>
        <w:tabs>
          <w:tab w:pos="353" w:val="left" w:leader="none"/>
        </w:tabs>
        <w:spacing w:line="240" w:lineRule="auto" w:before="0" w:after="0"/>
        <w:ind w:left="353" w:right="0" w:hanging="330"/>
        <w:jc w:val="left"/>
      </w:pPr>
      <w:bookmarkStart w:name="13. DISPUTE RESOLUTION " w:id="23"/>
      <w:bookmarkEnd w:id="23"/>
      <w:r>
        <w:rPr>
          <w:b w:val="0"/>
        </w:rPr>
      </w:r>
      <w:r>
        <w:rPr>
          <w:spacing w:val="-2"/>
          <w:w w:val="90"/>
        </w:rPr>
        <w:t>DISPUTE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RESOLUTION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/>
      </w:pP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event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any</w:t>
      </w:r>
      <w:r>
        <w:rPr>
          <w:spacing w:val="-11"/>
        </w:rPr>
        <w:t> </w:t>
      </w:r>
      <w:r>
        <w:rPr>
          <w:spacing w:val="-4"/>
        </w:rPr>
        <w:t>dispute</w:t>
      </w:r>
      <w:r>
        <w:rPr>
          <w:spacing w:val="-11"/>
        </w:rPr>
        <w:t> </w:t>
      </w:r>
      <w:r>
        <w:rPr>
          <w:spacing w:val="-4"/>
        </w:rPr>
        <w:t>arising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Agreement,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Parties</w:t>
      </w:r>
      <w:r>
        <w:rPr>
          <w:spacing w:val="-11"/>
        </w:rPr>
        <w:t> </w:t>
      </w:r>
      <w:r>
        <w:rPr>
          <w:spacing w:val="-4"/>
        </w:rPr>
        <w:t>shall</w:t>
      </w:r>
      <w:r>
        <w:rPr>
          <w:spacing w:val="-11"/>
        </w:rPr>
        <w:t> </w:t>
      </w:r>
      <w:r>
        <w:rPr>
          <w:spacing w:val="-4"/>
        </w:rPr>
        <w:t>first</w:t>
      </w:r>
      <w:r>
        <w:rPr>
          <w:spacing w:val="-11"/>
        </w:rPr>
        <w:t> </w:t>
      </w:r>
      <w:r>
        <w:rPr>
          <w:spacing w:val="-4"/>
        </w:rPr>
        <w:t>attempt</w:t>
      </w:r>
      <w:r>
        <w:rPr>
          <w:spacing w:val="-11"/>
        </w:rPr>
        <w:t> </w:t>
      </w:r>
      <w:r>
        <w:rPr>
          <w:spacing w:val="-4"/>
        </w:rPr>
        <w:t>amicable </w:t>
      </w:r>
      <w:r>
        <w:rPr>
          <w:spacing w:val="-2"/>
        </w:rPr>
        <w:t>resolution.</w:t>
      </w:r>
    </w:p>
    <w:p>
      <w:pPr>
        <w:pStyle w:val="BodyText"/>
        <w:spacing w:line="276" w:lineRule="auto" w:before="242"/>
        <w:ind w:left="23"/>
      </w:pPr>
      <w:r>
        <w:rPr>
          <w:spacing w:val="-4"/>
        </w:rPr>
        <w:t>Failing</w:t>
      </w:r>
      <w:r>
        <w:rPr>
          <w:spacing w:val="-11"/>
        </w:rPr>
        <w:t> </w:t>
      </w:r>
      <w:r>
        <w:rPr>
          <w:spacing w:val="-4"/>
        </w:rPr>
        <w:t>such</w:t>
      </w:r>
      <w:r>
        <w:rPr>
          <w:spacing w:val="-11"/>
        </w:rPr>
        <w:t> </w:t>
      </w:r>
      <w:r>
        <w:rPr>
          <w:spacing w:val="-4"/>
        </w:rPr>
        <w:t>resolution,</w:t>
      </w:r>
      <w:r>
        <w:rPr>
          <w:spacing w:val="-11"/>
        </w:rPr>
        <w:t> </w:t>
      </w:r>
      <w:r>
        <w:rPr>
          <w:spacing w:val="-4"/>
        </w:rPr>
        <w:t>disputes</w:t>
      </w:r>
      <w:r>
        <w:rPr>
          <w:spacing w:val="-11"/>
        </w:rPr>
        <w:t> </w:t>
      </w:r>
      <w:r>
        <w:rPr>
          <w:spacing w:val="-4"/>
        </w:rPr>
        <w:t>shall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referred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Arbitration</w:t>
      </w:r>
      <w:r>
        <w:rPr>
          <w:spacing w:val="-11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Arbitration</w:t>
      </w:r>
      <w:r>
        <w:rPr>
          <w:spacing w:val="-11"/>
        </w:rPr>
        <w:t> </w:t>
      </w:r>
      <w:r>
        <w:rPr>
          <w:spacing w:val="-4"/>
        </w:rPr>
        <w:t>and </w:t>
      </w:r>
      <w:r>
        <w:rPr/>
        <w:t>Conciliation Act, 1996.</w:t>
      </w:r>
    </w:p>
    <w:p>
      <w:pPr>
        <w:pStyle w:val="BodyText"/>
        <w:spacing w:before="241"/>
        <w:ind w:left="23"/>
      </w:pP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seat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venue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arbitration</w:t>
      </w:r>
      <w:r>
        <w:rPr>
          <w:spacing w:val="-13"/>
        </w:rPr>
        <w:t> </w:t>
      </w:r>
      <w:r>
        <w:rPr>
          <w:spacing w:val="-4"/>
        </w:rPr>
        <w:t>shall</w:t>
      </w:r>
      <w:r>
        <w:rPr>
          <w:spacing w:val="-13"/>
        </w:rPr>
        <w:t> </w:t>
      </w:r>
      <w:r>
        <w:rPr>
          <w:spacing w:val="-4"/>
        </w:rPr>
        <w:t>be</w:t>
      </w:r>
      <w:r>
        <w:rPr>
          <w:spacing w:val="-13"/>
        </w:rPr>
        <w:t> </w:t>
      </w:r>
      <w:r>
        <w:rPr>
          <w:spacing w:val="-4"/>
        </w:rPr>
        <w:t>Hyderabad,</w:t>
      </w:r>
      <w:r>
        <w:rPr>
          <w:spacing w:val="-13"/>
        </w:rPr>
        <w:t> </w:t>
      </w:r>
      <w:r>
        <w:rPr>
          <w:spacing w:val="-4"/>
        </w:rPr>
        <w:t>Telangana.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296386</wp:posOffset>
                </wp:positionV>
                <wp:extent cx="565150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37549pt;width:445pt;height:.1pt;mso-position-horizontal-relative:page;mso-position-vertical-relative:paragraph;z-index:-15719936;mso-wrap-distance-left:0;mso-wrap-distance-right:0" id="docshape18" coordorigin="1500,467" coordsize="8900,0" path="m1500,467l10400,46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1"/>
        <w:numPr>
          <w:ilvl w:val="1"/>
          <w:numId w:val="1"/>
        </w:numPr>
        <w:tabs>
          <w:tab w:pos="358" w:val="left" w:leader="none"/>
        </w:tabs>
        <w:spacing w:line="240" w:lineRule="auto" w:before="0" w:after="0"/>
        <w:ind w:left="358" w:right="0" w:hanging="335"/>
        <w:jc w:val="left"/>
      </w:pPr>
      <w:bookmarkStart w:name="14. GOVERNING LAW &amp; JURISDICTION " w:id="24"/>
      <w:bookmarkEnd w:id="24"/>
      <w:r>
        <w:rPr>
          <w:b w:val="0"/>
        </w:rPr>
      </w:r>
      <w:r>
        <w:rPr>
          <w:w w:val="90"/>
        </w:rPr>
        <w:t>GOVERNING</w:t>
      </w:r>
      <w:r>
        <w:rPr>
          <w:spacing w:val="-9"/>
          <w:w w:val="90"/>
        </w:rPr>
        <w:t> </w:t>
      </w:r>
      <w:r>
        <w:rPr>
          <w:w w:val="90"/>
        </w:rPr>
        <w:t>LAW</w:t>
      </w:r>
      <w:r>
        <w:rPr>
          <w:spacing w:val="-9"/>
          <w:w w:val="90"/>
        </w:rPr>
        <w:t> </w:t>
      </w:r>
      <w:r>
        <w:rPr>
          <w:w w:val="90"/>
        </w:rPr>
        <w:t>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JURISDICTION</w:t>
      </w:r>
    </w:p>
    <w:p>
      <w:pPr>
        <w:pStyle w:val="Heading1"/>
        <w:spacing w:after="0" w:line="240" w:lineRule="auto"/>
        <w:jc w:val="left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73"/>
        <w:ind w:left="23"/>
      </w:pP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Agreement</w:t>
      </w:r>
      <w:r>
        <w:rPr>
          <w:spacing w:val="-10"/>
        </w:rPr>
        <w:t> </w:t>
      </w:r>
      <w:r>
        <w:rPr>
          <w:spacing w:val="-4"/>
        </w:rPr>
        <w:t>shall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governed</w:t>
      </w:r>
      <w:r>
        <w:rPr>
          <w:spacing w:val="-9"/>
        </w:rPr>
        <w:t> </w:t>
      </w:r>
      <w:r>
        <w:rPr>
          <w:spacing w:val="-5"/>
        </w:rPr>
        <w:t>by: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Transfer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Property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Act,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1882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Registration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Act,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1908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Indian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Contract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Act,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1872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Specific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Relief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Act,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1963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Indian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Stamp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Act,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1899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Applicable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Land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Laws</w:t>
      </w:r>
    </w:p>
    <w:p>
      <w:pPr>
        <w:pStyle w:val="BodyText"/>
        <w:spacing w:before="14"/>
      </w:pPr>
    </w:p>
    <w:p>
      <w:pPr>
        <w:pStyle w:val="BodyText"/>
        <w:ind w:left="23"/>
      </w:pPr>
      <w:r>
        <w:rPr>
          <w:spacing w:val="-4"/>
        </w:rPr>
        <w:t>Courts</w:t>
      </w:r>
      <w:r>
        <w:rPr>
          <w:spacing w:val="-12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Hyderabad,</w:t>
      </w:r>
      <w:r>
        <w:rPr>
          <w:spacing w:val="-11"/>
        </w:rPr>
        <w:t> </w:t>
      </w:r>
      <w:r>
        <w:rPr>
          <w:spacing w:val="-4"/>
        </w:rPr>
        <w:t>Telangana</w:t>
      </w:r>
      <w:r>
        <w:rPr>
          <w:spacing w:val="-12"/>
        </w:rPr>
        <w:t> </w:t>
      </w:r>
      <w:r>
        <w:rPr>
          <w:spacing w:val="-4"/>
        </w:rPr>
        <w:t>shall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2"/>
        </w:rPr>
        <w:t> </w:t>
      </w:r>
      <w:r>
        <w:rPr>
          <w:spacing w:val="-4"/>
        </w:rPr>
        <w:t>exclusive</w:t>
      </w:r>
      <w:r>
        <w:rPr>
          <w:spacing w:val="-11"/>
        </w:rPr>
        <w:t> </w:t>
      </w:r>
      <w:r>
        <w:rPr>
          <w:spacing w:val="-4"/>
        </w:rPr>
        <w:t>jurisdiction.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297823</wp:posOffset>
                </wp:positionV>
                <wp:extent cx="565150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5068pt;width:445pt;height:.1pt;mso-position-horizontal-relative:page;mso-position-vertical-relative:paragraph;z-index:-15719424;mso-wrap-distance-left:0;mso-wrap-distance-right:0" id="docshape19" coordorigin="1500,469" coordsize="8900,0" path="m1500,469l10400,46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  <w:numPr>
          <w:ilvl w:val="1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</w:pPr>
      <w:bookmarkStart w:name="15. ENTIRE AGREEMENT " w:id="25"/>
      <w:bookmarkEnd w:id="25"/>
      <w:r>
        <w:rPr>
          <w:b w:val="0"/>
        </w:rPr>
      </w:r>
      <w:r>
        <w:rPr>
          <w:w w:val="85"/>
        </w:rPr>
        <w:t>ENTIRE</w:t>
      </w:r>
      <w:r>
        <w:rPr>
          <w:spacing w:val="-1"/>
          <w:w w:val="95"/>
        </w:rPr>
        <w:t> </w:t>
      </w:r>
      <w:r>
        <w:rPr>
          <w:spacing w:val="-2"/>
          <w:w w:val="95"/>
        </w:rPr>
        <w:t>AGREEMENT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Agreement</w:t>
      </w:r>
      <w:r>
        <w:rPr>
          <w:spacing w:val="-10"/>
        </w:rPr>
        <w:t> </w:t>
      </w:r>
      <w:r>
        <w:rPr>
          <w:spacing w:val="-2"/>
        </w:rPr>
        <w:t>constitutes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complete</w:t>
      </w:r>
      <w:r>
        <w:rPr>
          <w:spacing w:val="-10"/>
        </w:rPr>
        <w:t> </w:t>
      </w:r>
      <w:r>
        <w:rPr>
          <w:spacing w:val="-2"/>
        </w:rPr>
        <w:t>understanding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Parties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supersedes </w:t>
      </w:r>
      <w:r>
        <w:rPr/>
        <w:t>all</w:t>
      </w:r>
      <w:r>
        <w:rPr>
          <w:spacing w:val="-18"/>
        </w:rPr>
        <w:t> </w:t>
      </w:r>
      <w:r>
        <w:rPr/>
        <w:t>prior</w:t>
      </w:r>
      <w:r>
        <w:rPr>
          <w:spacing w:val="-18"/>
        </w:rPr>
        <w:t> </w:t>
      </w:r>
      <w:r>
        <w:rPr/>
        <w:t>discussions,</w:t>
      </w:r>
      <w:r>
        <w:rPr>
          <w:spacing w:val="-18"/>
        </w:rPr>
        <w:t> </w:t>
      </w:r>
      <w:r>
        <w:rPr/>
        <w:t>negotiations,</w:t>
      </w:r>
      <w:r>
        <w:rPr>
          <w:spacing w:val="-18"/>
        </w:rPr>
        <w:t> </w:t>
      </w:r>
      <w:r>
        <w:rPr/>
        <w:t>oral</w:t>
      </w:r>
      <w:r>
        <w:rPr>
          <w:spacing w:val="-18"/>
        </w:rPr>
        <w:t> </w:t>
      </w:r>
      <w:r>
        <w:rPr/>
        <w:t>assurances,</w:t>
      </w:r>
      <w:r>
        <w:rPr>
          <w:spacing w:val="-18"/>
        </w:rPr>
        <w:t> </w:t>
      </w:r>
      <w:r>
        <w:rPr/>
        <w:t>or</w:t>
      </w:r>
      <w:r>
        <w:rPr>
          <w:spacing w:val="-18"/>
        </w:rPr>
        <w:t> </w:t>
      </w:r>
      <w:r>
        <w:rPr/>
        <w:t>representations.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952500</wp:posOffset>
                </wp:positionH>
                <wp:positionV relativeFrom="paragraph">
                  <wp:posOffset>269911</wp:posOffset>
                </wp:positionV>
                <wp:extent cx="56515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5284pt;width:445pt;height:.1pt;mso-position-horizontal-relative:page;mso-position-vertical-relative:paragraph;z-index:-15718912;mso-wrap-distance-left:0;mso-wrap-distance-right:0" id="docshape20" coordorigin="1500,425" coordsize="8900,0" path="m1500,425l10400,42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1"/>
          <w:numId w:val="1"/>
        </w:numPr>
        <w:tabs>
          <w:tab w:pos="351" w:val="left" w:leader="none"/>
        </w:tabs>
        <w:spacing w:line="240" w:lineRule="auto" w:before="0" w:after="0"/>
        <w:ind w:left="351" w:right="0" w:hanging="328"/>
        <w:jc w:val="left"/>
      </w:pPr>
      <w:bookmarkStart w:name="16. AMENDMENTS " w:id="26"/>
      <w:bookmarkEnd w:id="26"/>
      <w:r>
        <w:rPr>
          <w:b w:val="0"/>
        </w:rPr>
      </w:r>
      <w:r>
        <w:rPr>
          <w:spacing w:val="-2"/>
        </w:rPr>
        <w:t>AMENDMENTS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2"/>
        </w:rPr>
        <w:t>No</w:t>
      </w:r>
      <w:r>
        <w:rPr>
          <w:spacing w:val="-20"/>
        </w:rPr>
        <w:t> </w:t>
      </w:r>
      <w:r>
        <w:rPr>
          <w:spacing w:val="-2"/>
        </w:rPr>
        <w:t>amendment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modification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Agreement</w:t>
      </w:r>
      <w:r>
        <w:rPr>
          <w:spacing w:val="-18"/>
        </w:rPr>
        <w:t> </w:t>
      </w:r>
      <w:r>
        <w:rPr>
          <w:spacing w:val="-2"/>
        </w:rPr>
        <w:t>shall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8"/>
        </w:rPr>
        <w:t> </w:t>
      </w:r>
      <w:r>
        <w:rPr>
          <w:spacing w:val="-2"/>
        </w:rPr>
        <w:t>valid</w:t>
      </w:r>
      <w:r>
        <w:rPr>
          <w:spacing w:val="-18"/>
        </w:rPr>
        <w:t> </w:t>
      </w:r>
      <w:r>
        <w:rPr>
          <w:spacing w:val="-2"/>
        </w:rPr>
        <w:t>unless</w:t>
      </w:r>
      <w:r>
        <w:rPr>
          <w:spacing w:val="-18"/>
        </w:rPr>
        <w:t> </w:t>
      </w:r>
      <w:r>
        <w:rPr>
          <w:spacing w:val="-2"/>
        </w:rPr>
        <w:t>made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writing</w:t>
      </w:r>
      <w:r>
        <w:rPr>
          <w:spacing w:val="-18"/>
        </w:rPr>
        <w:t> </w:t>
      </w:r>
      <w:r>
        <w:rPr>
          <w:spacing w:val="-2"/>
        </w:rPr>
        <w:t>and </w:t>
      </w:r>
      <w:r>
        <w:rPr/>
        <w:t>signed by both Parties.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952500</wp:posOffset>
                </wp:positionH>
                <wp:positionV relativeFrom="paragraph">
                  <wp:posOffset>280070</wp:posOffset>
                </wp:positionV>
                <wp:extent cx="56515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052832pt;width:445pt;height:.1pt;mso-position-horizontal-relative:page;mso-position-vertical-relative:paragraph;z-index:-15718400;mso-wrap-distance-left:0;mso-wrap-distance-right:0" id="docshape21" coordorigin="1500,441" coordsize="8900,0" path="m1500,441l10400,44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Heading1"/>
        <w:numPr>
          <w:ilvl w:val="1"/>
          <w:numId w:val="1"/>
        </w:numPr>
        <w:tabs>
          <w:tab w:pos="313" w:val="left" w:leader="none"/>
        </w:tabs>
        <w:spacing w:line="240" w:lineRule="auto" w:before="1" w:after="0"/>
        <w:ind w:left="313" w:right="0" w:hanging="290"/>
        <w:jc w:val="left"/>
      </w:pPr>
      <w:bookmarkStart w:name="17. EXECUTION " w:id="27"/>
      <w:bookmarkEnd w:id="27"/>
      <w:r>
        <w:rPr>
          <w:b w:val="0"/>
        </w:rPr>
      </w:r>
      <w:r>
        <w:rPr>
          <w:spacing w:val="-2"/>
        </w:rPr>
        <w:t>EXECUTION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Parties</w:t>
      </w:r>
      <w:r>
        <w:rPr>
          <w:spacing w:val="-17"/>
        </w:rPr>
        <w:t> </w:t>
      </w:r>
      <w:r>
        <w:rPr>
          <w:spacing w:val="-2"/>
        </w:rPr>
        <w:t>confirm</w:t>
      </w:r>
      <w:r>
        <w:rPr>
          <w:spacing w:val="-17"/>
        </w:rPr>
        <w:t> </w:t>
      </w:r>
      <w:r>
        <w:rPr>
          <w:spacing w:val="-4"/>
        </w:rPr>
        <w:t>that: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They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have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read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understood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terms;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They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executing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Agreement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voluntarily;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9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No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coercion,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fraud,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undue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influence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exists.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952500</wp:posOffset>
                </wp:positionH>
                <wp:positionV relativeFrom="paragraph">
                  <wp:posOffset>293897</wp:posOffset>
                </wp:positionV>
                <wp:extent cx="56515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41499pt;width:445pt;height:.1pt;mso-position-horizontal-relative:page;mso-position-vertical-relative:paragraph;z-index:-15717888;mso-wrap-distance-left:0;mso-wrap-distance-right:0" id="docshape22" coordorigin="1500,463" coordsize="8900,0" path="m1500,463l1040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</w:pPr>
      <w:bookmarkStart w:name="SCHEDULE A " w:id="28"/>
      <w:bookmarkEnd w:id="28"/>
      <w:r>
        <w:rPr>
          <w:b w:val="0"/>
        </w:rPr>
      </w:r>
      <w:r>
        <w:rPr>
          <w:spacing w:val="-9"/>
        </w:rPr>
        <w:t>SCHEDULE</w:t>
      </w:r>
      <w:r>
        <w:rPr>
          <w:spacing w:val="-11"/>
        </w:rPr>
        <w:t> </w:t>
      </w:r>
      <w:r>
        <w:rPr>
          <w:spacing w:val="-10"/>
        </w:rPr>
        <w:t>A</w:t>
      </w:r>
    </w:p>
    <w:p>
      <w:pPr>
        <w:pStyle w:val="BodyText"/>
        <w:spacing w:before="13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bookmarkStart w:name="DESCRIPTION OF PROPERTY " w:id="29"/>
      <w:bookmarkEnd w:id="29"/>
      <w:r>
        <w:rPr/>
      </w:r>
      <w:r>
        <w:rPr>
          <w:b/>
          <w:spacing w:val="-2"/>
          <w:w w:val="90"/>
          <w:sz w:val="22"/>
        </w:rPr>
        <w:t>DESCRIPTION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2"/>
          <w:w w:val="90"/>
          <w:sz w:val="22"/>
        </w:rPr>
        <w:t>OF</w:t>
      </w:r>
      <w:r>
        <w:rPr>
          <w:b/>
          <w:spacing w:val="-4"/>
          <w:w w:val="90"/>
          <w:sz w:val="22"/>
        </w:rPr>
        <w:t> </w:t>
      </w:r>
      <w:r>
        <w:rPr>
          <w:b/>
          <w:spacing w:val="-2"/>
          <w:w w:val="90"/>
          <w:sz w:val="22"/>
        </w:rPr>
        <w:t>PROPERTY</w:t>
      </w:r>
    </w:p>
    <w:p>
      <w:pPr>
        <w:pStyle w:val="BodyText"/>
        <w:spacing w:before="15"/>
        <w:rPr>
          <w:b/>
        </w:rPr>
      </w:pPr>
    </w:p>
    <w:p>
      <w:pPr>
        <w:pStyle w:val="BodyText"/>
        <w:ind w:left="23"/>
      </w:pP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piece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parcel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residential</w:t>
      </w:r>
      <w:r>
        <w:rPr>
          <w:spacing w:val="-12"/>
        </w:rPr>
        <w:t> </w:t>
      </w:r>
      <w:r>
        <w:rPr>
          <w:spacing w:val="-4"/>
        </w:rPr>
        <w:t>immovable</w:t>
      </w:r>
      <w:r>
        <w:rPr>
          <w:spacing w:val="-12"/>
        </w:rPr>
        <w:t> </w:t>
      </w:r>
      <w:r>
        <w:rPr>
          <w:spacing w:val="-4"/>
        </w:rPr>
        <w:t>property</w:t>
      </w:r>
      <w:r>
        <w:rPr>
          <w:spacing w:val="-12"/>
        </w:rPr>
        <w:t> </w:t>
      </w:r>
      <w:r>
        <w:rPr>
          <w:spacing w:val="-4"/>
        </w:rPr>
        <w:t>bearing: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Plot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No.: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48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0" w:after="0"/>
        <w:ind w:left="742" w:right="0" w:hanging="359"/>
        <w:jc w:val="left"/>
        <w:rPr>
          <w:sz w:val="22"/>
        </w:rPr>
      </w:pPr>
      <w:r>
        <w:rPr>
          <w:spacing w:val="-6"/>
          <w:sz w:val="22"/>
        </w:rPr>
        <w:t>Survey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No.: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112/AA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73" w:after="0"/>
        <w:ind w:left="742" w:right="0" w:hanging="359"/>
        <w:jc w:val="left"/>
        <w:rPr>
          <w:sz w:val="22"/>
        </w:rPr>
      </w:pPr>
      <w:r>
        <w:rPr>
          <w:spacing w:val="-4"/>
          <w:sz w:val="22"/>
        </w:rPr>
        <w:t>Admeasuring: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400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Sq.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Yards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76" w:lineRule="auto" w:before="40" w:after="0"/>
        <w:ind w:left="743" w:right="496" w:hanging="360"/>
        <w:jc w:val="left"/>
        <w:rPr>
          <w:sz w:val="22"/>
        </w:rPr>
      </w:pPr>
      <w:r>
        <w:rPr>
          <w:spacing w:val="-4"/>
          <w:sz w:val="22"/>
        </w:rPr>
        <w:t>Situated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at: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Green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Valley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County,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Mokila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Village,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Shankarpally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Mandal,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Ranga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Reddy </w:t>
      </w:r>
      <w:r>
        <w:rPr>
          <w:sz w:val="22"/>
        </w:rPr>
        <w:t>District,</w:t>
      </w:r>
      <w:r>
        <w:rPr>
          <w:spacing w:val="-8"/>
          <w:sz w:val="22"/>
        </w:rPr>
        <w:t> </w:t>
      </w:r>
      <w:r>
        <w:rPr>
          <w:sz w:val="22"/>
        </w:rPr>
        <w:t>Telangana</w:t>
      </w:r>
    </w:p>
    <w:p>
      <w:pPr>
        <w:pStyle w:val="BodyText"/>
        <w:spacing w:before="15"/>
      </w:pPr>
    </w:p>
    <w:p>
      <w:pPr>
        <w:pStyle w:val="Heading1"/>
      </w:pPr>
      <w:bookmarkStart w:name="BOUNDARIES " w:id="30"/>
      <w:bookmarkEnd w:id="30"/>
      <w:r>
        <w:rPr>
          <w:b w:val="0"/>
        </w:rPr>
      </w:r>
      <w:r>
        <w:rPr>
          <w:spacing w:val="-2"/>
        </w:rPr>
        <w:t>BOUNDARIES</w:t>
      </w:r>
    </w:p>
    <w:p>
      <w:pPr>
        <w:pStyle w:val="BodyText"/>
        <w:spacing w:before="3"/>
        <w:rPr>
          <w:b/>
          <w:sz w:val="19"/>
        </w:rPr>
      </w:pPr>
    </w:p>
    <w:tbl>
      <w:tblPr>
        <w:tblW w:w="0" w:type="auto"/>
        <w:jc w:val="left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431"/>
      </w:tblGrid>
      <w:tr>
        <w:trPr>
          <w:trHeight w:val="391" w:hRule="atLeast"/>
        </w:trPr>
        <w:tc>
          <w:tcPr>
            <w:tcW w:w="1115" w:type="dxa"/>
          </w:tcPr>
          <w:p>
            <w:pPr>
              <w:pStyle w:val="TableParagraph"/>
              <w:spacing w:line="259" w:lineRule="exact" w:before="0"/>
              <w:ind w:left="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Direction</w:t>
            </w:r>
          </w:p>
        </w:tc>
        <w:tc>
          <w:tcPr>
            <w:tcW w:w="1431" w:type="dxa"/>
          </w:tcPr>
          <w:p>
            <w:pPr>
              <w:pStyle w:val="TableParagraph"/>
              <w:spacing w:line="259" w:lineRule="exact" w:before="0"/>
              <w:ind w:left="27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Boundary</w:t>
            </w:r>
          </w:p>
        </w:tc>
      </w:tr>
      <w:tr>
        <w:trPr>
          <w:trHeight w:val="516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East</w:t>
            </w:r>
          </w:p>
        </w:tc>
        <w:tc>
          <w:tcPr>
            <w:tcW w:w="1431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40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Feet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Road</w:t>
            </w:r>
          </w:p>
        </w:tc>
      </w:tr>
      <w:tr>
        <w:trPr>
          <w:trHeight w:val="516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West</w:t>
            </w:r>
          </w:p>
        </w:tc>
        <w:tc>
          <w:tcPr>
            <w:tcW w:w="1431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Plot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No.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49</w:t>
            </w:r>
          </w:p>
        </w:tc>
      </w:tr>
      <w:tr>
        <w:trPr>
          <w:trHeight w:val="516" w:hRule="atLeast"/>
        </w:trPr>
        <w:tc>
          <w:tcPr>
            <w:tcW w:w="111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North</w:t>
            </w:r>
          </w:p>
        </w:tc>
        <w:tc>
          <w:tcPr>
            <w:tcW w:w="1431" w:type="dxa"/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pacing w:val="-4"/>
                <w:sz w:val="22"/>
              </w:rPr>
              <w:t>Plot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No.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47</w:t>
            </w:r>
          </w:p>
        </w:tc>
      </w:tr>
      <w:tr>
        <w:trPr>
          <w:trHeight w:val="391" w:hRule="atLeast"/>
        </w:trPr>
        <w:tc>
          <w:tcPr>
            <w:tcW w:w="1115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South</w:t>
            </w:r>
          </w:p>
        </w:tc>
        <w:tc>
          <w:tcPr>
            <w:tcW w:w="1431" w:type="dxa"/>
          </w:tcPr>
          <w:p>
            <w:pPr>
              <w:pStyle w:val="TableParagraph"/>
              <w:spacing w:line="253" w:lineRule="exact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Open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Land</w:t>
            </w:r>
          </w:p>
        </w:tc>
      </w:tr>
    </w:tbl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952500</wp:posOffset>
                </wp:positionH>
                <wp:positionV relativeFrom="paragraph">
                  <wp:posOffset>209889</wp:posOffset>
                </wp:positionV>
                <wp:extent cx="56515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6.526705pt;width:445pt;height:.1pt;mso-position-horizontal-relative:page;mso-position-vertical-relative:paragraph;z-index:-15717376;mso-wrap-distance-left:0;mso-wrap-distance-right:0" id="docshape23" coordorigin="1500,331" coordsize="8900,0" path="m1500,331l10400,33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pStyle w:val="Heading1"/>
      </w:pPr>
      <w:bookmarkStart w:name="IN WITNESS WHEREOF " w:id="31"/>
      <w:bookmarkEnd w:id="31"/>
      <w:r>
        <w:rPr>
          <w:b w:val="0"/>
        </w:rPr>
      </w:r>
      <w:r>
        <w:rPr>
          <w:w w:val="85"/>
        </w:rPr>
        <w:t>IN</w:t>
      </w:r>
      <w:r>
        <w:rPr>
          <w:spacing w:val="-1"/>
        </w:rPr>
        <w:t> </w:t>
      </w:r>
      <w:r>
        <w:rPr>
          <w:w w:val="85"/>
        </w:rPr>
        <w:t>WITNESS</w:t>
      </w:r>
      <w:r>
        <w:rPr>
          <w:spacing w:val="-1"/>
        </w:rPr>
        <w:t> </w:t>
      </w:r>
      <w:r>
        <w:rPr>
          <w:spacing w:val="-2"/>
          <w:w w:val="85"/>
        </w:rPr>
        <w:t>WHEREOF</w:t>
      </w:r>
    </w:p>
    <w:p>
      <w:pPr>
        <w:pStyle w:val="BodyText"/>
        <w:spacing w:before="15"/>
        <w:rPr>
          <w:b/>
        </w:rPr>
      </w:pPr>
    </w:p>
    <w:p>
      <w:pPr>
        <w:pStyle w:val="BodyText"/>
        <w:spacing w:line="276" w:lineRule="auto"/>
        <w:ind w:left="23" w:right="135"/>
      </w:pP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Parties</w:t>
      </w:r>
      <w:r>
        <w:rPr>
          <w:spacing w:val="-15"/>
        </w:rPr>
        <w:t> </w:t>
      </w:r>
      <w:r>
        <w:rPr>
          <w:spacing w:val="-2"/>
        </w:rPr>
        <w:t>hereto</w:t>
      </w:r>
      <w:r>
        <w:rPr>
          <w:spacing w:val="-15"/>
        </w:rPr>
        <w:t> </w:t>
      </w:r>
      <w:r>
        <w:rPr>
          <w:spacing w:val="-2"/>
        </w:rPr>
        <w:t>have</w:t>
      </w:r>
      <w:r>
        <w:rPr>
          <w:spacing w:val="-15"/>
        </w:rPr>
        <w:t> </w:t>
      </w:r>
      <w:r>
        <w:rPr>
          <w:spacing w:val="-2"/>
        </w:rPr>
        <w:t>executed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2"/>
        </w:rPr>
        <w:t>Plot</w:t>
      </w:r>
      <w:r>
        <w:rPr>
          <w:spacing w:val="-15"/>
        </w:rPr>
        <w:t> </w:t>
      </w:r>
      <w:r>
        <w:rPr>
          <w:spacing w:val="-2"/>
        </w:rPr>
        <w:t>Sale</w:t>
      </w:r>
      <w:r>
        <w:rPr>
          <w:spacing w:val="-15"/>
        </w:rPr>
        <w:t> </w:t>
      </w:r>
      <w:r>
        <w:rPr>
          <w:spacing w:val="-2"/>
        </w:rPr>
        <w:t>Agreement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date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place</w:t>
      </w:r>
      <w:r>
        <w:rPr>
          <w:spacing w:val="-15"/>
        </w:rPr>
        <w:t> </w:t>
      </w:r>
      <w:r>
        <w:rPr>
          <w:spacing w:val="-2"/>
        </w:rPr>
        <w:t>first </w:t>
      </w:r>
      <w:r>
        <w:rPr/>
        <w:t>mentioned</w:t>
      </w:r>
      <w:r>
        <w:rPr>
          <w:spacing w:val="-8"/>
        </w:rPr>
        <w:t> </w:t>
      </w:r>
      <w:r>
        <w:rPr/>
        <w:t>above.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272451</wp:posOffset>
                </wp:positionV>
                <wp:extent cx="56515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452841pt;width:445pt;height:.1pt;mso-position-horizontal-relative:page;mso-position-vertical-relative:paragraph;z-index:-15716864;mso-wrap-distance-left:0;mso-wrap-distance-right:0" id="docshape24" coordorigin="1500,429" coordsize="8900,0" path="m1500,429l10400,42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1"/>
      </w:pPr>
      <w:bookmarkStart w:name="SELLER " w:id="32"/>
      <w:bookmarkEnd w:id="32"/>
      <w:r>
        <w:rPr>
          <w:b w:val="0"/>
        </w:rPr>
      </w:r>
      <w:r>
        <w:rPr>
          <w:spacing w:val="-2"/>
        </w:rPr>
        <w:t>SELLER</w:t>
      </w:r>
    </w:p>
    <w:p>
      <w:pPr>
        <w:pStyle w:val="BodyText"/>
        <w:spacing w:before="15"/>
        <w:rPr>
          <w:b/>
        </w:rPr>
      </w:pPr>
    </w:p>
    <w:p>
      <w:pPr>
        <w:pStyle w:val="BodyText"/>
        <w:tabs>
          <w:tab w:pos="2770" w:val="left" w:leader="none"/>
        </w:tabs>
        <w:ind w:left="23"/>
        <w:rPr>
          <w:rFonts w:ascii="Times New Roman"/>
        </w:rPr>
      </w:pPr>
      <w:r>
        <w:rPr/>
        <w:t>Signature: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8"/>
        <w:rPr>
          <w:rFonts w:ascii="Times New Roman"/>
        </w:rPr>
      </w:pPr>
    </w:p>
    <w:p>
      <w:pPr>
        <w:pStyle w:val="BodyText"/>
        <w:ind w:left="23"/>
      </w:pPr>
      <w:r>
        <w:rPr>
          <w:spacing w:val="-6"/>
        </w:rPr>
        <w:t>Name:</w:t>
      </w:r>
      <w:r>
        <w:rPr>
          <w:spacing w:val="-15"/>
        </w:rPr>
        <w:t> </w:t>
      </w:r>
      <w:r>
        <w:rPr>
          <w:spacing w:val="-6"/>
        </w:rPr>
        <w:t>Rajesh</w:t>
      </w:r>
      <w:r>
        <w:rPr>
          <w:spacing w:val="-15"/>
        </w:rPr>
        <w:t> </w:t>
      </w:r>
      <w:r>
        <w:rPr>
          <w:spacing w:val="-6"/>
        </w:rPr>
        <w:t>Kumar</w:t>
      </w:r>
      <w:r>
        <w:rPr>
          <w:spacing w:val="-15"/>
        </w:rPr>
        <w:t> </w:t>
      </w:r>
      <w:r>
        <w:rPr>
          <w:spacing w:val="-6"/>
        </w:rPr>
        <w:t>Verma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952500</wp:posOffset>
                </wp:positionH>
                <wp:positionV relativeFrom="paragraph">
                  <wp:posOffset>294470</wp:posOffset>
                </wp:positionV>
                <wp:extent cx="56515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86619pt;width:445pt;height:.1pt;mso-position-horizontal-relative:page;mso-position-vertical-relative:paragraph;z-index:-15716352;mso-wrap-distance-left:0;mso-wrap-distance-right:0" id="docshape25" coordorigin="1500,464" coordsize="8900,0" path="m1500,464l10400,46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</w:pPr>
      <w:bookmarkStart w:name="PURCHASER " w:id="33"/>
      <w:bookmarkEnd w:id="33"/>
      <w:r>
        <w:rPr>
          <w:b w:val="0"/>
        </w:rPr>
      </w:r>
      <w:r>
        <w:rPr>
          <w:spacing w:val="-2"/>
        </w:rPr>
        <w:t>PURCHASER</w:t>
      </w:r>
    </w:p>
    <w:p>
      <w:pPr>
        <w:pStyle w:val="BodyText"/>
        <w:spacing w:before="15"/>
        <w:rPr>
          <w:b/>
        </w:rPr>
      </w:pPr>
    </w:p>
    <w:p>
      <w:pPr>
        <w:pStyle w:val="BodyText"/>
        <w:tabs>
          <w:tab w:pos="2770" w:val="left" w:leader="none"/>
        </w:tabs>
        <w:ind w:left="23"/>
        <w:rPr>
          <w:rFonts w:ascii="Times New Roman"/>
        </w:rPr>
      </w:pPr>
      <w:r>
        <w:rPr/>
        <w:t>Signature: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ind w:left="23"/>
      </w:pPr>
      <w:r>
        <w:rPr>
          <w:spacing w:val="-6"/>
        </w:rPr>
        <w:t>Name:</w:t>
      </w:r>
      <w:r>
        <w:rPr>
          <w:spacing w:val="-12"/>
        </w:rPr>
        <w:t> </w:t>
      </w:r>
      <w:r>
        <w:rPr>
          <w:spacing w:val="-6"/>
        </w:rPr>
        <w:t>Arjun</w:t>
      </w:r>
      <w:r>
        <w:rPr>
          <w:spacing w:val="-12"/>
        </w:rPr>
        <w:t> </w:t>
      </w:r>
      <w:r>
        <w:rPr>
          <w:spacing w:val="-6"/>
        </w:rPr>
        <w:t>Reddy</w:t>
      </w:r>
      <w:r>
        <w:rPr>
          <w:spacing w:val="-12"/>
        </w:rPr>
        <w:t> </w:t>
      </w:r>
      <w:r>
        <w:rPr>
          <w:spacing w:val="-6"/>
        </w:rPr>
        <w:t>Narayan</w:t>
      </w: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952500</wp:posOffset>
                </wp:positionH>
                <wp:positionV relativeFrom="paragraph">
                  <wp:posOffset>304630</wp:posOffset>
                </wp:positionV>
                <wp:extent cx="56515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986618pt;width:445pt;height:.1pt;mso-position-horizontal-relative:page;mso-position-vertical-relative:paragraph;z-index:-15715840;mso-wrap-distance-left:0;mso-wrap-distance-right:0" id="docshape26" coordorigin="1500,480" coordsize="8900,0" path="m1500,480l10400,48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</w:pPr>
      <w:bookmarkStart w:name="WITNESSES " w:id="34"/>
      <w:bookmarkEnd w:id="34"/>
      <w:r>
        <w:rPr>
          <w:b w:val="0"/>
        </w:rPr>
      </w:r>
      <w:r>
        <w:rPr>
          <w:spacing w:val="-2"/>
        </w:rPr>
        <w:t>WITNESSES</w:t>
      </w:r>
    </w:p>
    <w:p>
      <w:pPr>
        <w:pStyle w:val="BodyText"/>
        <w:spacing w:before="13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bookmarkStart w:name="Witness 1 " w:id="35"/>
      <w:bookmarkEnd w:id="35"/>
      <w:r>
        <w:rPr/>
      </w:r>
      <w:r>
        <w:rPr>
          <w:b/>
          <w:w w:val="90"/>
          <w:sz w:val="22"/>
        </w:rPr>
        <w:t>Witness</w:t>
      </w:r>
      <w:r>
        <w:rPr>
          <w:b/>
          <w:spacing w:val="12"/>
          <w:sz w:val="22"/>
        </w:rPr>
        <w:t> </w:t>
      </w:r>
      <w:r>
        <w:rPr>
          <w:b/>
          <w:spacing w:val="-10"/>
          <w:w w:val="90"/>
          <w:sz w:val="22"/>
        </w:rPr>
        <w:t>1</w:t>
      </w:r>
    </w:p>
    <w:p>
      <w:pPr>
        <w:pStyle w:val="BodyText"/>
        <w:spacing w:before="15"/>
        <w:rPr>
          <w:b/>
        </w:rPr>
      </w:pPr>
    </w:p>
    <w:p>
      <w:pPr>
        <w:pStyle w:val="BodyText"/>
        <w:tabs>
          <w:tab w:pos="2770" w:val="left" w:leader="none"/>
        </w:tabs>
        <w:ind w:left="23"/>
        <w:rPr>
          <w:rFonts w:ascii="Times New Roman"/>
        </w:rPr>
      </w:pPr>
      <w:r>
        <w:rPr/>
        <w:t>Signature: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after="0"/>
        <w:rPr>
          <w:rFonts w:ascii="Times New Roman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tabs>
          <w:tab w:pos="2438" w:val="left" w:leader="none"/>
        </w:tabs>
        <w:spacing w:before="73"/>
        <w:ind w:left="23"/>
        <w:rPr>
          <w:rFonts w:ascii="Times New Roman"/>
        </w:rPr>
      </w:pPr>
      <w:r>
        <w:rPr/>
        <w:t>Name: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tabs>
          <w:tab w:pos="2650" w:val="left" w:leader="none"/>
        </w:tabs>
        <w:ind w:left="23"/>
        <w:rPr>
          <w:rFonts w:ascii="Times New Roman"/>
        </w:rPr>
      </w:pPr>
      <w:r>
        <w:rPr/>
        <w:t>Address: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952500</wp:posOffset>
                </wp:positionH>
                <wp:positionV relativeFrom="paragraph">
                  <wp:posOffset>295867</wp:posOffset>
                </wp:positionV>
                <wp:extent cx="56515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9668pt;width:445pt;height:.1pt;mso-position-horizontal-relative:page;mso-position-vertical-relative:paragraph;z-index:-15715328;mso-wrap-distance-left:0;mso-wrap-distance-right:0" id="docshape27" coordorigin="1500,466" coordsize="8900,0" path="m1500,466l10400,46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8"/>
        <w:rPr>
          <w:rFonts w:ascii="Times New Roman"/>
        </w:rPr>
      </w:pPr>
    </w:p>
    <w:p>
      <w:pPr>
        <w:pStyle w:val="Heading1"/>
      </w:pPr>
      <w:bookmarkStart w:name="Witness 2 " w:id="36"/>
      <w:bookmarkEnd w:id="36"/>
      <w:r>
        <w:rPr>
          <w:b w:val="0"/>
        </w:rPr>
      </w:r>
      <w:r>
        <w:rPr>
          <w:w w:val="90"/>
        </w:rPr>
        <w:t>Witness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before="15"/>
        <w:rPr>
          <w:b/>
        </w:rPr>
      </w:pPr>
    </w:p>
    <w:p>
      <w:pPr>
        <w:pStyle w:val="BodyText"/>
        <w:tabs>
          <w:tab w:pos="2770" w:val="left" w:leader="none"/>
        </w:tabs>
        <w:ind w:left="23"/>
        <w:rPr>
          <w:rFonts w:ascii="Times New Roman"/>
        </w:rPr>
      </w:pPr>
      <w:r>
        <w:rPr/>
        <w:t>Signature: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8"/>
        <w:rPr>
          <w:rFonts w:ascii="Times New Roman"/>
        </w:rPr>
      </w:pPr>
    </w:p>
    <w:p>
      <w:pPr>
        <w:pStyle w:val="BodyText"/>
        <w:tabs>
          <w:tab w:pos="2438" w:val="left" w:leader="none"/>
        </w:tabs>
        <w:ind w:left="23"/>
        <w:rPr>
          <w:rFonts w:ascii="Times New Roman"/>
        </w:rPr>
      </w:pPr>
      <w:r>
        <w:rPr/>
        <w:t>Name: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tabs>
          <w:tab w:pos="2650" w:val="left" w:leader="none"/>
        </w:tabs>
        <w:ind w:left="23"/>
        <w:rPr>
          <w:rFonts w:ascii="Times New Roman"/>
        </w:rPr>
      </w:pPr>
      <w:r>
        <w:rPr/>
        <w:t>Address:</w:t>
      </w:r>
      <w:r>
        <w:rPr>
          <w:spacing w:val="-8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22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301612</wp:posOffset>
                </wp:positionV>
                <wp:extent cx="56515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749023pt;width:445pt;height:.1pt;mso-position-horizontal-relative:page;mso-position-vertical-relative:paragraph;z-index:-15714816;mso-wrap-distance-left:0;mso-wrap-distance-right:0" id="docshape28" coordorigin="1500,475" coordsize="8900,0" path="m1500,475l10400,47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."/>
      <w:lvlJc w:val="left"/>
      <w:pPr>
        <w:ind w:left="240" w:hanging="21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3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2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240" w:hanging="21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23" w:hanging="24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8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1" w:hanging="199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62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8"/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FORMATS</dc:title>
  <dcterms:created xsi:type="dcterms:W3CDTF">2026-05-19T05:58:13Z</dcterms:created>
  <dcterms:modified xsi:type="dcterms:W3CDTF">2026-05-19T05:58:13Z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2026-05-19T00:00:00Z</vt:filetime>
  </property>
</Properties>
</file>