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4E79"/>
          <w:sz w:val="56"/>
          <w:szCs w:val="56"/>
        </w:rPr>
        <w:t xml:space="preserve">CodeToTelugu</w:t>
      </w:r>
    </w:p>
    <w:p>
      <w:pPr>
        <w:spacing w:after="120"/>
      </w:pPr>
      <w:r>
        <w:rPr>
          <w:color w:val="404040"/>
          <w:sz w:val="32"/>
          <w:szCs w:val="32"/>
        </w:rPr>
        <w:t xml:space="preserve">Project Review: Suggested Improvements and New Features</w:t>
      </w:r>
    </w:p>
    <w:p>
      <w:pPr>
        <w:pBdr>
          <w:bottom w:val="single" w:color="1F4E79" w:sz="8" w:space="6"/>
        </w:pBdr>
        <w:spacing w:after="240"/>
      </w:pPr>
      <w:r>
        <w:rPr>
          <w:color w:val="595959"/>
          <w:sz w:val="20"/>
          <w:szCs w:val="20"/>
        </w:rPr>
        <w:t xml:space="preserve">Live site: https://codetotelugu.vercel.app/    |    Prepared: 13 October 2026</w:t>
      </w:r>
    </w:p>
    <w:p>
      <w:pPr>
        <w:pStyle w:val="Heading2"/>
      </w:pPr>
      <w:r>
        <w:t xml:space="preserve">Problem statement this review is measured against</w:t>
      </w:r>
    </w:p>
    <w:p>
      <w:pPr>
        <w:spacing w:after="120" w:line="276"/>
        <w:ind w:left="360"/>
      </w:pPr>
      <w:r>
        <w:rPr>
          <w:b w:val="false"/>
          <w:bCs w:val="false"/>
          <w:i/>
          <w:iCs/>
        </w:rPr>
        <w:t xml:space="preserve">Tier-3 and Tier-4 city students face difficulty in learning coding due to English language barriers, as all programming syntax, keywords and documentation are in English, which affects their understanding and interest in coding. To overcome this, we are developing a system that translates source code into regional languages, making coding concepts easier to understand by explaining logic and syntax in their native language.</w:t>
      </w:r>
    </w:p>
    <w:p>
      <w:pPr>
        <w:pStyle w:val="Heading2"/>
      </w:pPr>
      <w:r>
        <w:t xml:space="preserve">Basis and limits of this review</w:t>
      </w:r>
    </w:p>
    <w:p>
      <w:pPr>
        <w:spacing w:after="120" w:line="276"/>
      </w:pPr>
      <w:r>
        <w:rPr>
          <w:b w:val="false"/>
          <w:bCs w:val="false"/>
        </w:rPr>
        <w:t xml:space="preserve">The site is a client-rendered web app, and the review tool could only read its published metadata: the title ("CodeToTelugu — Python Learning Studio"), the description (a developer workspace for Telugu-speaking programmers learning Python through transliteration and AI logic explanations) and the dark theme colour (#0D1117). The interactive screens themselves could not be loaded.</w:t>
      </w:r>
    </w:p>
    <w:p>
      <w:pPr>
        <w:spacing w:after="120" w:line="276"/>
      </w:pPr>
      <w:r>
        <w:rPr>
          <w:b w:val="false"/>
          <w:bCs w:val="false"/>
        </w:rPr>
        <w:t xml:space="preserve">For that reason, the items in Section 3 are written as upgrades and checks to confirm against the current build. If the app already does something listed, treat it as a validation point rather than a gap. The new features in Section 4 are tied directly to the problem statement and do not depend on the current UI.</w:t>
      </w:r>
    </w:p>
    <w:p>
      <w:pPr>
        <w:pStyle w:val="Heading1"/>
      </w:pPr>
      <w:r>
        <w:t xml:space="preserve">1. Executive summary</w:t>
      </w:r>
    </w:p>
    <w:p>
      <w:pPr>
        <w:spacing w:after="120" w:line="276"/>
      </w:pPr>
      <w:r>
        <w:rPr>
          <w:b w:val="false"/>
          <w:bCs w:val="false"/>
        </w:rPr>
        <w:t xml:space="preserve">The project's idea is strong and well aimed: a student who thinks in Telugu gets an explanation in Telugu next to code that stays in English. The biggest opportunity is to move from translating code to teaching with it. Five themes run through the recommendations:</w:t>
      </w:r>
    </w:p>
    <w:p>
      <w:pPr>
        <w:pStyle w:val="ListParagraph"/>
        <w:numPr>
          <w:ilvl w:val="0"/>
          <w:numId w:val="2"/>
        </w:numPr>
        <w:spacing w:after="60" w:line="276"/>
      </w:pPr>
      <w:r>
        <w:rPr>
          <w:b/>
          <w:bCs/>
        </w:rPr>
        <w:t xml:space="preserve">Explain, don't only transliterate.</w:t>
      </w:r>
      <w:r>
        <w:rPr>
          <w:b w:val="false"/>
          <w:bCs w:val="false"/>
        </w:rPr>
        <w:t xml:space="preserve"> Writing "print" as </w:t>
      </w:r>
      <w:r>
        <w:rPr>
          <w:rFonts w:ascii="Nirmala UI" w:cs="Nirmala UI" w:eastAsia="Nirmala UI" w:hAnsi="Nirmala UI"/>
          <w:b w:val="false"/>
          <w:bCs w:val="false"/>
        </w:rPr>
        <w:t xml:space="preserve">ప్రింట్</w:t>
      </w:r>
      <w:r>
        <w:rPr>
          <w:b w:val="false"/>
          <w:bCs w:val="false"/>
        </w:rPr>
        <w:t xml:space="preserve"> helps a learner read the word but not understand it. Pair every transliteration with the meaning and the purpose, line by line.</w:t>
      </w:r>
    </w:p>
    <w:p>
      <w:pPr>
        <w:pStyle w:val="ListParagraph"/>
        <w:numPr>
          <w:ilvl w:val="0"/>
          <w:numId w:val="2"/>
        </w:numPr>
        <w:spacing w:after="60" w:line="276"/>
      </w:pPr>
      <w:r>
        <w:rPr>
          <w:b/>
          <w:bCs/>
        </w:rPr>
        <w:t xml:space="preserve">Make the Telugu trustworthy.</w:t>
      </w:r>
      <w:r>
        <w:rPr>
          <w:b w:val="false"/>
          <w:bCs w:val="false"/>
        </w:rPr>
        <w:t xml:space="preserve"> Use one reviewed glossary of programming terms, plain spoken Telugu rather than textbook Telugu, and a visible way to report mistakes.</w:t>
      </w:r>
    </w:p>
    <w:p>
      <w:pPr>
        <w:pStyle w:val="ListParagraph"/>
        <w:numPr>
          <w:ilvl w:val="0"/>
          <w:numId w:val="2"/>
        </w:numPr>
        <w:spacing w:after="60" w:line="276"/>
      </w:pPr>
      <w:r>
        <w:rPr>
          <w:b/>
          <w:bCs/>
        </w:rPr>
        <w:t xml:space="preserve">Design for the real user.</w:t>
      </w:r>
      <w:r>
        <w:rPr>
          <w:b w:val="false"/>
          <w:bCs w:val="false"/>
        </w:rPr>
        <w:t xml:space="preserve"> Tier-3 and Tier-4 students are mostly on phones, on slow or metered data, and find symbols hard to type. Mobile-first, low-data, offline-capable and voice-friendly matter more than extra polish.</w:t>
      </w:r>
    </w:p>
    <w:p>
      <w:pPr>
        <w:pStyle w:val="ListParagraph"/>
        <w:numPr>
          <w:ilvl w:val="0"/>
          <w:numId w:val="2"/>
        </w:numPr>
        <w:spacing w:after="60" w:line="276"/>
      </w:pPr>
      <w:r>
        <w:rPr>
          <w:b/>
          <w:bCs/>
        </w:rPr>
        <w:t xml:space="preserve">Let learners run and see code.</w:t>
      </w:r>
      <w:r>
        <w:rPr>
          <w:b w:val="false"/>
          <w:bCs w:val="false"/>
        </w:rPr>
        <w:t xml:space="preserve"> Running Python in the browser and animating execution step by step, narrated in Telugu, turns passive reading into understanding.</w:t>
      </w:r>
    </w:p>
    <w:p>
      <w:pPr>
        <w:pStyle w:val="ListParagraph"/>
        <w:numPr>
          <w:ilvl w:val="0"/>
          <w:numId w:val="2"/>
        </w:numPr>
        <w:spacing w:after="60" w:line="276"/>
      </w:pPr>
      <w:r>
        <w:rPr>
          <w:b/>
          <w:bCs/>
        </w:rPr>
        <w:t xml:space="preserve">Prove it works.</w:t>
      </w:r>
      <w:r>
        <w:rPr>
          <w:b w:val="false"/>
          <w:bCs w:val="false"/>
        </w:rPr>
        <w:t xml:space="preserve"> Pilot with real students and measure comprehension, because that evidence is what makes the project convincing.</w:t>
      </w:r>
    </w:p>
    <w:p>
      <w:pPr>
        <w:pStyle w:val="Heading1"/>
      </w:pPr>
      <w:r>
        <w:t xml:space="preserve">2. Problem statement versus project: where to focus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30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Problem statement element</w:t>
            </w:r>
          </w:p>
        </w:tc>
        <w:tc>
          <w:tcPr>
            <w:tcW w:type="dxa" w:w="4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What a strong solution should do</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Suggested focus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Syntax and keywords are in English</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Show what each keyword means and why it is there, in Telugu, without hiding the English that students must eventually write.</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Bilingual keyword highlighting, hover meanings, glossary (F4)</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Documentation is in English</w:t>
            </w:r>
          </w:p>
        </w:tc>
        <w:tc>
          <w:tcPr>
            <w:tcW w:type="dxa" w:w="4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Give short Telugu help for built-in functions and translate common error messages.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Telugu error explainer, mini reference (I5, F4)</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Understanding of logic, not only words</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Explain what the program does, how data changes and what the output will be.</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Three explanation levels, step-by-step visualizer (I3, F2)</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Tier-3 / Tier-4 students</w:t>
            </w:r>
          </w:p>
        </w:tc>
        <w:tc>
          <w:tcPr>
            <w:tcW w:type="dxa" w:w="4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Work on low-end phones and weak networks; use everyday spoken Telugu and local examples.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PWA and offline, light pages, local analogies (I6, I7, F9, F14)</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Interest and motivation</w:t>
            </w:r>
          </w:p>
        </w:tc>
        <w:tc>
          <w:tcPr>
            <w:tcW w:type="dxa" w:w="4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Give quick wins, visible progress and a reason to return.</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Lessons, practice, streaks, badges (F7, F8)</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"Regional languages" (plural)</w:t>
            </w:r>
          </w:p>
        </w:tc>
        <w:tc>
          <w:tcPr>
            <w:tcW w:type="dxa" w:w="41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Make adding a language a content task, not a rebuild.</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Language-agnostic architecture, Hindi, Tamil, Kannada first (F10)</w:t>
            </w:r>
          </w:p>
        </w:tc>
      </w:tr>
    </w:tbl>
    <w:p>
      <w:r>
        <w:br w:type="page"/>
      </w:r>
    </w:p>
    <w:p>
      <w:pPr>
        <w:pStyle w:val="Heading1"/>
      </w:pPr>
      <w:r>
        <w:t xml:space="preserve">3. Improvements to the existing system</w:t>
      </w:r>
    </w:p>
    <w:p>
      <w:pPr>
        <w:spacing w:after="120" w:line="276"/>
      </w:pPr>
      <w:r>
        <w:rPr>
          <w:b w:val="false"/>
          <w:bCs w:val="false"/>
        </w:rPr>
        <w:t xml:space="preserve">Priority reflects impact on the problem statement against effort. High items are the ones most worth finishing before any demo or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8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Improvement</w:t>
            </w:r>
          </w:p>
        </w:tc>
        <w:tc>
          <w:tcPr>
            <w:tcW w:type="dxa" w:w="58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Why it matters and how</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Transliteration plus meaning</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Show the Telugu-script reading of each keyword and a one-line meaning beside it, for example the word for "print" read in Telugu and explained as "shows output on the screen". Transliteration alone does not build understanding.</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Rule-based core, AI on top</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Parse the code with Python's own ast module to get exact structure (loops, conditions, functions), and use fixed Telugu templates for syntax. Call the AI only for the natural-language narrative. This cuts wrong answers, cost and delay, and lets the basics work offline.</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Line-by-line linked view</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Clicking or tapping a code line highlights its explanation and the reverse. Learners should never have to hunt for which sentence explains which line.</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Spoken-style Telugu and explanation levels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Offer Beginner and Intermediate depth, and write in everyday spoken Telugu mixed with the original English terms in brackets, for example "</w:t>
            </w:r>
            <w:r>
              <w:rPr>
                <w:rFonts w:ascii="Nirmala UI" w:cs="Nirmala UI" w:eastAsia="Nirmala UI" w:hAnsi="Nirmala UI"/>
                <w:b w:val="false"/>
                <w:bCs w:val="false"/>
                <w:sz w:val="20"/>
                <w:szCs w:val="20"/>
              </w:rPr>
              <w:t xml:space="preserve">చరరాశి</w:t>
            </w:r>
            <w:r>
              <w:rPr>
                <w:b w:val="false"/>
                <w:bCs w:val="false"/>
                <w:sz w:val="20"/>
                <w:szCs w:val="20"/>
              </w:rPr>
              <w:t xml:space="preserve"> (variable)". Formal textbook Telugu can be harder to follow than the English.</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Telugu error explanations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When code fails, translate the error (SyntaxError, NameError, IndentationError and so on) into plain Telugu, point at the line, and suggest a fix. Errors are where beginners quit.</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Low-bandwidth performance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Cache results by a hash of the code, stream long explanations, lazy-load a Telugu web font subset, keep the JavaScript bundle small, and make the app an installable PWA. Test on a throttled 3G profile.</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Mobile-first editing</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Add a symbol bar above the keyboard for ( ) [ ] { } : " ' = + and Tab, large tap targets, and a code area that does not zoom or scroll awkwardly. Typing symbols is a real barrier on phones.</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I8</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Trust and feedback</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Label AI-written text, add a thumbs up / down on every explanation, and a "report wrong Telugu" button whose reports feed the glossary. Reviewed content should carry a visible reviewed mark.</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Robustness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Handle empty, very long, non-Python and malformed input gracefully; rate-limit AI calls; show a useful fallback when the AI service fails; never expose API keys in the browser.</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I10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Accessibility and theme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The site uses a dark developer theme; add a light and a high-contrast theme, adjustable font size (Telugu script needs more size than Latin) and screen-reader labels.</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I11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First-run experience</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 short onboarding in Telugu with one-click sample programs (hello world, add two numbers, even or odd, multiplication table) so a new user gets a result in under a minute.</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I12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Privacy basics</w:t>
            </w:r>
          </w:p>
        </w:tc>
        <w:tc>
          <w:tcPr>
            <w:tcW w:type="dxa" w:w="5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Say plainly what is stored, avoid collecting personal data, and let students clear history. Many users are minors.</w:t>
            </w:r>
          </w:p>
        </w:tc>
        <w:tc>
          <w:tcPr>
            <w:tcW w:type="dxa" w:w="1200"/>
            <w:tcBorders>
              <w:top w:val="single" w:color="BFBFBF" w:sz="4"/>
              <w:left w:val="single" w:color="BFBFBF" w:sz="4"/>
              <w:bottom w:val="single" w:color="BFBFBF" w:sz="4"/>
              <w:right w:val="single" w:color="BFBFBF" w:sz="4"/>
            </w:tcBorders>
            <w:shd w:fill="C6E0B4" w:color="auto" w:val="clear"/>
            <w:tcMar>
              <w:top w:type="dxa" w:w="70"/>
              <w:left w:type="dxa" w:w="110"/>
              <w:bottom w:type="dxa" w:w="70"/>
              <w:right w:type="dxa" w:w="110"/>
            </w:tcMar>
          </w:tcPr>
          <w:p>
            <w:pPr>
              <w:spacing w:after="40"/>
            </w:pPr>
            <w:r>
              <w:rPr>
                <w:b/>
                <w:bCs/>
                <w:sz w:val="20"/>
                <w:szCs w:val="20"/>
              </w:rPr>
              <w:t xml:space="preserve">Low</w:t>
            </w:r>
          </w:p>
        </w:tc>
      </w:tr>
    </w:tbl>
    <w:p>
      <w:r>
        <w:br w:type="page"/>
      </w:r>
    </w:p>
    <w:p>
      <w:pPr>
        <w:pStyle w:val="Heading1"/>
      </w:pPr>
      <w:r>
        <w:t xml:space="preserve">4. New feature ideas</w:t>
      </w:r>
    </w:p>
    <w:p>
      <w:pPr>
        <w:pStyle w:val="Heading2"/>
      </w:pPr>
      <w:r>
        <w:t xml:space="preserve">4.1 Learn by seeing and running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Feature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Run code in the browser</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Use Pyodide (Python compiled to WebAssembly) so students can run programs with no server and no install. Show output and errors with Telugu explanations. The first load is large, so cache it with a service worker and show a clear progress message.</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Step-by-step execution visualizer</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Animate the program one line at a time with a variables panel and loop counter, narrated in Telugu ("</w:t>
            </w:r>
            <w:r>
              <w:rPr>
                <w:rFonts w:ascii="Nirmala UI" w:cs="Nirmala UI" w:eastAsia="Nirmala UI" w:hAnsi="Nirmala UI"/>
                <w:b w:val="false"/>
                <w:bCs w:val="false"/>
                <w:sz w:val="20"/>
                <w:szCs w:val="20"/>
              </w:rPr>
              <w:t xml:space="preserve">ఇప్పుడు</w:t>
            </w:r>
            <w:r>
              <w:rPr>
                <w:b w:val="false"/>
                <w:bCs w:val="false"/>
                <w:sz w:val="20"/>
                <w:szCs w:val="20"/>
              </w:rPr>
              <w:t xml:space="preserve"> total </w:t>
            </w:r>
            <w:r>
              <w:rPr>
                <w:rFonts w:ascii="Nirmala UI" w:cs="Nirmala UI" w:eastAsia="Nirmala UI" w:hAnsi="Nirmala UI"/>
                <w:b w:val="false"/>
                <w:bCs w:val="false"/>
                <w:sz w:val="20"/>
                <w:szCs w:val="20"/>
              </w:rPr>
              <w:t xml:space="preserve">విలువ</w:t>
            </w:r>
            <w:r>
              <w:rPr>
                <w:b w:val="false"/>
                <w:bCs w:val="false"/>
                <w:sz w:val="20"/>
                <w:szCs w:val="20"/>
              </w:rPr>
              <w:t xml:space="preserve"> 72 </w:t>
            </w:r>
            <w:r>
              <w:rPr>
                <w:rFonts w:ascii="Nirmala UI" w:cs="Nirmala UI" w:eastAsia="Nirmala UI" w:hAnsi="Nirmala UI"/>
                <w:b w:val="false"/>
                <w:bCs w:val="false"/>
                <w:sz w:val="20"/>
                <w:szCs w:val="20"/>
              </w:rPr>
              <w:t xml:space="preserve">అయింది</w:t>
            </w:r>
            <w:r>
              <w:rPr>
                <w:b w:val="false"/>
                <w:bCs w:val="false"/>
                <w:sz w:val="20"/>
                <w:szCs w:val="20"/>
              </w:rPr>
              <w:t xml:space="preserve">"). This is the single feature most likely to make logic click.</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Code to flowchart</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Generate a flowchart from the parsed structure with Telugu labels on decisions and loops, useful for college exam answers.</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bl>
    <w:p>
      <w:pPr>
        <w:spacing w:after="160"/>
      </w:pPr>
    </w:p>
    <w:p>
      <w:pPr>
        <w:pStyle w:val="Heading2"/>
      </w:pPr>
      <w:r>
        <w:t xml:space="preserve">4.2 Explain in the learner's own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Feature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Telugu programming glossary</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 searchable, reviewed term list (variable, loop, function, list, string, and so on) with a simple meaning and an example. Tapping any word in an explanation opens its entry. Starter set in Appendix B.</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Ask-a-doubt assistant</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 chat panel where the student asks a question about the code in Telugu, and also in Telugu typed in English letters ("Tenglish"), which is how many students actually type. Romanised input can be converted with an open transliteration model such as AI4Bharat's.</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F6</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Reverse mode: Telugu to Python</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Let the student describe the logic in Telugu ("1 </w:t>
            </w:r>
            <w:r>
              <w:rPr>
                <w:rFonts w:ascii="Nirmala UI" w:cs="Nirmala UI" w:eastAsia="Nirmala UI" w:hAnsi="Nirmala UI"/>
                <w:b w:val="false"/>
                <w:bCs w:val="false"/>
                <w:sz w:val="20"/>
                <w:szCs w:val="20"/>
              </w:rPr>
              <w:t xml:space="preserve">నుండి</w:t>
            </w:r>
            <w:r>
              <w:rPr>
                <w:b w:val="false"/>
                <w:bCs w:val="false"/>
                <w:sz w:val="20"/>
                <w:szCs w:val="20"/>
              </w:rPr>
              <w:t xml:space="preserve"> 10 </w:t>
            </w:r>
            <w:r>
              <w:rPr>
                <w:rFonts w:ascii="Nirmala UI" w:cs="Nirmala UI" w:eastAsia="Nirmala UI" w:hAnsi="Nirmala UI"/>
                <w:b w:val="false"/>
                <w:bCs w:val="false"/>
                <w:sz w:val="20"/>
                <w:szCs w:val="20"/>
              </w:rPr>
              <w:t xml:space="preserve">వరకు</w:t>
            </w:r>
            <w:r>
              <w:rPr>
                <w:b w:val="false"/>
                <w:bCs w:val="false"/>
                <w:sz w:val="20"/>
                <w:szCs w:val="20"/>
              </w:rPr>
              <w:t xml:space="preserve"> </w:t>
            </w:r>
            <w:r>
              <w:rPr>
                <w:rFonts w:ascii="Nirmala UI" w:cs="Nirmala UI" w:eastAsia="Nirmala UI" w:hAnsi="Nirmala UI"/>
                <w:b w:val="false"/>
                <w:bCs w:val="false"/>
                <w:sz w:val="20"/>
                <w:szCs w:val="20"/>
              </w:rPr>
              <w:t xml:space="preserve">సంఖ్యలు</w:t>
            </w:r>
            <w:r>
              <w:rPr>
                <w:b w:val="false"/>
                <w:bCs w:val="false"/>
                <w:sz w:val="20"/>
                <w:szCs w:val="20"/>
              </w:rPr>
              <w:t xml:space="preserve"> </w:t>
            </w:r>
            <w:r>
              <w:rPr>
                <w:rFonts w:ascii="Nirmala UI" w:cs="Nirmala UI" w:eastAsia="Nirmala UI" w:hAnsi="Nirmala UI"/>
                <w:b w:val="false"/>
                <w:bCs w:val="false"/>
                <w:sz w:val="20"/>
                <w:szCs w:val="20"/>
              </w:rPr>
              <w:t xml:space="preserve">చూపించు</w:t>
            </w:r>
            <w:r>
              <w:rPr>
                <w:b w:val="false"/>
                <w:bCs w:val="false"/>
                <w:sz w:val="20"/>
                <w:szCs w:val="20"/>
              </w:rPr>
              <w:t xml:space="preserve">") and get Python with a line-by-line explanation. It teaches thinking in code from the language they think in.</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Local analogies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Explain concepts with everyday examples: a variable as a labelled box, a loop as handing out items to each person in a queue, a function as a recipe. Use settings familiar to the region, such as a ration shop, a bus stand or a school register.</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Meaningful variable names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When code uses names like student_name or total_marks, show their Telugu meaning beside them, so identifiers stop being opaque.</w:t>
            </w:r>
          </w:p>
        </w:tc>
        <w:tc>
          <w:tcPr>
            <w:tcW w:type="dxa" w:w="1200"/>
            <w:tcBorders>
              <w:top w:val="single" w:color="BFBFBF" w:sz="4"/>
              <w:left w:val="single" w:color="BFBFBF" w:sz="4"/>
              <w:bottom w:val="single" w:color="BFBFBF" w:sz="4"/>
              <w:right w:val="single" w:color="BFBFBF" w:sz="4"/>
            </w:tcBorders>
            <w:shd w:fill="C6E0B4" w:color="auto" w:val="clear"/>
            <w:tcMar>
              <w:top w:type="dxa" w:w="70"/>
              <w:left w:type="dxa" w:w="110"/>
              <w:bottom w:type="dxa" w:w="70"/>
              <w:right w:type="dxa" w:w="110"/>
            </w:tcMar>
          </w:tcPr>
          <w:p>
            <w:pPr>
              <w:spacing w:after="40"/>
            </w:pPr>
            <w:r>
              <w:rPr>
                <w:b/>
                <w:bCs/>
                <w:sz w:val="20"/>
                <w:szCs w:val="20"/>
              </w:rPr>
              <w:t xml:space="preserve">Low</w:t>
            </w:r>
          </w:p>
        </w:tc>
      </w:tr>
    </w:tbl>
    <w:p>
      <w:pPr>
        <w:spacing w:after="160"/>
      </w:pPr>
    </w:p>
    <w:p>
      <w:pPr>
        <w:pStyle w:val="Heading2"/>
      </w:pPr>
      <w:r>
        <w:t xml:space="preserve">4.3 Reach: voice, offline and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Feature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Voice read-aloud and voice questions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Read each explanation aloud in Telugu and accept spoken questions. The browser's speech support for Telugu varies by device, so plan a fallback to a cloud or open Indic text-to-speech service. This helps students with lower reading fluency.</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F9</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Offline mode and saved work</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Make the app an installable PWA that keeps the glossary, lessons and recent explanations offline, and saves snippets on the device without needing an account.</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More regional languages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Keep all text in per-language files and glossaries so Hindi, Tamil, Kannada, Malayalam, Marathi, Bengali and Odia can be added by translators, not developers. Telugu stays the reference implementation.</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More programming languages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Add C and Java, then JavaScript and HTML/CSS. These dominate tier-3 college syllabi, so they widen the audience considerably. Python stays the first-class path.</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bl>
    <w:p>
      <w:pPr>
        <w:spacing w:after="160"/>
      </w:pPr>
    </w:p>
    <w:p>
      <w:pPr>
        <w:pStyle w:val="Heading2"/>
      </w:pPr>
      <w:r>
        <w:t xml:space="preserve">4.4 Motivation and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Feature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Guided lessons and practice</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Short Telugu lessons (output and input, variables, conditions, loops, functions, lists, dictionaries, files) each ending in a quiz and a small task that is auto-checked. Include "what is the output of this code?" questions, the format colleges use.</w:t>
            </w:r>
          </w:p>
        </w:tc>
        <w:tc>
          <w:tcPr>
            <w:tcW w:type="dxa" w:w="12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tcPr>
          <w:p>
            <w:pPr>
              <w:spacing w:after="40"/>
            </w:pPr>
            <w:r>
              <w:rPr>
                <w:b/>
                <w:bCs/>
                <w:sz w:val="20"/>
                <w:szCs w:val="20"/>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F8</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Progress and rewards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Daily streaks, badges, a progress map and a downloadable completion certificate. Keep it light and offline-friendly.</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Privacy-friendly learning analytics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Count where learners get stuck (which lesson, which error) with no personal data, so content effort goes where it helps most.</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bl>
    <w:p>
      <w:pPr>
        <w:spacing w:after="160"/>
      </w:pPr>
    </w:p>
    <w:p>
      <w:pPr>
        <w:pStyle w:val="Heading2"/>
      </w:pPr>
      <w:r>
        <w:t xml:space="preserve">4.5 Teachers and community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638"/>
        <w:gridCol w:w="12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Feature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Description</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Teacher mode</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Shareable links to an explained program, exportable Telugu notes (PDF or Word), and simple class codes with assignments and a basic progress view. Teachers in schools and junior colleges are the best route to adoption.</w:t>
            </w:r>
          </w:p>
        </w:tc>
        <w:tc>
          <w:tcPr>
            <w:tcW w:type="dxa" w:w="12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tcPr>
          <w:p>
            <w:pPr>
              <w:spacing w:after="40"/>
            </w:pPr>
            <w:r>
              <w:rPr>
                <w:b/>
                <w:bCs/>
                <w:sz w:val="20"/>
                <w:szCs w:val="20"/>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F16</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Community glossary and reviewers</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Let volunteers (students, teachers, Telugu-medium graduates) suggest and vote on translations. A visible contributor list encourages participation.</w:t>
            </w:r>
          </w:p>
        </w:tc>
        <w:tc>
          <w:tcPr>
            <w:tcW w:type="dxa" w:w="1200"/>
            <w:tcBorders>
              <w:top w:val="single" w:color="BFBFBF" w:sz="4"/>
              <w:left w:val="single" w:color="BFBFBF" w:sz="4"/>
              <w:bottom w:val="single" w:color="BFBFBF" w:sz="4"/>
              <w:right w:val="single" w:color="BFBFBF" w:sz="4"/>
            </w:tcBorders>
            <w:shd w:fill="C6E0B4" w:color="auto" w:val="clear"/>
            <w:tcMar>
              <w:top w:type="dxa" w:w="70"/>
              <w:left w:type="dxa" w:w="110"/>
              <w:bottom w:type="dxa" w:w="70"/>
              <w:right w:type="dxa" w:w="110"/>
            </w:tcMar>
          </w:tcPr>
          <w:p>
            <w:pPr>
              <w:spacing w:after="40"/>
            </w:pPr>
            <w:r>
              <w:rPr>
                <w:b/>
                <w:bCs/>
                <w:sz w:val="20"/>
                <w:szCs w:val="20"/>
              </w:rPr>
              <w:t xml:space="preserve">Low</w:t>
            </w:r>
          </w:p>
        </w:tc>
      </w:tr>
    </w:tbl>
    <w:p>
      <w:r>
        <w:br w:type="page"/>
      </w:r>
    </w:p>
    <w:p>
      <w:pPr>
        <w:pStyle w:val="Heading1"/>
      </w:pPr>
      <w:r>
        <w:t xml:space="preserve">5. Suggested technical approach</w:t>
      </w:r>
    </w:p>
    <w:p>
      <w:pPr>
        <w:spacing w:after="120" w:line="276"/>
      </w:pPr>
      <w:r>
        <w:rPr>
          <w:b w:val="false"/>
          <w:bCs w:val="false"/>
        </w:rPr>
        <w:t xml:space="preserve">A layered design keeps the system accurate, cheap and fast, and makes the AI part replaceable:</w:t>
      </w:r>
    </w:p>
    <w:p>
      <w:pPr>
        <w:pStyle w:val="ListParagraph"/>
        <w:numPr>
          <w:ilvl w:val="0"/>
          <w:numId w:val="2"/>
        </w:numPr>
        <w:spacing w:after="60" w:line="276"/>
      </w:pPr>
      <w:r>
        <w:rPr>
          <w:b/>
          <w:bCs/>
        </w:rPr>
        <w:t xml:space="preserve">Layer 1, parse:</w:t>
      </w:r>
      <w:r>
        <w:rPr>
          <w:b w:val="false"/>
          <w:bCs w:val="false"/>
        </w:rPr>
        <w:t xml:space="preserve"> Python's ast module (in the browser through Pyodide, or on a small server) produces the exact structure of the code.</w:t>
      </w:r>
    </w:p>
    <w:p>
      <w:pPr>
        <w:pStyle w:val="ListParagraph"/>
        <w:numPr>
          <w:ilvl w:val="0"/>
          <w:numId w:val="2"/>
        </w:numPr>
        <w:spacing w:after="60" w:line="276"/>
      </w:pPr>
      <w:r>
        <w:rPr>
          <w:b/>
          <w:bCs/>
        </w:rPr>
        <w:t xml:space="preserve">Layer 2, rules and glossary:</w:t>
      </w:r>
      <w:r>
        <w:rPr>
          <w:b w:val="false"/>
          <w:bCs w:val="false"/>
        </w:rPr>
        <w:t xml:space="preserve"> Each syntax element maps to a reviewed Telugu template and glossary term. This layer works offline and never makes things up.</w:t>
      </w:r>
    </w:p>
    <w:p>
      <w:pPr>
        <w:pStyle w:val="ListParagraph"/>
        <w:numPr>
          <w:ilvl w:val="0"/>
          <w:numId w:val="2"/>
        </w:numPr>
        <w:spacing w:after="60" w:line="276"/>
      </w:pPr>
      <w:r>
        <w:rPr>
          <w:b/>
          <w:bCs/>
        </w:rPr>
        <w:t xml:space="preserve">Layer 3, AI narrative:</w:t>
      </w:r>
      <w:r>
        <w:rPr>
          <w:b w:val="false"/>
          <w:bCs w:val="false"/>
        </w:rPr>
        <w:t xml:space="preserve"> The model receives the code, the parsed structure and the glossary, and returns structured output (per line: syntax meaning, logic meaning, example). Constrain it to the glossary terms to keep the vocabulary consistent.</w:t>
      </w:r>
    </w:p>
    <w:p>
      <w:pPr>
        <w:pStyle w:val="ListParagraph"/>
        <w:numPr>
          <w:ilvl w:val="0"/>
          <w:numId w:val="2"/>
        </w:numPr>
        <w:spacing w:after="60" w:line="276"/>
      </w:pPr>
      <w:r>
        <w:rPr>
          <w:b/>
          <w:bCs/>
        </w:rPr>
        <w:t xml:space="preserve">Layer 4, cache and safety:</w:t>
      </w:r>
      <w:r>
        <w:rPr>
          <w:b w:val="false"/>
          <w:bCs w:val="false"/>
        </w:rPr>
        <w:t xml:space="preserve"> Cache by code hash, rate-limit, moderate input, and fall back to Layer 2 output if the AI call fails.</w:t>
      </w:r>
    </w:p>
    <w:p>
      <w:pPr>
        <w:pStyle w:val="ListParagraph"/>
        <w:numPr>
          <w:ilvl w:val="0"/>
          <w:numId w:val="2"/>
        </w:numPr>
        <w:spacing w:after="60" w:line="276"/>
      </w:pPr>
      <w:r>
        <w:rPr>
          <w:b/>
          <w:bCs/>
        </w:rPr>
        <w:t xml:space="preserve">Quality loop:</w:t>
      </w:r>
      <w:r>
        <w:rPr>
          <w:b w:val="false"/>
          <w:bCs w:val="false"/>
        </w:rPr>
        <w:t xml:space="preserve"> User reports and reviewer corrections update the glossary, which improves every future answer.</w:t>
      </w:r>
    </w:p>
    <w:p>
      <w:pPr>
        <w:spacing w:after="120" w:line="276"/>
      </w:pPr>
      <w:r>
        <w:rPr>
          <w:b w:val="false"/>
          <w:bCs w:val="false"/>
        </w:rPr>
        <w:t xml:space="preserve">A useful shape for the AI response, one object per line of code: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"line": 3,</w:t>
      </w:r>
    </w:p>
    <w:p>
      <w:pPr>
        <w:shd w:fill="F2F2F2" w:val="clear"/>
        <w:spacing w:after="0"/>
        <w:ind w:left="200" w:right="200"/>
      </w:pPr>
      <w:r>
        <w:rPr>
          <w:rFonts w:ascii="Consolas" w:cs="Consolas" w:eastAsia="Consolas" w:hAnsi="Consolas"/>
          <w:sz w:val="20"/>
          <w:szCs w:val="20"/>
        </w:rPr>
        <w:t xml:space="preserve">  "code": "for m in marks:",</w:t>
      </w:r>
    </w:p>
    <w:p>
      <w:pPr>
        <w:shd w:fill="F2F2F2" w:val="clear"/>
        <w:spacing w:after="0"/>
        <w:ind w:left="200" w:right="200"/>
      </w:pPr>
      <w:r>
        <w:rPr>
          <w:rFonts w:ascii="Consolas" w:cs="Consolas" w:eastAsia="Consolas" w:hAnsi="Consolas"/>
          <w:sz w:val="20"/>
          <w:szCs w:val="20"/>
        </w:rPr>
        <w:t xml:space="preserve">  "syntax_te": "...what for / in / colon each mean...",</w:t>
      </w:r>
    </w:p>
    <w:p>
      <w:pPr>
        <w:shd w:fill="F2F2F2" w:val="clear"/>
        <w:spacing w:after="0"/>
        <w:ind w:left="200" w:right="200"/>
      </w:pPr>
      <w:r>
        <w:rPr>
          <w:rFonts w:ascii="Consolas" w:cs="Consolas" w:eastAsia="Consolas" w:hAnsi="Consolas"/>
          <w:sz w:val="20"/>
          <w:szCs w:val="20"/>
        </w:rPr>
        <w:t xml:space="preserve">  "logic_te": "...what happens at this step...",</w:t>
      </w:r>
    </w:p>
    <w:p>
      <w:pPr>
        <w:shd w:fill="F2F2F2" w:val="clear"/>
        <w:spacing w:after="0"/>
        <w:ind w:left="200" w:right="200"/>
      </w:pPr>
      <w:r>
        <w:rPr>
          <w:rFonts w:ascii="Consolas" w:cs="Consolas" w:eastAsia="Consolas" w:hAnsi="Consolas"/>
          <w:sz w:val="20"/>
          <w:szCs w:val="20"/>
        </w:rPr>
        <w:t xml:space="preserve">  "terms": ["loop", "list"]   // must exist in the glossary</w:t>
      </w:r>
    </w:p>
    <w:p>
      <w:pPr>
        <w:shd w:fill="F2F2F2" w:val="clear"/>
        <w:spacing w:after="0"/>
        <w:ind w:left="200" w:right="200"/>
      </w:pPr>
      <w:r>
        <w:rPr>
          <w:rFonts w:ascii="Consolas" w:cs="Consolas" w:eastAsia="Consolas" w:hAnsi="Consolas"/>
          <w:sz w:val="20"/>
          <w:szCs w:val="20"/>
        </w:rPr>
        <w:t xml:space="preserve">}</w:t>
      </w:r>
    </w:p>
    <w:p>
      <w:pPr>
        <w:spacing w:after="120"/>
      </w:pPr>
    </w:p>
    <w:p>
      <w:pPr>
        <w:pStyle w:val="Heading1"/>
      </w:pPr>
      <w:r>
        <w:t xml:space="preserve">6. Suggested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Phase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Timeframe</w:t>
            </w:r>
          </w:p>
        </w:tc>
        <w:tc>
          <w:tcPr>
            <w:tcW w:type="dxa" w:w="5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Deliverables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1. Foundation and trust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Weeks 1–4</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I1–I7: meaning beside transliteration, AST-based core, linked line view, spoken-style Telugu, error explainer, low-bandwidth and mobile fixes. Reviewed starter glossary (F4).</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2. Interactive learning</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Weeks 5–10</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F1 browser execution, F2 visualizer, F7 first lessons with quizzes, F5 doubt assistant, I8–I11.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3. Reach and scale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Months 3–4</w:t>
            </w:r>
          </w:p>
        </w:tc>
        <w:tc>
          <w:tcPr>
            <w:tcW w:type="dxa" w:w="5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F3 voice, F9 offline PWA, F8 progress, F12 teacher mode, second language (F10).</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4. Expansion</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Month 5 onward</w:t>
            </w:r>
          </w:p>
        </w:tc>
        <w:tc>
          <w:tcPr>
            <w:tcW w:type="dxa" w:w="5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F11 C and Java, F13 flowcharts, F6 reverse mode, F16 community review.</w:t>
            </w:r>
          </w:p>
        </w:tc>
      </w:tr>
    </w:tbl>
    <w:p>
      <w:pPr>
        <w:pStyle w:val="Heading1"/>
      </w:pPr>
      <w:r>
        <w:t xml:space="preserve">7. Proving it works</w:t>
      </w:r>
    </w:p>
    <w:p>
      <w:pPr>
        <w:spacing w:after="120" w:line="276"/>
      </w:pPr>
      <w:r>
        <w:rPr>
          <w:b w:val="false"/>
          <w:bCs w:val="false"/>
        </w:rPr>
        <w:t xml:space="preserve">A short pilot gives the project its strongest argument. Run it with 20–30 students from a tier-3 or tier-4 school or college, ideally split into two groups, one using Telugu explanations and one using the English-only version of the same lessons.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Measure</w:t>
            </w:r>
          </w:p>
        </w:tc>
        <w:tc>
          <w:tcPr>
            <w:tcW w:type="dxa" w:w="66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How to collect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Comprehension gain</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Same short quiz before and after a lesson; compare the two groups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Time to first working program</w:t>
            </w:r>
          </w:p>
        </w:tc>
        <w:tc>
          <w:tcPr>
            <w:tcW w:type="dxa" w:w="6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Timestamp from first visit to the first successful run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Return rate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Share of students who come back within 7 days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Explanation quality</w:t>
            </w:r>
          </w:p>
        </w:tc>
        <w:tc>
          <w:tcPr>
            <w:tcW w:type="dxa" w:w="6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Thumbs ratings plus a native-speaker review of a random sample of 50 explanations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Translation error rate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Reviewer-flagged errors per 100 explanations, tracked over time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Performance on weak networks</w:t>
            </w:r>
          </w:p>
        </w:tc>
        <w:tc>
          <w:tcPr>
            <w:tcW w:type="dxa" w:w="66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Load time and time to first explanation on a throttled 3G profile and a low-end Android phone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Student sentiment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Three-question survey: easier than English? more confident? would use again?</w:t>
            </w:r>
          </w:p>
        </w:tc>
      </w:tr>
    </w:tbl>
    <w:p>
      <w:pPr>
        <w:pStyle w:val="Heading1"/>
      </w:pPr>
      <w:r>
        <w:t xml:space="preserve">8. Presenting the project</w:t>
      </w:r>
    </w:p>
    <w:p>
      <w:pPr>
        <w:pStyle w:val="ListParagraph"/>
        <w:numPr>
          <w:ilvl w:val="0"/>
          <w:numId w:val="2"/>
        </w:numPr>
        <w:spacing w:after="60" w:line="276"/>
      </w:pPr>
      <w:r>
        <w:rPr>
          <w:b w:val="false"/>
          <w:bCs w:val="false"/>
        </w:rPr>
        <w:t xml:space="preserve">Open the demo with a real student's problem: show a short English program, then the same program explained in Telugu, side by side.</w:t>
      </w:r>
    </w:p>
    <w:p>
      <w:pPr>
        <w:pStyle w:val="ListParagraph"/>
        <w:numPr>
          <w:ilvl w:val="0"/>
          <w:numId w:val="2"/>
        </w:numPr>
        <w:spacing w:after="60" w:line="276"/>
      </w:pPr>
      <w:r>
        <w:rPr>
          <w:b w:val="false"/>
          <w:bCs w:val="false"/>
        </w:rPr>
        <w:t xml:space="preserve">Show it on a budget Android phone over a weak connection, not only on a laptop. That is the audience in the problem statement.</w:t>
      </w:r>
    </w:p>
    <w:p>
      <w:pPr>
        <w:pStyle w:val="ListParagraph"/>
        <w:numPr>
          <w:ilvl w:val="0"/>
          <w:numId w:val="2"/>
        </w:numPr>
        <w:spacing w:after="60" w:line="276"/>
      </w:pPr>
      <w:r>
        <w:rPr>
          <w:b w:val="false"/>
          <w:bCs w:val="false"/>
        </w:rPr>
        <w:t xml:space="preserve">Keep one flagship flow ready: paste code, tap a line, hear the explanation, run it, see the step-by-step view.</w:t>
      </w:r>
    </w:p>
    <w:p>
      <w:pPr>
        <w:pStyle w:val="ListParagraph"/>
        <w:numPr>
          <w:ilvl w:val="0"/>
          <w:numId w:val="2"/>
        </w:numPr>
        <w:spacing w:after="60" w:line="276"/>
      </w:pPr>
      <w:r>
        <w:rPr>
          <w:b w:val="false"/>
          <w:bCs w:val="false"/>
        </w:rPr>
        <w:t xml:space="preserve">Quote pilot numbers if you have them. Even a small before-and-after comparison beats feature lists.</w:t>
      </w:r>
    </w:p>
    <w:p>
      <w:pPr>
        <w:pStyle w:val="ListParagraph"/>
        <w:numPr>
          <w:ilvl w:val="0"/>
          <w:numId w:val="2"/>
        </w:numPr>
        <w:spacing w:after="60" w:line="276"/>
      </w:pPr>
      <w:r>
        <w:rPr>
          <w:b w:val="false"/>
          <w:bCs w:val="false"/>
        </w:rPr>
        <w:t xml:space="preserve">State the roadmap to other regional languages clearly, since the problem statement says "regional languages".</w:t>
      </w:r>
    </w:p>
    <w:p>
      <w:r>
        <w:br w:type="page"/>
      </w:r>
    </w:p>
    <w:p>
      <w:pPr>
        <w:pStyle w:val="Heading1"/>
      </w:pPr>
      <w:r>
        <w:t xml:space="preserve">Appendix A. Example of the target explanation style</w:t>
      </w:r>
    </w:p>
    <w:p>
      <w:pPr>
        <w:spacing w:after="120" w:line="276"/>
      </w:pPr>
      <w:r>
        <w:rPr>
          <w:b w:val="false"/>
          <w:bCs w:val="false"/>
        </w:rPr>
        <w:t xml:space="preserve">Input program:</w:t>
      </w:r>
    </w:p>
    <w:p>
      <w:pPr>
        <w:shd w:fill="F2F2F2" w:val="clear"/>
        <w:spacing w:after="0"/>
        <w:ind w:left="200" w:right="200"/>
      </w:pPr>
      <w:r>
        <w:rPr>
          <w:rFonts w:ascii="Consolas" w:cs="Consolas" w:eastAsia="Consolas" w:hAnsi="Consolas"/>
          <w:sz w:val="20"/>
          <w:szCs w:val="20"/>
        </w:rPr>
        <w:t xml:space="preserve">marks = [72, 85, 90]</w:t>
      </w:r>
    </w:p>
    <w:p>
      <w:pPr>
        <w:shd w:fill="F2F2F2" w:val="clear"/>
        <w:spacing w:after="0"/>
        <w:ind w:left="200" w:right="200"/>
      </w:pPr>
      <w:r>
        <w:rPr>
          <w:rFonts w:ascii="Consolas" w:cs="Consolas" w:eastAsia="Consolas" w:hAnsi="Consolas"/>
          <w:sz w:val="20"/>
          <w:szCs w:val="20"/>
        </w:rPr>
        <w:t xml:space="preserve">total = 0</w:t>
      </w:r>
    </w:p>
    <w:p>
      <w:pPr>
        <w:shd w:fill="F2F2F2" w:val="clear"/>
        <w:spacing w:after="0"/>
        <w:ind w:left="200" w:right="200"/>
      </w:pPr>
      <w:r>
        <w:rPr>
          <w:rFonts w:ascii="Consolas" w:cs="Consolas" w:eastAsia="Consolas" w:hAnsi="Consolas"/>
          <w:sz w:val="20"/>
          <w:szCs w:val="20"/>
        </w:rPr>
        <w:t xml:space="preserve">for m in marks:</w:t>
      </w:r>
    </w:p>
    <w:p>
      <w:pPr>
        <w:shd w:fill="F2F2F2" w:val="clear"/>
        <w:spacing w:after="0"/>
        <w:ind w:left="200" w:right="200"/>
      </w:pPr>
      <w:r>
        <w:rPr>
          <w:rFonts w:ascii="Consolas" w:cs="Consolas" w:eastAsia="Consolas" w:hAnsi="Consolas"/>
          <w:sz w:val="20"/>
          <w:szCs w:val="20"/>
        </w:rPr>
        <w:t xml:space="preserve">    total = total + m</w:t>
      </w:r>
    </w:p>
    <w:p>
      <w:pPr>
        <w:shd w:fill="F2F2F2" w:val="clear"/>
        <w:spacing w:after="0"/>
        <w:ind w:left="200" w:right="200"/>
      </w:pPr>
      <w:r>
        <w:rPr>
          <w:rFonts w:ascii="Consolas" w:cs="Consolas" w:eastAsia="Consolas" w:hAnsi="Consolas"/>
          <w:sz w:val="20"/>
          <w:szCs w:val="20"/>
        </w:rPr>
        <w:t xml:space="preserve">print("Total:", total)</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Line</w:t>
            </w:r>
          </w:p>
        </w:tc>
        <w:tc>
          <w:tcPr>
            <w:tcW w:type="dxa" w:w="8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Explanation in Telugu (spoken style, English terms kept in brackets)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1</w:t>
            </w:r>
          </w:p>
        </w:tc>
        <w:tc>
          <w:tcPr>
            <w:tcW w:type="dxa" w:w="8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marks </w:t>
            </w:r>
            <w:r>
              <w:rPr>
                <w:rFonts w:ascii="Nirmala UI" w:cs="Nirmala UI" w:eastAsia="Nirmala UI" w:hAnsi="Nirmala UI"/>
                <w:b w:val="false"/>
                <w:bCs w:val="false"/>
                <w:sz w:val="20"/>
                <w:szCs w:val="20"/>
              </w:rPr>
              <w:t xml:space="preserve">అనే</w:t>
            </w:r>
            <w:r>
              <w:rPr>
                <w:b w:val="false"/>
                <w:bCs w:val="false"/>
                <w:sz w:val="20"/>
                <w:szCs w:val="20"/>
              </w:rPr>
              <w:t xml:space="preserve"> </w:t>
            </w:r>
            <w:r>
              <w:rPr>
                <w:rFonts w:ascii="Nirmala UI" w:cs="Nirmala UI" w:eastAsia="Nirmala UI" w:hAnsi="Nirmala UI"/>
                <w:b w:val="false"/>
                <w:bCs w:val="false"/>
                <w:sz w:val="20"/>
                <w:szCs w:val="20"/>
              </w:rPr>
              <w:t xml:space="preserve">పేరుతో</w:t>
            </w:r>
            <w:r>
              <w:rPr>
                <w:b w:val="false"/>
                <w:bCs w:val="false"/>
                <w:sz w:val="20"/>
                <w:szCs w:val="20"/>
              </w:rPr>
              <w:t xml:space="preserve"> </w:t>
            </w:r>
            <w:r>
              <w:rPr>
                <w:rFonts w:ascii="Nirmala UI" w:cs="Nirmala UI" w:eastAsia="Nirmala UI" w:hAnsi="Nirmala UI"/>
                <w:b w:val="false"/>
                <w:bCs w:val="false"/>
                <w:sz w:val="20"/>
                <w:szCs w:val="20"/>
              </w:rPr>
              <w:t xml:space="preserve">ఒక</w:t>
            </w:r>
            <w:r>
              <w:rPr>
                <w:b w:val="false"/>
                <w:bCs w:val="false"/>
                <w:sz w:val="20"/>
                <w:szCs w:val="20"/>
              </w:rPr>
              <w:t xml:space="preserve"> </w:t>
            </w:r>
            <w:r>
              <w:rPr>
                <w:rFonts w:ascii="Nirmala UI" w:cs="Nirmala UI" w:eastAsia="Nirmala UI" w:hAnsi="Nirmala UI"/>
                <w:b w:val="false"/>
                <w:bCs w:val="false"/>
                <w:sz w:val="20"/>
                <w:szCs w:val="20"/>
              </w:rPr>
              <w:t xml:space="preserve">జాబితా</w:t>
            </w:r>
            <w:r>
              <w:rPr>
                <w:b w:val="false"/>
                <w:bCs w:val="false"/>
                <w:sz w:val="20"/>
                <w:szCs w:val="20"/>
              </w:rPr>
              <w:t xml:space="preserve"> (list) </w:t>
            </w:r>
            <w:r>
              <w:rPr>
                <w:rFonts w:ascii="Nirmala UI" w:cs="Nirmala UI" w:eastAsia="Nirmala UI" w:hAnsi="Nirmala UI"/>
                <w:b w:val="false"/>
                <w:bCs w:val="false"/>
                <w:sz w:val="20"/>
                <w:szCs w:val="20"/>
              </w:rPr>
              <w:t xml:space="preserve">తయారు</w:t>
            </w:r>
            <w:r>
              <w:rPr>
                <w:b w:val="false"/>
                <w:bCs w:val="false"/>
                <w:sz w:val="20"/>
                <w:szCs w:val="20"/>
              </w:rPr>
              <w:t xml:space="preserve"> </w:t>
            </w:r>
            <w:r>
              <w:rPr>
                <w:rFonts w:ascii="Nirmala UI" w:cs="Nirmala UI" w:eastAsia="Nirmala UI" w:hAnsi="Nirmala UI"/>
                <w:b w:val="false"/>
                <w:bCs w:val="false"/>
                <w:sz w:val="20"/>
                <w:szCs w:val="20"/>
              </w:rPr>
              <w:t xml:space="preserve">చేస్తున్నాం</w:t>
            </w:r>
            <w:r>
              <w:rPr>
                <w:b w:val="false"/>
                <w:bCs w:val="false"/>
                <w:sz w:val="20"/>
                <w:szCs w:val="20"/>
              </w:rPr>
              <w:t xml:space="preserve">. </w:t>
            </w:r>
            <w:r>
              <w:rPr>
                <w:rFonts w:ascii="Nirmala UI" w:cs="Nirmala UI" w:eastAsia="Nirmala UI" w:hAnsi="Nirmala UI"/>
                <w:b w:val="false"/>
                <w:bCs w:val="false"/>
                <w:sz w:val="20"/>
                <w:szCs w:val="20"/>
              </w:rPr>
              <w:t xml:space="preserve">అందులో</w:t>
            </w:r>
            <w:r>
              <w:rPr>
                <w:b w:val="false"/>
                <w:bCs w:val="false"/>
                <w:sz w:val="20"/>
                <w:szCs w:val="20"/>
              </w:rPr>
              <w:t xml:space="preserve"> </w:t>
            </w:r>
            <w:r>
              <w:rPr>
                <w:rFonts w:ascii="Nirmala UI" w:cs="Nirmala UI" w:eastAsia="Nirmala UI" w:hAnsi="Nirmala UI"/>
                <w:b w:val="false"/>
                <w:bCs w:val="false"/>
                <w:sz w:val="20"/>
                <w:szCs w:val="20"/>
              </w:rPr>
              <w:t xml:space="preserve">మూడు</w:t>
            </w:r>
            <w:r>
              <w:rPr>
                <w:b w:val="false"/>
                <w:bCs w:val="false"/>
                <w:sz w:val="20"/>
                <w:szCs w:val="20"/>
              </w:rPr>
              <w:t xml:space="preserve"> </w:t>
            </w:r>
            <w:r>
              <w:rPr>
                <w:rFonts w:ascii="Nirmala UI" w:cs="Nirmala UI" w:eastAsia="Nirmala UI" w:hAnsi="Nirmala UI"/>
                <w:b w:val="false"/>
                <w:bCs w:val="false"/>
                <w:sz w:val="20"/>
                <w:szCs w:val="20"/>
              </w:rPr>
              <w:t xml:space="preserve">మార్కులు</w:t>
            </w:r>
            <w:r>
              <w:rPr>
                <w:b w:val="false"/>
                <w:bCs w:val="false"/>
                <w:sz w:val="20"/>
                <w:szCs w:val="20"/>
              </w:rPr>
              <w:t xml:space="preserve"> </w:t>
            </w:r>
            <w:r>
              <w:rPr>
                <w:rFonts w:ascii="Nirmala UI" w:cs="Nirmala UI" w:eastAsia="Nirmala UI" w:hAnsi="Nirmala UI"/>
                <w:b w:val="false"/>
                <w:bCs w:val="false"/>
                <w:sz w:val="20"/>
                <w:szCs w:val="20"/>
              </w:rPr>
              <w:t xml:space="preserve">ఉన్నాయి</w:t>
            </w:r>
            <w:r>
              <w:rPr>
                <w:b w:val="false"/>
                <w:bCs w:val="false"/>
                <w:sz w:val="20"/>
                <w:szCs w:val="20"/>
              </w:rPr>
              <w:t xml:space="preserve">: 72, 85, 90.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2</w:t>
            </w:r>
          </w:p>
        </w:tc>
        <w:tc>
          <w:tcPr>
            <w:tcW w:type="dxa" w:w="8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total </w:t>
            </w:r>
            <w:r>
              <w:rPr>
                <w:rFonts w:ascii="Nirmala UI" w:cs="Nirmala UI" w:eastAsia="Nirmala UI" w:hAnsi="Nirmala UI"/>
                <w:b w:val="false"/>
                <w:bCs w:val="false"/>
                <w:sz w:val="20"/>
                <w:szCs w:val="20"/>
              </w:rPr>
              <w:t xml:space="preserve">అనే</w:t>
            </w:r>
            <w:r>
              <w:rPr>
                <w:b w:val="false"/>
                <w:bCs w:val="false"/>
                <w:sz w:val="20"/>
                <w:szCs w:val="20"/>
              </w:rPr>
              <w:t xml:space="preserve"> </w:t>
            </w:r>
            <w:r>
              <w:rPr>
                <w:rFonts w:ascii="Nirmala UI" w:cs="Nirmala UI" w:eastAsia="Nirmala UI" w:hAnsi="Nirmala UI"/>
                <w:b w:val="false"/>
                <w:bCs w:val="false"/>
                <w:sz w:val="20"/>
                <w:szCs w:val="20"/>
              </w:rPr>
              <w:t xml:space="preserve">చరరాశి</w:t>
            </w:r>
            <w:r>
              <w:rPr>
                <w:b w:val="false"/>
                <w:bCs w:val="false"/>
                <w:sz w:val="20"/>
                <w:szCs w:val="20"/>
              </w:rPr>
              <w:t xml:space="preserve"> (variable) </w:t>
            </w:r>
            <w:r>
              <w:rPr>
                <w:rFonts w:ascii="Nirmala UI" w:cs="Nirmala UI" w:eastAsia="Nirmala UI" w:hAnsi="Nirmala UI"/>
                <w:b w:val="false"/>
                <w:bCs w:val="false"/>
                <w:sz w:val="20"/>
                <w:szCs w:val="20"/>
              </w:rPr>
              <w:t xml:space="preserve">లో</w:t>
            </w:r>
            <w:r>
              <w:rPr>
                <w:b w:val="false"/>
                <w:bCs w:val="false"/>
                <w:sz w:val="20"/>
                <w:szCs w:val="20"/>
              </w:rPr>
              <w:t xml:space="preserve"> 0 </w:t>
            </w:r>
            <w:r>
              <w:rPr>
                <w:rFonts w:ascii="Nirmala UI" w:cs="Nirmala UI" w:eastAsia="Nirmala UI" w:hAnsi="Nirmala UI"/>
                <w:b w:val="false"/>
                <w:bCs w:val="false"/>
                <w:sz w:val="20"/>
                <w:szCs w:val="20"/>
              </w:rPr>
              <w:t xml:space="preserve">ని</w:t>
            </w:r>
            <w:r>
              <w:rPr>
                <w:b w:val="false"/>
                <w:bCs w:val="false"/>
                <w:sz w:val="20"/>
                <w:szCs w:val="20"/>
              </w:rPr>
              <w:t xml:space="preserve"> </w:t>
            </w:r>
            <w:r>
              <w:rPr>
                <w:rFonts w:ascii="Nirmala UI" w:cs="Nirmala UI" w:eastAsia="Nirmala UI" w:hAnsi="Nirmala UI"/>
                <w:b w:val="false"/>
                <w:bCs w:val="false"/>
                <w:sz w:val="20"/>
                <w:szCs w:val="20"/>
              </w:rPr>
              <w:t xml:space="preserve">దాచుతున్నాం</w:t>
            </w:r>
            <w:r>
              <w:rPr>
                <w:b w:val="false"/>
                <w:bCs w:val="false"/>
                <w:sz w:val="20"/>
                <w:szCs w:val="20"/>
              </w:rPr>
              <w:t xml:space="preserve">. </w:t>
            </w:r>
            <w:r>
              <w:rPr>
                <w:rFonts w:ascii="Nirmala UI" w:cs="Nirmala UI" w:eastAsia="Nirmala UI" w:hAnsi="Nirmala UI"/>
                <w:b w:val="false"/>
                <w:bCs w:val="false"/>
                <w:sz w:val="20"/>
                <w:szCs w:val="20"/>
              </w:rPr>
              <w:t xml:space="preserve">ఇది</w:t>
            </w:r>
            <w:r>
              <w:rPr>
                <w:b w:val="false"/>
                <w:bCs w:val="false"/>
                <w:sz w:val="20"/>
                <w:szCs w:val="20"/>
              </w:rPr>
              <w:t xml:space="preserve"> </w:t>
            </w:r>
            <w:r>
              <w:rPr>
                <w:rFonts w:ascii="Nirmala UI" w:cs="Nirmala UI" w:eastAsia="Nirmala UI" w:hAnsi="Nirmala UI"/>
                <w:b w:val="false"/>
                <w:bCs w:val="false"/>
                <w:sz w:val="20"/>
                <w:szCs w:val="20"/>
              </w:rPr>
              <w:t xml:space="preserve">మొత్తం</w:t>
            </w:r>
            <w:r>
              <w:rPr>
                <w:b w:val="false"/>
                <w:bCs w:val="false"/>
                <w:sz w:val="20"/>
                <w:szCs w:val="20"/>
              </w:rPr>
              <w:t xml:space="preserve"> </w:t>
            </w:r>
            <w:r>
              <w:rPr>
                <w:rFonts w:ascii="Nirmala UI" w:cs="Nirmala UI" w:eastAsia="Nirmala UI" w:hAnsi="Nirmala UI"/>
                <w:b w:val="false"/>
                <w:bCs w:val="false"/>
                <w:sz w:val="20"/>
                <w:szCs w:val="20"/>
              </w:rPr>
              <w:t xml:space="preserve">కూడటానికి</w:t>
            </w:r>
            <w:r>
              <w:rPr>
                <w:b w:val="false"/>
                <w:bCs w:val="false"/>
                <w:sz w:val="20"/>
                <w:szCs w:val="20"/>
              </w:rPr>
              <w:t xml:space="preserve"> </w:t>
            </w:r>
            <w:r>
              <w:rPr>
                <w:rFonts w:ascii="Nirmala UI" w:cs="Nirmala UI" w:eastAsia="Nirmala UI" w:hAnsi="Nirmala UI"/>
                <w:b w:val="false"/>
                <w:bCs w:val="false"/>
                <w:sz w:val="20"/>
                <w:szCs w:val="20"/>
              </w:rPr>
              <w:t xml:space="preserve">ఖాళీ</w:t>
            </w:r>
            <w:r>
              <w:rPr>
                <w:b w:val="false"/>
                <w:bCs w:val="false"/>
                <w:sz w:val="20"/>
                <w:szCs w:val="20"/>
              </w:rPr>
              <w:t xml:space="preserve"> </w:t>
            </w:r>
            <w:r>
              <w:rPr>
                <w:rFonts w:ascii="Nirmala UI" w:cs="Nirmala UI" w:eastAsia="Nirmala UI" w:hAnsi="Nirmala UI"/>
                <w:b w:val="false"/>
                <w:bCs w:val="false"/>
                <w:sz w:val="20"/>
                <w:szCs w:val="20"/>
              </w:rPr>
              <w:t xml:space="preserve">పెట్టె</w:t>
            </w:r>
            <w:r>
              <w:rPr>
                <w:b w:val="false"/>
                <w:bCs w:val="false"/>
                <w:sz w:val="20"/>
                <w:szCs w:val="20"/>
              </w:rPr>
              <w:t xml:space="preserve"> </w:t>
            </w:r>
            <w:r>
              <w:rPr>
                <w:rFonts w:ascii="Nirmala UI" w:cs="Nirmala UI" w:eastAsia="Nirmala UI" w:hAnsi="Nirmala UI"/>
                <w:b w:val="false"/>
                <w:bCs w:val="false"/>
                <w:sz w:val="20"/>
                <w:szCs w:val="20"/>
              </w:rPr>
              <w:t xml:space="preserve">లాంటిది</w:t>
            </w:r>
            <w:r>
              <w:rPr>
                <w:b w:val="false"/>
                <w:bCs w:val="false"/>
                <w:sz w:val="20"/>
                <w:szCs w:val="20"/>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3</w:t>
            </w:r>
          </w:p>
        </w:tc>
        <w:tc>
          <w:tcPr>
            <w:tcW w:type="dxa" w:w="8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జాబితాలోని</w:t>
            </w:r>
            <w:r>
              <w:rPr>
                <w:b w:val="false"/>
                <w:bCs w:val="false"/>
                <w:sz w:val="20"/>
                <w:szCs w:val="20"/>
              </w:rPr>
              <w:t xml:space="preserve"> </w:t>
            </w:r>
            <w:r>
              <w:rPr>
                <w:rFonts w:ascii="Nirmala UI" w:cs="Nirmala UI" w:eastAsia="Nirmala UI" w:hAnsi="Nirmala UI"/>
                <w:b w:val="false"/>
                <w:bCs w:val="false"/>
                <w:sz w:val="20"/>
                <w:szCs w:val="20"/>
              </w:rPr>
              <w:t xml:space="preserve">ప్రతి</w:t>
            </w:r>
            <w:r>
              <w:rPr>
                <w:b w:val="false"/>
                <w:bCs w:val="false"/>
                <w:sz w:val="20"/>
                <w:szCs w:val="20"/>
              </w:rPr>
              <w:t xml:space="preserve"> </w:t>
            </w:r>
            <w:r>
              <w:rPr>
                <w:rFonts w:ascii="Nirmala UI" w:cs="Nirmala UI" w:eastAsia="Nirmala UI" w:hAnsi="Nirmala UI"/>
                <w:b w:val="false"/>
                <w:bCs w:val="false"/>
                <w:sz w:val="20"/>
                <w:szCs w:val="20"/>
              </w:rPr>
              <w:t xml:space="preserve">మార్కును</w:t>
            </w:r>
            <w:r>
              <w:rPr>
                <w:b w:val="false"/>
                <w:bCs w:val="false"/>
                <w:sz w:val="20"/>
                <w:szCs w:val="20"/>
              </w:rPr>
              <w:t xml:space="preserve"> </w:t>
            </w:r>
            <w:r>
              <w:rPr>
                <w:rFonts w:ascii="Nirmala UI" w:cs="Nirmala UI" w:eastAsia="Nirmala UI" w:hAnsi="Nirmala UI"/>
                <w:b w:val="false"/>
                <w:bCs w:val="false"/>
                <w:sz w:val="20"/>
                <w:szCs w:val="20"/>
              </w:rPr>
              <w:t xml:space="preserve">ఒక్కొక్కటిగా</w:t>
            </w:r>
            <w:r>
              <w:rPr>
                <w:b w:val="false"/>
                <w:bCs w:val="false"/>
                <w:sz w:val="20"/>
                <w:szCs w:val="20"/>
              </w:rPr>
              <w:t xml:space="preserve"> m </w:t>
            </w:r>
            <w:r>
              <w:rPr>
                <w:rFonts w:ascii="Nirmala UI" w:cs="Nirmala UI" w:eastAsia="Nirmala UI" w:hAnsi="Nirmala UI"/>
                <w:b w:val="false"/>
                <w:bCs w:val="false"/>
                <w:sz w:val="20"/>
                <w:szCs w:val="20"/>
              </w:rPr>
              <w:t xml:space="preserve">అని</w:t>
            </w:r>
            <w:r>
              <w:rPr>
                <w:b w:val="false"/>
                <w:bCs w:val="false"/>
                <w:sz w:val="20"/>
                <w:szCs w:val="20"/>
              </w:rPr>
              <w:t xml:space="preserve"> </w:t>
            </w:r>
            <w:r>
              <w:rPr>
                <w:rFonts w:ascii="Nirmala UI" w:cs="Nirmala UI" w:eastAsia="Nirmala UI" w:hAnsi="Nirmala UI"/>
                <w:b w:val="false"/>
                <w:bCs w:val="false"/>
                <w:sz w:val="20"/>
                <w:szCs w:val="20"/>
              </w:rPr>
              <w:t xml:space="preserve">పిలుస్తూ</w:t>
            </w:r>
            <w:r>
              <w:rPr>
                <w:b w:val="false"/>
                <w:bCs w:val="false"/>
                <w:sz w:val="20"/>
                <w:szCs w:val="20"/>
              </w:rPr>
              <w:t xml:space="preserve">, </w:t>
            </w:r>
            <w:r>
              <w:rPr>
                <w:rFonts w:ascii="Nirmala UI" w:cs="Nirmala UI" w:eastAsia="Nirmala UI" w:hAnsi="Nirmala UI"/>
                <w:b w:val="false"/>
                <w:bCs w:val="false"/>
                <w:sz w:val="20"/>
                <w:szCs w:val="20"/>
              </w:rPr>
              <w:t xml:space="preserve">కింద</w:t>
            </w:r>
            <w:r>
              <w:rPr>
                <w:b w:val="false"/>
                <w:bCs w:val="false"/>
                <w:sz w:val="20"/>
                <w:szCs w:val="20"/>
              </w:rPr>
              <w:t xml:space="preserve"> </w:t>
            </w:r>
            <w:r>
              <w:rPr>
                <w:rFonts w:ascii="Nirmala UI" w:cs="Nirmala UI" w:eastAsia="Nirmala UI" w:hAnsi="Nirmala UI"/>
                <w:b w:val="false"/>
                <w:bCs w:val="false"/>
                <w:sz w:val="20"/>
                <w:szCs w:val="20"/>
              </w:rPr>
              <w:t xml:space="preserve">ఉన్న</w:t>
            </w:r>
            <w:r>
              <w:rPr>
                <w:b w:val="false"/>
                <w:bCs w:val="false"/>
                <w:sz w:val="20"/>
                <w:szCs w:val="20"/>
              </w:rPr>
              <w:t xml:space="preserve"> </w:t>
            </w:r>
            <w:r>
              <w:rPr>
                <w:rFonts w:ascii="Nirmala UI" w:cs="Nirmala UI" w:eastAsia="Nirmala UI" w:hAnsi="Nirmala UI"/>
                <w:b w:val="false"/>
                <w:bCs w:val="false"/>
                <w:sz w:val="20"/>
                <w:szCs w:val="20"/>
              </w:rPr>
              <w:t xml:space="preserve">పనిని</w:t>
            </w:r>
            <w:r>
              <w:rPr>
                <w:b w:val="false"/>
                <w:bCs w:val="false"/>
                <w:sz w:val="20"/>
                <w:szCs w:val="20"/>
              </w:rPr>
              <w:t xml:space="preserve"> </w:t>
            </w:r>
            <w:r>
              <w:rPr>
                <w:rFonts w:ascii="Nirmala UI" w:cs="Nirmala UI" w:eastAsia="Nirmala UI" w:hAnsi="Nirmala UI"/>
                <w:b w:val="false"/>
                <w:bCs w:val="false"/>
                <w:sz w:val="20"/>
                <w:szCs w:val="20"/>
              </w:rPr>
              <w:t xml:space="preserve">మళ్లీ</w:t>
            </w:r>
            <w:r>
              <w:rPr>
                <w:b w:val="false"/>
                <w:bCs w:val="false"/>
                <w:sz w:val="20"/>
                <w:szCs w:val="20"/>
              </w:rPr>
              <w:t xml:space="preserve"> </w:t>
            </w:r>
            <w:r>
              <w:rPr>
                <w:rFonts w:ascii="Nirmala UI" w:cs="Nirmala UI" w:eastAsia="Nirmala UI" w:hAnsi="Nirmala UI"/>
                <w:b w:val="false"/>
                <w:bCs w:val="false"/>
                <w:sz w:val="20"/>
                <w:szCs w:val="20"/>
              </w:rPr>
              <w:t xml:space="preserve">మళ్లీ</w:t>
            </w:r>
            <w:r>
              <w:rPr>
                <w:b w:val="false"/>
                <w:bCs w:val="false"/>
                <w:sz w:val="20"/>
                <w:szCs w:val="20"/>
              </w:rPr>
              <w:t xml:space="preserve"> </w:t>
            </w:r>
            <w:r>
              <w:rPr>
                <w:rFonts w:ascii="Nirmala UI" w:cs="Nirmala UI" w:eastAsia="Nirmala UI" w:hAnsi="Nirmala UI"/>
                <w:b w:val="false"/>
                <w:bCs w:val="false"/>
                <w:sz w:val="20"/>
                <w:szCs w:val="20"/>
              </w:rPr>
              <w:t xml:space="preserve">చేస్తుంది</w:t>
            </w:r>
            <w:r>
              <w:rPr>
                <w:b w:val="false"/>
                <w:bCs w:val="false"/>
                <w:sz w:val="20"/>
                <w:szCs w:val="20"/>
              </w:rPr>
              <w:t xml:space="preserve">. </w:t>
            </w:r>
            <w:r>
              <w:rPr>
                <w:rFonts w:ascii="Nirmala UI" w:cs="Nirmala UI" w:eastAsia="Nirmala UI" w:hAnsi="Nirmala UI"/>
                <w:b w:val="false"/>
                <w:bCs w:val="false"/>
                <w:sz w:val="20"/>
                <w:szCs w:val="20"/>
              </w:rPr>
              <w:t xml:space="preserve">ఇదే</w:t>
            </w:r>
            <w:r>
              <w:rPr>
                <w:b w:val="false"/>
                <w:bCs w:val="false"/>
                <w:sz w:val="20"/>
                <w:szCs w:val="20"/>
              </w:rPr>
              <w:t xml:space="preserve"> </w:t>
            </w:r>
            <w:r>
              <w:rPr>
                <w:rFonts w:ascii="Nirmala UI" w:cs="Nirmala UI" w:eastAsia="Nirmala UI" w:hAnsi="Nirmala UI"/>
                <w:b w:val="false"/>
                <w:bCs w:val="false"/>
                <w:sz w:val="20"/>
                <w:szCs w:val="20"/>
              </w:rPr>
              <w:t xml:space="preserve">లూప్</w:t>
            </w:r>
            <w:r>
              <w:rPr>
                <w:b w:val="false"/>
                <w:bCs w:val="false"/>
                <w:sz w:val="20"/>
                <w:szCs w:val="20"/>
              </w:rPr>
              <w:t xml:space="preserve"> (for loop).</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4</w:t>
            </w:r>
          </w:p>
        </w:tc>
        <w:tc>
          <w:tcPr>
            <w:tcW w:type="dxa" w:w="87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ప్రతిసారీ</w:t>
            </w:r>
            <w:r>
              <w:rPr>
                <w:b w:val="false"/>
                <w:bCs w:val="false"/>
                <w:sz w:val="20"/>
                <w:szCs w:val="20"/>
              </w:rPr>
              <w:t xml:space="preserve"> total </w:t>
            </w:r>
            <w:r>
              <w:rPr>
                <w:rFonts w:ascii="Nirmala UI" w:cs="Nirmala UI" w:eastAsia="Nirmala UI" w:hAnsi="Nirmala UI"/>
                <w:b w:val="false"/>
                <w:bCs w:val="false"/>
                <w:sz w:val="20"/>
                <w:szCs w:val="20"/>
              </w:rPr>
              <w:t xml:space="preserve">కు</w:t>
            </w:r>
            <w:r>
              <w:rPr>
                <w:b w:val="false"/>
                <w:bCs w:val="false"/>
                <w:sz w:val="20"/>
                <w:szCs w:val="20"/>
              </w:rPr>
              <w:t xml:space="preserve"> </w:t>
            </w:r>
            <w:r>
              <w:rPr>
                <w:rFonts w:ascii="Nirmala UI" w:cs="Nirmala UI" w:eastAsia="Nirmala UI" w:hAnsi="Nirmala UI"/>
                <w:b w:val="false"/>
                <w:bCs w:val="false"/>
                <w:sz w:val="20"/>
                <w:szCs w:val="20"/>
              </w:rPr>
              <w:t xml:space="preserve">ఆ</w:t>
            </w:r>
            <w:r>
              <w:rPr>
                <w:b w:val="false"/>
                <w:bCs w:val="false"/>
                <w:sz w:val="20"/>
                <w:szCs w:val="20"/>
              </w:rPr>
              <w:t xml:space="preserve"> </w:t>
            </w:r>
            <w:r>
              <w:rPr>
                <w:rFonts w:ascii="Nirmala UI" w:cs="Nirmala UI" w:eastAsia="Nirmala UI" w:hAnsi="Nirmala UI"/>
                <w:b w:val="false"/>
                <w:bCs w:val="false"/>
                <w:sz w:val="20"/>
                <w:szCs w:val="20"/>
              </w:rPr>
              <w:t xml:space="preserve">మార్కును</w:t>
            </w:r>
            <w:r>
              <w:rPr>
                <w:b w:val="false"/>
                <w:bCs w:val="false"/>
                <w:sz w:val="20"/>
                <w:szCs w:val="20"/>
              </w:rPr>
              <w:t xml:space="preserve"> </w:t>
            </w:r>
            <w:r>
              <w:rPr>
                <w:rFonts w:ascii="Nirmala UI" w:cs="Nirmala UI" w:eastAsia="Nirmala UI" w:hAnsi="Nirmala UI"/>
                <w:b w:val="false"/>
                <w:bCs w:val="false"/>
                <w:sz w:val="20"/>
                <w:szCs w:val="20"/>
              </w:rPr>
              <w:t xml:space="preserve">కలుపుతున్నాం</w:t>
            </w:r>
            <w:r>
              <w:rPr>
                <w:b w:val="false"/>
                <w:bCs w:val="false"/>
                <w:sz w:val="20"/>
                <w:szCs w:val="20"/>
              </w:rPr>
              <w:t xml:space="preserve">. </w:t>
            </w:r>
            <w:r>
              <w:rPr>
                <w:rFonts w:ascii="Nirmala UI" w:cs="Nirmala UI" w:eastAsia="Nirmala UI" w:hAnsi="Nirmala UI"/>
                <w:b w:val="false"/>
                <w:bCs w:val="false"/>
                <w:sz w:val="20"/>
                <w:szCs w:val="20"/>
              </w:rPr>
              <w:t xml:space="preserve">మొదట</w:t>
            </w:r>
            <w:r>
              <w:rPr>
                <w:b w:val="false"/>
                <w:bCs w:val="false"/>
                <w:sz w:val="20"/>
                <w:szCs w:val="20"/>
              </w:rPr>
              <w:t xml:space="preserve"> 0+72, </w:t>
            </w:r>
            <w:r>
              <w:rPr>
                <w:rFonts w:ascii="Nirmala UI" w:cs="Nirmala UI" w:eastAsia="Nirmala UI" w:hAnsi="Nirmala UI"/>
                <w:b w:val="false"/>
                <w:bCs w:val="false"/>
                <w:sz w:val="20"/>
                <w:szCs w:val="20"/>
              </w:rPr>
              <w:t xml:space="preserve">తర్వాత</w:t>
            </w:r>
            <w:r>
              <w:rPr>
                <w:b w:val="false"/>
                <w:bCs w:val="false"/>
                <w:sz w:val="20"/>
                <w:szCs w:val="20"/>
              </w:rPr>
              <w:t xml:space="preserve"> 72+85, </w:t>
            </w:r>
            <w:r>
              <w:rPr>
                <w:rFonts w:ascii="Nirmala UI" w:cs="Nirmala UI" w:eastAsia="Nirmala UI" w:hAnsi="Nirmala UI"/>
                <w:b w:val="false"/>
                <w:bCs w:val="false"/>
                <w:sz w:val="20"/>
                <w:szCs w:val="20"/>
              </w:rPr>
              <w:t xml:space="preserve">చివరగా</w:t>
            </w:r>
            <w:r>
              <w:rPr>
                <w:b w:val="false"/>
                <w:bCs w:val="false"/>
                <w:sz w:val="20"/>
                <w:szCs w:val="20"/>
              </w:rPr>
              <w:t xml:space="preserve"> 157+90.</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5</w:t>
            </w:r>
          </w:p>
        </w:tc>
        <w:tc>
          <w:tcPr>
            <w:tcW w:type="dxa" w:w="8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చివరి</w:t>
            </w:r>
            <w:r>
              <w:rPr>
                <w:b w:val="false"/>
                <w:bCs w:val="false"/>
                <w:sz w:val="20"/>
                <w:szCs w:val="20"/>
              </w:rPr>
              <w:t xml:space="preserve"> </w:t>
            </w:r>
            <w:r>
              <w:rPr>
                <w:rFonts w:ascii="Nirmala UI" w:cs="Nirmala UI" w:eastAsia="Nirmala UI" w:hAnsi="Nirmala UI"/>
                <w:b w:val="false"/>
                <w:bCs w:val="false"/>
                <w:sz w:val="20"/>
                <w:szCs w:val="20"/>
              </w:rPr>
              <w:t xml:space="preserve">ఫలితాన్ని</w:t>
            </w:r>
            <w:r>
              <w:rPr>
                <w:b w:val="false"/>
                <w:bCs w:val="false"/>
                <w:sz w:val="20"/>
                <w:szCs w:val="20"/>
              </w:rPr>
              <w:t xml:space="preserve"> </w:t>
            </w:r>
            <w:r>
              <w:rPr>
                <w:rFonts w:ascii="Nirmala UI" w:cs="Nirmala UI" w:eastAsia="Nirmala UI" w:hAnsi="Nirmala UI"/>
                <w:b w:val="false"/>
                <w:bCs w:val="false"/>
                <w:sz w:val="20"/>
                <w:szCs w:val="20"/>
              </w:rPr>
              <w:t xml:space="preserve">స్క్రీన్‌పై</w:t>
            </w:r>
            <w:r>
              <w:rPr>
                <w:b w:val="false"/>
                <w:bCs w:val="false"/>
                <w:sz w:val="20"/>
                <w:szCs w:val="20"/>
              </w:rPr>
              <w:t xml:space="preserve"> </w:t>
            </w:r>
            <w:r>
              <w:rPr>
                <w:rFonts w:ascii="Nirmala UI" w:cs="Nirmala UI" w:eastAsia="Nirmala UI" w:hAnsi="Nirmala UI"/>
                <w:b w:val="false"/>
                <w:bCs w:val="false"/>
                <w:sz w:val="20"/>
                <w:szCs w:val="20"/>
              </w:rPr>
              <w:t xml:space="preserve">చూపిస్తుంది</w:t>
            </w:r>
            <w:r>
              <w:rPr>
                <w:b w:val="false"/>
                <w:bCs w:val="false"/>
                <w:sz w:val="20"/>
                <w:szCs w:val="20"/>
              </w:rPr>
              <w:t xml:space="preserve">. </w:t>
            </w:r>
            <w:r>
              <w:rPr>
                <w:rFonts w:ascii="Nirmala UI" w:cs="Nirmala UI" w:eastAsia="Nirmala UI" w:hAnsi="Nirmala UI"/>
                <w:b w:val="false"/>
                <w:bCs w:val="false"/>
                <w:sz w:val="20"/>
                <w:szCs w:val="20"/>
              </w:rPr>
              <w:t xml:space="preserve">అవుట్‌పుట్</w:t>
            </w:r>
            <w:r>
              <w:rPr>
                <w:b w:val="false"/>
                <w:bCs w:val="false"/>
                <w:sz w:val="20"/>
                <w:szCs w:val="20"/>
              </w:rPr>
              <w:t xml:space="preserve">: Total: 247</w:t>
            </w:r>
          </w:p>
        </w:tc>
      </w:tr>
    </w:tbl>
    <w:p>
      <w:pPr>
        <w:spacing w:after="160"/>
      </w:pPr>
    </w:p>
    <w:p>
      <w:pPr>
        <w:pStyle w:val="Heading1"/>
      </w:pPr>
      <w:r>
        <w:t xml:space="preserve">Appendix B. Starter glossary (to be reviewed by native educators)</w:t>
      </w:r>
    </w:p>
    <w:p>
      <w:pPr>
        <w:spacing w:after="120" w:line="276"/>
      </w:pPr>
      <w:r>
        <w:rPr>
          <w:b w:val="false"/>
          <w:bCs w:val="false"/>
        </w:rPr>
        <w:t xml:space="preserve">These are suggested renderings only. Before release, have Telugu-medium teachers confirm or replace each term, and record the decision so every screen uses the same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English term</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Suggested Telugu</w:t>
            </w:r>
          </w:p>
        </w:tc>
        <w:tc>
          <w:tcPr>
            <w:tcW w:type="dxa" w:w="38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40"/>
            </w:pPr>
            <w:r>
              <w:rPr>
                <w:b/>
                <w:bCs/>
                <w:color w:val="FFFFFF"/>
                <w:sz w:val="20"/>
                <w:szCs w:val="20"/>
              </w:rPr>
              <w:t xml:space="preserve">Plain 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variable</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చరరాశి</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 named box that holds a value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integer</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పూర్ణాంకం</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A whole number such as 5 or -3</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string</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అక్షర</w:t>
            </w:r>
            <w:r>
              <w:rPr>
                <w:b w:val="false"/>
                <w:bCs w:val="false"/>
                <w:sz w:val="20"/>
                <w:szCs w:val="20"/>
              </w:rPr>
              <w:t xml:space="preserve"> </w:t>
            </w:r>
            <w:r>
              <w:rPr>
                <w:rFonts w:ascii="Nirmala UI" w:cs="Nirmala UI" w:eastAsia="Nirmala UI" w:hAnsi="Nirmala UI"/>
                <w:b w:val="false"/>
                <w:bCs w:val="false"/>
                <w:sz w:val="20"/>
                <w:szCs w:val="20"/>
              </w:rPr>
              <w:t xml:space="preserve">శ్రేణి</w:t>
            </w:r>
            <w:r>
              <w:rPr>
                <w:b w:val="false"/>
                <w:bCs w:val="false"/>
                <w:sz w:val="20"/>
                <w:szCs w:val="20"/>
              </w:rPr>
              <w:t xml:space="preserve"> (</w:t>
            </w:r>
            <w:r>
              <w:rPr>
                <w:rFonts w:ascii="Nirmala UI" w:cs="Nirmala UI" w:eastAsia="Nirmala UI" w:hAnsi="Nirmala UI"/>
                <w:b w:val="false"/>
                <w:bCs w:val="false"/>
                <w:sz w:val="20"/>
                <w:szCs w:val="20"/>
              </w:rPr>
              <w:t xml:space="preserve">స్ట్రింగ్</w:t>
            </w:r>
            <w:r>
              <w:rPr>
                <w:b w:val="false"/>
                <w:bCs w:val="false"/>
                <w:sz w:val="20"/>
                <w:szCs w:val="20"/>
              </w:rPr>
              <w:t xml:space="preserve">)</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Text inside quotes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list</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జాబితా</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An ordered collection of items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dictionary</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నిఘంటువు</w:t>
            </w:r>
            <w:r>
              <w:rPr>
                <w:b w:val="false"/>
                <w:bCs w:val="false"/>
                <w:sz w:val="20"/>
                <w:szCs w:val="20"/>
              </w:rPr>
              <w:t xml:space="preserve"> (</w:t>
            </w:r>
            <w:r>
              <w:rPr>
                <w:rFonts w:ascii="Nirmala UI" w:cs="Nirmala UI" w:eastAsia="Nirmala UI" w:hAnsi="Nirmala UI"/>
                <w:b w:val="false"/>
                <w:bCs w:val="false"/>
                <w:sz w:val="20"/>
                <w:szCs w:val="20"/>
              </w:rPr>
              <w:t xml:space="preserve">డిక్షనరీ</w:t>
            </w:r>
            <w:r>
              <w:rPr>
                <w:b w:val="false"/>
                <w:bCs w:val="false"/>
                <w:sz w:val="20"/>
                <w:szCs w:val="20"/>
              </w:rPr>
              <w:t xml:space="preserve">)</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Pairs of a key and its value</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print</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ముద్రించు</w:t>
            </w:r>
            <w:r>
              <w:rPr>
                <w:b w:val="false"/>
                <w:bCs w:val="false"/>
                <w:sz w:val="20"/>
                <w:szCs w:val="20"/>
              </w:rPr>
              <w:t xml:space="preserve"> / </w:t>
            </w:r>
            <w:r>
              <w:rPr>
                <w:rFonts w:ascii="Nirmala UI" w:cs="Nirmala UI" w:eastAsia="Nirmala UI" w:hAnsi="Nirmala UI"/>
                <w:b w:val="false"/>
                <w:bCs w:val="false"/>
                <w:sz w:val="20"/>
                <w:szCs w:val="20"/>
              </w:rPr>
              <w:t xml:space="preserve">చూపించు</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Show something on the screen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input</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ఇన్‌పుట్</w:t>
            </w:r>
            <w:r>
              <w:rPr>
                <w:b w:val="false"/>
                <w:bCs w:val="false"/>
                <w:sz w:val="20"/>
                <w:szCs w:val="20"/>
              </w:rPr>
              <w:t xml:space="preserve"> (</w:t>
            </w:r>
            <w:r>
              <w:rPr>
                <w:rFonts w:ascii="Nirmala UI" w:cs="Nirmala UI" w:eastAsia="Nirmala UI" w:hAnsi="Nirmala UI"/>
                <w:b w:val="false"/>
                <w:bCs w:val="false"/>
                <w:sz w:val="20"/>
                <w:szCs w:val="20"/>
              </w:rPr>
              <w:t xml:space="preserve">ఇవ్వడం</w:t>
            </w:r>
            <w:r>
              <w:rPr>
                <w:b w:val="false"/>
                <w:bCs w:val="false"/>
                <w:sz w:val="20"/>
                <w:szCs w:val="20"/>
              </w:rPr>
              <w:t xml:space="preserve">)</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Take a value typed by the user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if / else</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ఒకవేళ</w:t>
            </w:r>
            <w:r>
              <w:rPr>
                <w:b w:val="false"/>
                <w:bCs w:val="false"/>
                <w:sz w:val="20"/>
                <w:szCs w:val="20"/>
              </w:rPr>
              <w:t xml:space="preserve"> / </w:t>
            </w:r>
            <w:r>
              <w:rPr>
                <w:rFonts w:ascii="Nirmala UI" w:cs="Nirmala UI" w:eastAsia="Nirmala UI" w:hAnsi="Nirmala UI"/>
                <w:b w:val="false"/>
                <w:bCs w:val="false"/>
                <w:sz w:val="20"/>
                <w:szCs w:val="20"/>
              </w:rPr>
              <w:t xml:space="preserve">లేకపోతే</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Choose between two paths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for loop</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ప్రతి</w:t>
            </w:r>
            <w:r>
              <w:rPr>
                <w:b w:val="false"/>
                <w:bCs w:val="false"/>
                <w:sz w:val="20"/>
                <w:szCs w:val="20"/>
              </w:rPr>
              <w:t xml:space="preserve"> ... </w:t>
            </w:r>
            <w:r>
              <w:rPr>
                <w:rFonts w:ascii="Nirmala UI" w:cs="Nirmala UI" w:eastAsia="Nirmala UI" w:hAnsi="Nirmala UI"/>
                <w:b w:val="false"/>
                <w:bCs w:val="false"/>
                <w:sz w:val="20"/>
                <w:szCs w:val="20"/>
              </w:rPr>
              <w:t xml:space="preserve">కోసం</w:t>
            </w:r>
            <w:r>
              <w:rPr>
                <w:b w:val="false"/>
                <w:bCs w:val="false"/>
                <w:sz w:val="20"/>
                <w:szCs w:val="20"/>
              </w:rPr>
              <w:t xml:space="preserve"> </w:t>
            </w:r>
            <w:r>
              <w:rPr>
                <w:rFonts w:ascii="Nirmala UI" w:cs="Nirmala UI" w:eastAsia="Nirmala UI" w:hAnsi="Nirmala UI"/>
                <w:b w:val="false"/>
                <w:bCs w:val="false"/>
                <w:sz w:val="20"/>
                <w:szCs w:val="20"/>
              </w:rPr>
              <w:t xml:space="preserve">లూప్</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Repeat once for each item</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while loop</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 </w:t>
            </w:r>
            <w:r>
              <w:rPr>
                <w:rFonts w:ascii="Nirmala UI" w:cs="Nirmala UI" w:eastAsia="Nirmala UI" w:hAnsi="Nirmala UI"/>
                <w:b w:val="false"/>
                <w:bCs w:val="false"/>
                <w:sz w:val="20"/>
                <w:szCs w:val="20"/>
              </w:rPr>
              <w:t xml:space="preserve">ఉన్నంతవరకు</w:t>
            </w:r>
            <w:r>
              <w:rPr>
                <w:b w:val="false"/>
                <w:bCs w:val="false"/>
                <w:sz w:val="20"/>
                <w:szCs w:val="20"/>
              </w:rPr>
              <w:t xml:space="preserve"> </w:t>
            </w:r>
            <w:r>
              <w:rPr>
                <w:rFonts w:ascii="Nirmala UI" w:cs="Nirmala UI" w:eastAsia="Nirmala UI" w:hAnsi="Nirmala UI"/>
                <w:b w:val="false"/>
                <w:bCs w:val="false"/>
                <w:sz w:val="20"/>
                <w:szCs w:val="20"/>
              </w:rPr>
              <w:t xml:space="preserve">లూప్</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Repeat as long as a condition is true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function</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ఫంక్షన్</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b w:val="false"/>
                <w:bCs w:val="false"/>
                <w:sz w:val="20"/>
                <w:szCs w:val="20"/>
              </w:rPr>
              <w:t xml:space="preserve">A reusable named block of steps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return</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rFonts w:ascii="Nirmala UI" w:cs="Nirmala UI" w:eastAsia="Nirmala UI" w:hAnsi="Nirmala UI"/>
                <w:b w:val="false"/>
                <w:bCs w:val="false"/>
                <w:sz w:val="20"/>
                <w:szCs w:val="20"/>
              </w:rPr>
              <w:t xml:space="preserve">తిరిగి</w:t>
            </w:r>
            <w:r>
              <w:rPr>
                <w:b w:val="false"/>
                <w:bCs w:val="false"/>
                <w:sz w:val="20"/>
                <w:szCs w:val="20"/>
              </w:rPr>
              <w:t xml:space="preserve"> </w:t>
            </w:r>
            <w:r>
              <w:rPr>
                <w:rFonts w:ascii="Nirmala UI" w:cs="Nirmala UI" w:eastAsia="Nirmala UI" w:hAnsi="Nirmala UI"/>
                <w:b w:val="false"/>
                <w:bCs w:val="false"/>
                <w:sz w:val="20"/>
                <w:szCs w:val="20"/>
              </w:rPr>
              <w:t xml:space="preserve">ఇవ్వు</w:t>
            </w: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40"/>
            </w:pPr>
            <w:r>
              <w:rPr>
                <w:b w:val="false"/>
                <w:bCs w:val="false"/>
                <w:sz w:val="20"/>
                <w:szCs w:val="20"/>
              </w:rPr>
              <w:t xml:space="preserve">Send a result back from a function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CodeToTelugu — Improvements and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CodeToTelugu — Improvements and Features</dc:title>
  <dc:creator>Claude</dc:creator>
  <cp:lastModifiedBy>Un-named</cp:lastModifiedBy>
  <cp:revision>1</cp:revision>
  <dcterms:created xsi:type="dcterms:W3CDTF">2026-10-13T17:19:11.630Z</dcterms:created>
  <dcterms:modified xsi:type="dcterms:W3CDTF">2026-10-13T17:19:11.630Z</dcterms:modified>
</cp:coreProperties>
</file>

<file path=docProps/custom.xml><?xml version="1.0" encoding="utf-8"?>
<Properties xmlns="http://schemas.openxmlformats.org/officeDocument/2006/custom-properties" xmlns:vt="http://schemas.openxmlformats.org/officeDocument/2006/docPropsVTypes"/>
</file>