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B0DD" w14:textId="77777777" w:rsidR="00025C47" w:rsidRDefault="00025C47" w:rsidP="00025C47">
      <w:pPr>
        <w:tabs>
          <w:tab w:val="left" w:pos="195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Set 11 – Product Category Analysis</w:t>
      </w:r>
    </w:p>
    <w:p w14:paraId="2A000174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D447995" w14:textId="77777777" w:rsidR="00025C47" w:rsidRDefault="00025C47" w:rsidP="00025C47">
      <w:pPr>
        <w:rPr>
          <w:rFonts w:ascii="Times New Roman" w:hAnsi="Times New Roman" w:cs="Times New Roman"/>
          <w:sz w:val="32"/>
          <w:szCs w:val="32"/>
        </w:rPr>
      </w:pPr>
      <w:r w:rsidRPr="005003F7">
        <w:rPr>
          <w:rFonts w:ascii="Times New Roman" w:hAnsi="Times New Roman" w:cs="Times New Roman"/>
          <w:sz w:val="32"/>
          <w:szCs w:val="32"/>
        </w:rPr>
        <w:t>To analyze product category sales using a funnel chart, pie chart, table, and an interactive Tableau dashboard.</w:t>
      </w:r>
    </w:p>
    <w:p w14:paraId="26F93D0B" w14:textId="77777777" w:rsidR="00025C47" w:rsidRDefault="00025C47" w:rsidP="00025C47">
      <w:pPr>
        <w:rPr>
          <w:rFonts w:ascii="Times New Roman" w:hAnsi="Times New Roman" w:cs="Times New Roman"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Dataset:</w:t>
      </w:r>
      <w:r w:rsidRPr="005003F7">
        <w:rPr>
          <w:rFonts w:ascii="Times New Roman" w:hAnsi="Times New Roman" w:cs="Times New Roman"/>
          <w:sz w:val="32"/>
          <w:szCs w:val="32"/>
        </w:rPr>
        <w:t xml:space="preserve"> Product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C47" w14:paraId="2A81B102" w14:textId="77777777" w:rsidTr="006F6D8F">
        <w:tc>
          <w:tcPr>
            <w:tcW w:w="4508" w:type="dxa"/>
            <w:vAlign w:val="center"/>
          </w:tcPr>
          <w:p w14:paraId="42A7A8C3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4508" w:type="dxa"/>
            <w:vAlign w:val="center"/>
          </w:tcPr>
          <w:p w14:paraId="35020B8B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Sales ($)</w:t>
            </w:r>
          </w:p>
        </w:tc>
      </w:tr>
      <w:tr w:rsidR="00025C47" w14:paraId="019E2838" w14:textId="77777777" w:rsidTr="006F6D8F">
        <w:tc>
          <w:tcPr>
            <w:tcW w:w="4508" w:type="dxa"/>
            <w:vAlign w:val="center"/>
          </w:tcPr>
          <w:p w14:paraId="4C706794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Electronics</w:t>
            </w:r>
          </w:p>
        </w:tc>
        <w:tc>
          <w:tcPr>
            <w:tcW w:w="4508" w:type="dxa"/>
            <w:vAlign w:val="center"/>
          </w:tcPr>
          <w:p w14:paraId="0F42680B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50,000</w:t>
            </w:r>
          </w:p>
        </w:tc>
      </w:tr>
      <w:tr w:rsidR="00025C47" w14:paraId="53F9A8B7" w14:textId="77777777" w:rsidTr="006F6D8F">
        <w:tc>
          <w:tcPr>
            <w:tcW w:w="4508" w:type="dxa"/>
            <w:vAlign w:val="center"/>
          </w:tcPr>
          <w:p w14:paraId="2B79A4FE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Clothing</w:t>
            </w:r>
          </w:p>
        </w:tc>
        <w:tc>
          <w:tcPr>
            <w:tcW w:w="4508" w:type="dxa"/>
            <w:vAlign w:val="center"/>
          </w:tcPr>
          <w:p w14:paraId="74BB6409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35,000</w:t>
            </w:r>
          </w:p>
        </w:tc>
      </w:tr>
      <w:tr w:rsidR="00025C47" w14:paraId="56047708" w14:textId="77777777" w:rsidTr="006F6D8F">
        <w:tc>
          <w:tcPr>
            <w:tcW w:w="4508" w:type="dxa"/>
            <w:vAlign w:val="center"/>
          </w:tcPr>
          <w:p w14:paraId="2BCA44E1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Appliances</w:t>
            </w:r>
          </w:p>
        </w:tc>
        <w:tc>
          <w:tcPr>
            <w:tcW w:w="4508" w:type="dxa"/>
            <w:vAlign w:val="center"/>
          </w:tcPr>
          <w:p w14:paraId="09C141C2" w14:textId="77777777" w:rsidR="00025C47" w:rsidRPr="005003F7" w:rsidRDefault="00025C47" w:rsidP="006F6D8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40,000</w:t>
            </w:r>
          </w:p>
        </w:tc>
      </w:tr>
    </w:tbl>
    <w:p w14:paraId="045759A8" w14:textId="77777777" w:rsidR="00025C47" w:rsidRPr="005003F7" w:rsidRDefault="00025C47" w:rsidP="00025C47">
      <w:pPr>
        <w:rPr>
          <w:rFonts w:ascii="Times New Roman" w:hAnsi="Times New Roman" w:cs="Times New Roman"/>
          <w:sz w:val="32"/>
          <w:szCs w:val="32"/>
        </w:rPr>
      </w:pPr>
    </w:p>
    <w:p w14:paraId="26173D27" w14:textId="77777777" w:rsidR="00025C47" w:rsidRDefault="00025C47" w:rsidP="00025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3F7">
        <w:rPr>
          <w:rFonts w:ascii="Times New Roman" w:hAnsi="Times New Roman" w:cs="Times New Roman"/>
          <w:b/>
          <w:bCs/>
          <w:sz w:val="28"/>
          <w:szCs w:val="28"/>
        </w:rPr>
        <w:t>PROGRAM 1: Product Category Sales Funnel Chart</w:t>
      </w:r>
    </w:p>
    <w:p w14:paraId="6491C0B5" w14:textId="77777777" w:rsidR="00025C47" w:rsidRDefault="00025C47" w:rsidP="00025C47">
      <w:pPr>
        <w:rPr>
          <w:rFonts w:ascii="Times New Roman" w:hAnsi="Times New Roman" w:cs="Times New Roman"/>
          <w:sz w:val="24"/>
          <w:szCs w:val="24"/>
        </w:rPr>
      </w:pPr>
      <w:r w:rsidRPr="005003F7">
        <w:rPr>
          <w:rFonts w:ascii="Times New Roman" w:hAnsi="Times New Roman" w:cs="Times New Roman"/>
          <w:sz w:val="24"/>
          <w:szCs w:val="24"/>
        </w:rPr>
        <w:t>Create a funnel chart to analyze the sales values for each product category.</w:t>
      </w:r>
    </w:p>
    <w:p w14:paraId="469ABACB" w14:textId="77777777" w:rsidR="00025C47" w:rsidRDefault="00025C47" w:rsidP="00025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3F7"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38FCCBD2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product category data</w:t>
      </w:r>
    </w:p>
    <w:p w14:paraId="55241B7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category &lt;-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"Electronics", "Clothing", "Appliances")</w:t>
      </w:r>
    </w:p>
    <w:p w14:paraId="653E9ED0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sales &lt;-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50000, 35000, 40000)</w:t>
      </w:r>
    </w:p>
    <w:p w14:paraId="2E5F71B2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E99953B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Sort sales in decreasing order</w:t>
      </w:r>
    </w:p>
    <w:p w14:paraId="04FEAA91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5003F7">
        <w:rPr>
          <w:rFonts w:ascii="Times New Roman" w:hAnsi="Times New Roman" w:cs="Times New Roman"/>
        </w:rPr>
        <w:t>order_data</w:t>
      </w:r>
      <w:proofErr w:type="spellEnd"/>
      <w:r w:rsidRPr="005003F7">
        <w:rPr>
          <w:rFonts w:ascii="Times New Roman" w:hAnsi="Times New Roman" w:cs="Times New Roman"/>
        </w:rPr>
        <w:t xml:space="preserve"> &lt;- </w:t>
      </w:r>
      <w:proofErr w:type="gramStart"/>
      <w:r w:rsidRPr="005003F7">
        <w:rPr>
          <w:rFonts w:ascii="Times New Roman" w:hAnsi="Times New Roman" w:cs="Times New Roman"/>
        </w:rPr>
        <w:t>order(</w:t>
      </w:r>
      <w:proofErr w:type="gramEnd"/>
      <w:r w:rsidRPr="005003F7">
        <w:rPr>
          <w:rFonts w:ascii="Times New Roman" w:hAnsi="Times New Roman" w:cs="Times New Roman"/>
        </w:rPr>
        <w:t>sales, decreasing = TRUE)</w:t>
      </w:r>
    </w:p>
    <w:p w14:paraId="38E21DA5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59819C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category &lt;- category[</w:t>
      </w:r>
      <w:proofErr w:type="spellStart"/>
      <w:r w:rsidRPr="005003F7">
        <w:rPr>
          <w:rFonts w:ascii="Times New Roman" w:hAnsi="Times New Roman" w:cs="Times New Roman"/>
        </w:rPr>
        <w:t>order_data</w:t>
      </w:r>
      <w:proofErr w:type="spellEnd"/>
      <w:r w:rsidRPr="005003F7">
        <w:rPr>
          <w:rFonts w:ascii="Times New Roman" w:hAnsi="Times New Roman" w:cs="Times New Roman"/>
        </w:rPr>
        <w:t>]</w:t>
      </w:r>
    </w:p>
    <w:p w14:paraId="4721FB80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sales &lt;- sales[</w:t>
      </w:r>
      <w:proofErr w:type="spellStart"/>
      <w:r w:rsidRPr="005003F7">
        <w:rPr>
          <w:rFonts w:ascii="Times New Roman" w:hAnsi="Times New Roman" w:cs="Times New Roman"/>
        </w:rPr>
        <w:t>order_data</w:t>
      </w:r>
      <w:proofErr w:type="spellEnd"/>
      <w:r w:rsidRPr="005003F7">
        <w:rPr>
          <w:rFonts w:ascii="Times New Roman" w:hAnsi="Times New Roman" w:cs="Times New Roman"/>
        </w:rPr>
        <w:t>]</w:t>
      </w:r>
    </w:p>
    <w:p w14:paraId="7DBA4246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D8D8365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horizontal bar chart</w:t>
      </w:r>
    </w:p>
    <w:p w14:paraId="68F69F3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5003F7">
        <w:rPr>
          <w:rFonts w:ascii="Times New Roman" w:hAnsi="Times New Roman" w:cs="Times New Roman"/>
        </w:rPr>
        <w:t>barplot</w:t>
      </w:r>
      <w:proofErr w:type="spellEnd"/>
      <w:r w:rsidRPr="005003F7">
        <w:rPr>
          <w:rFonts w:ascii="Times New Roman" w:hAnsi="Times New Roman" w:cs="Times New Roman"/>
        </w:rPr>
        <w:t>(</w:t>
      </w:r>
      <w:proofErr w:type="gramEnd"/>
      <w:r w:rsidRPr="005003F7">
        <w:rPr>
          <w:rFonts w:ascii="Times New Roman" w:hAnsi="Times New Roman" w:cs="Times New Roman"/>
        </w:rPr>
        <w:t>sales,</w:t>
      </w:r>
    </w:p>
    <w:p w14:paraId="584705FA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</w:t>
      </w:r>
      <w:proofErr w:type="spellStart"/>
      <w:r w:rsidRPr="005003F7">
        <w:rPr>
          <w:rFonts w:ascii="Times New Roman" w:hAnsi="Times New Roman" w:cs="Times New Roman"/>
        </w:rPr>
        <w:t>names.arg</w:t>
      </w:r>
      <w:proofErr w:type="spellEnd"/>
      <w:r w:rsidRPr="005003F7">
        <w:rPr>
          <w:rFonts w:ascii="Times New Roman" w:hAnsi="Times New Roman" w:cs="Times New Roman"/>
        </w:rPr>
        <w:t xml:space="preserve"> = category,</w:t>
      </w:r>
    </w:p>
    <w:p w14:paraId="37BD317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</w:t>
      </w:r>
      <w:proofErr w:type="spellStart"/>
      <w:r w:rsidRPr="005003F7">
        <w:rPr>
          <w:rFonts w:ascii="Times New Roman" w:hAnsi="Times New Roman" w:cs="Times New Roman"/>
        </w:rPr>
        <w:t>horiz</w:t>
      </w:r>
      <w:proofErr w:type="spellEnd"/>
      <w:r w:rsidRPr="005003F7">
        <w:rPr>
          <w:rFonts w:ascii="Times New Roman" w:hAnsi="Times New Roman" w:cs="Times New Roman"/>
        </w:rPr>
        <w:t xml:space="preserve"> = TRUE,</w:t>
      </w:r>
    </w:p>
    <w:p w14:paraId="701FA6C7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main = "Product Category Sales Funnel",</w:t>
      </w:r>
    </w:p>
    <w:p w14:paraId="094E0680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</w:t>
      </w:r>
      <w:proofErr w:type="spellStart"/>
      <w:r w:rsidRPr="005003F7">
        <w:rPr>
          <w:rFonts w:ascii="Times New Roman" w:hAnsi="Times New Roman" w:cs="Times New Roman"/>
        </w:rPr>
        <w:t>xlab</w:t>
      </w:r>
      <w:proofErr w:type="spellEnd"/>
      <w:r w:rsidRPr="005003F7">
        <w:rPr>
          <w:rFonts w:ascii="Times New Roman" w:hAnsi="Times New Roman" w:cs="Times New Roman"/>
        </w:rPr>
        <w:t xml:space="preserve"> = "Sales ($)",</w:t>
      </w:r>
    </w:p>
    <w:p w14:paraId="115C06B0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col = "</w:t>
      </w:r>
      <w:proofErr w:type="spellStart"/>
      <w:r w:rsidRPr="005003F7">
        <w:rPr>
          <w:rFonts w:ascii="Times New Roman" w:hAnsi="Times New Roman" w:cs="Times New Roman"/>
        </w:rPr>
        <w:t>skyblue</w:t>
      </w:r>
      <w:proofErr w:type="spellEnd"/>
      <w:r w:rsidRPr="005003F7">
        <w:rPr>
          <w:rFonts w:ascii="Times New Roman" w:hAnsi="Times New Roman" w:cs="Times New Roman"/>
        </w:rPr>
        <w:t>",</w:t>
      </w:r>
    </w:p>
    <w:p w14:paraId="12794B8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border = "black",</w:t>
      </w:r>
    </w:p>
    <w:p w14:paraId="52535FB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las = 1)</w:t>
      </w:r>
    </w:p>
    <w:p w14:paraId="638C0257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D429E0C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Add sales values</w:t>
      </w:r>
    </w:p>
    <w:p w14:paraId="4FB5EF0D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5003F7">
        <w:rPr>
          <w:rFonts w:ascii="Times New Roman" w:hAnsi="Times New Roman" w:cs="Times New Roman"/>
        </w:rPr>
        <w:t>text(</w:t>
      </w:r>
      <w:proofErr w:type="gramEnd"/>
      <w:r w:rsidRPr="005003F7">
        <w:rPr>
          <w:rFonts w:ascii="Times New Roman" w:hAnsi="Times New Roman" w:cs="Times New Roman"/>
        </w:rPr>
        <w:t>x = sales,</w:t>
      </w:r>
    </w:p>
    <w:p w14:paraId="11A0A483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y = </w:t>
      </w:r>
      <w:proofErr w:type="spellStart"/>
      <w:r w:rsidRPr="005003F7">
        <w:rPr>
          <w:rFonts w:ascii="Times New Roman" w:hAnsi="Times New Roman" w:cs="Times New Roman"/>
        </w:rPr>
        <w:t>seq_along</w:t>
      </w:r>
      <w:proofErr w:type="spellEnd"/>
      <w:r w:rsidRPr="005003F7">
        <w:rPr>
          <w:rFonts w:ascii="Times New Roman" w:hAnsi="Times New Roman" w:cs="Times New Roman"/>
        </w:rPr>
        <w:t>(sales),</w:t>
      </w:r>
    </w:p>
    <w:p w14:paraId="5AD3E073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labels = sales,</w:t>
      </w:r>
    </w:p>
    <w:p w14:paraId="0D5671B9" w14:textId="77777777" w:rsidR="00025C4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</w:t>
      </w:r>
      <w:proofErr w:type="spellStart"/>
      <w:r w:rsidRPr="005003F7">
        <w:rPr>
          <w:rFonts w:ascii="Times New Roman" w:hAnsi="Times New Roman" w:cs="Times New Roman"/>
        </w:rPr>
        <w:t>pos</w:t>
      </w:r>
      <w:proofErr w:type="spellEnd"/>
      <w:r w:rsidRPr="005003F7">
        <w:rPr>
          <w:rFonts w:ascii="Times New Roman" w:hAnsi="Times New Roman" w:cs="Times New Roman"/>
        </w:rPr>
        <w:t xml:space="preserve"> = 4)</w:t>
      </w:r>
    </w:p>
    <w:p w14:paraId="485586CC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1421099E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Output:</w:t>
      </w:r>
    </w:p>
    <w:p w14:paraId="527AAD24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75B49E" wp14:editId="2D9EE492">
            <wp:extent cx="5626389" cy="3930852"/>
            <wp:effectExtent l="0" t="0" r="0" b="0"/>
            <wp:docPr id="7547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781" w14:textId="77777777" w:rsidR="00025C47" w:rsidRPr="005003F7" w:rsidRDefault="00025C47" w:rsidP="00025C47">
      <w:pPr>
        <w:jc w:val="center"/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Output 1: Product Category Sales Funnel Chart</w:t>
      </w:r>
    </w:p>
    <w:p w14:paraId="0F654925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3BB3DCA5" w14:textId="77777777" w:rsidR="00025C4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funnel chart represents the sales values of the product categories. Electronics has the highest sales, while Clothing has the lowest sales.</w:t>
      </w:r>
    </w:p>
    <w:p w14:paraId="7E24755D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57B75F4E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2: Product Category Sales Table</w:t>
      </w:r>
    </w:p>
    <w:p w14:paraId="30D00A2E" w14:textId="77777777" w:rsidR="00025C47" w:rsidRPr="005003F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Build a table to display the sales data for each product category.</w:t>
      </w:r>
    </w:p>
    <w:p w14:paraId="38234E31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># Create product category data</w:t>
      </w:r>
    </w:p>
    <w:p w14:paraId="3D7B9294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proofErr w:type="spellStart"/>
      <w:r w:rsidRPr="005003F7">
        <w:t>product_data</w:t>
      </w:r>
      <w:proofErr w:type="spellEnd"/>
      <w:r w:rsidRPr="005003F7">
        <w:t xml:space="preserve"> &lt;- </w:t>
      </w:r>
      <w:proofErr w:type="spellStart"/>
      <w:proofErr w:type="gramStart"/>
      <w:r w:rsidRPr="005003F7">
        <w:t>data.frame</w:t>
      </w:r>
      <w:proofErr w:type="spellEnd"/>
      <w:proofErr w:type="gramEnd"/>
      <w:r w:rsidRPr="005003F7">
        <w:t>(</w:t>
      </w:r>
    </w:p>
    <w:p w14:paraId="48B31D5E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 xml:space="preserve">  Category = </w:t>
      </w:r>
      <w:proofErr w:type="gramStart"/>
      <w:r w:rsidRPr="005003F7">
        <w:t>c(</w:t>
      </w:r>
      <w:proofErr w:type="gramEnd"/>
      <w:r w:rsidRPr="005003F7">
        <w:t>"Electronics", "Clothing", "Appliances"),</w:t>
      </w:r>
    </w:p>
    <w:p w14:paraId="1A7A84AE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 xml:space="preserve">  Sales = </w:t>
      </w:r>
      <w:proofErr w:type="gramStart"/>
      <w:r w:rsidRPr="005003F7">
        <w:t>c(</w:t>
      </w:r>
      <w:proofErr w:type="gramEnd"/>
      <w:r w:rsidRPr="005003F7">
        <w:t>50000, 35000, 40000)</w:t>
      </w:r>
    </w:p>
    <w:p w14:paraId="6940BF6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>)</w:t>
      </w:r>
    </w:p>
    <w:p w14:paraId="73FBDB75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</w:p>
    <w:p w14:paraId="201F202D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># Display the sales table</w:t>
      </w:r>
    </w:p>
    <w:p w14:paraId="65221DCF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</w:pPr>
      <w:r w:rsidRPr="005003F7">
        <w:t>print(</w:t>
      </w:r>
      <w:proofErr w:type="spellStart"/>
      <w:r w:rsidRPr="005003F7">
        <w:t>product_data</w:t>
      </w:r>
      <w:proofErr w:type="spellEnd"/>
      <w:r w:rsidRPr="005003F7">
        <w:t>)</w:t>
      </w:r>
    </w:p>
    <w:p w14:paraId="68DE88A1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C2C810C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B38058" wp14:editId="584F7880">
            <wp:extent cx="4349750" cy="628650"/>
            <wp:effectExtent l="0" t="0" r="0" b="0"/>
            <wp:docPr id="15289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8" cy="6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D2B" w14:textId="77777777" w:rsidR="00025C47" w:rsidRPr="005003F7" w:rsidRDefault="00025C47" w:rsidP="00025C47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2: Product Category Sales Table</w:t>
      </w:r>
    </w:p>
    <w:p w14:paraId="76B75BFF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lastRenderedPageBreak/>
        <w:t>Observation</w:t>
      </w:r>
    </w:p>
    <w:p w14:paraId="73513A5F" w14:textId="77777777" w:rsidR="00025C4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table clearly displays the product categories and their corresponding sales values.</w:t>
      </w:r>
    </w:p>
    <w:p w14:paraId="0E394EB8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3: Tableau Dashboard for Product Category Analysis</w:t>
      </w:r>
    </w:p>
    <w:p w14:paraId="478D943A" w14:textId="77777777" w:rsidR="00025C47" w:rsidRPr="005003F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Develop a Tableau dashboard combining the pie chart, funnel chart, and table for interactive exploration of product category data.</w:t>
      </w:r>
    </w:p>
    <w:p w14:paraId="1D7C556E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Procedure</w:t>
      </w:r>
    </w:p>
    <w:p w14:paraId="45E62711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product category dataset containing Category and Sales. </w:t>
      </w:r>
    </w:p>
    <w:p w14:paraId="2975834E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Import the dataset into Tableau. </w:t>
      </w:r>
    </w:p>
    <w:p w14:paraId="1C3B0FCB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funnel-style chart using Category and Sales. </w:t>
      </w:r>
    </w:p>
    <w:p w14:paraId="20D9AB06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pie chart using Category and Sales. </w:t>
      </w:r>
    </w:p>
    <w:p w14:paraId="5982DB92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table displaying Category and Sales. </w:t>
      </w:r>
    </w:p>
    <w:p w14:paraId="0C2E5A71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new dashboard. </w:t>
      </w:r>
    </w:p>
    <w:p w14:paraId="695051D4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the funnel chart, pie chart, and table to the dashboard. </w:t>
      </w:r>
    </w:p>
    <w:p w14:paraId="4960155F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filters or dashboard actions for interactive exploration. </w:t>
      </w:r>
    </w:p>
    <w:p w14:paraId="0620B1CF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Arrange the visualizations clearly. </w:t>
      </w:r>
    </w:p>
    <w:p w14:paraId="2F5212F0" w14:textId="77777777" w:rsidR="00025C47" w:rsidRPr="005003F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the title Product Category Sales Analysis Dashboard. </w:t>
      </w:r>
    </w:p>
    <w:p w14:paraId="7AAD58A0" w14:textId="77777777" w:rsidR="00025C47" w:rsidRDefault="00025C47" w:rsidP="00025C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Save the dashboard. </w:t>
      </w:r>
    </w:p>
    <w:p w14:paraId="672DF15A" w14:textId="77777777" w:rsidR="00025C47" w:rsidRDefault="00025C47" w:rsidP="00025C47">
      <w:pPr>
        <w:ind w:left="720"/>
        <w:rPr>
          <w:rFonts w:ascii="Times New Roman" w:hAnsi="Times New Roman" w:cs="Times New Roman"/>
        </w:rPr>
      </w:pPr>
    </w:p>
    <w:p w14:paraId="6890F404" w14:textId="77777777" w:rsidR="00025C47" w:rsidRPr="005003F7" w:rsidRDefault="00025C47" w:rsidP="00025C47">
      <w:pPr>
        <w:ind w:left="720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noProof/>
        </w:rPr>
        <w:drawing>
          <wp:inline distT="0" distB="0" distL="0" distR="0" wp14:anchorId="7BCE99BE" wp14:editId="3FED06A9">
            <wp:extent cx="5731510" cy="2717165"/>
            <wp:effectExtent l="0" t="0" r="2540" b="6985"/>
            <wp:docPr id="16772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3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3FE" w14:textId="77777777" w:rsidR="00025C47" w:rsidRPr="005003F7" w:rsidRDefault="00025C47" w:rsidP="00025C47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3: Product Category Sales Analysis Tableau Dashboard</w:t>
      </w:r>
    </w:p>
    <w:p w14:paraId="1C4D5863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5E44A1E2" w14:textId="77777777" w:rsidR="00025C47" w:rsidRPr="005003F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dashboard displays product category sales using a funnel chart, pie chart, and table, allowing users to compare sales values and explore the product categories interactively.</w:t>
      </w:r>
    </w:p>
    <w:p w14:paraId="0A0345BA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3A96B641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4: Product Category Sales Pie Chart</w:t>
      </w:r>
    </w:p>
    <w:p w14:paraId="42DAB29B" w14:textId="77777777" w:rsidR="00025C4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Create a pie chart to represent the distribution of sales across product categories.</w:t>
      </w:r>
    </w:p>
    <w:p w14:paraId="5B02B9BA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R-code:</w:t>
      </w:r>
    </w:p>
    <w:p w14:paraId="129BF11C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product category data</w:t>
      </w:r>
    </w:p>
    <w:p w14:paraId="037D7F2A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category &lt;-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"Electronics", "Clothing", "Appliances")</w:t>
      </w:r>
    </w:p>
    <w:p w14:paraId="00842662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sales &lt;-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50000, 35000, 40000)</w:t>
      </w:r>
    </w:p>
    <w:p w14:paraId="68C132F3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6CC7AB4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Calculate percentages</w:t>
      </w:r>
    </w:p>
    <w:p w14:paraId="7D8C3C4E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percentage &lt;- </w:t>
      </w:r>
      <w:proofErr w:type="gramStart"/>
      <w:r w:rsidRPr="005003F7">
        <w:rPr>
          <w:rFonts w:ascii="Times New Roman" w:hAnsi="Times New Roman" w:cs="Times New Roman"/>
        </w:rPr>
        <w:t>round(</w:t>
      </w:r>
      <w:proofErr w:type="gramEnd"/>
      <w:r w:rsidRPr="005003F7">
        <w:rPr>
          <w:rFonts w:ascii="Times New Roman" w:hAnsi="Times New Roman" w:cs="Times New Roman"/>
        </w:rPr>
        <w:t>sales / sum(sales) * 100, 1)</w:t>
      </w:r>
    </w:p>
    <w:p w14:paraId="07F27247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B16BDAB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labels</w:t>
      </w:r>
    </w:p>
    <w:p w14:paraId="32774BF2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labels &lt;- </w:t>
      </w:r>
      <w:proofErr w:type="gramStart"/>
      <w:r w:rsidRPr="005003F7">
        <w:rPr>
          <w:rFonts w:ascii="Times New Roman" w:hAnsi="Times New Roman" w:cs="Times New Roman"/>
        </w:rPr>
        <w:t>paste(</w:t>
      </w:r>
      <w:proofErr w:type="gramEnd"/>
      <w:r w:rsidRPr="005003F7">
        <w:rPr>
          <w:rFonts w:ascii="Times New Roman" w:hAnsi="Times New Roman" w:cs="Times New Roman"/>
        </w:rPr>
        <w:t>category, percentage, "%")</w:t>
      </w:r>
    </w:p>
    <w:p w14:paraId="25A96273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329FF4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pie chart</w:t>
      </w:r>
    </w:p>
    <w:p w14:paraId="272F4D1A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5003F7">
        <w:rPr>
          <w:rFonts w:ascii="Times New Roman" w:hAnsi="Times New Roman" w:cs="Times New Roman"/>
        </w:rPr>
        <w:t>pie(</w:t>
      </w:r>
      <w:proofErr w:type="gramEnd"/>
      <w:r w:rsidRPr="005003F7">
        <w:rPr>
          <w:rFonts w:ascii="Times New Roman" w:hAnsi="Times New Roman" w:cs="Times New Roman"/>
        </w:rPr>
        <w:t>sales,</w:t>
      </w:r>
    </w:p>
    <w:p w14:paraId="5CADA2DA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labels = labels,</w:t>
      </w:r>
    </w:p>
    <w:p w14:paraId="0C4D7F2F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main = "Sales Distribution by Product Category",</w:t>
      </w:r>
    </w:p>
    <w:p w14:paraId="1414D677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col =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"</w:t>
      </w:r>
      <w:proofErr w:type="spellStart"/>
      <w:r w:rsidRPr="005003F7">
        <w:rPr>
          <w:rFonts w:ascii="Times New Roman" w:hAnsi="Times New Roman" w:cs="Times New Roman"/>
        </w:rPr>
        <w:t>skyblue</w:t>
      </w:r>
      <w:proofErr w:type="spellEnd"/>
      <w:r w:rsidRPr="005003F7">
        <w:rPr>
          <w:rFonts w:ascii="Times New Roman" w:hAnsi="Times New Roman" w:cs="Times New Roman"/>
        </w:rPr>
        <w:t>", "pink", "</w:t>
      </w:r>
      <w:proofErr w:type="spellStart"/>
      <w:r w:rsidRPr="005003F7">
        <w:rPr>
          <w:rFonts w:ascii="Times New Roman" w:hAnsi="Times New Roman" w:cs="Times New Roman"/>
        </w:rPr>
        <w:t>lightgreen</w:t>
      </w:r>
      <w:proofErr w:type="spellEnd"/>
      <w:r w:rsidRPr="005003F7">
        <w:rPr>
          <w:rFonts w:ascii="Times New Roman" w:hAnsi="Times New Roman" w:cs="Times New Roman"/>
        </w:rPr>
        <w:t>"))</w:t>
      </w:r>
    </w:p>
    <w:p w14:paraId="7E744308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D3C85C3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Add legend</w:t>
      </w:r>
    </w:p>
    <w:p w14:paraId="25E46D6C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5003F7">
        <w:rPr>
          <w:rFonts w:ascii="Times New Roman" w:hAnsi="Times New Roman" w:cs="Times New Roman"/>
        </w:rPr>
        <w:t>legend(</w:t>
      </w:r>
      <w:proofErr w:type="gramEnd"/>
      <w:r w:rsidRPr="005003F7">
        <w:rPr>
          <w:rFonts w:ascii="Times New Roman" w:hAnsi="Times New Roman" w:cs="Times New Roman"/>
        </w:rPr>
        <w:t>"</w:t>
      </w:r>
      <w:proofErr w:type="spellStart"/>
      <w:r w:rsidRPr="005003F7">
        <w:rPr>
          <w:rFonts w:ascii="Times New Roman" w:hAnsi="Times New Roman" w:cs="Times New Roman"/>
        </w:rPr>
        <w:t>topright</w:t>
      </w:r>
      <w:proofErr w:type="spellEnd"/>
      <w:r w:rsidRPr="005003F7">
        <w:rPr>
          <w:rFonts w:ascii="Times New Roman" w:hAnsi="Times New Roman" w:cs="Times New Roman"/>
        </w:rPr>
        <w:t>",</w:t>
      </w:r>
    </w:p>
    <w:p w14:paraId="47468B12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legend = category,</w:t>
      </w:r>
    </w:p>
    <w:p w14:paraId="78520C46" w14:textId="77777777" w:rsidR="00025C47" w:rsidRPr="005003F7" w:rsidRDefault="00025C47" w:rsidP="00025C4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fill = </w:t>
      </w:r>
      <w:proofErr w:type="gramStart"/>
      <w:r w:rsidRPr="005003F7">
        <w:rPr>
          <w:rFonts w:ascii="Times New Roman" w:hAnsi="Times New Roman" w:cs="Times New Roman"/>
        </w:rPr>
        <w:t>c(</w:t>
      </w:r>
      <w:proofErr w:type="gramEnd"/>
      <w:r w:rsidRPr="005003F7">
        <w:rPr>
          <w:rFonts w:ascii="Times New Roman" w:hAnsi="Times New Roman" w:cs="Times New Roman"/>
        </w:rPr>
        <w:t>"</w:t>
      </w:r>
      <w:proofErr w:type="spellStart"/>
      <w:r w:rsidRPr="005003F7">
        <w:rPr>
          <w:rFonts w:ascii="Times New Roman" w:hAnsi="Times New Roman" w:cs="Times New Roman"/>
        </w:rPr>
        <w:t>skyblue</w:t>
      </w:r>
      <w:proofErr w:type="spellEnd"/>
      <w:r w:rsidRPr="005003F7">
        <w:rPr>
          <w:rFonts w:ascii="Times New Roman" w:hAnsi="Times New Roman" w:cs="Times New Roman"/>
        </w:rPr>
        <w:t>", "pink", "</w:t>
      </w:r>
      <w:proofErr w:type="spellStart"/>
      <w:r w:rsidRPr="005003F7">
        <w:rPr>
          <w:rFonts w:ascii="Times New Roman" w:hAnsi="Times New Roman" w:cs="Times New Roman"/>
        </w:rPr>
        <w:t>lightgreen</w:t>
      </w:r>
      <w:proofErr w:type="spellEnd"/>
      <w:r w:rsidRPr="005003F7">
        <w:rPr>
          <w:rFonts w:ascii="Times New Roman" w:hAnsi="Times New Roman" w:cs="Times New Roman"/>
        </w:rPr>
        <w:t>"))</w:t>
      </w:r>
    </w:p>
    <w:p w14:paraId="7EADD85B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</w:p>
    <w:p w14:paraId="6E520FDF" w14:textId="77777777" w:rsidR="00025C4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2545F5" wp14:editId="47F98332">
            <wp:extent cx="5219700" cy="2571750"/>
            <wp:effectExtent l="0" t="0" r="0" b="0"/>
            <wp:docPr id="18502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8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70" cy="25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EBE" w14:textId="77777777" w:rsidR="00025C47" w:rsidRPr="005003F7" w:rsidRDefault="00025C47" w:rsidP="00025C47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4: Product Category Sales Distribution Pie Chart</w:t>
      </w:r>
    </w:p>
    <w:p w14:paraId="3E9D6C0B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3846C6DA" w14:textId="77777777" w:rsidR="00025C47" w:rsidRPr="005003F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pie chart shows the distribution of total sales among the product categories. Electronics contributes the largest share of sales, while Clothing contributes the smallest share.</w:t>
      </w:r>
    </w:p>
    <w:p w14:paraId="0E475F68" w14:textId="77777777" w:rsidR="00025C47" w:rsidRPr="005003F7" w:rsidRDefault="00025C47" w:rsidP="00025C47">
      <w:pPr>
        <w:rPr>
          <w:rFonts w:ascii="Times New Roman" w:hAnsi="Times New Roman" w:cs="Times New Roman"/>
        </w:rPr>
      </w:pPr>
    </w:p>
    <w:p w14:paraId="6323D3D3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Set 11 Procedure</w:t>
      </w:r>
    </w:p>
    <w:p w14:paraId="70822495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product category dataset containing Category and Sales. </w:t>
      </w:r>
    </w:p>
    <w:p w14:paraId="4BC26DA7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Use R to create a funnel-style chart showing sales for each category. </w:t>
      </w:r>
    </w:p>
    <w:p w14:paraId="7CF56D84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table to display the sales data for each category. </w:t>
      </w:r>
    </w:p>
    <w:p w14:paraId="6E775697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pie chart to represent the distribution of sales across product categories. </w:t>
      </w:r>
    </w:p>
    <w:p w14:paraId="7341BF96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Import the product category dataset into Tableau. </w:t>
      </w:r>
    </w:p>
    <w:p w14:paraId="3C5FCA83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funnel chart, pie chart, and table in Tableau. </w:t>
      </w:r>
    </w:p>
    <w:p w14:paraId="41E8E885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1F2D037F" w14:textId="77777777" w:rsidR="00025C47" w:rsidRPr="005003F7" w:rsidRDefault="00025C47" w:rsidP="00025C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1CEBD610" w14:textId="77777777" w:rsidR="00025C47" w:rsidRPr="005003F7" w:rsidRDefault="00025C47" w:rsidP="00025C4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Set 11 Result</w:t>
      </w:r>
    </w:p>
    <w:p w14:paraId="1E7FDCC3" w14:textId="77777777" w:rsidR="00025C47" w:rsidRPr="005003F7" w:rsidRDefault="00025C47" w:rsidP="00025C4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Product category sales data was successfully visualized using a funnel chart, pie chart, and sales table. A Tableau dashboard was also created to display and interactively explore sales across different product categories.</w:t>
      </w:r>
    </w:p>
    <w:p w14:paraId="2A44DA1E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2E7069FF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299F1ED9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586F420C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3F45B0AF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6F97F9BF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3454FBDD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3B4F2148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65BC9262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0E48A188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13698F6A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53AF810A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0EF64AEE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19A54E53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75BA9307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11A75B52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5C67224B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7B9B785A" w14:textId="77777777" w:rsidR="00025C47" w:rsidRDefault="00025C47" w:rsidP="00025C47">
      <w:pPr>
        <w:rPr>
          <w:rFonts w:ascii="Times New Roman" w:hAnsi="Times New Roman" w:cs="Times New Roman"/>
        </w:rPr>
      </w:pPr>
    </w:p>
    <w:p w14:paraId="69F834D5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C4F8A"/>
    <w:multiLevelType w:val="multilevel"/>
    <w:tmpl w:val="6502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E3566"/>
    <w:multiLevelType w:val="multilevel"/>
    <w:tmpl w:val="8F9C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516861">
    <w:abstractNumId w:val="1"/>
  </w:num>
  <w:num w:numId="2" w16cid:durableId="9012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47"/>
    <w:rsid w:val="00025C47"/>
    <w:rsid w:val="00751ED4"/>
    <w:rsid w:val="007720E0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3F67"/>
  <w15:chartTrackingRefBased/>
  <w15:docId w15:val="{2836098B-4A58-49E0-A657-9F7CFCDE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47"/>
  </w:style>
  <w:style w:type="paragraph" w:styleId="Heading1">
    <w:name w:val="heading 1"/>
    <w:basedOn w:val="Normal"/>
    <w:next w:val="Normal"/>
    <w:link w:val="Heading1Char"/>
    <w:uiPriority w:val="9"/>
    <w:qFormat/>
    <w:rsid w:val="0002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2026-10-08T03:55:00Z</dcterms:created>
  <dcterms:modified xsi:type="dcterms:W3CDTF">2026-10-08T03:56:00Z</dcterms:modified>
</cp:coreProperties>
</file>