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00A3" w14:textId="232A217C" w:rsidR="00BA0A1E" w:rsidRDefault="00BA0A1E" w:rsidP="00BA0A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A1E">
        <w:rPr>
          <w:rFonts w:ascii="Times New Roman" w:hAnsi="Times New Roman" w:cs="Times New Roman"/>
          <w:b/>
          <w:bCs/>
          <w:sz w:val="28"/>
          <w:szCs w:val="28"/>
        </w:rPr>
        <w:t>CO3 - Activity -5 - Normality Detection using Q-Q Plots</w:t>
      </w:r>
    </w:p>
    <w:p w14:paraId="39B3348A" w14:textId="77777777" w:rsidR="00BA0A1E" w:rsidRDefault="00BA0A1E" w:rsidP="00BA0A1E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BA0A1E" w:rsidRPr="004E089F" w14:paraId="69665F8E" w14:textId="77777777" w:rsidTr="00C14A00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64EC5634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4515" w:type="dxa"/>
            <w:vAlign w:val="center"/>
            <w:hideMark/>
          </w:tcPr>
          <w:p w14:paraId="59B3FFBA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BA0A1E" w:rsidRPr="004E089F" w14:paraId="7E6F3A2A" w14:textId="77777777" w:rsidTr="00C14A00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76CB463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4515" w:type="dxa"/>
            <w:vAlign w:val="center"/>
            <w:hideMark/>
          </w:tcPr>
          <w:p w14:paraId="4050FFB9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BA0A1E" w:rsidRPr="004E089F" w14:paraId="5A32F1AE" w14:textId="77777777" w:rsidTr="00C14A00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0C1754EC" w14:textId="77777777" w:rsidR="00BA0A1E" w:rsidRPr="009A4445" w:rsidRDefault="00BA0A1E" w:rsidP="00C14A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A4445">
              <w:rPr>
                <w:rFonts w:ascii="Times New Roman" w:hAnsi="Times New Roman" w:cs="Times New Roman"/>
                <w:b/>
                <w:bCs/>
              </w:rPr>
              <w:t>Activi</w:t>
            </w:r>
            <w:r>
              <w:rPr>
                <w:rFonts w:ascii="Times New Roman" w:hAnsi="Times New Roman" w:cs="Times New Roman"/>
                <w:b/>
                <w:bCs/>
              </w:rPr>
              <w:t>ty</w:t>
            </w:r>
          </w:p>
        </w:tc>
        <w:tc>
          <w:tcPr>
            <w:tcW w:w="4515" w:type="dxa"/>
            <w:vAlign w:val="center"/>
            <w:hideMark/>
          </w:tcPr>
          <w:p w14:paraId="01DEC4DD" w14:textId="3E817F18" w:rsidR="00BA0A1E" w:rsidRPr="00BA0A1E" w:rsidRDefault="00BA0A1E" w:rsidP="00C14A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Normality Detection using Q-Q Plots</w:t>
            </w: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A0A1E" w:rsidRPr="004E089F" w14:paraId="68F4325D" w14:textId="77777777" w:rsidTr="00C14A00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6F6E7E2C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15" w:type="dxa"/>
            <w:vAlign w:val="center"/>
            <w:hideMark/>
          </w:tcPr>
          <w:p w14:paraId="7CEB4648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BA0A1E" w:rsidRPr="004E089F" w14:paraId="593B8F37" w14:textId="77777777" w:rsidTr="00C14A00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7B3CFD83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4515" w:type="dxa"/>
            <w:vAlign w:val="center"/>
            <w:hideMark/>
          </w:tcPr>
          <w:p w14:paraId="6DD681B9" w14:textId="77777777" w:rsidR="00BA0A1E" w:rsidRPr="004E089F" w:rsidRDefault="00BA0A1E" w:rsidP="00C14A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</w:tbl>
    <w:p w14:paraId="51DF5F1C" w14:textId="77777777" w:rsidR="00F37639" w:rsidRDefault="00F37639" w:rsidP="00BA0A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E5BB8" w14:textId="5D0783D7" w:rsidR="00BA0A1E" w:rsidRPr="008C30F4" w:rsidRDefault="00BA0A1E" w:rsidP="00BA0A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0F4">
        <w:rPr>
          <w:rFonts w:ascii="Times New Roman" w:hAnsi="Times New Roman" w:cs="Times New Roman"/>
          <w:b/>
          <w:bCs/>
          <w:sz w:val="24"/>
          <w:szCs w:val="24"/>
        </w:rPr>
        <w:t>Each chart is a normal Q-Q plot made in R (</w:t>
      </w:r>
      <w:proofErr w:type="spell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stat_qq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stat_qq_line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; red line = </w:t>
      </w:r>
      <w:proofErr w:type="gram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perfect</w:t>
      </w:r>
      <w:proofErr w:type="gramEnd"/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 normal fit). Part A (16 marks): for every chart decide whether the data are normal and</w:t>
      </w:r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30F4">
        <w:rPr>
          <w:rFonts w:ascii="Times New Roman" w:hAnsi="Times New Roman" w:cs="Times New Roman"/>
          <w:b/>
          <w:bCs/>
          <w:sz w:val="24"/>
          <w:szCs w:val="24"/>
        </w:rPr>
        <w:t>name the shape from this list: Normal, Right-skewed, Left-skewed, Heavy-tailed, Light-tailed, Bimodal, Normal with outlier(s); then cite the evidence you see.</w:t>
      </w:r>
    </w:p>
    <w:p w14:paraId="1053C390" w14:textId="31518F29" w:rsidR="00BA0A1E" w:rsidRPr="00BA0A1E" w:rsidRDefault="00BA0A1E" w:rsidP="00BA0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A1E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638D88E6" w14:textId="3BD0C86D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  <w:r w:rsidRPr="00BA0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5C514" wp14:editId="7D0AA6DA">
            <wp:extent cx="4095750" cy="2717800"/>
            <wp:effectExtent l="0" t="0" r="0" b="6350"/>
            <wp:docPr id="13251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0A1E" w14:paraId="15C7BE52" w14:textId="77777777" w:rsidTr="00BA0A1E">
        <w:tc>
          <w:tcPr>
            <w:tcW w:w="4508" w:type="dxa"/>
          </w:tcPr>
          <w:p w14:paraId="61E38829" w14:textId="464E0F21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Normal? (Yes / No)</w:t>
            </w:r>
          </w:p>
        </w:tc>
        <w:tc>
          <w:tcPr>
            <w:tcW w:w="4508" w:type="dxa"/>
          </w:tcPr>
          <w:p w14:paraId="70EB812E" w14:textId="7EA1DE5C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A0A1E" w14:paraId="6E683553" w14:textId="77777777" w:rsidTr="00BA0A1E">
        <w:tc>
          <w:tcPr>
            <w:tcW w:w="4508" w:type="dxa"/>
          </w:tcPr>
          <w:p w14:paraId="2ADD05F7" w14:textId="3BA72EDE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Shape (from the list)</w:t>
            </w:r>
          </w:p>
        </w:tc>
        <w:tc>
          <w:tcPr>
            <w:tcW w:w="4508" w:type="dxa"/>
          </w:tcPr>
          <w:p w14:paraId="7C3A94B7" w14:textId="7F1F68CA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S- Shaped</w:t>
            </w:r>
          </w:p>
        </w:tc>
      </w:tr>
      <w:tr w:rsidR="00BA0A1E" w14:paraId="73409D59" w14:textId="77777777" w:rsidTr="00BA0A1E">
        <w:tc>
          <w:tcPr>
            <w:tcW w:w="4508" w:type="dxa"/>
          </w:tcPr>
          <w:p w14:paraId="2ED2B34E" w14:textId="17BDD83D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Evidence in the plot</w:t>
            </w:r>
          </w:p>
        </w:tc>
        <w:tc>
          <w:tcPr>
            <w:tcW w:w="4508" w:type="dxa"/>
          </w:tcPr>
          <w:p w14:paraId="64357E71" w14:textId="33B03957" w:rsidR="00BA0A1E" w:rsidRPr="00BA0A1E" w:rsidRDefault="00BA0A1E" w:rsidP="00BA0A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Points form a clear S-shaped curve and deviate from the reference line.</w:t>
            </w:r>
          </w:p>
        </w:tc>
      </w:tr>
    </w:tbl>
    <w:p w14:paraId="32012F1C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764A0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29B894" w14:textId="77777777" w:rsidR="008C30F4" w:rsidRDefault="008C30F4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DCC9E" w14:textId="77777777" w:rsidR="00BA0A1E" w:rsidRPr="00BA0A1E" w:rsidRDefault="00BA0A1E" w:rsidP="00BA0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8654D" w14:textId="4CC1EA4A" w:rsidR="00BA0A1E" w:rsidRPr="00BA0A1E" w:rsidRDefault="00BA0A1E" w:rsidP="00BA0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</w:p>
    <w:p w14:paraId="2ABAFD16" w14:textId="3EEDE190" w:rsidR="00BA0A1E" w:rsidRDefault="00BA0A1E" w:rsidP="00BA0A1E">
      <w:pPr>
        <w:jc w:val="both"/>
        <w:rPr>
          <w:noProof/>
        </w:rPr>
      </w:pPr>
      <w:r w:rsidRPr="00BA0A1E">
        <w:rPr>
          <w:noProof/>
        </w:rPr>
        <w:t xml:space="preserve"> </w:t>
      </w:r>
      <w:r w:rsidRPr="00BA0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F68EB" wp14:editId="5EB32C00">
            <wp:extent cx="4318000" cy="2756422"/>
            <wp:effectExtent l="0" t="0" r="6350" b="6350"/>
            <wp:docPr id="68337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589" cy="27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0A1E" w:rsidRPr="00BA0A1E" w14:paraId="35F4941C" w14:textId="77777777" w:rsidTr="00C14A00">
        <w:tc>
          <w:tcPr>
            <w:tcW w:w="4508" w:type="dxa"/>
          </w:tcPr>
          <w:p w14:paraId="18D88C5B" w14:textId="77777777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Normal? (Yes / No)</w:t>
            </w:r>
          </w:p>
        </w:tc>
        <w:tc>
          <w:tcPr>
            <w:tcW w:w="4508" w:type="dxa"/>
          </w:tcPr>
          <w:p w14:paraId="468D4DF5" w14:textId="77777777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A0A1E" w:rsidRPr="00BA0A1E" w14:paraId="70839899" w14:textId="77777777" w:rsidTr="00C14A00">
        <w:tc>
          <w:tcPr>
            <w:tcW w:w="4508" w:type="dxa"/>
          </w:tcPr>
          <w:p w14:paraId="02E2C36D" w14:textId="77777777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Shape (from the list)</w:t>
            </w:r>
          </w:p>
        </w:tc>
        <w:tc>
          <w:tcPr>
            <w:tcW w:w="4508" w:type="dxa"/>
          </w:tcPr>
          <w:p w14:paraId="506FEA7D" w14:textId="1B9683A7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Right-skewed</w:t>
            </w:r>
          </w:p>
        </w:tc>
      </w:tr>
      <w:tr w:rsidR="00BA0A1E" w:rsidRPr="00BA0A1E" w14:paraId="7A7AAFCD" w14:textId="77777777" w:rsidTr="00C14A00">
        <w:tc>
          <w:tcPr>
            <w:tcW w:w="4508" w:type="dxa"/>
          </w:tcPr>
          <w:p w14:paraId="0382189A" w14:textId="77777777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0A1E">
              <w:rPr>
                <w:rFonts w:ascii="Times New Roman" w:hAnsi="Times New Roman" w:cs="Times New Roman"/>
                <w:b/>
                <w:bCs/>
              </w:rPr>
              <w:t>Evidence in the plot</w:t>
            </w:r>
          </w:p>
        </w:tc>
        <w:tc>
          <w:tcPr>
            <w:tcW w:w="4508" w:type="dxa"/>
          </w:tcPr>
          <w:p w14:paraId="30F67887" w14:textId="4E90A135" w:rsidR="00BA0A1E" w:rsidRPr="00BA0A1E" w:rsidRDefault="00BA0A1E" w:rsidP="00C14A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The upper-tail points rise well above the reference line.</w:t>
            </w:r>
          </w:p>
        </w:tc>
      </w:tr>
    </w:tbl>
    <w:p w14:paraId="25F9D010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3E771" w14:textId="45068A3A" w:rsidR="00BA0A1E" w:rsidRPr="008C30F4" w:rsidRDefault="00BA0A1E" w:rsidP="00BA0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0F4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1E109483" w14:textId="54A3CD6C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  <w:r w:rsidRPr="00BA0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0C8AEB" wp14:editId="1B3A20C8">
            <wp:extent cx="4483330" cy="2959252"/>
            <wp:effectExtent l="0" t="0" r="0" b="0"/>
            <wp:docPr id="17676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5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DF2A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3E328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C81674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0A1E" w:rsidRPr="00BA0A1E" w14:paraId="386B143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88B6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Normal? (Yes / No)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287A8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A0A1E" w:rsidRPr="00BA0A1E" w14:paraId="2B45833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85AC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Shape (from the list)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F0A93" w14:textId="2DED8DD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Right-skewed / outlier</w:t>
            </w:r>
          </w:p>
        </w:tc>
      </w:tr>
      <w:tr w:rsidR="00BA0A1E" w:rsidRPr="00BA0A1E" w14:paraId="112B3BD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B332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 in the plot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F5E8E" w14:textId="4FE0F51A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Most points follow the line, but one extreme upper point lies far above it.</w:t>
            </w:r>
          </w:p>
        </w:tc>
      </w:tr>
    </w:tbl>
    <w:p w14:paraId="012A39A5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2507A" w14:textId="252EF0CF" w:rsidR="00BA0A1E" w:rsidRPr="008C30F4" w:rsidRDefault="00BA0A1E" w:rsidP="00BA0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0F4">
        <w:rPr>
          <w:rFonts w:ascii="Times New Roman" w:hAnsi="Times New Roman" w:cs="Times New Roman"/>
          <w:b/>
          <w:bCs/>
          <w:sz w:val="28"/>
          <w:szCs w:val="28"/>
        </w:rPr>
        <w:t>4.</w:t>
      </w:r>
    </w:p>
    <w:p w14:paraId="60B662C4" w14:textId="0BCF3D5F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  <w:r w:rsidRPr="00BA0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72195D" wp14:editId="21FCDFF0">
            <wp:extent cx="4368800" cy="2545730"/>
            <wp:effectExtent l="0" t="0" r="0" b="6985"/>
            <wp:docPr id="7072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3497" cy="255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F18E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0A1E" w:rsidRPr="00BA0A1E" w14:paraId="30187DC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7B29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Normal? (Yes / No)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9742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A0A1E" w:rsidRPr="00BA0A1E" w14:paraId="17B1667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AA49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Shape (from the list)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A8371" w14:textId="15019DD9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Right-skewed</w:t>
            </w:r>
          </w:p>
        </w:tc>
      </w:tr>
      <w:tr w:rsidR="00BA0A1E" w:rsidRPr="00BA0A1E" w14:paraId="3AB5CCE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741F" w14:textId="777777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 in the plot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9144" w14:textId="59E74677" w:rsidR="00BA0A1E" w:rsidRPr="00BA0A1E" w:rsidRDefault="00BA0A1E" w:rsidP="00BA0A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0A1E">
              <w:rPr>
                <w:rFonts w:ascii="Times New Roman" w:hAnsi="Times New Roman" w:cs="Times New Roman"/>
                <w:sz w:val="24"/>
                <w:szCs w:val="24"/>
              </w:rPr>
              <w:t>Points deviate from the line in the tails, especially the upper tail.</w:t>
            </w:r>
          </w:p>
        </w:tc>
      </w:tr>
    </w:tbl>
    <w:p w14:paraId="3C4C31C3" w14:textId="77777777" w:rsidR="00BA0A1E" w:rsidRDefault="00BA0A1E" w:rsidP="00BA0A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FB12A7" w14:textId="77777777" w:rsidR="008C30F4" w:rsidRPr="008C30F4" w:rsidRDefault="008C30F4" w:rsidP="008C30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0F4">
        <w:rPr>
          <w:rFonts w:ascii="Times New Roman" w:hAnsi="Times New Roman" w:cs="Times New Roman"/>
          <w:b/>
          <w:bCs/>
          <w:sz w:val="24"/>
          <w:szCs w:val="24"/>
        </w:rPr>
        <w:t>Part B (4 marks)</w:t>
      </w:r>
    </w:p>
    <w:p w14:paraId="73CE5337" w14:textId="77777777" w:rsidR="008C30F4" w:rsidRDefault="008C30F4" w:rsidP="008C30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0F4">
        <w:rPr>
          <w:rFonts w:ascii="Times New Roman" w:hAnsi="Times New Roman" w:cs="Times New Roman"/>
          <w:b/>
          <w:bCs/>
          <w:sz w:val="24"/>
          <w:szCs w:val="24"/>
        </w:rPr>
        <w:t>B1. Chart 4 departs from normality. Name the departure and state the remedy you would try before using mean-and-SD methods (for example log</w:t>
      </w:r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transform, square, split the data, robust methods). </w:t>
      </w:r>
    </w:p>
    <w:p w14:paraId="00F47D12" w14:textId="7D54EA39" w:rsidR="008C30F4" w:rsidRPr="008C30F4" w:rsidRDefault="008C30F4" w:rsidP="008C30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30F4">
        <w:rPr>
          <w:rFonts w:ascii="Times New Roman" w:hAnsi="Times New Roman" w:cs="Times New Roman"/>
          <w:sz w:val="24"/>
          <w:szCs w:val="24"/>
        </w:rPr>
        <w:t>Departure: Right-skewness.</w:t>
      </w:r>
    </w:p>
    <w:p w14:paraId="3E6ECF3D" w14:textId="49FAD883" w:rsidR="008C30F4" w:rsidRPr="008C30F4" w:rsidRDefault="008C30F4" w:rsidP="008C30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30F4">
        <w:rPr>
          <w:rFonts w:ascii="Times New Roman" w:hAnsi="Times New Roman" w:cs="Times New Roman"/>
          <w:sz w:val="24"/>
          <w:szCs w:val="24"/>
        </w:rPr>
        <w:t>Remedy: Try a log transformation, then inspect the Q-Q plot again. If the departure remains, consider a robust method.</w:t>
      </w:r>
    </w:p>
    <w:p w14:paraId="6B083352" w14:textId="77777777" w:rsidR="008C30F4" w:rsidRPr="008C30F4" w:rsidRDefault="008C30F4" w:rsidP="008C30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94D8E" w14:textId="3336AA5D" w:rsidR="008C30F4" w:rsidRDefault="008C30F4" w:rsidP="008C30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B2. Fill the blanks to draw a Q-Q plot with its reference line for a data frame </w:t>
      </w:r>
      <w:proofErr w:type="spell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 with a column value: </w:t>
      </w:r>
      <w:proofErr w:type="spellStart"/>
      <w:proofErr w:type="gram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ggplot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8C30F4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8C30F4">
        <w:rPr>
          <w:rFonts w:ascii="Times New Roman" w:hAnsi="Times New Roman" w:cs="Times New Roman"/>
          <w:b/>
          <w:bCs/>
          <w:sz w:val="24"/>
          <w:szCs w:val="24"/>
        </w:rPr>
        <w:t>aes</w:t>
      </w:r>
      <w:proofErr w:type="spellEnd"/>
      <w:r w:rsidRPr="008C30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C30F4">
        <w:rPr>
          <w:rFonts w:ascii="Times New Roman" w:hAnsi="Times New Roman" w:cs="Times New Roman"/>
          <w:b/>
          <w:bCs/>
          <w:sz w:val="24"/>
          <w:szCs w:val="24"/>
        </w:rPr>
        <w:t>sample = value)) + ________ + ________</w:t>
      </w:r>
    </w:p>
    <w:p w14:paraId="78980DF1" w14:textId="014BFB17" w:rsidR="008C30F4" w:rsidRPr="00B42EE8" w:rsidRDefault="008C30F4" w:rsidP="008C30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0F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C30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30F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C30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C30F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C30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0F4">
        <w:rPr>
          <w:rFonts w:ascii="Times New Roman" w:hAnsi="Times New Roman" w:cs="Times New Roman"/>
          <w:sz w:val="24"/>
          <w:szCs w:val="24"/>
        </w:rPr>
        <w:t xml:space="preserve">sample = value)) + </w:t>
      </w:r>
      <w:proofErr w:type="spellStart"/>
      <w:r w:rsidRPr="008C30F4">
        <w:rPr>
          <w:rFonts w:ascii="Times New Roman" w:hAnsi="Times New Roman" w:cs="Times New Roman"/>
          <w:sz w:val="24"/>
          <w:szCs w:val="24"/>
        </w:rPr>
        <w:t>stat_</w:t>
      </w:r>
      <w:proofErr w:type="gramStart"/>
      <w:r w:rsidRPr="008C30F4">
        <w:rPr>
          <w:rFonts w:ascii="Times New Roman" w:hAnsi="Times New Roman" w:cs="Times New Roman"/>
          <w:sz w:val="24"/>
          <w:szCs w:val="24"/>
        </w:rPr>
        <w:t>qq</w:t>
      </w:r>
      <w:proofErr w:type="spellEnd"/>
      <w:r w:rsidRPr="008C30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0F4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8C30F4">
        <w:rPr>
          <w:rFonts w:ascii="Times New Roman" w:hAnsi="Times New Roman" w:cs="Times New Roman"/>
          <w:sz w:val="24"/>
          <w:szCs w:val="24"/>
        </w:rPr>
        <w:t>stat_qq_</w:t>
      </w:r>
      <w:proofErr w:type="gramStart"/>
      <w:r w:rsidRPr="008C30F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C30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0F4">
        <w:rPr>
          <w:rFonts w:ascii="Times New Roman" w:hAnsi="Times New Roman" w:cs="Times New Roman"/>
          <w:sz w:val="24"/>
          <w:szCs w:val="24"/>
        </w:rPr>
        <w:t>)</w:t>
      </w:r>
    </w:p>
    <w:sectPr w:rsidR="008C30F4" w:rsidRPr="00B42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2BB7"/>
    <w:multiLevelType w:val="hybridMultilevel"/>
    <w:tmpl w:val="59C2F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62E1D"/>
    <w:multiLevelType w:val="hybridMultilevel"/>
    <w:tmpl w:val="6D860984"/>
    <w:lvl w:ilvl="0" w:tplc="B1B8724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E62B9"/>
    <w:multiLevelType w:val="hybridMultilevel"/>
    <w:tmpl w:val="19484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439851">
    <w:abstractNumId w:val="2"/>
  </w:num>
  <w:num w:numId="2" w16cid:durableId="161746309">
    <w:abstractNumId w:val="1"/>
  </w:num>
  <w:num w:numId="3" w16cid:durableId="113190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1E"/>
    <w:rsid w:val="00751ED4"/>
    <w:rsid w:val="008C30F4"/>
    <w:rsid w:val="00B42D5E"/>
    <w:rsid w:val="00B42EE8"/>
    <w:rsid w:val="00BA0A1E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3CA4"/>
  <w15:chartTrackingRefBased/>
  <w15:docId w15:val="{A90ABC6A-39A8-41DC-A1CB-CD6573FC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A1E"/>
  </w:style>
  <w:style w:type="paragraph" w:styleId="Heading1">
    <w:name w:val="heading 1"/>
    <w:basedOn w:val="Normal"/>
    <w:next w:val="Normal"/>
    <w:link w:val="Heading1Char"/>
    <w:uiPriority w:val="9"/>
    <w:qFormat/>
    <w:rsid w:val="00BA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2026-10-13T08:16:00Z</dcterms:created>
  <dcterms:modified xsi:type="dcterms:W3CDTF">2026-10-13T08:31:00Z</dcterms:modified>
</cp:coreProperties>
</file>