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975F" w14:textId="2EB88C21" w:rsidR="004127BF" w:rsidRPr="004127BF" w:rsidRDefault="004127BF" w:rsidP="004127BF">
      <w:pPr>
        <w:jc w:val="center"/>
        <w:rPr>
          <w:rFonts w:ascii="Times New Roman" w:hAnsi="Times New Roman" w:cs="Times New Roman"/>
          <w:b/>
          <w:bCs/>
          <w:sz w:val="32"/>
          <w:szCs w:val="32"/>
        </w:rPr>
      </w:pPr>
      <w:r w:rsidRPr="004127BF">
        <w:rPr>
          <w:rFonts w:ascii="Times New Roman" w:hAnsi="Times New Roman" w:cs="Times New Roman"/>
          <w:b/>
          <w:bCs/>
          <w:sz w:val="32"/>
          <w:szCs w:val="32"/>
        </w:rPr>
        <w:t>SET 29</w:t>
      </w:r>
    </w:p>
    <w:p w14:paraId="0141F51A" w14:textId="2C3496C5" w:rsidR="004127BF" w:rsidRDefault="004127BF" w:rsidP="004127BF">
      <w:pPr>
        <w:rPr>
          <w:rFonts w:ascii="Times New Roman" w:hAnsi="Times New Roman" w:cs="Times New Roman"/>
          <w:b/>
          <w:bCs/>
        </w:rPr>
      </w:pPr>
      <w:r w:rsidRPr="004127BF">
        <w:rPr>
          <w:rFonts w:ascii="Times New Roman" w:hAnsi="Times New Roman" w:cs="Times New Roman"/>
          <w:b/>
          <w:bCs/>
        </w:rPr>
        <w:t>Dataset– Student Academic Performance</w:t>
      </w:r>
    </w:p>
    <w:tbl>
      <w:tblPr>
        <w:tblStyle w:val="TableGrid"/>
        <w:tblW w:w="0" w:type="auto"/>
        <w:tblLook w:val="04A0" w:firstRow="1" w:lastRow="0" w:firstColumn="1" w:lastColumn="0" w:noHBand="0" w:noVBand="1"/>
      </w:tblPr>
      <w:tblGrid>
        <w:gridCol w:w="1433"/>
        <w:gridCol w:w="1177"/>
        <w:gridCol w:w="1489"/>
        <w:gridCol w:w="1428"/>
        <w:gridCol w:w="1407"/>
        <w:gridCol w:w="2082"/>
      </w:tblGrid>
      <w:tr w:rsidR="004127BF" w14:paraId="452578AB" w14:textId="77777777" w:rsidTr="00BF2130">
        <w:tc>
          <w:tcPr>
            <w:tcW w:w="1502" w:type="dxa"/>
            <w:vAlign w:val="center"/>
          </w:tcPr>
          <w:p w14:paraId="0FFEDE7E" w14:textId="71946780" w:rsidR="004127BF" w:rsidRDefault="004127BF" w:rsidP="004127BF">
            <w:r w:rsidRPr="004127BF">
              <w:rPr>
                <w:rFonts w:ascii="Times New Roman" w:hAnsi="Times New Roman" w:cs="Times New Roman"/>
                <w:b/>
                <w:bCs/>
              </w:rPr>
              <w:t>Student_ID</w:t>
            </w:r>
          </w:p>
        </w:tc>
        <w:tc>
          <w:tcPr>
            <w:tcW w:w="1502" w:type="dxa"/>
            <w:vAlign w:val="center"/>
          </w:tcPr>
          <w:p w14:paraId="3FAA44C4" w14:textId="65538672" w:rsidR="004127BF" w:rsidRDefault="004127BF" w:rsidP="004127BF">
            <w:r w:rsidRPr="004127BF">
              <w:rPr>
                <w:rFonts w:ascii="Times New Roman" w:hAnsi="Times New Roman" w:cs="Times New Roman"/>
                <w:b/>
                <w:bCs/>
              </w:rPr>
              <w:t>Age</w:t>
            </w:r>
          </w:p>
        </w:tc>
        <w:tc>
          <w:tcPr>
            <w:tcW w:w="1503" w:type="dxa"/>
            <w:vAlign w:val="center"/>
          </w:tcPr>
          <w:p w14:paraId="021CE780" w14:textId="5059A173" w:rsidR="004127BF" w:rsidRDefault="004127BF" w:rsidP="004127BF">
            <w:r w:rsidRPr="004127BF">
              <w:rPr>
                <w:rFonts w:ascii="Times New Roman" w:hAnsi="Times New Roman" w:cs="Times New Roman"/>
                <w:b/>
                <w:bCs/>
              </w:rPr>
              <w:t>Study_Hours</w:t>
            </w:r>
          </w:p>
        </w:tc>
        <w:tc>
          <w:tcPr>
            <w:tcW w:w="1503" w:type="dxa"/>
            <w:vAlign w:val="center"/>
          </w:tcPr>
          <w:p w14:paraId="29E9DA3D" w14:textId="1993910C" w:rsidR="004127BF" w:rsidRDefault="004127BF" w:rsidP="004127BF">
            <w:r w:rsidRPr="004127BF">
              <w:rPr>
                <w:rFonts w:ascii="Times New Roman" w:hAnsi="Times New Roman" w:cs="Times New Roman"/>
                <w:b/>
                <w:bCs/>
              </w:rPr>
              <w:t>Attendance (%)</w:t>
            </w:r>
          </w:p>
        </w:tc>
        <w:tc>
          <w:tcPr>
            <w:tcW w:w="1503" w:type="dxa"/>
            <w:vAlign w:val="center"/>
          </w:tcPr>
          <w:p w14:paraId="0B662D9B" w14:textId="4D302BC9" w:rsidR="004127BF" w:rsidRDefault="004127BF" w:rsidP="004127BF">
            <w:r w:rsidRPr="004127BF">
              <w:rPr>
                <w:rFonts w:ascii="Times New Roman" w:hAnsi="Times New Roman" w:cs="Times New Roman"/>
                <w:b/>
                <w:bCs/>
              </w:rPr>
              <w:t>Test_Score</w:t>
            </w:r>
          </w:p>
        </w:tc>
        <w:tc>
          <w:tcPr>
            <w:tcW w:w="1503" w:type="dxa"/>
            <w:vAlign w:val="center"/>
          </w:tcPr>
          <w:p w14:paraId="69F05CD0" w14:textId="4C0CA139" w:rsidR="004127BF" w:rsidRDefault="004127BF" w:rsidP="004127BF">
            <w:r w:rsidRPr="004127BF">
              <w:rPr>
                <w:rFonts w:ascii="Times New Roman" w:hAnsi="Times New Roman" w:cs="Times New Roman"/>
                <w:b/>
                <w:bCs/>
              </w:rPr>
              <w:t>Participation_Score</w:t>
            </w:r>
          </w:p>
        </w:tc>
      </w:tr>
      <w:tr w:rsidR="004127BF" w14:paraId="3771C966" w14:textId="77777777" w:rsidTr="00BF2130">
        <w:tc>
          <w:tcPr>
            <w:tcW w:w="1502" w:type="dxa"/>
            <w:vAlign w:val="center"/>
          </w:tcPr>
          <w:p w14:paraId="4993218C" w14:textId="1B91F46E" w:rsidR="004127BF" w:rsidRDefault="004127BF" w:rsidP="004127BF">
            <w:r w:rsidRPr="004127BF">
              <w:rPr>
                <w:rFonts w:ascii="Times New Roman" w:hAnsi="Times New Roman" w:cs="Times New Roman"/>
              </w:rPr>
              <w:t>S1</w:t>
            </w:r>
          </w:p>
        </w:tc>
        <w:tc>
          <w:tcPr>
            <w:tcW w:w="1502" w:type="dxa"/>
            <w:vAlign w:val="center"/>
          </w:tcPr>
          <w:p w14:paraId="2C7AC124" w14:textId="495AE8F1" w:rsidR="004127BF" w:rsidRDefault="004127BF" w:rsidP="004127BF">
            <w:r w:rsidRPr="004127BF">
              <w:rPr>
                <w:rFonts w:ascii="Times New Roman" w:hAnsi="Times New Roman" w:cs="Times New Roman"/>
              </w:rPr>
              <w:t>19</w:t>
            </w:r>
          </w:p>
        </w:tc>
        <w:tc>
          <w:tcPr>
            <w:tcW w:w="1503" w:type="dxa"/>
            <w:vAlign w:val="center"/>
          </w:tcPr>
          <w:p w14:paraId="7C504E47" w14:textId="3FA73C3E" w:rsidR="004127BF" w:rsidRDefault="004127BF" w:rsidP="004127BF">
            <w:r w:rsidRPr="004127BF">
              <w:rPr>
                <w:rFonts w:ascii="Times New Roman" w:hAnsi="Times New Roman" w:cs="Times New Roman"/>
              </w:rPr>
              <w:t>12</w:t>
            </w:r>
          </w:p>
        </w:tc>
        <w:tc>
          <w:tcPr>
            <w:tcW w:w="1503" w:type="dxa"/>
            <w:vAlign w:val="center"/>
          </w:tcPr>
          <w:p w14:paraId="2FD7EF95" w14:textId="0DBEF66F" w:rsidR="004127BF" w:rsidRDefault="004127BF" w:rsidP="004127BF">
            <w:r w:rsidRPr="004127BF">
              <w:rPr>
                <w:rFonts w:ascii="Times New Roman" w:hAnsi="Times New Roman" w:cs="Times New Roman"/>
              </w:rPr>
              <w:t>90</w:t>
            </w:r>
          </w:p>
        </w:tc>
        <w:tc>
          <w:tcPr>
            <w:tcW w:w="1503" w:type="dxa"/>
            <w:vAlign w:val="center"/>
          </w:tcPr>
          <w:p w14:paraId="0A0EEF4A" w14:textId="7200C6FB" w:rsidR="004127BF" w:rsidRDefault="004127BF" w:rsidP="004127BF">
            <w:r w:rsidRPr="004127BF">
              <w:rPr>
                <w:rFonts w:ascii="Times New Roman" w:hAnsi="Times New Roman" w:cs="Times New Roman"/>
              </w:rPr>
              <w:t>85</w:t>
            </w:r>
          </w:p>
        </w:tc>
        <w:tc>
          <w:tcPr>
            <w:tcW w:w="1503" w:type="dxa"/>
            <w:vAlign w:val="center"/>
          </w:tcPr>
          <w:p w14:paraId="79FE9A49" w14:textId="22DE700A" w:rsidR="004127BF" w:rsidRDefault="004127BF" w:rsidP="004127BF">
            <w:r w:rsidRPr="004127BF">
              <w:rPr>
                <w:rFonts w:ascii="Times New Roman" w:hAnsi="Times New Roman" w:cs="Times New Roman"/>
              </w:rPr>
              <w:t>8</w:t>
            </w:r>
          </w:p>
        </w:tc>
      </w:tr>
      <w:tr w:rsidR="004127BF" w14:paraId="6C936A03" w14:textId="77777777" w:rsidTr="00BF2130">
        <w:tc>
          <w:tcPr>
            <w:tcW w:w="1502" w:type="dxa"/>
            <w:vAlign w:val="center"/>
          </w:tcPr>
          <w:p w14:paraId="234810AB" w14:textId="4A7CF5FD" w:rsidR="004127BF" w:rsidRDefault="004127BF" w:rsidP="004127BF">
            <w:r w:rsidRPr="004127BF">
              <w:rPr>
                <w:rFonts w:ascii="Times New Roman" w:hAnsi="Times New Roman" w:cs="Times New Roman"/>
              </w:rPr>
              <w:t>S2</w:t>
            </w:r>
          </w:p>
        </w:tc>
        <w:tc>
          <w:tcPr>
            <w:tcW w:w="1502" w:type="dxa"/>
            <w:vAlign w:val="center"/>
          </w:tcPr>
          <w:p w14:paraId="1EB435F5" w14:textId="36F5DA41" w:rsidR="004127BF" w:rsidRDefault="004127BF" w:rsidP="004127BF">
            <w:r w:rsidRPr="004127BF">
              <w:rPr>
                <w:rFonts w:ascii="Times New Roman" w:hAnsi="Times New Roman" w:cs="Times New Roman"/>
              </w:rPr>
              <w:t>21</w:t>
            </w:r>
          </w:p>
        </w:tc>
        <w:tc>
          <w:tcPr>
            <w:tcW w:w="1503" w:type="dxa"/>
            <w:vAlign w:val="center"/>
          </w:tcPr>
          <w:p w14:paraId="0286B693" w14:textId="10C2C64F" w:rsidR="004127BF" w:rsidRDefault="004127BF" w:rsidP="004127BF">
            <w:r w:rsidRPr="004127BF">
              <w:rPr>
                <w:rFonts w:ascii="Times New Roman" w:hAnsi="Times New Roman" w:cs="Times New Roman"/>
              </w:rPr>
              <w:t>8</w:t>
            </w:r>
          </w:p>
        </w:tc>
        <w:tc>
          <w:tcPr>
            <w:tcW w:w="1503" w:type="dxa"/>
            <w:vAlign w:val="center"/>
          </w:tcPr>
          <w:p w14:paraId="0516CC38" w14:textId="1B3E7E3F" w:rsidR="004127BF" w:rsidRDefault="004127BF" w:rsidP="004127BF">
            <w:r w:rsidRPr="004127BF">
              <w:rPr>
                <w:rFonts w:ascii="Times New Roman" w:hAnsi="Times New Roman" w:cs="Times New Roman"/>
              </w:rPr>
              <w:t>70</w:t>
            </w:r>
          </w:p>
        </w:tc>
        <w:tc>
          <w:tcPr>
            <w:tcW w:w="1503" w:type="dxa"/>
            <w:vAlign w:val="center"/>
          </w:tcPr>
          <w:p w14:paraId="56A53744" w14:textId="477DFD8B" w:rsidR="004127BF" w:rsidRDefault="004127BF" w:rsidP="004127BF">
            <w:r w:rsidRPr="004127BF">
              <w:rPr>
                <w:rFonts w:ascii="Times New Roman" w:hAnsi="Times New Roman" w:cs="Times New Roman"/>
              </w:rPr>
              <w:t>70</w:t>
            </w:r>
          </w:p>
        </w:tc>
        <w:tc>
          <w:tcPr>
            <w:tcW w:w="1503" w:type="dxa"/>
            <w:vAlign w:val="center"/>
          </w:tcPr>
          <w:p w14:paraId="1B462202" w14:textId="4774A259" w:rsidR="004127BF" w:rsidRDefault="004127BF" w:rsidP="004127BF">
            <w:r w:rsidRPr="004127BF">
              <w:rPr>
                <w:rFonts w:ascii="Times New Roman" w:hAnsi="Times New Roman" w:cs="Times New Roman"/>
              </w:rPr>
              <w:t>7</w:t>
            </w:r>
          </w:p>
        </w:tc>
      </w:tr>
      <w:tr w:rsidR="004127BF" w14:paraId="55CF40B8" w14:textId="77777777" w:rsidTr="00BF2130">
        <w:tc>
          <w:tcPr>
            <w:tcW w:w="1502" w:type="dxa"/>
            <w:vAlign w:val="center"/>
          </w:tcPr>
          <w:p w14:paraId="6E56D346" w14:textId="60851CE7" w:rsidR="004127BF" w:rsidRDefault="004127BF" w:rsidP="004127BF">
            <w:r w:rsidRPr="004127BF">
              <w:rPr>
                <w:rFonts w:ascii="Times New Roman" w:hAnsi="Times New Roman" w:cs="Times New Roman"/>
              </w:rPr>
              <w:t>S3</w:t>
            </w:r>
          </w:p>
        </w:tc>
        <w:tc>
          <w:tcPr>
            <w:tcW w:w="1502" w:type="dxa"/>
            <w:vAlign w:val="center"/>
          </w:tcPr>
          <w:p w14:paraId="13F40AB6" w14:textId="6DB2AB53" w:rsidR="004127BF" w:rsidRDefault="004127BF" w:rsidP="004127BF">
            <w:r w:rsidRPr="004127BF">
              <w:rPr>
                <w:rFonts w:ascii="Times New Roman" w:hAnsi="Times New Roman" w:cs="Times New Roman"/>
              </w:rPr>
              <w:t>20</w:t>
            </w:r>
          </w:p>
        </w:tc>
        <w:tc>
          <w:tcPr>
            <w:tcW w:w="1503" w:type="dxa"/>
            <w:vAlign w:val="center"/>
          </w:tcPr>
          <w:p w14:paraId="144B9959" w14:textId="7A636E15" w:rsidR="004127BF" w:rsidRDefault="004127BF" w:rsidP="004127BF">
            <w:r w:rsidRPr="004127BF">
              <w:rPr>
                <w:rFonts w:ascii="Times New Roman" w:hAnsi="Times New Roman" w:cs="Times New Roman"/>
              </w:rPr>
              <w:t>15</w:t>
            </w:r>
          </w:p>
        </w:tc>
        <w:tc>
          <w:tcPr>
            <w:tcW w:w="1503" w:type="dxa"/>
            <w:vAlign w:val="center"/>
          </w:tcPr>
          <w:p w14:paraId="3346ABC5" w14:textId="5383213A" w:rsidR="004127BF" w:rsidRDefault="004127BF" w:rsidP="004127BF">
            <w:r w:rsidRPr="004127BF">
              <w:rPr>
                <w:rFonts w:ascii="Times New Roman" w:hAnsi="Times New Roman" w:cs="Times New Roman"/>
              </w:rPr>
              <w:t>95</w:t>
            </w:r>
          </w:p>
        </w:tc>
        <w:tc>
          <w:tcPr>
            <w:tcW w:w="1503" w:type="dxa"/>
            <w:vAlign w:val="center"/>
          </w:tcPr>
          <w:p w14:paraId="39388680" w14:textId="689E82D0" w:rsidR="004127BF" w:rsidRDefault="004127BF" w:rsidP="004127BF">
            <w:r w:rsidRPr="004127BF">
              <w:rPr>
                <w:rFonts w:ascii="Times New Roman" w:hAnsi="Times New Roman" w:cs="Times New Roman"/>
              </w:rPr>
              <w:t>92</w:t>
            </w:r>
          </w:p>
        </w:tc>
        <w:tc>
          <w:tcPr>
            <w:tcW w:w="1503" w:type="dxa"/>
            <w:vAlign w:val="center"/>
          </w:tcPr>
          <w:p w14:paraId="488C9F7C" w14:textId="240D501D" w:rsidR="004127BF" w:rsidRDefault="004127BF" w:rsidP="004127BF">
            <w:r w:rsidRPr="004127BF">
              <w:rPr>
                <w:rFonts w:ascii="Times New Roman" w:hAnsi="Times New Roman" w:cs="Times New Roman"/>
              </w:rPr>
              <w:t>9</w:t>
            </w:r>
          </w:p>
        </w:tc>
      </w:tr>
      <w:tr w:rsidR="004127BF" w14:paraId="2EF410CE" w14:textId="77777777" w:rsidTr="00BF2130">
        <w:tc>
          <w:tcPr>
            <w:tcW w:w="1502" w:type="dxa"/>
            <w:vAlign w:val="center"/>
          </w:tcPr>
          <w:p w14:paraId="0AF2C989" w14:textId="2DC72740" w:rsidR="004127BF" w:rsidRDefault="004127BF" w:rsidP="004127BF">
            <w:r w:rsidRPr="004127BF">
              <w:rPr>
                <w:rFonts w:ascii="Times New Roman" w:hAnsi="Times New Roman" w:cs="Times New Roman"/>
              </w:rPr>
              <w:t>S4</w:t>
            </w:r>
          </w:p>
        </w:tc>
        <w:tc>
          <w:tcPr>
            <w:tcW w:w="1502" w:type="dxa"/>
            <w:vAlign w:val="center"/>
          </w:tcPr>
          <w:p w14:paraId="1F2A3575" w14:textId="4C399D5D" w:rsidR="004127BF" w:rsidRDefault="004127BF" w:rsidP="004127BF">
            <w:r w:rsidRPr="004127BF">
              <w:rPr>
                <w:rFonts w:ascii="Times New Roman" w:hAnsi="Times New Roman" w:cs="Times New Roman"/>
              </w:rPr>
              <w:t>22</w:t>
            </w:r>
          </w:p>
        </w:tc>
        <w:tc>
          <w:tcPr>
            <w:tcW w:w="1503" w:type="dxa"/>
            <w:vAlign w:val="center"/>
          </w:tcPr>
          <w:p w14:paraId="3151952F" w14:textId="5956CDD4" w:rsidR="004127BF" w:rsidRDefault="004127BF" w:rsidP="004127BF">
            <w:r w:rsidRPr="004127BF">
              <w:rPr>
                <w:rFonts w:ascii="Times New Roman" w:hAnsi="Times New Roman" w:cs="Times New Roman"/>
              </w:rPr>
              <w:t>10</w:t>
            </w:r>
          </w:p>
        </w:tc>
        <w:tc>
          <w:tcPr>
            <w:tcW w:w="1503" w:type="dxa"/>
            <w:vAlign w:val="center"/>
          </w:tcPr>
          <w:p w14:paraId="21D4F116" w14:textId="72231E12" w:rsidR="004127BF" w:rsidRDefault="004127BF" w:rsidP="004127BF">
            <w:r w:rsidRPr="004127BF">
              <w:rPr>
                <w:rFonts w:ascii="Times New Roman" w:hAnsi="Times New Roman" w:cs="Times New Roman"/>
              </w:rPr>
              <w:t>85</w:t>
            </w:r>
          </w:p>
        </w:tc>
        <w:tc>
          <w:tcPr>
            <w:tcW w:w="1503" w:type="dxa"/>
            <w:vAlign w:val="center"/>
          </w:tcPr>
          <w:p w14:paraId="013197A3" w14:textId="4845937F" w:rsidR="004127BF" w:rsidRDefault="004127BF" w:rsidP="004127BF">
            <w:r w:rsidRPr="004127BF">
              <w:rPr>
                <w:rFonts w:ascii="Times New Roman" w:hAnsi="Times New Roman" w:cs="Times New Roman"/>
              </w:rPr>
              <w:t>80</w:t>
            </w:r>
          </w:p>
        </w:tc>
        <w:tc>
          <w:tcPr>
            <w:tcW w:w="1503" w:type="dxa"/>
            <w:vAlign w:val="center"/>
          </w:tcPr>
          <w:p w14:paraId="6692F5FE" w14:textId="30384BD3" w:rsidR="004127BF" w:rsidRDefault="004127BF" w:rsidP="004127BF">
            <w:r w:rsidRPr="004127BF">
              <w:rPr>
                <w:rFonts w:ascii="Times New Roman" w:hAnsi="Times New Roman" w:cs="Times New Roman"/>
              </w:rPr>
              <w:t>8</w:t>
            </w:r>
          </w:p>
        </w:tc>
      </w:tr>
      <w:tr w:rsidR="004127BF" w14:paraId="383405BD" w14:textId="77777777" w:rsidTr="00BF2130">
        <w:tc>
          <w:tcPr>
            <w:tcW w:w="1502" w:type="dxa"/>
            <w:vAlign w:val="center"/>
          </w:tcPr>
          <w:p w14:paraId="6435739E" w14:textId="7AC1AB93" w:rsidR="004127BF" w:rsidRDefault="004127BF" w:rsidP="004127BF">
            <w:r w:rsidRPr="004127BF">
              <w:rPr>
                <w:rFonts w:ascii="Times New Roman" w:hAnsi="Times New Roman" w:cs="Times New Roman"/>
              </w:rPr>
              <w:t>S5</w:t>
            </w:r>
          </w:p>
        </w:tc>
        <w:tc>
          <w:tcPr>
            <w:tcW w:w="1502" w:type="dxa"/>
            <w:vAlign w:val="center"/>
          </w:tcPr>
          <w:p w14:paraId="71A16ADB" w14:textId="72E02301" w:rsidR="004127BF" w:rsidRDefault="004127BF" w:rsidP="004127BF">
            <w:r w:rsidRPr="004127BF">
              <w:rPr>
                <w:rFonts w:ascii="Times New Roman" w:hAnsi="Times New Roman" w:cs="Times New Roman"/>
              </w:rPr>
              <w:t>23</w:t>
            </w:r>
          </w:p>
        </w:tc>
        <w:tc>
          <w:tcPr>
            <w:tcW w:w="1503" w:type="dxa"/>
            <w:vAlign w:val="center"/>
          </w:tcPr>
          <w:p w14:paraId="588D5A6E" w14:textId="1BABE044" w:rsidR="004127BF" w:rsidRDefault="004127BF" w:rsidP="004127BF">
            <w:r w:rsidRPr="004127BF">
              <w:rPr>
                <w:rFonts w:ascii="Times New Roman" w:hAnsi="Times New Roman" w:cs="Times New Roman"/>
              </w:rPr>
              <w:t>7</w:t>
            </w:r>
          </w:p>
        </w:tc>
        <w:tc>
          <w:tcPr>
            <w:tcW w:w="1503" w:type="dxa"/>
            <w:vAlign w:val="center"/>
          </w:tcPr>
          <w:p w14:paraId="41D30600" w14:textId="2BC750C5" w:rsidR="004127BF" w:rsidRDefault="004127BF" w:rsidP="004127BF">
            <w:r w:rsidRPr="004127BF">
              <w:rPr>
                <w:rFonts w:ascii="Times New Roman" w:hAnsi="Times New Roman" w:cs="Times New Roman"/>
              </w:rPr>
              <w:t>60</w:t>
            </w:r>
          </w:p>
        </w:tc>
        <w:tc>
          <w:tcPr>
            <w:tcW w:w="1503" w:type="dxa"/>
            <w:vAlign w:val="center"/>
          </w:tcPr>
          <w:p w14:paraId="579A183F" w14:textId="187254A9" w:rsidR="004127BF" w:rsidRDefault="004127BF" w:rsidP="004127BF">
            <w:r w:rsidRPr="004127BF">
              <w:rPr>
                <w:rFonts w:ascii="Times New Roman" w:hAnsi="Times New Roman" w:cs="Times New Roman"/>
              </w:rPr>
              <w:t>65</w:t>
            </w:r>
          </w:p>
        </w:tc>
        <w:tc>
          <w:tcPr>
            <w:tcW w:w="1503" w:type="dxa"/>
            <w:vAlign w:val="center"/>
          </w:tcPr>
          <w:p w14:paraId="4DA11874" w14:textId="7526889F" w:rsidR="004127BF" w:rsidRDefault="004127BF" w:rsidP="004127BF">
            <w:r w:rsidRPr="004127BF">
              <w:rPr>
                <w:rFonts w:ascii="Times New Roman" w:hAnsi="Times New Roman" w:cs="Times New Roman"/>
              </w:rPr>
              <w:t>6</w:t>
            </w:r>
          </w:p>
        </w:tc>
      </w:tr>
    </w:tbl>
    <w:p w14:paraId="262A6D49" w14:textId="77777777" w:rsidR="004127BF" w:rsidRPr="004127BF" w:rsidRDefault="004127BF" w:rsidP="004127BF"/>
    <w:p w14:paraId="1CF1739F"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t>1. Stacked area chart of test and participation scores</w:t>
      </w:r>
    </w:p>
    <w:p w14:paraId="75ED6862"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t>R Code</w:t>
      </w:r>
    </w:p>
    <w:p w14:paraId="2FCA7EB3" w14:textId="77777777" w:rsidR="004127BF" w:rsidRPr="004127BF" w:rsidRDefault="004127BF" w:rsidP="004127BF">
      <w:pPr>
        <w:rPr>
          <w:rFonts w:ascii="Times New Roman" w:hAnsi="Times New Roman" w:cs="Times New Roman"/>
        </w:rPr>
      </w:pPr>
    </w:p>
    <w:p w14:paraId="066B5FB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library(ggplot2)</w:t>
      </w:r>
    </w:p>
    <w:p w14:paraId="6042A16D"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library(tidyr)</w:t>
      </w:r>
    </w:p>
    <w:p w14:paraId="7737BF2A"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p>
    <w:p w14:paraId="30ADB607"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student &lt;- data.frame(</w:t>
      </w:r>
    </w:p>
    <w:p w14:paraId="132D097B"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Student_ID = c("S1", "S2", "S3", "S4", "S5"),</w:t>
      </w:r>
    </w:p>
    <w:p w14:paraId="41D16C7B"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Age = c(19, 21, 20, 22, 23),</w:t>
      </w:r>
    </w:p>
    <w:p w14:paraId="1A3B786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Study_Hours = c(12, 8, 15, 10, 7),</w:t>
      </w:r>
    </w:p>
    <w:p w14:paraId="76862F4D"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Attendance = c(90, 70, 95, 85, 60),</w:t>
      </w:r>
    </w:p>
    <w:p w14:paraId="14D185CD"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Test_Score = c(85, 70, 92, 80, 65),</w:t>
      </w:r>
    </w:p>
    <w:p w14:paraId="4506C172"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Participation_Score = c(8, 7, 9, 8, 6)</w:t>
      </w:r>
    </w:p>
    <w:p w14:paraId="2F380031"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w:t>
      </w:r>
    </w:p>
    <w:p w14:paraId="126C201C"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p>
    <w:p w14:paraId="5918908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score_data &lt;- pivot_longer(</w:t>
      </w:r>
    </w:p>
    <w:p w14:paraId="1E6CD03A"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student,</w:t>
      </w:r>
    </w:p>
    <w:p w14:paraId="4F7D045B"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cols = c(Test_Score, Participation_Score),</w:t>
      </w:r>
    </w:p>
    <w:p w14:paraId="0A1CF53F"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names_to = "Score_Type",</w:t>
      </w:r>
    </w:p>
    <w:p w14:paraId="13F931BB"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values_to = "Score"</w:t>
      </w:r>
    </w:p>
    <w:p w14:paraId="59F57D1E"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w:t>
      </w:r>
    </w:p>
    <w:p w14:paraId="39CDCBDA"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p>
    <w:p w14:paraId="27124FE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ggplot(score_data, aes(</w:t>
      </w:r>
    </w:p>
    <w:p w14:paraId="048F0A8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x = Student_ID,</w:t>
      </w:r>
    </w:p>
    <w:p w14:paraId="7E92F7A9"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y = Score,</w:t>
      </w:r>
    </w:p>
    <w:p w14:paraId="673417D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fill = Score_Type,</w:t>
      </w:r>
    </w:p>
    <w:p w14:paraId="5482657F"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group = Score_Type</w:t>
      </w:r>
    </w:p>
    <w:p w14:paraId="297C984C"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w:t>
      </w:r>
    </w:p>
    <w:p w14:paraId="2BEB695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geom_area(position = "stack", alpha = 0.8) +</w:t>
      </w:r>
    </w:p>
    <w:p w14:paraId="0133E367"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labs(</w:t>
      </w:r>
    </w:p>
    <w:p w14:paraId="3EA7A8E1"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title = "Test and Participation Scores Across Students",</w:t>
      </w:r>
    </w:p>
    <w:p w14:paraId="41069E0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x = "Student ID",</w:t>
      </w:r>
    </w:p>
    <w:p w14:paraId="35E83846"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y = "Stacked Score",</w:t>
      </w:r>
    </w:p>
    <w:p w14:paraId="28C399D7"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fill = "Score Type"</w:t>
      </w:r>
    </w:p>
    <w:p w14:paraId="72F1A0B9"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 +</w:t>
      </w:r>
    </w:p>
    <w:p w14:paraId="3AAFCE52"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theme_minimal()</w:t>
      </w:r>
    </w:p>
    <w:p w14:paraId="44A77F1E" w14:textId="77777777" w:rsidR="004127BF" w:rsidRDefault="004127BF" w:rsidP="004127BF">
      <w:pPr>
        <w:rPr>
          <w:rFonts w:ascii="Times New Roman" w:hAnsi="Times New Roman" w:cs="Times New Roman"/>
          <w:b/>
          <w:bCs/>
        </w:rPr>
      </w:pPr>
    </w:p>
    <w:p w14:paraId="54B1F47F" w14:textId="2674FA1C" w:rsidR="004127BF" w:rsidRDefault="004127BF" w:rsidP="004127BF">
      <w:pPr>
        <w:rPr>
          <w:rFonts w:ascii="Times New Roman" w:hAnsi="Times New Roman" w:cs="Times New Roman"/>
          <w:b/>
          <w:bCs/>
        </w:rPr>
      </w:pPr>
      <w:r>
        <w:rPr>
          <w:rFonts w:ascii="Times New Roman" w:hAnsi="Times New Roman" w:cs="Times New Roman"/>
          <w:b/>
          <w:bCs/>
        </w:rPr>
        <w:t>Output:</w:t>
      </w:r>
    </w:p>
    <w:p w14:paraId="0918514E" w14:textId="5B317EA1" w:rsidR="004127BF" w:rsidRDefault="004127BF" w:rsidP="004127BF">
      <w:pPr>
        <w:rPr>
          <w:rFonts w:ascii="Times New Roman" w:hAnsi="Times New Roman" w:cs="Times New Roman"/>
          <w:b/>
          <w:bCs/>
        </w:rPr>
      </w:pPr>
      <w:r w:rsidRPr="004127BF">
        <w:rPr>
          <w:rFonts w:ascii="Times New Roman" w:hAnsi="Times New Roman" w:cs="Times New Roman"/>
          <w:b/>
          <w:bCs/>
        </w:rPr>
        <w:drawing>
          <wp:inline distT="0" distB="0" distL="0" distR="0" wp14:anchorId="14D3D96E" wp14:editId="1E491CDE">
            <wp:extent cx="5531134" cy="3810196"/>
            <wp:effectExtent l="0" t="0" r="0" b="0"/>
            <wp:docPr id="99581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10297" name=""/>
                    <pic:cNvPicPr/>
                  </pic:nvPicPr>
                  <pic:blipFill>
                    <a:blip r:embed="rId5"/>
                    <a:stretch>
                      <a:fillRect/>
                    </a:stretch>
                  </pic:blipFill>
                  <pic:spPr>
                    <a:xfrm>
                      <a:off x="0" y="0"/>
                      <a:ext cx="5531134" cy="3810196"/>
                    </a:xfrm>
                    <a:prstGeom prst="rect">
                      <a:avLst/>
                    </a:prstGeom>
                  </pic:spPr>
                </pic:pic>
              </a:graphicData>
            </a:graphic>
          </wp:inline>
        </w:drawing>
      </w:r>
    </w:p>
    <w:p w14:paraId="058AF609" w14:textId="5677954D" w:rsidR="004127BF" w:rsidRDefault="004127BF" w:rsidP="004127BF">
      <w:pPr>
        <w:rPr>
          <w:rFonts w:ascii="Times New Roman" w:hAnsi="Times New Roman" w:cs="Times New Roman"/>
        </w:rPr>
      </w:pPr>
      <w:r w:rsidRPr="004127BF">
        <w:rPr>
          <w:rFonts w:ascii="Times New Roman" w:hAnsi="Times New Roman" w:cs="Times New Roman"/>
          <w:b/>
          <w:bCs/>
        </w:rPr>
        <w:t>Result:</w:t>
      </w:r>
      <w:r w:rsidRPr="004127BF">
        <w:rPr>
          <w:rFonts w:ascii="Times New Roman" w:hAnsi="Times New Roman" w:cs="Times New Roman"/>
        </w:rPr>
        <w:t xml:space="preserve"> S3 has the highest test score (92) and participation score (9). S5 has the lowest scores. Test scores are much larger than participation scores, so the stacked chart is dominated by test scores; the two measures use different scales.</w:t>
      </w:r>
    </w:p>
    <w:p w14:paraId="72AA912A" w14:textId="77777777" w:rsidR="004127BF" w:rsidRPr="004127BF" w:rsidRDefault="004127BF" w:rsidP="004127BF">
      <w:pPr>
        <w:rPr>
          <w:rFonts w:ascii="Times New Roman" w:hAnsi="Times New Roman" w:cs="Times New Roman"/>
        </w:rPr>
      </w:pPr>
    </w:p>
    <w:p w14:paraId="3F0D6D5E"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t>2. Boxplot of study hours grouped by attendance quartiles</w:t>
      </w:r>
    </w:p>
    <w:p w14:paraId="01298E89"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t>R Code</w:t>
      </w:r>
    </w:p>
    <w:p w14:paraId="324DDA0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p>
    <w:p w14:paraId="6FB1806D"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library(ggplot2)</w:t>
      </w:r>
    </w:p>
    <w:p w14:paraId="0798CB0D"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library(dplyr)</w:t>
      </w:r>
    </w:p>
    <w:p w14:paraId="0BB26DBE"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p>
    <w:p w14:paraId="5728D874"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student$Attendance_Quartile &lt;- factor(</w:t>
      </w:r>
    </w:p>
    <w:p w14:paraId="5504D074"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dplyr::ntile(student$Attendance, 4),</w:t>
      </w:r>
    </w:p>
    <w:p w14:paraId="34BDC4B6"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levels = 1:4,</w:t>
      </w:r>
    </w:p>
    <w:p w14:paraId="6F305A66"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labels = c("Q1 - Low", "Q2", "Q3", "Q4 - High")</w:t>
      </w:r>
    </w:p>
    <w:p w14:paraId="2D08E48E"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w:t>
      </w:r>
    </w:p>
    <w:p w14:paraId="4934EBD5"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p>
    <w:p w14:paraId="0E4838D4"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ggplot(student, aes(</w:t>
      </w:r>
    </w:p>
    <w:p w14:paraId="03B8C674"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x = Attendance_Quartile,</w:t>
      </w:r>
    </w:p>
    <w:p w14:paraId="62A214C6"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y = Study_Hours,</w:t>
      </w:r>
    </w:p>
    <w:p w14:paraId="7F03D87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fill = Attendance_Quartile</w:t>
      </w:r>
    </w:p>
    <w:p w14:paraId="5193C2E4"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w:t>
      </w:r>
    </w:p>
    <w:p w14:paraId="2CA87C45"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geom_boxplot() +</w:t>
      </w:r>
    </w:p>
    <w:p w14:paraId="56B43BEE"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geom_jitter(width = 0.08, size = 2) +</w:t>
      </w:r>
    </w:p>
    <w:p w14:paraId="5B6C03A2"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lastRenderedPageBreak/>
        <w:t xml:space="preserve">  labs(</w:t>
      </w:r>
    </w:p>
    <w:p w14:paraId="59D4467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title = "Study Hours by Attendance Quartile",</w:t>
      </w:r>
    </w:p>
    <w:p w14:paraId="3F9F997F"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x = "Attendance Quartile",</w:t>
      </w:r>
    </w:p>
    <w:p w14:paraId="68D0704E"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y = "Study Hours"</w:t>
      </w:r>
    </w:p>
    <w:p w14:paraId="1F715201"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 +</w:t>
      </w:r>
    </w:p>
    <w:p w14:paraId="5963B8E5"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theme_minimal()</w:t>
      </w:r>
    </w:p>
    <w:p w14:paraId="5288C376" w14:textId="77777777" w:rsidR="004127BF" w:rsidRDefault="004127BF" w:rsidP="004127BF">
      <w:pPr>
        <w:rPr>
          <w:rFonts w:ascii="Times New Roman" w:hAnsi="Times New Roman" w:cs="Times New Roman"/>
          <w:b/>
          <w:bCs/>
        </w:rPr>
      </w:pPr>
    </w:p>
    <w:p w14:paraId="416281EF" w14:textId="44ED2B00" w:rsidR="004127BF" w:rsidRDefault="004127BF" w:rsidP="004127BF">
      <w:pPr>
        <w:rPr>
          <w:rFonts w:ascii="Times New Roman" w:hAnsi="Times New Roman" w:cs="Times New Roman"/>
          <w:b/>
          <w:bCs/>
        </w:rPr>
      </w:pPr>
      <w:r>
        <w:rPr>
          <w:rFonts w:ascii="Times New Roman" w:hAnsi="Times New Roman" w:cs="Times New Roman"/>
          <w:b/>
          <w:bCs/>
        </w:rPr>
        <w:t>Output:</w:t>
      </w:r>
    </w:p>
    <w:p w14:paraId="20AADCCF" w14:textId="045E22FD" w:rsidR="004127BF" w:rsidRDefault="004127BF" w:rsidP="004127BF">
      <w:pPr>
        <w:rPr>
          <w:rFonts w:ascii="Times New Roman" w:hAnsi="Times New Roman" w:cs="Times New Roman"/>
          <w:b/>
          <w:bCs/>
        </w:rPr>
      </w:pPr>
      <w:r w:rsidRPr="004127BF">
        <w:rPr>
          <w:rFonts w:ascii="Times New Roman" w:hAnsi="Times New Roman" w:cs="Times New Roman"/>
          <w:b/>
          <w:bCs/>
        </w:rPr>
        <w:drawing>
          <wp:inline distT="0" distB="0" distL="0" distR="0" wp14:anchorId="2A70F9C9" wp14:editId="4B2B5E7F">
            <wp:extent cx="5524784" cy="3695890"/>
            <wp:effectExtent l="0" t="0" r="0" b="0"/>
            <wp:docPr id="129822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24197" name=""/>
                    <pic:cNvPicPr/>
                  </pic:nvPicPr>
                  <pic:blipFill>
                    <a:blip r:embed="rId6"/>
                    <a:stretch>
                      <a:fillRect/>
                    </a:stretch>
                  </pic:blipFill>
                  <pic:spPr>
                    <a:xfrm>
                      <a:off x="0" y="0"/>
                      <a:ext cx="5524784" cy="3695890"/>
                    </a:xfrm>
                    <a:prstGeom prst="rect">
                      <a:avLst/>
                    </a:prstGeom>
                  </pic:spPr>
                </pic:pic>
              </a:graphicData>
            </a:graphic>
          </wp:inline>
        </w:drawing>
      </w:r>
    </w:p>
    <w:p w14:paraId="61B8FC6F" w14:textId="63BF6A6B" w:rsidR="004127BF" w:rsidRDefault="004127BF" w:rsidP="004127BF">
      <w:pPr>
        <w:rPr>
          <w:rFonts w:ascii="Times New Roman" w:hAnsi="Times New Roman" w:cs="Times New Roman"/>
        </w:rPr>
      </w:pPr>
      <w:r w:rsidRPr="004127BF">
        <w:rPr>
          <w:rFonts w:ascii="Times New Roman" w:hAnsi="Times New Roman" w:cs="Times New Roman"/>
          <w:b/>
          <w:bCs/>
        </w:rPr>
        <w:t>Result:</w:t>
      </w:r>
      <w:r w:rsidRPr="004127BF">
        <w:rPr>
          <w:rFonts w:ascii="Times New Roman" w:hAnsi="Times New Roman" w:cs="Times New Roman"/>
        </w:rPr>
        <w:t xml:space="preserve"> The higher-attendance group contains S3, who studies 15 hours. The lowest-attendance group contains S5, who studies 7 hours. Because there are only five students, each quartile has very few observations, so medians, interquartile ranges (IQRs), and outlier detection are limited. The plot does not provide enough data to establish a reliable relationship.</w:t>
      </w:r>
    </w:p>
    <w:p w14:paraId="5FCA6F05" w14:textId="77777777" w:rsidR="004127BF" w:rsidRDefault="004127BF" w:rsidP="004127BF">
      <w:pPr>
        <w:rPr>
          <w:rFonts w:ascii="Times New Roman" w:hAnsi="Times New Roman" w:cs="Times New Roman"/>
        </w:rPr>
      </w:pPr>
    </w:p>
    <w:p w14:paraId="72B00CA9" w14:textId="77777777" w:rsidR="004127BF" w:rsidRDefault="004127BF" w:rsidP="004127BF">
      <w:pPr>
        <w:rPr>
          <w:rFonts w:ascii="Times New Roman" w:hAnsi="Times New Roman" w:cs="Times New Roman"/>
        </w:rPr>
      </w:pPr>
    </w:p>
    <w:p w14:paraId="200762E3" w14:textId="77777777" w:rsidR="004127BF" w:rsidRDefault="004127BF" w:rsidP="004127BF">
      <w:pPr>
        <w:rPr>
          <w:rFonts w:ascii="Times New Roman" w:hAnsi="Times New Roman" w:cs="Times New Roman"/>
        </w:rPr>
      </w:pPr>
    </w:p>
    <w:p w14:paraId="21038187" w14:textId="77777777" w:rsidR="004127BF" w:rsidRDefault="004127BF" w:rsidP="004127BF">
      <w:pPr>
        <w:rPr>
          <w:rFonts w:ascii="Times New Roman" w:hAnsi="Times New Roman" w:cs="Times New Roman"/>
        </w:rPr>
      </w:pPr>
    </w:p>
    <w:p w14:paraId="1CAA44FF" w14:textId="77777777" w:rsidR="004127BF" w:rsidRDefault="004127BF" w:rsidP="004127BF">
      <w:pPr>
        <w:rPr>
          <w:rFonts w:ascii="Times New Roman" w:hAnsi="Times New Roman" w:cs="Times New Roman"/>
        </w:rPr>
      </w:pPr>
    </w:p>
    <w:p w14:paraId="7F7715F3" w14:textId="77777777" w:rsidR="004127BF" w:rsidRDefault="004127BF" w:rsidP="004127BF">
      <w:pPr>
        <w:rPr>
          <w:rFonts w:ascii="Times New Roman" w:hAnsi="Times New Roman" w:cs="Times New Roman"/>
        </w:rPr>
      </w:pPr>
    </w:p>
    <w:p w14:paraId="7CDA9353" w14:textId="77777777" w:rsidR="004127BF" w:rsidRDefault="004127BF" w:rsidP="004127BF">
      <w:pPr>
        <w:rPr>
          <w:rFonts w:ascii="Times New Roman" w:hAnsi="Times New Roman" w:cs="Times New Roman"/>
        </w:rPr>
      </w:pPr>
    </w:p>
    <w:p w14:paraId="4D19B002" w14:textId="77777777" w:rsidR="004127BF" w:rsidRDefault="004127BF" w:rsidP="004127BF">
      <w:pPr>
        <w:rPr>
          <w:rFonts w:ascii="Times New Roman" w:hAnsi="Times New Roman" w:cs="Times New Roman"/>
        </w:rPr>
      </w:pPr>
    </w:p>
    <w:p w14:paraId="354C0BF5" w14:textId="77777777" w:rsidR="004127BF" w:rsidRPr="004127BF" w:rsidRDefault="004127BF" w:rsidP="004127BF">
      <w:pPr>
        <w:rPr>
          <w:rFonts w:ascii="Times New Roman" w:hAnsi="Times New Roman" w:cs="Times New Roman"/>
        </w:rPr>
      </w:pPr>
    </w:p>
    <w:p w14:paraId="10B926F6"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lastRenderedPageBreak/>
        <w:t>3. Density plot of test scores</w:t>
      </w:r>
    </w:p>
    <w:p w14:paraId="2A186FC7"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t>R Code</w:t>
      </w:r>
    </w:p>
    <w:p w14:paraId="0684F8EB"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p>
    <w:p w14:paraId="364DF7C2"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ggplot(student, aes(x = Test_Score)) +</w:t>
      </w:r>
    </w:p>
    <w:p w14:paraId="6826A3A4"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geom_density(</w:t>
      </w:r>
    </w:p>
    <w:p w14:paraId="2D60C67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fill = "skyblue",</w:t>
      </w:r>
    </w:p>
    <w:p w14:paraId="74A973D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color = "blue",</w:t>
      </w:r>
    </w:p>
    <w:p w14:paraId="23CD6E4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alpha = 0.6,</w:t>
      </w:r>
    </w:p>
    <w:p w14:paraId="1B0B45D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adjust = 1</w:t>
      </w:r>
    </w:p>
    <w:p w14:paraId="1A826873"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 +</w:t>
      </w:r>
    </w:p>
    <w:p w14:paraId="17EDD17B"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labs(</w:t>
      </w:r>
    </w:p>
    <w:p w14:paraId="198A1D06"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title = "Distribution of Student Test Scores",</w:t>
      </w:r>
    </w:p>
    <w:p w14:paraId="628831A4"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x = "Test Score",</w:t>
      </w:r>
    </w:p>
    <w:p w14:paraId="1DE53ED7"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y = "Density"</w:t>
      </w:r>
    </w:p>
    <w:p w14:paraId="7EA884E9"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 +</w:t>
      </w:r>
    </w:p>
    <w:p w14:paraId="21FFD170" w14:textId="77777777" w:rsidR="004127BF" w:rsidRPr="004127BF" w:rsidRDefault="004127BF" w:rsidP="004127BF">
      <w:pPr>
        <w:pStyle w:val="ListParagraph"/>
        <w:shd w:val="clear" w:color="auto" w:fill="F2F2F2" w:themeFill="background1" w:themeFillShade="F2"/>
        <w:rPr>
          <w:rFonts w:ascii="Times New Roman" w:hAnsi="Times New Roman" w:cs="Times New Roman"/>
        </w:rPr>
      </w:pPr>
      <w:r w:rsidRPr="004127BF">
        <w:rPr>
          <w:rFonts w:ascii="Times New Roman" w:hAnsi="Times New Roman" w:cs="Times New Roman"/>
        </w:rPr>
        <w:t xml:space="preserve">  theme_minimal()</w:t>
      </w:r>
    </w:p>
    <w:p w14:paraId="75B9C23D" w14:textId="77777777" w:rsidR="004127BF" w:rsidRDefault="004127BF" w:rsidP="004127BF">
      <w:pPr>
        <w:rPr>
          <w:rFonts w:ascii="Times New Roman" w:hAnsi="Times New Roman" w:cs="Times New Roman"/>
          <w:b/>
          <w:bCs/>
        </w:rPr>
      </w:pPr>
    </w:p>
    <w:p w14:paraId="08E251F4" w14:textId="1D2BAE8D" w:rsidR="004127BF" w:rsidRDefault="004127BF" w:rsidP="004127BF">
      <w:pPr>
        <w:rPr>
          <w:rFonts w:ascii="Times New Roman" w:hAnsi="Times New Roman" w:cs="Times New Roman"/>
          <w:b/>
          <w:bCs/>
        </w:rPr>
      </w:pPr>
      <w:r>
        <w:rPr>
          <w:rFonts w:ascii="Times New Roman" w:hAnsi="Times New Roman" w:cs="Times New Roman"/>
          <w:b/>
          <w:bCs/>
        </w:rPr>
        <w:t>Output:</w:t>
      </w:r>
    </w:p>
    <w:p w14:paraId="776B8703" w14:textId="20B0C831" w:rsidR="004127BF" w:rsidRDefault="004127BF" w:rsidP="004127BF">
      <w:pPr>
        <w:rPr>
          <w:rFonts w:ascii="Times New Roman" w:hAnsi="Times New Roman" w:cs="Times New Roman"/>
          <w:b/>
          <w:bCs/>
        </w:rPr>
      </w:pPr>
      <w:r w:rsidRPr="004127BF">
        <w:rPr>
          <w:rFonts w:ascii="Times New Roman" w:hAnsi="Times New Roman" w:cs="Times New Roman"/>
          <w:b/>
          <w:bCs/>
        </w:rPr>
        <w:drawing>
          <wp:inline distT="0" distB="0" distL="0" distR="0" wp14:anchorId="38FCD0A6" wp14:editId="55DD49C5">
            <wp:extent cx="5588287" cy="3714941"/>
            <wp:effectExtent l="0" t="0" r="0" b="0"/>
            <wp:docPr id="48423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3209" name=""/>
                    <pic:cNvPicPr/>
                  </pic:nvPicPr>
                  <pic:blipFill>
                    <a:blip r:embed="rId7"/>
                    <a:stretch>
                      <a:fillRect/>
                    </a:stretch>
                  </pic:blipFill>
                  <pic:spPr>
                    <a:xfrm>
                      <a:off x="0" y="0"/>
                      <a:ext cx="5588287" cy="3714941"/>
                    </a:xfrm>
                    <a:prstGeom prst="rect">
                      <a:avLst/>
                    </a:prstGeom>
                  </pic:spPr>
                </pic:pic>
              </a:graphicData>
            </a:graphic>
          </wp:inline>
        </w:drawing>
      </w:r>
    </w:p>
    <w:p w14:paraId="6E1273A7" w14:textId="725D85C9" w:rsidR="004127BF" w:rsidRDefault="004127BF" w:rsidP="004127BF">
      <w:pPr>
        <w:rPr>
          <w:rFonts w:ascii="Times New Roman" w:hAnsi="Times New Roman" w:cs="Times New Roman"/>
        </w:rPr>
      </w:pPr>
      <w:r w:rsidRPr="004127BF">
        <w:rPr>
          <w:rFonts w:ascii="Times New Roman" w:hAnsi="Times New Roman" w:cs="Times New Roman"/>
          <w:b/>
          <w:bCs/>
        </w:rPr>
        <w:t>Result:</w:t>
      </w:r>
      <w:r w:rsidRPr="004127BF">
        <w:rPr>
          <w:rFonts w:ascii="Times New Roman" w:hAnsi="Times New Roman" w:cs="Times New Roman"/>
        </w:rPr>
        <w:t xml:space="preserve"> Test scores range from 65 to 92, with S3 having the highest score and S5 the lowest. A density curve based on only five scores is a rough illustration and cannot reliably identify the population distribution or outliers.</w:t>
      </w:r>
    </w:p>
    <w:p w14:paraId="038C037A" w14:textId="77777777" w:rsidR="004127BF" w:rsidRDefault="004127BF" w:rsidP="004127BF">
      <w:pPr>
        <w:rPr>
          <w:rFonts w:ascii="Times New Roman" w:hAnsi="Times New Roman" w:cs="Times New Roman"/>
        </w:rPr>
      </w:pPr>
    </w:p>
    <w:p w14:paraId="70CE850F" w14:textId="77777777" w:rsidR="004127BF" w:rsidRDefault="004127BF" w:rsidP="004127BF">
      <w:pPr>
        <w:rPr>
          <w:rFonts w:ascii="Times New Roman" w:hAnsi="Times New Roman" w:cs="Times New Roman"/>
        </w:rPr>
      </w:pPr>
    </w:p>
    <w:p w14:paraId="5D5FED59" w14:textId="77777777" w:rsidR="004127BF" w:rsidRPr="004127BF" w:rsidRDefault="004127BF" w:rsidP="004127BF">
      <w:pPr>
        <w:rPr>
          <w:rFonts w:ascii="Times New Roman" w:hAnsi="Times New Roman" w:cs="Times New Roman"/>
        </w:rPr>
      </w:pPr>
    </w:p>
    <w:p w14:paraId="54EBAFD3"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lastRenderedPageBreak/>
        <w:t>4. Interactive Tableau scatterplot</w:t>
      </w:r>
    </w:p>
    <w:p w14:paraId="70C509B1" w14:textId="77777777" w:rsidR="004127BF" w:rsidRPr="004127BF" w:rsidRDefault="004127BF" w:rsidP="004127BF">
      <w:pPr>
        <w:rPr>
          <w:rFonts w:ascii="Times New Roman" w:hAnsi="Times New Roman" w:cs="Times New Roman"/>
          <w:b/>
          <w:bCs/>
        </w:rPr>
      </w:pPr>
      <w:r w:rsidRPr="004127BF">
        <w:rPr>
          <w:rFonts w:ascii="Times New Roman" w:hAnsi="Times New Roman" w:cs="Times New Roman"/>
          <w:b/>
          <w:bCs/>
        </w:rPr>
        <w:t>Procedure (Tableau)</w:t>
      </w:r>
    </w:p>
    <w:p w14:paraId="5211B58C" w14:textId="77777777" w:rsidR="004127BF" w:rsidRPr="004127BF" w:rsidRDefault="004127BF" w:rsidP="004127BF">
      <w:pPr>
        <w:numPr>
          <w:ilvl w:val="0"/>
          <w:numId w:val="1"/>
        </w:numPr>
        <w:rPr>
          <w:rFonts w:ascii="Times New Roman" w:hAnsi="Times New Roman" w:cs="Times New Roman"/>
        </w:rPr>
      </w:pPr>
      <w:r w:rsidRPr="004127BF">
        <w:rPr>
          <w:rFonts w:ascii="Times New Roman" w:hAnsi="Times New Roman" w:cs="Times New Roman"/>
        </w:rPr>
        <w:t>Import the student dataset into Tableau.</w:t>
      </w:r>
    </w:p>
    <w:p w14:paraId="0C6EAB95" w14:textId="77777777" w:rsidR="004127BF" w:rsidRPr="004127BF" w:rsidRDefault="004127BF" w:rsidP="004127BF">
      <w:pPr>
        <w:numPr>
          <w:ilvl w:val="0"/>
          <w:numId w:val="1"/>
        </w:numPr>
        <w:rPr>
          <w:rFonts w:ascii="Times New Roman" w:hAnsi="Times New Roman" w:cs="Times New Roman"/>
        </w:rPr>
      </w:pPr>
      <w:r w:rsidRPr="004127BF">
        <w:rPr>
          <w:rFonts w:ascii="Times New Roman" w:hAnsi="Times New Roman" w:cs="Times New Roman"/>
        </w:rPr>
        <w:t>Drag Study_Hours to Columns and Test_Score to Rows.</w:t>
      </w:r>
    </w:p>
    <w:p w14:paraId="0CB91FF1" w14:textId="77777777" w:rsidR="004127BF" w:rsidRPr="004127BF" w:rsidRDefault="004127BF" w:rsidP="004127BF">
      <w:pPr>
        <w:numPr>
          <w:ilvl w:val="0"/>
          <w:numId w:val="1"/>
        </w:numPr>
        <w:rPr>
          <w:rFonts w:ascii="Times New Roman" w:hAnsi="Times New Roman" w:cs="Times New Roman"/>
        </w:rPr>
      </w:pPr>
      <w:r w:rsidRPr="004127BF">
        <w:rPr>
          <w:rFonts w:ascii="Times New Roman" w:hAnsi="Times New Roman" w:cs="Times New Roman"/>
        </w:rPr>
        <w:t>Drag Student_ID to Detail so each student appears as a separate point.</w:t>
      </w:r>
    </w:p>
    <w:p w14:paraId="350B057E" w14:textId="77777777" w:rsidR="004127BF" w:rsidRPr="004127BF" w:rsidRDefault="004127BF" w:rsidP="004127BF">
      <w:pPr>
        <w:numPr>
          <w:ilvl w:val="0"/>
          <w:numId w:val="1"/>
        </w:numPr>
        <w:rPr>
          <w:rFonts w:ascii="Times New Roman" w:hAnsi="Times New Roman" w:cs="Times New Roman"/>
        </w:rPr>
      </w:pPr>
      <w:r w:rsidRPr="004127BF">
        <w:rPr>
          <w:rFonts w:ascii="Times New Roman" w:hAnsi="Times New Roman" w:cs="Times New Roman"/>
        </w:rPr>
        <w:t>Drag Participation_Score to Color and select a color gradient.</w:t>
      </w:r>
    </w:p>
    <w:p w14:paraId="02DE7B4F" w14:textId="77777777" w:rsidR="004127BF" w:rsidRPr="004127BF" w:rsidRDefault="004127BF" w:rsidP="004127BF">
      <w:pPr>
        <w:numPr>
          <w:ilvl w:val="0"/>
          <w:numId w:val="1"/>
        </w:numPr>
        <w:rPr>
          <w:rFonts w:ascii="Times New Roman" w:hAnsi="Times New Roman" w:cs="Times New Roman"/>
        </w:rPr>
      </w:pPr>
      <w:r w:rsidRPr="004127BF">
        <w:rPr>
          <w:rFonts w:ascii="Times New Roman" w:hAnsi="Times New Roman" w:cs="Times New Roman"/>
        </w:rPr>
        <w:t>Drag Age to Filters, select Show Filter, and choose the age values to explore.</w:t>
      </w:r>
    </w:p>
    <w:p w14:paraId="2C2D3295" w14:textId="77777777" w:rsidR="004127BF" w:rsidRPr="004127BF" w:rsidRDefault="004127BF" w:rsidP="004127BF">
      <w:pPr>
        <w:numPr>
          <w:ilvl w:val="0"/>
          <w:numId w:val="1"/>
        </w:numPr>
        <w:rPr>
          <w:rFonts w:ascii="Times New Roman" w:hAnsi="Times New Roman" w:cs="Times New Roman"/>
        </w:rPr>
      </w:pPr>
      <w:r w:rsidRPr="004127BF">
        <w:rPr>
          <w:rFonts w:ascii="Times New Roman" w:hAnsi="Times New Roman" w:cs="Times New Roman"/>
        </w:rPr>
        <w:t>Add Student_ID, Age, Study_Hours, Attendance, Test_Score, and Participation_Score to Tooltip.</w:t>
      </w:r>
    </w:p>
    <w:p w14:paraId="5CFA5067" w14:textId="77777777" w:rsidR="004127BF" w:rsidRDefault="004127BF" w:rsidP="004127BF">
      <w:pPr>
        <w:numPr>
          <w:ilvl w:val="0"/>
          <w:numId w:val="1"/>
        </w:numPr>
        <w:rPr>
          <w:rFonts w:ascii="Times New Roman" w:hAnsi="Times New Roman" w:cs="Times New Roman"/>
        </w:rPr>
      </w:pPr>
      <w:r w:rsidRPr="004127BF">
        <w:rPr>
          <w:rFonts w:ascii="Times New Roman" w:hAnsi="Times New Roman" w:cs="Times New Roman"/>
        </w:rPr>
        <w:t>Place the scatterplot and age filter on a dashboard titled Student Academic Performance Dashboard.</w:t>
      </w:r>
    </w:p>
    <w:p w14:paraId="506BE59C" w14:textId="77777777" w:rsidR="004127BF" w:rsidRDefault="004127BF" w:rsidP="004127BF">
      <w:pPr>
        <w:rPr>
          <w:rFonts w:ascii="Times New Roman" w:hAnsi="Times New Roman" w:cs="Times New Roman"/>
        </w:rPr>
      </w:pPr>
    </w:p>
    <w:p w14:paraId="7E995EAC" w14:textId="56F40020" w:rsidR="004127BF" w:rsidRDefault="004127BF" w:rsidP="004127BF">
      <w:pPr>
        <w:rPr>
          <w:rFonts w:ascii="Times New Roman" w:hAnsi="Times New Roman" w:cs="Times New Roman"/>
          <w:b/>
          <w:bCs/>
        </w:rPr>
      </w:pPr>
      <w:r>
        <w:rPr>
          <w:rFonts w:ascii="Times New Roman" w:hAnsi="Times New Roman" w:cs="Times New Roman"/>
          <w:b/>
          <w:bCs/>
        </w:rPr>
        <w:t>Output:</w:t>
      </w:r>
    </w:p>
    <w:p w14:paraId="79E708E6" w14:textId="15192F16" w:rsidR="004127BF" w:rsidRPr="004127BF" w:rsidRDefault="004127BF" w:rsidP="004127BF">
      <w:pPr>
        <w:rPr>
          <w:rFonts w:ascii="Times New Roman" w:hAnsi="Times New Roman" w:cs="Times New Roman"/>
          <w:b/>
          <w:bCs/>
        </w:rPr>
      </w:pPr>
      <w:r w:rsidRPr="004127BF">
        <w:rPr>
          <w:rFonts w:ascii="Times New Roman" w:hAnsi="Times New Roman" w:cs="Times New Roman"/>
          <w:b/>
          <w:bCs/>
        </w:rPr>
        <w:drawing>
          <wp:inline distT="0" distB="0" distL="0" distR="0" wp14:anchorId="02301F5C" wp14:editId="0C593D68">
            <wp:extent cx="5731510" cy="4253230"/>
            <wp:effectExtent l="0" t="0" r="2540" b="0"/>
            <wp:docPr id="748323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23237" name=""/>
                    <pic:cNvPicPr/>
                  </pic:nvPicPr>
                  <pic:blipFill>
                    <a:blip r:embed="rId8"/>
                    <a:stretch>
                      <a:fillRect/>
                    </a:stretch>
                  </pic:blipFill>
                  <pic:spPr>
                    <a:xfrm>
                      <a:off x="0" y="0"/>
                      <a:ext cx="5731510" cy="4253230"/>
                    </a:xfrm>
                    <a:prstGeom prst="rect">
                      <a:avLst/>
                    </a:prstGeom>
                  </pic:spPr>
                </pic:pic>
              </a:graphicData>
            </a:graphic>
          </wp:inline>
        </w:drawing>
      </w:r>
    </w:p>
    <w:p w14:paraId="72E136E6" w14:textId="77777777" w:rsidR="004127BF" w:rsidRPr="004127BF" w:rsidRDefault="004127BF" w:rsidP="004127BF">
      <w:pPr>
        <w:rPr>
          <w:rFonts w:ascii="Times New Roman" w:hAnsi="Times New Roman" w:cs="Times New Roman"/>
        </w:rPr>
      </w:pPr>
      <w:r w:rsidRPr="004127BF">
        <w:rPr>
          <w:rFonts w:ascii="Times New Roman" w:hAnsi="Times New Roman" w:cs="Times New Roman"/>
          <w:b/>
          <w:bCs/>
        </w:rPr>
        <w:t>Result:</w:t>
      </w:r>
      <w:r w:rsidRPr="004127BF">
        <w:rPr>
          <w:rFonts w:ascii="Times New Roman" w:hAnsi="Times New Roman" w:cs="Times New Roman"/>
        </w:rPr>
        <w:t xml:space="preserve"> S3 studies the most (15 hours) and has the highest test score (92). S5 studies the least (7 hours) and has the lowest test score (65). The dashboard helps compare study time, test performance, participation, and age. The pattern is suggestive, but the small dataset cannot establish causation.</w:t>
      </w:r>
    </w:p>
    <w:p w14:paraId="6A1623DD" w14:textId="77777777" w:rsidR="00F37639" w:rsidRPr="004127BF" w:rsidRDefault="00F37639">
      <w:pPr>
        <w:rPr>
          <w:rFonts w:ascii="Times New Roman" w:hAnsi="Times New Roman" w:cs="Times New Roman"/>
        </w:rPr>
      </w:pPr>
    </w:p>
    <w:sectPr w:rsidR="00F37639" w:rsidRPr="004127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40411"/>
    <w:multiLevelType w:val="multilevel"/>
    <w:tmpl w:val="83084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5662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7BF"/>
    <w:rsid w:val="00044F39"/>
    <w:rsid w:val="004127BF"/>
    <w:rsid w:val="00751ED4"/>
    <w:rsid w:val="00F376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7568C"/>
  <w15:chartTrackingRefBased/>
  <w15:docId w15:val="{17BA3104-4C2C-4ED2-A856-558A2A324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27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27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27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27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27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2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2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2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2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7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27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27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27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27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2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2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2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27BF"/>
    <w:rPr>
      <w:rFonts w:eastAsiaTheme="majorEastAsia" w:cstheme="majorBidi"/>
      <w:color w:val="272727" w:themeColor="text1" w:themeTint="D8"/>
    </w:rPr>
  </w:style>
  <w:style w:type="paragraph" w:styleId="Title">
    <w:name w:val="Title"/>
    <w:basedOn w:val="Normal"/>
    <w:next w:val="Normal"/>
    <w:link w:val="TitleChar"/>
    <w:uiPriority w:val="10"/>
    <w:qFormat/>
    <w:rsid w:val="00412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2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2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2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27BF"/>
    <w:pPr>
      <w:spacing w:before="160"/>
      <w:jc w:val="center"/>
    </w:pPr>
    <w:rPr>
      <w:i/>
      <w:iCs/>
      <w:color w:val="404040" w:themeColor="text1" w:themeTint="BF"/>
    </w:rPr>
  </w:style>
  <w:style w:type="character" w:customStyle="1" w:styleId="QuoteChar">
    <w:name w:val="Quote Char"/>
    <w:basedOn w:val="DefaultParagraphFont"/>
    <w:link w:val="Quote"/>
    <w:uiPriority w:val="29"/>
    <w:rsid w:val="004127BF"/>
    <w:rPr>
      <w:i/>
      <w:iCs/>
      <w:color w:val="404040" w:themeColor="text1" w:themeTint="BF"/>
    </w:rPr>
  </w:style>
  <w:style w:type="paragraph" w:styleId="ListParagraph">
    <w:name w:val="List Paragraph"/>
    <w:basedOn w:val="Normal"/>
    <w:uiPriority w:val="34"/>
    <w:qFormat/>
    <w:rsid w:val="004127BF"/>
    <w:pPr>
      <w:ind w:left="720"/>
      <w:contextualSpacing/>
    </w:pPr>
  </w:style>
  <w:style w:type="character" w:styleId="IntenseEmphasis">
    <w:name w:val="Intense Emphasis"/>
    <w:basedOn w:val="DefaultParagraphFont"/>
    <w:uiPriority w:val="21"/>
    <w:qFormat/>
    <w:rsid w:val="004127BF"/>
    <w:rPr>
      <w:i/>
      <w:iCs/>
      <w:color w:val="2F5496" w:themeColor="accent1" w:themeShade="BF"/>
    </w:rPr>
  </w:style>
  <w:style w:type="paragraph" w:styleId="IntenseQuote">
    <w:name w:val="Intense Quote"/>
    <w:basedOn w:val="Normal"/>
    <w:next w:val="Normal"/>
    <w:link w:val="IntenseQuoteChar"/>
    <w:uiPriority w:val="30"/>
    <w:qFormat/>
    <w:rsid w:val="00412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27BF"/>
    <w:rPr>
      <w:i/>
      <w:iCs/>
      <w:color w:val="2F5496" w:themeColor="accent1" w:themeShade="BF"/>
    </w:rPr>
  </w:style>
  <w:style w:type="character" w:styleId="IntenseReference">
    <w:name w:val="Intense Reference"/>
    <w:basedOn w:val="DefaultParagraphFont"/>
    <w:uiPriority w:val="32"/>
    <w:qFormat/>
    <w:rsid w:val="004127BF"/>
    <w:rPr>
      <w:b/>
      <w:bCs/>
      <w:smallCaps/>
      <w:color w:val="2F5496" w:themeColor="accent1" w:themeShade="BF"/>
      <w:spacing w:val="5"/>
    </w:rPr>
  </w:style>
  <w:style w:type="table" w:styleId="TableGrid">
    <w:name w:val="Table Grid"/>
    <w:basedOn w:val="TableNormal"/>
    <w:uiPriority w:val="39"/>
    <w:rsid w:val="00412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537</Words>
  <Characters>3062</Characters>
  <Application>Microsoft Office Word</Application>
  <DocSecurity>0</DocSecurity>
  <Lines>25</Lines>
  <Paragraphs>7</Paragraphs>
  <ScaleCrop>false</ScaleCrop>
  <Company/>
  <LinksUpToDate>false</LinksUpToDate>
  <CharactersWithSpaces>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yashu reddy</dc:creator>
  <cp:keywords/>
  <dc:description/>
  <cp:lastModifiedBy>yashu reddy</cp:lastModifiedBy>
  <cp:revision>1</cp:revision>
  <dcterms:created xsi:type="dcterms:W3CDTF">2026-10-22T02:53:00Z</dcterms:created>
  <dcterms:modified xsi:type="dcterms:W3CDTF">2026-10-22T02:59:00Z</dcterms:modified>
</cp:coreProperties>
</file>