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 no:9 Implement Dielectric free space boundary condition in Electric Field and find the relative</w:t>
      </w:r>
    </w:p>
    <w:p>
      <w:pPr>
        <w:pStyle w:val="Normal"/>
        <w:bidi w:val="0"/>
        <w:jc w:val="start"/>
        <w:rPr/>
      </w:pPr>
      <w:r>
        <w:rPr/>
        <w:t>permittivity of the different medium.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145415</wp:posOffset>
            </wp:positionH>
            <wp:positionV relativeFrom="paragraph">
              <wp:posOffset>518160</wp:posOffset>
            </wp:positionV>
            <wp:extent cx="4648200" cy="29489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94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316865</wp:posOffset>
            </wp:positionH>
            <wp:positionV relativeFrom="paragraph">
              <wp:posOffset>10160</wp:posOffset>
            </wp:positionV>
            <wp:extent cx="4801235" cy="302514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1235" cy="302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04329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043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LibreOffice/26.2.5.2$Windows_X86_64 LibreOffice_project/cd7284b4cbbfeb507e630c1aac019f4157393acb</Application>
  <AppVersion>15.0000</AppVersion>
  <Pages>2</Pages>
  <Words>21</Words>
  <Characters>126</Characters>
  <CharactersWithSpaces>144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2026-08-12T09:08:47Z</dcterms:created>
  <dc:creator/>
  <dc:description/>
  <dc:language>en-IN</dc:language>
  <cp:lastModifiedBy/>
  <dcterms:modified xsi:type="dcterms:W3CDTF">2026-08-12T09:15:36Z</dcterms:modified>
  <cp:revision>1</cp:revision>
  <dc:subject/>
  <dc:title/>
</cp:coreProperties>
</file>