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06A" w:rsidRDefault="000656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BC106A" w:rsidRDefault="0006564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BC106A" w:rsidRDefault="00BC106A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C106A">
        <w:tc>
          <w:tcPr>
            <w:tcW w:w="4508" w:type="dxa"/>
          </w:tcPr>
          <w:p w:rsidR="00BC106A" w:rsidRDefault="0006564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C106A" w:rsidRDefault="0006564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2026</w:t>
            </w:r>
          </w:p>
        </w:tc>
      </w:tr>
      <w:tr w:rsidR="00BC106A">
        <w:tc>
          <w:tcPr>
            <w:tcW w:w="4508" w:type="dxa"/>
          </w:tcPr>
          <w:p w:rsidR="00BC106A" w:rsidRDefault="0006564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C106A" w:rsidRDefault="00611786">
            <w:pPr>
              <w:pStyle w:val="normal0"/>
              <w:rPr>
                <w:rFonts w:ascii="Calibri" w:eastAsia="Calibri" w:hAnsi="Calibri" w:cs="Calibri"/>
              </w:rPr>
            </w:pPr>
            <w:r w:rsidRPr="00D53987">
              <w:t>LTVIP2026TMIDS42870</w:t>
            </w:r>
          </w:p>
        </w:tc>
      </w:tr>
      <w:tr w:rsidR="00BC106A">
        <w:tc>
          <w:tcPr>
            <w:tcW w:w="4508" w:type="dxa"/>
          </w:tcPr>
          <w:p w:rsidR="00BC106A" w:rsidRDefault="0006564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C106A" w:rsidRDefault="00611786">
            <w:pPr>
              <w:pStyle w:val="normal0"/>
              <w:rPr>
                <w:rFonts w:ascii="Calibri" w:eastAsia="Calibri" w:hAnsi="Calibri" w:cs="Calibri"/>
              </w:rPr>
            </w:pPr>
            <w:r>
              <w:t>electric motor temperature prediction using machine learning</w:t>
            </w:r>
          </w:p>
        </w:tc>
      </w:tr>
      <w:tr w:rsidR="00BC106A">
        <w:tc>
          <w:tcPr>
            <w:tcW w:w="4508" w:type="dxa"/>
          </w:tcPr>
          <w:p w:rsidR="00BC106A" w:rsidRDefault="0006564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C106A" w:rsidRDefault="0061178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5 Marks</w:t>
            </w:r>
          </w:p>
        </w:tc>
      </w:tr>
    </w:tbl>
    <w:p w:rsidR="00BC106A" w:rsidRDefault="00BC106A">
      <w:pPr>
        <w:pStyle w:val="normal0"/>
      </w:pPr>
    </w:p>
    <w:p w:rsidR="00BC106A" w:rsidRDefault="000656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9"/>
        <w:gridCol w:w="2214"/>
        <w:gridCol w:w="2030"/>
        <w:gridCol w:w="2143"/>
        <w:gridCol w:w="1024"/>
        <w:gridCol w:w="1080"/>
      </w:tblGrid>
      <w:tr w:rsidR="00BC106A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BC106A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 w:rsidRPr="00611786">
              <w:rPr>
                <w:sz w:val="20"/>
                <w:szCs w:val="20"/>
              </w:rPr>
              <w:t>All text fields accept alphanumeric input; special characters show error message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C106A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 w:rsidRPr="00611786">
              <w:rPr>
                <w:sz w:val="20"/>
                <w:szCs w:val="20"/>
              </w:rPr>
              <w:t>Number Input Validation (e.g., word count, size, rooms)</w:t>
            </w:r>
            <w:r w:rsidRPr="00611786">
              <w:rPr>
                <w:sz w:val="20"/>
                <w:szCs w:val="20"/>
              </w:rPr>
              <w:tab/>
              <w:t>Enter numbers within and outside the valid range</w:t>
            </w:r>
            <w:r w:rsidRPr="00611786">
              <w:rPr>
                <w:sz w:val="20"/>
                <w:szCs w:val="20"/>
              </w:rPr>
              <w:tab/>
              <w:t xml:space="preserve">Accepts valid values, </w:t>
            </w:r>
            <w:r w:rsidRPr="00611786">
              <w:rPr>
                <w:sz w:val="20"/>
                <w:szCs w:val="20"/>
              </w:rPr>
              <w:lastRenderedPageBreak/>
              <w:t>shows error for out-of-range</w:t>
            </w:r>
            <w:r w:rsidRPr="00611786">
              <w:rPr>
                <w:sz w:val="20"/>
                <w:szCs w:val="20"/>
              </w:rPr>
              <w:tab/>
              <w:t>Current (0-200A), RPM (0-5000), Temp (0-50°C) validated correctly; out-of-range values show erro</w:t>
            </w:r>
            <w:r>
              <w:rPr>
                <w:sz w:val="20"/>
                <w:szCs w:val="20"/>
              </w:rPr>
              <w:t>r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BC106A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 w:rsidRPr="00611786">
              <w:rPr>
                <w:sz w:val="20"/>
                <w:szCs w:val="20"/>
              </w:rPr>
              <w:t>Correct content is generated based on input</w:t>
            </w:r>
            <w:r w:rsidRPr="00611786">
              <w:rPr>
                <w:sz w:val="20"/>
                <w:szCs w:val="20"/>
              </w:rPr>
              <w:tab/>
              <w:t>Temperature prediction generated accurately with R² = 1.0000, MAE = 0.000°C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C106A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 w:rsidRPr="00611786">
              <w:rPr>
                <w:sz w:val="20"/>
                <w:szCs w:val="20"/>
              </w:rPr>
              <w:t>API Connection Check</w:t>
            </w:r>
            <w:r w:rsidRPr="00611786">
              <w:rPr>
                <w:sz w:val="20"/>
                <w:szCs w:val="20"/>
              </w:rPr>
              <w:tab/>
              <w:t>Check if API key is correct and model responds</w:t>
            </w:r>
            <w:r w:rsidRPr="00611786">
              <w:rPr>
                <w:sz w:val="20"/>
                <w:szCs w:val="20"/>
              </w:rPr>
              <w:tab/>
              <w:t>API responds successfully</w:t>
            </w:r>
            <w:r w:rsidRPr="00611786">
              <w:rPr>
                <w:sz w:val="20"/>
                <w:szCs w:val="20"/>
              </w:rPr>
              <w:tab/>
              <w:t>Fl</w:t>
            </w:r>
            <w:r w:rsidRPr="00611786">
              <w:rPr>
                <w:sz w:val="20"/>
                <w:szCs w:val="20"/>
              </w:rPr>
              <w:lastRenderedPageBreak/>
              <w:t>ask API running on http://localhost:5000 responds with 200 status code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BC106A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Response Time </w:t>
            </w:r>
            <w:proofErr w:type="spellStart"/>
            <w:r>
              <w:rPr>
                <w:sz w:val="20"/>
                <w:szCs w:val="20"/>
              </w:rPr>
              <w:t>Test</w:t>
            </w:r>
            <w:r w:rsidRPr="00611786">
              <w:rPr>
                <w:sz w:val="20"/>
                <w:szCs w:val="20"/>
              </w:rPr>
              <w:t>se</w:t>
            </w:r>
            <w:proofErr w:type="spellEnd"/>
            <w:r w:rsidRPr="00611786">
              <w:rPr>
                <w:sz w:val="20"/>
                <w:szCs w:val="20"/>
              </w:rPr>
              <w:t xml:space="preserve"> a timer to check content generation time</w:t>
            </w:r>
            <w:r w:rsidRPr="00611786">
              <w:rPr>
                <w:sz w:val="20"/>
                <w:szCs w:val="20"/>
              </w:rPr>
              <w:tab/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C106A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 w:rsidRPr="00611786">
              <w:rPr>
                <w:sz w:val="20"/>
                <w:szCs w:val="20"/>
              </w:rPr>
              <w:t>API Speed Test</w:t>
            </w:r>
            <w:r w:rsidRPr="00611786">
              <w:rPr>
                <w:sz w:val="20"/>
                <w:szCs w:val="20"/>
              </w:rPr>
              <w:tab/>
              <w:t>Send multiple API calls at the same time</w:t>
            </w:r>
            <w:r w:rsidRPr="00611786">
              <w:rPr>
                <w:sz w:val="20"/>
                <w:szCs w:val="20"/>
              </w:rPr>
              <w:tab/>
              <w:t>API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C106A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C106A" w:rsidRDefault="0006564A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 w:rsidRPr="00611786">
              <w:rPr>
                <w:sz w:val="20"/>
                <w:szCs w:val="20"/>
              </w:rPr>
              <w:t>File Upload Load Test (e.g., PDFs)</w:t>
            </w:r>
            <w:r w:rsidRPr="00611786">
              <w:rPr>
                <w:sz w:val="20"/>
                <w:szCs w:val="20"/>
              </w:rPr>
              <w:tab/>
              <w:t>Upload multiple PDFs and check processing smoothly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C106A" w:rsidRDefault="00611786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:rsidR="00BC106A" w:rsidRDefault="00BC106A">
      <w:pPr>
        <w:pStyle w:val="normal0"/>
      </w:pPr>
    </w:p>
    <w:p w:rsidR="00BC106A" w:rsidRDefault="00BC106A">
      <w:pPr>
        <w:pStyle w:val="normal0"/>
      </w:pPr>
    </w:p>
    <w:sectPr w:rsidR="00BC106A" w:rsidSect="00BC10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C106A"/>
    <w:rsid w:val="0006564A"/>
    <w:rsid w:val="00611786"/>
    <w:rsid w:val="00BC1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C106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C106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C106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C106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C106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C106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C106A"/>
  </w:style>
  <w:style w:type="paragraph" w:styleId="Title">
    <w:name w:val="Title"/>
    <w:basedOn w:val="normal0"/>
    <w:next w:val="normal0"/>
    <w:rsid w:val="00BC106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C106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C10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C106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hari</dc:creator>
  <cp:lastModifiedBy>use</cp:lastModifiedBy>
  <cp:revision>2</cp:revision>
  <dcterms:created xsi:type="dcterms:W3CDTF">2026-02-20T14:28:00Z</dcterms:created>
  <dcterms:modified xsi:type="dcterms:W3CDTF">2026-02-20T14:28:00Z</dcterms:modified>
</cp:coreProperties>
</file>