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NO. 24</w:t>
      </w:r>
    </w:p>
    <w:p>
      <w:pPr>
        <w:spacing w:before="160" w:after="80"/>
      </w:pPr>
      <w:r>
        <w:rPr>
          <w:b/>
          <w:sz w:val="28"/>
        </w:rPr>
        <w:t>AIM</w:t>
      </w:r>
    </w:p>
    <w:p>
      <w:r>
        <w:t>To model clock-driven concurrent processes using SC_THREAD and wait() in SystemC.</w:t>
      </w:r>
    </w:p>
    <w:p>
      <w:pPr>
        <w:spacing w:before="160" w:after="80"/>
      </w:pPr>
      <w:r>
        <w:rPr>
          <w:b/>
          <w:sz w:val="28"/>
        </w:rPr>
        <w:t>ALGORITHM</w:t>
      </w:r>
    </w:p>
    <w:p>
      <w:pPr>
        <w:pStyle w:val="ListNumber"/>
      </w:pPr>
      <w:r>
        <w:t>Create a SystemC clock.</w:t>
      </w:r>
    </w:p>
    <w:p>
      <w:pPr>
        <w:pStyle w:val="ListNumber"/>
      </w:pPr>
      <w:r>
        <w:t>Create an SC_THREAD process sensitive to the positive clock edge.</w:t>
      </w:r>
    </w:p>
    <w:p>
      <w:pPr>
        <w:pStyle w:val="ListNumber"/>
      </w:pPr>
      <w:r>
        <w:t>Display a message whenever the clock triggers the process.</w:t>
      </w:r>
    </w:p>
    <w:p>
      <w:pPr>
        <w:pStyle w:val="ListNumber"/>
      </w:pPr>
      <w:r>
        <w:t>Run the simulation for 5 ns.</w:t>
      </w:r>
    </w:p>
    <w:p>
      <w:pPr>
        <w:spacing w:before="160" w:after="80"/>
      </w:pPr>
      <w:r>
        <w:rPr>
          <w:b/>
          <w:sz w:val="28"/>
        </w:rPr>
        <w:t>PROGRAM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#include &lt;systemc.h&gt;</w:t>
              <w:br/>
              <w:br/>
              <w:t>SC_MODULE(ClockExample)</w:t>
              <w:br/>
              <w:t>{</w:t>
              <w:br/>
              <w:t xml:space="preserve">    void process()</w:t>
              <w:br/>
              <w:t xml:space="preserve">    {</w:t>
              <w:br/>
              <w:t xml:space="preserve">        cout &lt;&lt; "Time: " &lt;&lt; sc_time_stamp()</w:t>
              <w:br/>
              <w:t xml:space="preserve">             &lt;&lt; " - Clock Triggered" &lt;&lt; endl;</w:t>
              <w:br/>
              <w:t xml:space="preserve">    }</w:t>
              <w:br/>
              <w:br/>
              <w:t xml:space="preserve">    SC_CTOR(ClockExample)</w:t>
              <w:br/>
              <w:t xml:space="preserve">    {</w:t>
              <w:br/>
              <w:t xml:space="preserve">        SC_THREAD(process);</w:t>
              <w:br/>
              <w:t xml:space="preserve">        sensitive &lt;&lt; clk.pos();</w:t>
              <w:br/>
              <w:t xml:space="preserve">    }</w:t>
              <w:br/>
              <w:br/>
              <w:t xml:space="preserve">    sc_in&lt;bool&gt; clk;</w:t>
              <w:br/>
              <w:t>};</w:t>
              <w:br/>
              <w:br/>
              <w:t>int sc_main(int argc, char* argv[])</w:t>
              <w:br/>
              <w:t>{</w:t>
              <w:br/>
              <w:t xml:space="preserve">    sc_clock clock("clock", 1, SC_NS);</w:t>
              <w:br/>
              <w:br/>
              <w:t xml:space="preserve">    ClockExample module("module");</w:t>
              <w:br/>
              <w:t xml:space="preserve">    module.clk(clock);</w:t>
              <w:br/>
              <w:br/>
              <w:t xml:space="preserve">    sc_start(5, SC_NS);</w:t>
              <w:br/>
              <w:br/>
              <w:t xml:space="preserve">    return 0;</w:t>
              <w:br/>
              <w:t>}</w:t>
            </w:r>
          </w:p>
        </w:tc>
      </w:tr>
    </w:tbl>
    <w:p>
      <w:pPr>
        <w:spacing w:before="160" w:after="8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6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- 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sz w:val="28"/>
        </w:rPr>
        <w:t>RESULT</w:t>
      </w:r>
    </w:p>
    <w:p>
      <w:r>
        <w:t>Thus the clock-driven concurrent process using SC_THREAD and wait() was successfully modeled and executed.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