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AIM</w:t>
      </w:r>
    </w:p>
    <w:p>
      <w:pPr>
        <w:spacing w:after="80" w:line="240" w:lineRule="auto"/>
      </w:pPr>
      <w:r>
        <w:t>To Write an assembly language program to flash the LED using AT89C51</w:t>
      </w:r>
    </w:p>
    <w:p>
      <w:r>
        <w:rPr>
          <w:b/>
          <w:sz w:val="24"/>
        </w:rPr>
        <w:t>SOFTWARES REQUIRED</w:t>
      </w:r>
    </w:p>
    <w:p>
      <w:pPr>
        <w:spacing w:after="80" w:line="240" w:lineRule="auto"/>
      </w:pPr>
      <w:r>
        <w:t>Proteus software</w:t>
      </w:r>
    </w:p>
    <w:p>
      <w:r>
        <w:rPr>
          <w:b/>
          <w:sz w:val="24"/>
        </w:rPr>
        <w:t>ALGORITHM</w:t>
      </w:r>
    </w:p>
    <w:p>
      <w:pPr>
        <w:spacing w:after="80" w:line="240" w:lineRule="auto"/>
      </w:pPr>
      <w:r>
        <w:t>1. Start the program.</w:t>
      </w:r>
    </w:p>
    <w:p>
      <w:pPr>
        <w:spacing w:after="80" w:line="240" w:lineRule="auto"/>
      </w:pPr>
      <w:r>
        <w:t>2. Set P2.0 high to turn ON the LED.</w:t>
      </w:r>
    </w:p>
    <w:p>
      <w:pPr>
        <w:spacing w:after="80" w:line="240" w:lineRule="auto"/>
      </w:pPr>
      <w:r>
        <w:t>3. Call the delay subroutine.</w:t>
      </w:r>
    </w:p>
    <w:p>
      <w:pPr>
        <w:spacing w:after="80" w:line="240" w:lineRule="auto"/>
      </w:pPr>
      <w:r>
        <w:t>4. Clear P2.0 to turn OFF the LED.</w:t>
      </w:r>
    </w:p>
    <w:p>
      <w:pPr>
        <w:spacing w:after="80" w:line="240" w:lineRule="auto"/>
      </w:pPr>
      <w:r>
        <w:t>5. Call the delay subroutine again.</w:t>
      </w:r>
    </w:p>
    <w:p>
      <w:pPr>
        <w:spacing w:after="80" w:line="240" w:lineRule="auto"/>
      </w:pPr>
      <w:r>
        <w:t>6. Repeat the process continuously using SJMP UP.</w:t>
      </w:r>
    </w:p>
    <w:p>
      <w:pPr>
        <w:spacing w:after="80" w:line="240" w:lineRule="auto"/>
      </w:pPr>
      <w:r>
        <w:t>7. Stop the program.</w:t>
      </w:r>
    </w:p>
    <w:p>
      <w:r>
        <w:rPr>
          <w:b/>
          <w:sz w:val="24"/>
        </w:rPr>
        <w:t>PROGRAM</w:t>
      </w:r>
    </w:p>
    <w:p>
      <w:pPr>
        <w:spacing w:after="120"/>
      </w:pPr>
      <w:r>
        <w:rPr>
          <w:rFonts w:ascii="Courier New" w:hAnsi="Courier New"/>
          <w:sz w:val="20"/>
        </w:rPr>
        <w:t>ORG 0000H</w:t>
        <w:br/>
      </w:r>
      <w:r>
        <w:rPr>
          <w:rFonts w:ascii="Courier New" w:hAnsi="Courier New"/>
          <w:sz w:val="20"/>
        </w:rPr>
        <w:t>UP: SETB P2.0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CLR P2.0</w:t>
        <w:br/>
      </w:r>
      <w:r>
        <w:rPr>
          <w:rFonts w:ascii="Courier New" w:hAnsi="Courier New"/>
          <w:sz w:val="20"/>
        </w:rPr>
        <w:t>ACALL DELAY</w:t>
        <w:br/>
      </w:r>
      <w:r>
        <w:rPr>
          <w:rFonts w:ascii="Courier New" w:hAnsi="Courier New"/>
          <w:sz w:val="20"/>
        </w:rPr>
        <w:t>SJMP UP</w:t>
        <w:br/>
      </w:r>
      <w:r>
        <w:rPr>
          <w:rFonts w:ascii="Courier New" w:hAnsi="Courier New"/>
          <w:sz w:val="20"/>
        </w:rPr>
        <w:t>DELAY: MOV R4,#35</w:t>
        <w:br/>
      </w:r>
      <w:r>
        <w:rPr>
          <w:rFonts w:ascii="Courier New" w:hAnsi="Courier New"/>
          <w:sz w:val="20"/>
        </w:rPr>
        <w:t>H1:MOV R3,#255</w:t>
        <w:br/>
      </w:r>
      <w:r>
        <w:rPr>
          <w:rFonts w:ascii="Courier New" w:hAnsi="Courier New"/>
          <w:sz w:val="20"/>
        </w:rPr>
        <w:t>H2:DJNZ R3,H2</w:t>
        <w:br/>
      </w:r>
      <w:r>
        <w:rPr>
          <w:rFonts w:ascii="Courier New" w:hAnsi="Courier New"/>
          <w:sz w:val="20"/>
        </w:rPr>
        <w:t>DJNZ R4,H1</w:t>
        <w:br/>
      </w:r>
      <w:r>
        <w:rPr>
          <w:rFonts w:ascii="Courier New" w:hAnsi="Courier New"/>
          <w:sz w:val="20"/>
        </w:rPr>
        <w:t>RET</w:t>
        <w:br/>
      </w:r>
      <w:r>
        <w:rPr>
          <w:rFonts w:ascii="Courier New" w:hAnsi="Courier New"/>
          <w:sz w:val="20"/>
        </w:rPr>
        <w:t>END</w:t>
        <w:br/>
      </w:r>
    </w:p>
    <w:p>
      <w:r>
        <w:rPr>
          <w:b/>
          <w:sz w:val="24"/>
        </w:rPr>
        <w:t>RESULT</w:t>
      </w:r>
    </w:p>
    <w:p>
      <w:pPr>
        <w:spacing w:after="80" w:line="240" w:lineRule="auto"/>
      </w:pPr>
      <w:r>
        <w:t>Thus the program has been successfully verified and executed.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3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0 0912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3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