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ADD" w:rsidRPr="00C75ADD" w:rsidRDefault="00C75ADD" w:rsidP="00C75ADD">
      <w:pPr>
        <w:spacing w:after="0" w:line="240" w:lineRule="auto"/>
        <w:textAlignment w:val="baseline"/>
        <w:outlineLvl w:val="0"/>
        <w:rPr>
          <w:rFonts w:ascii="Times New Roman" w:eastAsia="Times New Roman" w:hAnsi="Times New Roman" w:cs="Times New Roman"/>
          <w:color w:val="000000"/>
          <w:kern w:val="36"/>
          <w:sz w:val="60"/>
          <w:szCs w:val="60"/>
          <w:bdr w:val="none" w:sz="0" w:space="0" w:color="auto" w:frame="1"/>
          <w:lang w:eastAsia="en-IN" w:bidi="hi-IN"/>
        </w:rPr>
      </w:pPr>
      <w:r w:rsidRPr="00C75ADD">
        <w:rPr>
          <w:rFonts w:ascii="Times New Roman" w:eastAsia="Times New Roman" w:hAnsi="Times New Roman" w:cs="Times New Roman"/>
          <w:color w:val="000000"/>
          <w:kern w:val="36"/>
          <w:sz w:val="60"/>
          <w:szCs w:val="60"/>
          <w:bdr w:val="none" w:sz="0" w:space="0" w:color="auto" w:frame="1"/>
          <w:lang w:eastAsia="en-IN" w:bidi="hi-IN"/>
        </w:rPr>
        <w:t>M</w:t>
      </w:r>
      <w:r w:rsidR="00A216AB">
        <w:rPr>
          <w:rFonts w:ascii="Times New Roman" w:eastAsia="Times New Roman" w:hAnsi="Times New Roman" w:cs="Times New Roman"/>
          <w:color w:val="000000"/>
          <w:kern w:val="36"/>
          <w:sz w:val="60"/>
          <w:szCs w:val="60"/>
          <w:bdr w:val="none" w:sz="0" w:space="0" w:color="auto" w:frame="1"/>
          <w:lang w:eastAsia="en-IN" w:bidi="hi-IN"/>
        </w:rPr>
        <w:t>achine Learning Challenge: Day 6</w:t>
      </w:r>
    </w:p>
    <w:p w:rsidR="00C75ADD" w:rsidRPr="00197D49" w:rsidRDefault="00C75ADD" w:rsidP="00197D49">
      <w:pPr>
        <w:spacing w:after="0" w:line="240" w:lineRule="auto"/>
        <w:textAlignment w:val="baseline"/>
        <w:rPr>
          <w:rStyle w:val="Strong"/>
          <w:rFonts w:ascii="Arial" w:hAnsi="Arial" w:cs="Arial"/>
          <w:b w:val="0"/>
          <w:bCs w:val="0"/>
          <w:color w:val="000000"/>
          <w:shd w:val="clear" w:color="auto" w:fill="FFFFFF"/>
        </w:rPr>
      </w:pPr>
      <w:r w:rsidRPr="00C75ADD">
        <w:rPr>
          <w:rFonts w:ascii="Arial" w:hAnsi="Arial" w:cs="Arial"/>
          <w:color w:val="000000"/>
          <w:shd w:val="clear" w:color="auto" w:fill="FFFFFF"/>
        </w:rPr>
        <w:t>Welcome to the</w:t>
      </w:r>
      <w:r w:rsidR="00A216AB">
        <w:rPr>
          <w:rFonts w:ascii="Arial" w:hAnsi="Arial" w:cs="Arial"/>
          <w:color w:val="000000"/>
          <w:shd w:val="clear" w:color="auto" w:fill="FFFFFF"/>
        </w:rPr>
        <w:t xml:space="preserve"> six</w:t>
      </w:r>
      <w:r w:rsidR="00E75BF1">
        <w:rPr>
          <w:rFonts w:ascii="Arial" w:hAnsi="Arial" w:cs="Arial"/>
          <w:color w:val="000000"/>
          <w:shd w:val="clear" w:color="auto" w:fill="FFFFFF"/>
        </w:rPr>
        <w:t>th</w:t>
      </w:r>
      <w:r w:rsidRPr="00C75ADD">
        <w:rPr>
          <w:rFonts w:ascii="Arial" w:hAnsi="Arial" w:cs="Arial"/>
          <w:color w:val="000000"/>
          <w:shd w:val="clear" w:color="auto" w:fill="FFFFFF"/>
        </w:rPr>
        <w:t xml:space="preserve"> day of our 30 days Machine learning Challenge.</w:t>
      </w:r>
    </w:p>
    <w:p w:rsidR="002B67D0" w:rsidRDefault="002B67D0" w:rsidP="002B67D0">
      <w:pPr>
        <w:spacing w:after="0" w:line="240" w:lineRule="auto"/>
        <w:textAlignment w:val="baseline"/>
        <w:rPr>
          <w:rStyle w:val="Strong"/>
          <w:rFonts w:ascii="var(--ricos-font-family,unset)" w:eastAsia="Times New Roman" w:hAnsi="var(--ricos-font-family,unset)" w:cs="Arial"/>
          <w:b w:val="0"/>
          <w:bCs w:val="0"/>
          <w:color w:val="000000"/>
          <w:sz w:val="28"/>
          <w:szCs w:val="32"/>
          <w:lang w:eastAsia="en-IN" w:bidi="hi-IN"/>
        </w:rPr>
      </w:pPr>
    </w:p>
    <w:p w:rsidR="00437C71" w:rsidRDefault="00437C71" w:rsidP="002B67D0">
      <w:pPr>
        <w:spacing w:after="0" w:line="240" w:lineRule="auto"/>
        <w:textAlignment w:val="baseline"/>
        <w:rPr>
          <w:rStyle w:val="2phjq"/>
          <w:rFonts w:ascii="Arial" w:hAnsi="Arial"/>
          <w:b/>
          <w:bCs/>
          <w:sz w:val="27"/>
          <w:szCs w:val="27"/>
          <w:bdr w:val="none" w:sz="0" w:space="0" w:color="auto" w:frame="1"/>
          <w:lang w:eastAsia="en-IN" w:bidi="hi-IN"/>
        </w:rPr>
      </w:pPr>
      <w:r w:rsidRPr="00437C71">
        <w:rPr>
          <w:rStyle w:val="2phjq"/>
          <w:rFonts w:ascii="Arial" w:hAnsi="Arial"/>
          <w:b/>
          <w:bCs/>
          <w:sz w:val="27"/>
          <w:szCs w:val="27"/>
          <w:bdr w:val="none" w:sz="0" w:space="0" w:color="auto" w:frame="1"/>
          <w:lang w:eastAsia="en-IN" w:bidi="hi-IN"/>
        </w:rPr>
        <w:t>Exploring and Understanding Your Data: Techniques and Tools for Machine Learning</w:t>
      </w:r>
    </w:p>
    <w:p w:rsidR="00FE7651" w:rsidRPr="00437C71" w:rsidRDefault="00FE7651" w:rsidP="002B67D0">
      <w:pPr>
        <w:spacing w:after="0" w:line="240" w:lineRule="auto"/>
        <w:textAlignment w:val="baseline"/>
        <w:rPr>
          <w:rStyle w:val="2phjq"/>
          <w:rFonts w:ascii="Arial" w:hAnsi="Arial"/>
          <w:sz w:val="27"/>
          <w:szCs w:val="27"/>
          <w:bdr w:val="none" w:sz="0" w:space="0" w:color="auto" w:frame="1"/>
        </w:rPr>
      </w:pPr>
      <w:r>
        <w:rPr>
          <w:noProof/>
          <w:lang w:eastAsia="en-IN" w:bidi="hi-IN"/>
        </w:rPr>
        <w:drawing>
          <wp:inline distT="0" distB="0" distL="0" distR="0">
            <wp:extent cx="5746750" cy="2628900"/>
            <wp:effectExtent l="0" t="0" r="6350" b="0"/>
            <wp:docPr id="10" name="Picture 10" descr="Top 28 Cheat Sheets for Machine Learning, Data Science and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28 Cheat Sheets for Machine Learning, Data Science and Big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2628900"/>
                    </a:xfrm>
                    <a:prstGeom prst="rect">
                      <a:avLst/>
                    </a:prstGeom>
                    <a:noFill/>
                    <a:ln>
                      <a:noFill/>
                    </a:ln>
                  </pic:spPr>
                </pic:pic>
              </a:graphicData>
            </a:graphic>
          </wp:inline>
        </w:drawing>
      </w:r>
    </w:p>
    <w:p w:rsidR="00197D49" w:rsidRDefault="00197D49" w:rsidP="00197D49">
      <w:pPr>
        <w:pStyle w:val="Heading3"/>
        <w:shd w:val="clear" w:color="auto" w:fill="FFFFFF"/>
        <w:spacing w:after="0"/>
        <w:textAlignment w:val="baseline"/>
        <w:rPr>
          <w:rFonts w:ascii="inherit" w:eastAsiaTheme="minorHAnsi" w:hAnsi="inherit" w:cstheme="minorBidi"/>
          <w:b w:val="0"/>
          <w:bCs w:val="0"/>
          <w:sz w:val="22"/>
          <w:szCs w:val="22"/>
          <w:lang w:eastAsia="en-US" w:bidi="ar-SA"/>
        </w:rPr>
      </w:pPr>
      <w:r w:rsidRPr="00197D49">
        <w:rPr>
          <w:rFonts w:ascii="inherit" w:eastAsiaTheme="minorHAnsi" w:hAnsi="inherit" w:cstheme="minorBidi"/>
          <w:b w:val="0"/>
          <w:bCs w:val="0"/>
          <w:sz w:val="22"/>
          <w:szCs w:val="22"/>
          <w:lang w:eastAsia="en-US" w:bidi="ar-SA"/>
        </w:rPr>
        <w:t>Machine learning is a powerful tool that allows us to make predictions and decisions based on data. One of the first steps in any machine learning project is data exploration, which involves analyzing and understanding the data that will be used to train and evaluate the model.</w:t>
      </w:r>
    </w:p>
    <w:p w:rsidR="00AF372F" w:rsidRDefault="00AF372F" w:rsidP="00AF372F">
      <w:pPr>
        <w:pStyle w:val="Heading3"/>
        <w:numPr>
          <w:ilvl w:val="0"/>
          <w:numId w:val="5"/>
        </w:numPr>
        <w:shd w:val="clear" w:color="auto" w:fill="FFFFFF"/>
        <w:spacing w:after="0"/>
        <w:textAlignment w:val="baseline"/>
        <w:rPr>
          <w:rFonts w:ascii="inherit" w:eastAsiaTheme="minorHAnsi" w:hAnsi="inherit" w:cstheme="minorBidi"/>
          <w:sz w:val="26"/>
          <w:szCs w:val="28"/>
          <w:lang w:eastAsia="en-US" w:bidi="ar-SA"/>
        </w:rPr>
      </w:pPr>
      <w:r w:rsidRPr="00AF372F">
        <w:rPr>
          <w:rFonts w:ascii="inherit" w:eastAsiaTheme="minorHAnsi" w:hAnsi="inherit" w:cstheme="minorBidi"/>
          <w:sz w:val="26"/>
          <w:szCs w:val="28"/>
          <w:lang w:eastAsia="en-US" w:bidi="ar-SA"/>
        </w:rPr>
        <w:t>Data Size</w:t>
      </w:r>
      <w:r>
        <w:rPr>
          <w:rFonts w:ascii="inherit" w:eastAsiaTheme="minorHAnsi" w:hAnsi="inherit" w:cstheme="minorBidi"/>
          <w:sz w:val="26"/>
          <w:szCs w:val="28"/>
          <w:lang w:eastAsia="en-US" w:bidi="ar-SA"/>
        </w:rPr>
        <w:t xml:space="preserve"> &amp; </w:t>
      </w:r>
      <w:r w:rsidRPr="00AF372F">
        <w:rPr>
          <w:rFonts w:ascii="inherit" w:eastAsiaTheme="minorHAnsi" w:hAnsi="inherit" w:cstheme="minorBidi"/>
          <w:sz w:val="26"/>
          <w:szCs w:val="28"/>
          <w:lang w:eastAsia="en-US" w:bidi="ar-SA"/>
        </w:rPr>
        <w:t>Summary Stats</w:t>
      </w:r>
      <w:r>
        <w:rPr>
          <w:rFonts w:ascii="inherit" w:eastAsiaTheme="minorHAnsi" w:hAnsi="inherit" w:cstheme="minorBidi"/>
          <w:sz w:val="26"/>
          <w:szCs w:val="28"/>
          <w:lang w:eastAsia="en-US" w:bidi="ar-SA"/>
        </w:rPr>
        <w:t xml:space="preserve">: </w:t>
      </w:r>
    </w:p>
    <w:p w:rsidR="00197D49" w:rsidRDefault="00197D49" w:rsidP="00AF372F">
      <w:pPr>
        <w:pStyle w:val="Heading3"/>
        <w:shd w:val="clear" w:color="auto" w:fill="FFFFFF"/>
        <w:spacing w:after="0"/>
        <w:textAlignment w:val="baseline"/>
        <w:rPr>
          <w:rFonts w:ascii="inherit" w:eastAsiaTheme="minorHAnsi" w:hAnsi="inherit" w:cstheme="minorBidi"/>
          <w:b w:val="0"/>
          <w:bCs w:val="0"/>
          <w:sz w:val="22"/>
          <w:szCs w:val="22"/>
          <w:lang w:eastAsia="en-US" w:bidi="ar-SA"/>
        </w:rPr>
      </w:pPr>
      <w:r w:rsidRPr="00197D49">
        <w:rPr>
          <w:rFonts w:ascii="inherit" w:eastAsiaTheme="minorHAnsi" w:hAnsi="inherit" w:cstheme="minorBidi"/>
          <w:b w:val="0"/>
          <w:bCs w:val="0"/>
          <w:sz w:val="22"/>
          <w:szCs w:val="22"/>
          <w:lang w:eastAsia="en-US" w:bidi="ar-SA"/>
        </w:rPr>
        <w:t>Data size is an important consideration in data exploration, as the amount of data available can impact the performance and accuracy of a machine learning model. S</w:t>
      </w:r>
      <w:r w:rsidR="00437C71">
        <w:rPr>
          <w:rFonts w:ascii="inherit" w:eastAsiaTheme="minorHAnsi" w:hAnsi="inherit" w:cstheme="minorBidi"/>
          <w:b w:val="0"/>
          <w:bCs w:val="0"/>
          <w:sz w:val="22"/>
          <w:szCs w:val="22"/>
          <w:lang w:eastAsia="en-US" w:bidi="ar-SA"/>
        </w:rPr>
        <w:t>ummary statistics such as mean, median</w:t>
      </w:r>
      <w:r w:rsidRPr="00197D49">
        <w:rPr>
          <w:rFonts w:ascii="inherit" w:eastAsiaTheme="minorHAnsi" w:hAnsi="inherit" w:cstheme="minorBidi"/>
          <w:b w:val="0"/>
          <w:bCs w:val="0"/>
          <w:sz w:val="22"/>
          <w:szCs w:val="22"/>
          <w:lang w:eastAsia="en-US" w:bidi="ar-SA"/>
        </w:rPr>
        <w:t xml:space="preserve"> and standard deviation can provide a quick overview of the data and help identify any outliers or anomalies.</w:t>
      </w:r>
    </w:p>
    <w:p w:rsidR="00AF372F" w:rsidRDefault="00AF372F" w:rsidP="00AF372F">
      <w:pPr>
        <w:pStyle w:val="Heading3"/>
        <w:numPr>
          <w:ilvl w:val="0"/>
          <w:numId w:val="5"/>
        </w:numPr>
        <w:shd w:val="clear" w:color="auto" w:fill="FFFFFF"/>
        <w:spacing w:after="0"/>
        <w:textAlignment w:val="baseline"/>
        <w:rPr>
          <w:rFonts w:ascii="inherit" w:eastAsiaTheme="minorHAnsi" w:hAnsi="inherit" w:cstheme="minorBidi"/>
          <w:sz w:val="26"/>
          <w:szCs w:val="28"/>
          <w:lang w:eastAsia="en-US" w:bidi="ar-SA"/>
        </w:rPr>
      </w:pPr>
      <w:r>
        <w:rPr>
          <w:rFonts w:ascii="inherit" w:eastAsiaTheme="minorHAnsi" w:hAnsi="inherit" w:cstheme="minorBidi"/>
          <w:sz w:val="26"/>
          <w:szCs w:val="28"/>
          <w:lang w:eastAsia="en-US" w:bidi="ar-SA"/>
        </w:rPr>
        <w:t>Histogram</w:t>
      </w:r>
    </w:p>
    <w:p w:rsidR="00B574E2" w:rsidRPr="00AF372F" w:rsidRDefault="00B574E2" w:rsidP="00B574E2">
      <w:pPr>
        <w:pStyle w:val="Heading3"/>
        <w:shd w:val="clear" w:color="auto" w:fill="FFFFFF"/>
        <w:spacing w:after="0"/>
        <w:ind w:left="360"/>
        <w:textAlignment w:val="baseline"/>
        <w:rPr>
          <w:rFonts w:ascii="inherit" w:eastAsiaTheme="minorHAnsi" w:hAnsi="inherit" w:cstheme="minorBidi"/>
          <w:sz w:val="26"/>
          <w:szCs w:val="28"/>
          <w:lang w:eastAsia="en-US" w:bidi="ar-SA"/>
        </w:rPr>
      </w:pPr>
      <w:r>
        <w:rPr>
          <w:noProof/>
        </w:rPr>
        <w:drawing>
          <wp:inline distT="0" distB="0" distL="0" distR="0">
            <wp:extent cx="5467349" cy="2330450"/>
            <wp:effectExtent l="0" t="0" r="635" b="0"/>
            <wp:docPr id="12" name="Picture 12" descr="Matplotlib Sample Histogram – Timo Denk'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plotlib Sample Histogram – Timo Denk's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4928" cy="2329418"/>
                    </a:xfrm>
                    <a:prstGeom prst="rect">
                      <a:avLst/>
                    </a:prstGeom>
                    <a:noFill/>
                    <a:ln>
                      <a:noFill/>
                    </a:ln>
                  </pic:spPr>
                </pic:pic>
              </a:graphicData>
            </a:graphic>
          </wp:inline>
        </w:drawing>
      </w:r>
    </w:p>
    <w:p w:rsidR="00B60C30" w:rsidRDefault="00197D49" w:rsidP="00AF372F">
      <w:pPr>
        <w:pStyle w:val="Heading3"/>
        <w:shd w:val="clear" w:color="auto" w:fill="FFFFFF"/>
        <w:spacing w:before="0" w:after="0"/>
        <w:textAlignment w:val="baseline"/>
        <w:rPr>
          <w:rFonts w:ascii="inherit" w:eastAsiaTheme="minorHAnsi" w:hAnsi="inherit" w:cstheme="minorBidi"/>
          <w:b w:val="0"/>
          <w:bCs w:val="0"/>
          <w:sz w:val="22"/>
          <w:szCs w:val="22"/>
          <w:lang w:eastAsia="en-US" w:bidi="ar-SA"/>
        </w:rPr>
      </w:pPr>
      <w:r w:rsidRPr="00197D49">
        <w:rPr>
          <w:rFonts w:ascii="inherit" w:eastAsiaTheme="minorHAnsi" w:hAnsi="inherit" w:cstheme="minorBidi"/>
          <w:b w:val="0"/>
          <w:bCs w:val="0"/>
          <w:sz w:val="22"/>
          <w:szCs w:val="22"/>
          <w:lang w:eastAsia="en-US" w:bidi="ar-SA"/>
        </w:rPr>
        <w:lastRenderedPageBreak/>
        <w:t>Histograms are a useful tool for visualizing the distribution of a dataset. They provide a graphical representation of the frequency of different values in a dataset, and can help identify patterns or trends.</w:t>
      </w:r>
    </w:p>
    <w:p w:rsidR="00AF372F" w:rsidRPr="0080508E" w:rsidRDefault="00AF372F" w:rsidP="00AF372F">
      <w:pPr>
        <w:pStyle w:val="Heading3"/>
        <w:numPr>
          <w:ilvl w:val="0"/>
          <w:numId w:val="5"/>
        </w:numPr>
        <w:shd w:val="clear" w:color="auto" w:fill="FFFFFF"/>
        <w:spacing w:after="0"/>
        <w:ind w:left="360"/>
        <w:textAlignment w:val="baseline"/>
        <w:rPr>
          <w:rFonts w:ascii="inherit" w:eastAsiaTheme="minorHAnsi" w:hAnsi="inherit" w:cstheme="minorBidi"/>
          <w:sz w:val="26"/>
          <w:szCs w:val="28"/>
          <w:lang w:eastAsia="en-US" w:bidi="ar-SA"/>
        </w:rPr>
      </w:pPr>
      <w:r w:rsidRPr="0080508E">
        <w:rPr>
          <w:rFonts w:ascii="inherit" w:eastAsiaTheme="minorHAnsi" w:hAnsi="inherit" w:cstheme="minorBidi"/>
          <w:sz w:val="26"/>
          <w:szCs w:val="28"/>
          <w:lang w:eastAsia="en-US" w:bidi="ar-SA"/>
        </w:rPr>
        <w:t>Scatter Plot</w:t>
      </w:r>
      <w:r w:rsidRPr="0080508E">
        <w:rPr>
          <w:rFonts w:ascii="inherit" w:eastAsiaTheme="minorHAnsi" w:hAnsi="inherit" w:cstheme="minorBidi"/>
          <w:sz w:val="26"/>
          <w:szCs w:val="28"/>
          <w:lang w:eastAsia="en-US" w:bidi="ar-SA"/>
        </w:rPr>
        <w:t xml:space="preserve"> &amp; </w:t>
      </w:r>
      <w:r w:rsidRPr="0080508E">
        <w:rPr>
          <w:rFonts w:ascii="inherit" w:eastAsiaTheme="minorHAnsi" w:hAnsi="inherit" w:cstheme="minorBidi"/>
          <w:sz w:val="26"/>
          <w:szCs w:val="28"/>
          <w:lang w:eastAsia="en-US" w:bidi="ar-SA"/>
        </w:rPr>
        <w:t xml:space="preserve">Joint Plot </w:t>
      </w:r>
    </w:p>
    <w:p w:rsidR="00AF372F" w:rsidRDefault="00AF372F" w:rsidP="00AF372F">
      <w:pPr>
        <w:rPr>
          <w:rFonts w:ascii="inherit" w:hAnsi="inherit"/>
        </w:rPr>
      </w:pPr>
      <w:r w:rsidRPr="00AF372F">
        <w:rPr>
          <w:rFonts w:ascii="inherit" w:hAnsi="inherit"/>
        </w:rPr>
        <w:t>Scatter plots allow us to visualize the relationship between two variables, and can be useful for identifying patterns or outliers in the data. Joint plots are similar to scatter plots, but also include histograms of the individual variables.</w:t>
      </w:r>
    </w:p>
    <w:p w:rsidR="00AF372F" w:rsidRPr="00AF372F" w:rsidRDefault="00AF372F" w:rsidP="00AF372F">
      <w:pPr>
        <w:pStyle w:val="Heading3"/>
        <w:numPr>
          <w:ilvl w:val="0"/>
          <w:numId w:val="5"/>
        </w:numPr>
        <w:shd w:val="clear" w:color="auto" w:fill="FFFFFF"/>
        <w:spacing w:after="0"/>
        <w:textAlignment w:val="baseline"/>
        <w:rPr>
          <w:rFonts w:ascii="inherit" w:eastAsiaTheme="minorHAnsi" w:hAnsi="inherit" w:cstheme="minorBidi"/>
          <w:sz w:val="26"/>
          <w:szCs w:val="28"/>
          <w:lang w:eastAsia="en-US" w:bidi="ar-SA"/>
        </w:rPr>
      </w:pPr>
      <w:r w:rsidRPr="00AF372F">
        <w:rPr>
          <w:rFonts w:ascii="inherit" w:eastAsiaTheme="minorHAnsi" w:hAnsi="inherit" w:cstheme="minorBidi"/>
          <w:sz w:val="26"/>
          <w:szCs w:val="28"/>
          <w:lang w:eastAsia="en-US" w:bidi="ar-SA"/>
        </w:rPr>
        <w:t>Pair Grid</w:t>
      </w:r>
      <w:r>
        <w:rPr>
          <w:rFonts w:ascii="inherit" w:eastAsiaTheme="minorHAnsi" w:hAnsi="inherit" w:cstheme="minorBidi"/>
          <w:sz w:val="26"/>
          <w:szCs w:val="28"/>
          <w:lang w:eastAsia="en-US" w:bidi="ar-SA"/>
        </w:rPr>
        <w:t xml:space="preserve"> &amp; </w:t>
      </w:r>
      <w:r w:rsidRPr="00AF372F">
        <w:rPr>
          <w:rFonts w:ascii="inherit" w:eastAsiaTheme="minorHAnsi" w:hAnsi="inherit" w:cstheme="minorBidi"/>
          <w:sz w:val="26"/>
          <w:szCs w:val="28"/>
          <w:lang w:eastAsia="en-US" w:bidi="ar-SA"/>
        </w:rPr>
        <w:t>Box and Violin Plots</w:t>
      </w:r>
    </w:p>
    <w:p w:rsidR="00AF372F" w:rsidRDefault="00AF372F" w:rsidP="00AF372F">
      <w:pPr>
        <w:rPr>
          <w:rFonts w:ascii="inherit" w:hAnsi="inherit"/>
        </w:rPr>
      </w:pPr>
      <w:r w:rsidRPr="00AF372F">
        <w:rPr>
          <w:rFonts w:ascii="inherit" w:hAnsi="inherit"/>
        </w:rPr>
        <w:t>Pair grids and box and violin plots are also useful tools for visualizing the relationship between variables. Pair grids allow us to plot multiple variables at once, while box and violin plots provide a more detailed view of the distribution of a variable.</w:t>
      </w:r>
    </w:p>
    <w:p w:rsidR="00AF372F" w:rsidRPr="0080508E" w:rsidRDefault="0080508E" w:rsidP="0080508E">
      <w:pPr>
        <w:pStyle w:val="ListParagraph"/>
        <w:numPr>
          <w:ilvl w:val="0"/>
          <w:numId w:val="5"/>
        </w:numPr>
        <w:rPr>
          <w:rFonts w:ascii="inherit" w:hAnsi="inherit"/>
          <w:b/>
          <w:bCs/>
          <w:sz w:val="26"/>
          <w:szCs w:val="28"/>
        </w:rPr>
      </w:pPr>
      <w:r w:rsidRPr="0080508E">
        <w:rPr>
          <w:rFonts w:ascii="inherit" w:hAnsi="inherit"/>
          <w:b/>
          <w:bCs/>
          <w:sz w:val="26"/>
          <w:szCs w:val="28"/>
        </w:rPr>
        <w:t>Comparing Two Ordinal Values</w:t>
      </w:r>
    </w:p>
    <w:p w:rsidR="00AF372F" w:rsidRDefault="00AF372F" w:rsidP="00AF372F">
      <w:pPr>
        <w:rPr>
          <w:rFonts w:ascii="inherit" w:hAnsi="inherit"/>
        </w:rPr>
      </w:pPr>
      <w:r w:rsidRPr="00AF372F">
        <w:rPr>
          <w:rFonts w:ascii="inherit" w:hAnsi="inherit"/>
        </w:rPr>
        <w:t>Comparing two ordinal values, such as categorical variables, can be done using a variety of tools such as bar plots, or stacked bar plots.</w:t>
      </w:r>
    </w:p>
    <w:p w:rsidR="0080508E" w:rsidRPr="00AC26A2" w:rsidRDefault="00AC26A2" w:rsidP="0080508E">
      <w:pPr>
        <w:pStyle w:val="ListParagraph"/>
        <w:numPr>
          <w:ilvl w:val="0"/>
          <w:numId w:val="5"/>
        </w:numPr>
        <w:rPr>
          <w:rFonts w:ascii="inherit" w:hAnsi="inherit"/>
          <w:b/>
          <w:bCs/>
          <w:sz w:val="26"/>
          <w:szCs w:val="28"/>
        </w:rPr>
      </w:pPr>
      <w:r w:rsidRPr="00AC26A2">
        <w:rPr>
          <w:rFonts w:ascii="inherit" w:hAnsi="inherit"/>
          <w:b/>
          <w:bCs/>
          <w:sz w:val="26"/>
          <w:szCs w:val="28"/>
        </w:rPr>
        <w:t xml:space="preserve">Correlation, </w:t>
      </w:r>
      <w:r w:rsidR="0080508E" w:rsidRPr="00AC26A2">
        <w:rPr>
          <w:rFonts w:ascii="inherit" w:hAnsi="inherit"/>
          <w:b/>
          <w:bCs/>
          <w:sz w:val="26"/>
          <w:szCs w:val="28"/>
        </w:rPr>
        <w:t>RadViz</w:t>
      </w:r>
      <w:r w:rsidRPr="00AC26A2">
        <w:rPr>
          <w:rFonts w:ascii="inherit" w:hAnsi="inherit"/>
          <w:b/>
          <w:bCs/>
          <w:sz w:val="26"/>
          <w:szCs w:val="28"/>
        </w:rPr>
        <w:t xml:space="preserve"> &amp; Parallel Coordinates</w:t>
      </w:r>
      <w:bookmarkStart w:id="0" w:name="_GoBack"/>
      <w:bookmarkEnd w:id="0"/>
    </w:p>
    <w:p w:rsidR="00AF372F" w:rsidRPr="00AF372F" w:rsidRDefault="00AF372F" w:rsidP="00AF372F">
      <w:pPr>
        <w:rPr>
          <w:rFonts w:ascii="inherit" w:hAnsi="inherit"/>
        </w:rPr>
      </w:pPr>
      <w:r w:rsidRPr="00AF372F">
        <w:rPr>
          <w:rFonts w:ascii="inherit" w:hAnsi="inherit"/>
        </w:rPr>
        <w:t>Correlation is a measure of the relationship between two variables, and can be useful for identifying patterns or trends in the data. RadViz is a visualization tool that is particularly useful for identifying patterns in high-dimensional data.</w:t>
      </w:r>
    </w:p>
    <w:p w:rsidR="00AF372F" w:rsidRPr="00AF372F" w:rsidRDefault="00AF372F" w:rsidP="00AF372F">
      <w:pPr>
        <w:rPr>
          <w:rFonts w:ascii="inherit" w:hAnsi="inherit"/>
        </w:rPr>
      </w:pPr>
      <w:r w:rsidRPr="00AF372F">
        <w:rPr>
          <w:rFonts w:ascii="inherit" w:hAnsi="inherit"/>
        </w:rPr>
        <w:t>Finally, parallel coordinates plots are used to visualize high dimensional data, by plotting each variable on a separate axis and connecting the observations by lines. It helps to identify the relationship between different variables and also to identify outliers.</w:t>
      </w:r>
    </w:p>
    <w:p w:rsidR="005C5086" w:rsidRPr="00AF372F" w:rsidRDefault="005C5086">
      <w:pPr>
        <w:rPr>
          <w:rFonts w:ascii="inherit" w:hAnsi="inherit"/>
        </w:rPr>
      </w:pPr>
    </w:p>
    <w:p w:rsidR="00B854D5" w:rsidRDefault="00B854D5">
      <w:pPr>
        <w:rPr>
          <w:rFonts w:ascii="inherit" w:hAnsi="inherit"/>
        </w:rPr>
      </w:pPr>
    </w:p>
    <w:p w:rsidR="006D4A63" w:rsidRDefault="006D4A63" w:rsidP="00AF0FC7">
      <w:pPr>
        <w:pStyle w:val="1j-51"/>
        <w:spacing w:before="0" w:beforeAutospacing="0" w:after="0" w:afterAutospacing="0"/>
        <w:textAlignment w:val="baseline"/>
        <w:rPr>
          <w:rFonts w:ascii="inherit" w:eastAsiaTheme="minorHAnsi" w:hAnsi="inherit" w:cstheme="minorBidi"/>
          <w:sz w:val="22"/>
          <w:szCs w:val="22"/>
          <w:lang w:eastAsia="en-US" w:bidi="ar-SA"/>
        </w:rPr>
      </w:pPr>
    </w:p>
    <w:p w:rsidR="006D4A63" w:rsidRDefault="006D4A63" w:rsidP="00AF0FC7">
      <w:pPr>
        <w:pStyle w:val="1j-51"/>
        <w:spacing w:before="0" w:beforeAutospacing="0" w:after="0" w:afterAutospacing="0"/>
        <w:textAlignment w:val="baseline"/>
        <w:rPr>
          <w:rFonts w:ascii="inherit" w:eastAsiaTheme="minorHAnsi" w:hAnsi="inherit" w:cstheme="minorBidi"/>
          <w:sz w:val="22"/>
          <w:szCs w:val="22"/>
          <w:lang w:eastAsia="en-US" w:bidi="ar-SA"/>
        </w:rPr>
      </w:pPr>
    </w:p>
    <w:p w:rsidR="007A2CBB" w:rsidRDefault="007A2CBB" w:rsidP="00AF0FC7">
      <w:pPr>
        <w:pStyle w:val="1j-51"/>
        <w:spacing w:before="0" w:beforeAutospacing="0" w:after="0" w:afterAutospacing="0"/>
        <w:textAlignment w:val="baseline"/>
        <w:rPr>
          <w:rFonts w:ascii="inherit" w:eastAsiaTheme="minorHAnsi" w:hAnsi="inherit" w:cstheme="minorBidi"/>
          <w:sz w:val="22"/>
          <w:szCs w:val="22"/>
          <w:lang w:eastAsia="en-US" w:bidi="ar-SA"/>
        </w:rPr>
      </w:pPr>
    </w:p>
    <w:p w:rsidR="007A2CBB" w:rsidRPr="00013038" w:rsidRDefault="007A2CBB" w:rsidP="00AF0FC7">
      <w:pPr>
        <w:pStyle w:val="1j-51"/>
        <w:spacing w:before="0" w:beforeAutospacing="0" w:after="0" w:afterAutospacing="0"/>
        <w:textAlignment w:val="baseline"/>
        <w:rPr>
          <w:rFonts w:ascii="inherit" w:eastAsiaTheme="minorHAnsi" w:hAnsi="inherit" w:cstheme="minorBidi"/>
          <w:sz w:val="22"/>
          <w:szCs w:val="22"/>
          <w:lang w:eastAsia="en-US" w:bidi="ar-SA"/>
        </w:rPr>
      </w:pPr>
    </w:p>
    <w:sectPr w:rsidR="007A2CBB" w:rsidRPr="00013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ar(--ricos-font-family,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C59"/>
    <w:multiLevelType w:val="hybridMultilevel"/>
    <w:tmpl w:val="927AC9E2"/>
    <w:lvl w:ilvl="0" w:tplc="67F6CA40">
      <w:numFmt w:val="bullet"/>
      <w:lvlText w:val=""/>
      <w:lvlJc w:val="left"/>
      <w:pPr>
        <w:ind w:left="720" w:hanging="360"/>
      </w:pPr>
      <w:rPr>
        <w:rFonts w:ascii="Wingdings" w:eastAsiaTheme="minorHAnsi" w:hAnsi="Wingdings" w:cs="Arial" w:hint="default"/>
        <w:b/>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A279BD"/>
    <w:multiLevelType w:val="hybridMultilevel"/>
    <w:tmpl w:val="60B2EAEA"/>
    <w:lvl w:ilvl="0" w:tplc="FD6E2BA2">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AC6DAE"/>
    <w:multiLevelType w:val="hybridMultilevel"/>
    <w:tmpl w:val="D1C06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7DA2ED5"/>
    <w:multiLevelType w:val="hybridMultilevel"/>
    <w:tmpl w:val="8DAA4874"/>
    <w:lvl w:ilvl="0" w:tplc="EE3AA508">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6161B30"/>
    <w:multiLevelType w:val="multilevel"/>
    <w:tmpl w:val="7FB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046445"/>
    <w:multiLevelType w:val="hybridMultilevel"/>
    <w:tmpl w:val="53903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A623D7"/>
    <w:multiLevelType w:val="multilevel"/>
    <w:tmpl w:val="6470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63"/>
    <w:rsid w:val="00013038"/>
    <w:rsid w:val="001067BE"/>
    <w:rsid w:val="001245B9"/>
    <w:rsid w:val="0014725E"/>
    <w:rsid w:val="00197D49"/>
    <w:rsid w:val="00271581"/>
    <w:rsid w:val="002B67D0"/>
    <w:rsid w:val="00364695"/>
    <w:rsid w:val="00375B79"/>
    <w:rsid w:val="0040392F"/>
    <w:rsid w:val="00437C71"/>
    <w:rsid w:val="00461663"/>
    <w:rsid w:val="00520015"/>
    <w:rsid w:val="00543A7C"/>
    <w:rsid w:val="005C5086"/>
    <w:rsid w:val="006D4A63"/>
    <w:rsid w:val="00773E80"/>
    <w:rsid w:val="007A2CBB"/>
    <w:rsid w:val="007D0867"/>
    <w:rsid w:val="007D1271"/>
    <w:rsid w:val="007D5E92"/>
    <w:rsid w:val="00803510"/>
    <w:rsid w:val="0080508E"/>
    <w:rsid w:val="00805177"/>
    <w:rsid w:val="00817F2A"/>
    <w:rsid w:val="008A77C1"/>
    <w:rsid w:val="008C5987"/>
    <w:rsid w:val="00A216AB"/>
    <w:rsid w:val="00AB6FA0"/>
    <w:rsid w:val="00AC26A2"/>
    <w:rsid w:val="00AE2B1D"/>
    <w:rsid w:val="00AE3847"/>
    <w:rsid w:val="00AF0FC7"/>
    <w:rsid w:val="00AF372F"/>
    <w:rsid w:val="00B067BD"/>
    <w:rsid w:val="00B574E2"/>
    <w:rsid w:val="00B60C30"/>
    <w:rsid w:val="00B854D5"/>
    <w:rsid w:val="00B87D9B"/>
    <w:rsid w:val="00BC10C3"/>
    <w:rsid w:val="00BF537A"/>
    <w:rsid w:val="00C32764"/>
    <w:rsid w:val="00C40BF0"/>
    <w:rsid w:val="00C54D32"/>
    <w:rsid w:val="00C75ADD"/>
    <w:rsid w:val="00CA66C0"/>
    <w:rsid w:val="00CC594D"/>
    <w:rsid w:val="00D41D4C"/>
    <w:rsid w:val="00E02E7F"/>
    <w:rsid w:val="00E75BF1"/>
    <w:rsid w:val="00E80F94"/>
    <w:rsid w:val="00ED43FF"/>
    <w:rsid w:val="00FE76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A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C75AD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C75AD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DD"/>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C75ADD"/>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C75ADD"/>
    <w:rPr>
      <w:rFonts w:ascii="Times New Roman" w:eastAsia="Times New Roman" w:hAnsi="Times New Roman" w:cs="Times New Roman"/>
      <w:b/>
      <w:bCs/>
      <w:sz w:val="27"/>
      <w:szCs w:val="27"/>
      <w:lang w:eastAsia="en-IN" w:bidi="hi-IN"/>
    </w:rPr>
  </w:style>
  <w:style w:type="character" w:customStyle="1" w:styleId="blog-post-title-font">
    <w:name w:val="blog-post-title-font"/>
    <w:basedOn w:val="DefaultParagraphFont"/>
    <w:rsid w:val="00C75ADD"/>
  </w:style>
  <w:style w:type="paragraph" w:customStyle="1" w:styleId="mm8nw">
    <w:name w:val="mm8nw"/>
    <w:basedOn w:val="Normal"/>
    <w:rsid w:val="00C75AD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2phjq">
    <w:name w:val="_2phjq"/>
    <w:basedOn w:val="DefaultParagraphFont"/>
    <w:rsid w:val="00C75ADD"/>
  </w:style>
  <w:style w:type="character" w:styleId="Strong">
    <w:name w:val="Strong"/>
    <w:basedOn w:val="DefaultParagraphFont"/>
    <w:uiPriority w:val="22"/>
    <w:qFormat/>
    <w:rsid w:val="00C75ADD"/>
    <w:rPr>
      <w:b/>
      <w:bCs/>
    </w:rPr>
  </w:style>
  <w:style w:type="paragraph" w:styleId="HTMLPreformatted">
    <w:name w:val="HTML Preformatted"/>
    <w:basedOn w:val="Normal"/>
    <w:link w:val="HTMLPreformattedChar"/>
    <w:uiPriority w:val="99"/>
    <w:semiHidden/>
    <w:unhideWhenUsed/>
    <w:rsid w:val="00C75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75ADD"/>
    <w:rPr>
      <w:rFonts w:ascii="Courier New" w:eastAsia="Times New Roman" w:hAnsi="Courier New" w:cs="Courier New"/>
      <w:sz w:val="20"/>
      <w:szCs w:val="20"/>
      <w:lang w:eastAsia="en-IN" w:bidi="hi-IN"/>
    </w:rPr>
  </w:style>
  <w:style w:type="character" w:customStyle="1" w:styleId="3tkjk">
    <w:name w:val="_3tkjk"/>
    <w:basedOn w:val="DefaultParagraphFont"/>
    <w:rsid w:val="00C75ADD"/>
  </w:style>
  <w:style w:type="character" w:customStyle="1" w:styleId="1zynf">
    <w:name w:val="_1zynf"/>
    <w:basedOn w:val="DefaultParagraphFont"/>
    <w:rsid w:val="00C75ADD"/>
  </w:style>
  <w:style w:type="character" w:customStyle="1" w:styleId="3tgez">
    <w:name w:val="_3tgez"/>
    <w:basedOn w:val="DefaultParagraphFont"/>
    <w:rsid w:val="00C75ADD"/>
  </w:style>
  <w:style w:type="character" w:customStyle="1" w:styleId="1sm9u">
    <w:name w:val="_1sm9u"/>
    <w:basedOn w:val="DefaultParagraphFont"/>
    <w:rsid w:val="00C75ADD"/>
  </w:style>
  <w:style w:type="paragraph" w:styleId="BalloonText">
    <w:name w:val="Balloon Text"/>
    <w:basedOn w:val="Normal"/>
    <w:link w:val="BalloonTextChar"/>
    <w:uiPriority w:val="99"/>
    <w:semiHidden/>
    <w:unhideWhenUsed/>
    <w:rsid w:val="00C75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ADD"/>
    <w:rPr>
      <w:rFonts w:ascii="Tahoma" w:hAnsi="Tahoma" w:cs="Tahoma"/>
      <w:sz w:val="16"/>
      <w:szCs w:val="16"/>
    </w:rPr>
  </w:style>
  <w:style w:type="character" w:styleId="Hyperlink">
    <w:name w:val="Hyperlink"/>
    <w:basedOn w:val="DefaultParagraphFont"/>
    <w:uiPriority w:val="99"/>
    <w:unhideWhenUsed/>
    <w:rsid w:val="00C75ADD"/>
    <w:rPr>
      <w:color w:val="0000FF" w:themeColor="hyperlink"/>
      <w:u w:val="single"/>
    </w:rPr>
  </w:style>
  <w:style w:type="paragraph" w:styleId="ListParagraph">
    <w:name w:val="List Paragraph"/>
    <w:basedOn w:val="Normal"/>
    <w:uiPriority w:val="34"/>
    <w:qFormat/>
    <w:rsid w:val="002B67D0"/>
    <w:pPr>
      <w:ind w:left="720"/>
      <w:contextualSpacing/>
    </w:pPr>
  </w:style>
  <w:style w:type="paragraph" w:customStyle="1" w:styleId="1j-51">
    <w:name w:val="_1j-51"/>
    <w:basedOn w:val="Normal"/>
    <w:rsid w:val="001067B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C32764"/>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5A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C75AD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C75AD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DD"/>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C75ADD"/>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C75ADD"/>
    <w:rPr>
      <w:rFonts w:ascii="Times New Roman" w:eastAsia="Times New Roman" w:hAnsi="Times New Roman" w:cs="Times New Roman"/>
      <w:b/>
      <w:bCs/>
      <w:sz w:val="27"/>
      <w:szCs w:val="27"/>
      <w:lang w:eastAsia="en-IN" w:bidi="hi-IN"/>
    </w:rPr>
  </w:style>
  <w:style w:type="character" w:customStyle="1" w:styleId="blog-post-title-font">
    <w:name w:val="blog-post-title-font"/>
    <w:basedOn w:val="DefaultParagraphFont"/>
    <w:rsid w:val="00C75ADD"/>
  </w:style>
  <w:style w:type="paragraph" w:customStyle="1" w:styleId="mm8nw">
    <w:name w:val="mm8nw"/>
    <w:basedOn w:val="Normal"/>
    <w:rsid w:val="00C75AD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2phjq">
    <w:name w:val="_2phjq"/>
    <w:basedOn w:val="DefaultParagraphFont"/>
    <w:rsid w:val="00C75ADD"/>
  </w:style>
  <w:style w:type="character" w:styleId="Strong">
    <w:name w:val="Strong"/>
    <w:basedOn w:val="DefaultParagraphFont"/>
    <w:uiPriority w:val="22"/>
    <w:qFormat/>
    <w:rsid w:val="00C75ADD"/>
    <w:rPr>
      <w:b/>
      <w:bCs/>
    </w:rPr>
  </w:style>
  <w:style w:type="paragraph" w:styleId="HTMLPreformatted">
    <w:name w:val="HTML Preformatted"/>
    <w:basedOn w:val="Normal"/>
    <w:link w:val="HTMLPreformattedChar"/>
    <w:uiPriority w:val="99"/>
    <w:semiHidden/>
    <w:unhideWhenUsed/>
    <w:rsid w:val="00C75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C75ADD"/>
    <w:rPr>
      <w:rFonts w:ascii="Courier New" w:eastAsia="Times New Roman" w:hAnsi="Courier New" w:cs="Courier New"/>
      <w:sz w:val="20"/>
      <w:szCs w:val="20"/>
      <w:lang w:eastAsia="en-IN" w:bidi="hi-IN"/>
    </w:rPr>
  </w:style>
  <w:style w:type="character" w:customStyle="1" w:styleId="3tkjk">
    <w:name w:val="_3tkjk"/>
    <w:basedOn w:val="DefaultParagraphFont"/>
    <w:rsid w:val="00C75ADD"/>
  </w:style>
  <w:style w:type="character" w:customStyle="1" w:styleId="1zynf">
    <w:name w:val="_1zynf"/>
    <w:basedOn w:val="DefaultParagraphFont"/>
    <w:rsid w:val="00C75ADD"/>
  </w:style>
  <w:style w:type="character" w:customStyle="1" w:styleId="3tgez">
    <w:name w:val="_3tgez"/>
    <w:basedOn w:val="DefaultParagraphFont"/>
    <w:rsid w:val="00C75ADD"/>
  </w:style>
  <w:style w:type="character" w:customStyle="1" w:styleId="1sm9u">
    <w:name w:val="_1sm9u"/>
    <w:basedOn w:val="DefaultParagraphFont"/>
    <w:rsid w:val="00C75ADD"/>
  </w:style>
  <w:style w:type="paragraph" w:styleId="BalloonText">
    <w:name w:val="Balloon Text"/>
    <w:basedOn w:val="Normal"/>
    <w:link w:val="BalloonTextChar"/>
    <w:uiPriority w:val="99"/>
    <w:semiHidden/>
    <w:unhideWhenUsed/>
    <w:rsid w:val="00C75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ADD"/>
    <w:rPr>
      <w:rFonts w:ascii="Tahoma" w:hAnsi="Tahoma" w:cs="Tahoma"/>
      <w:sz w:val="16"/>
      <w:szCs w:val="16"/>
    </w:rPr>
  </w:style>
  <w:style w:type="character" w:styleId="Hyperlink">
    <w:name w:val="Hyperlink"/>
    <w:basedOn w:val="DefaultParagraphFont"/>
    <w:uiPriority w:val="99"/>
    <w:unhideWhenUsed/>
    <w:rsid w:val="00C75ADD"/>
    <w:rPr>
      <w:color w:val="0000FF" w:themeColor="hyperlink"/>
      <w:u w:val="single"/>
    </w:rPr>
  </w:style>
  <w:style w:type="paragraph" w:styleId="ListParagraph">
    <w:name w:val="List Paragraph"/>
    <w:basedOn w:val="Normal"/>
    <w:uiPriority w:val="34"/>
    <w:qFormat/>
    <w:rsid w:val="002B67D0"/>
    <w:pPr>
      <w:ind w:left="720"/>
      <w:contextualSpacing/>
    </w:pPr>
  </w:style>
  <w:style w:type="paragraph" w:customStyle="1" w:styleId="1j-51">
    <w:name w:val="_1j-51"/>
    <w:basedOn w:val="Normal"/>
    <w:rsid w:val="001067B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C32764"/>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2101">
      <w:bodyDiv w:val="1"/>
      <w:marLeft w:val="0"/>
      <w:marRight w:val="0"/>
      <w:marTop w:val="0"/>
      <w:marBottom w:val="0"/>
      <w:divBdr>
        <w:top w:val="none" w:sz="0" w:space="0" w:color="auto"/>
        <w:left w:val="none" w:sz="0" w:space="0" w:color="auto"/>
        <w:bottom w:val="none" w:sz="0" w:space="0" w:color="auto"/>
        <w:right w:val="none" w:sz="0" w:space="0" w:color="auto"/>
      </w:divBdr>
    </w:div>
    <w:div w:id="948512021">
      <w:bodyDiv w:val="1"/>
      <w:marLeft w:val="0"/>
      <w:marRight w:val="0"/>
      <w:marTop w:val="0"/>
      <w:marBottom w:val="0"/>
      <w:divBdr>
        <w:top w:val="none" w:sz="0" w:space="0" w:color="auto"/>
        <w:left w:val="none" w:sz="0" w:space="0" w:color="auto"/>
        <w:bottom w:val="none" w:sz="0" w:space="0" w:color="auto"/>
        <w:right w:val="none" w:sz="0" w:space="0" w:color="auto"/>
      </w:divBdr>
      <w:divsChild>
        <w:div w:id="1837530662">
          <w:marLeft w:val="0"/>
          <w:marRight w:val="0"/>
          <w:marTop w:val="0"/>
          <w:marBottom w:val="0"/>
          <w:divBdr>
            <w:top w:val="none" w:sz="0" w:space="0" w:color="auto"/>
            <w:left w:val="none" w:sz="0" w:space="0" w:color="auto"/>
            <w:bottom w:val="none" w:sz="0" w:space="0" w:color="auto"/>
            <w:right w:val="none" w:sz="0" w:space="0" w:color="auto"/>
          </w:divBdr>
        </w:div>
        <w:div w:id="849218876">
          <w:marLeft w:val="0"/>
          <w:marRight w:val="0"/>
          <w:marTop w:val="0"/>
          <w:marBottom w:val="0"/>
          <w:divBdr>
            <w:top w:val="none" w:sz="0" w:space="0" w:color="auto"/>
            <w:left w:val="none" w:sz="0" w:space="0" w:color="auto"/>
            <w:bottom w:val="none" w:sz="0" w:space="0" w:color="auto"/>
            <w:right w:val="none" w:sz="0" w:space="0" w:color="auto"/>
          </w:divBdr>
        </w:div>
      </w:divsChild>
    </w:div>
    <w:div w:id="993068113">
      <w:bodyDiv w:val="1"/>
      <w:marLeft w:val="0"/>
      <w:marRight w:val="0"/>
      <w:marTop w:val="0"/>
      <w:marBottom w:val="0"/>
      <w:divBdr>
        <w:top w:val="none" w:sz="0" w:space="0" w:color="auto"/>
        <w:left w:val="none" w:sz="0" w:space="0" w:color="auto"/>
        <w:bottom w:val="none" w:sz="0" w:space="0" w:color="auto"/>
        <w:right w:val="none" w:sz="0" w:space="0" w:color="auto"/>
      </w:divBdr>
    </w:div>
    <w:div w:id="1160928400">
      <w:bodyDiv w:val="1"/>
      <w:marLeft w:val="0"/>
      <w:marRight w:val="0"/>
      <w:marTop w:val="0"/>
      <w:marBottom w:val="0"/>
      <w:divBdr>
        <w:top w:val="none" w:sz="0" w:space="0" w:color="auto"/>
        <w:left w:val="none" w:sz="0" w:space="0" w:color="auto"/>
        <w:bottom w:val="none" w:sz="0" w:space="0" w:color="auto"/>
        <w:right w:val="none" w:sz="0" w:space="0" w:color="auto"/>
      </w:divBdr>
      <w:divsChild>
        <w:div w:id="772822779">
          <w:marLeft w:val="0"/>
          <w:marRight w:val="0"/>
          <w:marTop w:val="0"/>
          <w:marBottom w:val="0"/>
          <w:divBdr>
            <w:top w:val="none" w:sz="0" w:space="0" w:color="auto"/>
            <w:left w:val="none" w:sz="0" w:space="0" w:color="auto"/>
            <w:bottom w:val="none" w:sz="0" w:space="0" w:color="auto"/>
            <w:right w:val="none" w:sz="0" w:space="0" w:color="auto"/>
          </w:divBdr>
          <w:divsChild>
            <w:div w:id="783958792">
              <w:marLeft w:val="0"/>
              <w:marRight w:val="0"/>
              <w:marTop w:val="405"/>
              <w:marBottom w:val="0"/>
              <w:divBdr>
                <w:top w:val="none" w:sz="0" w:space="0" w:color="auto"/>
                <w:left w:val="none" w:sz="0" w:space="0" w:color="auto"/>
                <w:bottom w:val="none" w:sz="0" w:space="0" w:color="auto"/>
                <w:right w:val="none" w:sz="0" w:space="0" w:color="auto"/>
              </w:divBdr>
            </w:div>
          </w:divsChild>
        </w:div>
        <w:div w:id="1832675864">
          <w:marLeft w:val="0"/>
          <w:marRight w:val="0"/>
          <w:marTop w:val="375"/>
          <w:marBottom w:val="0"/>
          <w:divBdr>
            <w:top w:val="none" w:sz="0" w:space="0" w:color="auto"/>
            <w:left w:val="none" w:sz="0" w:space="0" w:color="auto"/>
            <w:bottom w:val="none" w:sz="0" w:space="0" w:color="auto"/>
            <w:right w:val="none" w:sz="0" w:space="0" w:color="auto"/>
          </w:divBdr>
          <w:divsChild>
            <w:div w:id="377978224">
              <w:marLeft w:val="0"/>
              <w:marRight w:val="0"/>
              <w:marTop w:val="0"/>
              <w:marBottom w:val="0"/>
              <w:divBdr>
                <w:top w:val="none" w:sz="0" w:space="0" w:color="auto"/>
                <w:left w:val="none" w:sz="0" w:space="0" w:color="auto"/>
                <w:bottom w:val="none" w:sz="0" w:space="0" w:color="auto"/>
                <w:right w:val="none" w:sz="0" w:space="0" w:color="auto"/>
              </w:divBdr>
              <w:divsChild>
                <w:div w:id="1261446150">
                  <w:marLeft w:val="0"/>
                  <w:marRight w:val="0"/>
                  <w:marTop w:val="0"/>
                  <w:marBottom w:val="0"/>
                  <w:divBdr>
                    <w:top w:val="none" w:sz="0" w:space="0" w:color="auto"/>
                    <w:left w:val="none" w:sz="0" w:space="0" w:color="auto"/>
                    <w:bottom w:val="none" w:sz="0" w:space="0" w:color="auto"/>
                    <w:right w:val="none" w:sz="0" w:space="0" w:color="auto"/>
                  </w:divBdr>
                  <w:divsChild>
                    <w:div w:id="1207991036">
                      <w:marLeft w:val="0"/>
                      <w:marRight w:val="0"/>
                      <w:marTop w:val="0"/>
                      <w:marBottom w:val="0"/>
                      <w:divBdr>
                        <w:top w:val="none" w:sz="0" w:space="0" w:color="auto"/>
                        <w:left w:val="none" w:sz="0" w:space="0" w:color="auto"/>
                        <w:bottom w:val="none" w:sz="0" w:space="0" w:color="auto"/>
                        <w:right w:val="none" w:sz="0" w:space="0" w:color="auto"/>
                      </w:divBdr>
                      <w:divsChild>
                        <w:div w:id="749280213">
                          <w:marLeft w:val="0"/>
                          <w:marRight w:val="0"/>
                          <w:marTop w:val="0"/>
                          <w:marBottom w:val="0"/>
                          <w:divBdr>
                            <w:top w:val="none" w:sz="0" w:space="0" w:color="auto"/>
                            <w:left w:val="none" w:sz="0" w:space="0" w:color="auto"/>
                            <w:bottom w:val="none" w:sz="0" w:space="0" w:color="auto"/>
                            <w:right w:val="none" w:sz="0" w:space="0" w:color="auto"/>
                          </w:divBdr>
                          <w:divsChild>
                            <w:div w:id="337738875">
                              <w:marLeft w:val="0"/>
                              <w:marRight w:val="0"/>
                              <w:marTop w:val="0"/>
                              <w:marBottom w:val="0"/>
                              <w:divBdr>
                                <w:top w:val="none" w:sz="0" w:space="0" w:color="auto"/>
                                <w:left w:val="none" w:sz="0" w:space="0" w:color="auto"/>
                                <w:bottom w:val="none" w:sz="0" w:space="0" w:color="auto"/>
                                <w:right w:val="none" w:sz="0" w:space="0" w:color="auto"/>
                              </w:divBdr>
                              <w:divsChild>
                                <w:div w:id="997880951">
                                  <w:marLeft w:val="0"/>
                                  <w:marRight w:val="0"/>
                                  <w:marTop w:val="0"/>
                                  <w:marBottom w:val="0"/>
                                  <w:divBdr>
                                    <w:top w:val="none" w:sz="0" w:space="0" w:color="auto"/>
                                    <w:left w:val="none" w:sz="0" w:space="0" w:color="auto"/>
                                    <w:bottom w:val="none" w:sz="0" w:space="0" w:color="auto"/>
                                    <w:right w:val="none" w:sz="0" w:space="0" w:color="auto"/>
                                  </w:divBdr>
                                  <w:divsChild>
                                    <w:div w:id="1821337622">
                                      <w:marLeft w:val="0"/>
                                      <w:marRight w:val="0"/>
                                      <w:marTop w:val="0"/>
                                      <w:marBottom w:val="0"/>
                                      <w:divBdr>
                                        <w:top w:val="none" w:sz="0" w:space="0" w:color="auto"/>
                                        <w:left w:val="none" w:sz="0" w:space="0" w:color="auto"/>
                                        <w:bottom w:val="none" w:sz="0" w:space="0" w:color="auto"/>
                                        <w:right w:val="none" w:sz="0" w:space="0" w:color="auto"/>
                                      </w:divBdr>
                                    </w:div>
                                    <w:div w:id="756900369">
                                      <w:marLeft w:val="0"/>
                                      <w:marRight w:val="0"/>
                                      <w:marTop w:val="0"/>
                                      <w:marBottom w:val="0"/>
                                      <w:divBdr>
                                        <w:top w:val="none" w:sz="0" w:space="0" w:color="auto"/>
                                        <w:left w:val="none" w:sz="0" w:space="0" w:color="auto"/>
                                        <w:bottom w:val="none" w:sz="0" w:space="0" w:color="auto"/>
                                        <w:right w:val="none" w:sz="0" w:space="0" w:color="auto"/>
                                      </w:divBdr>
                                    </w:div>
                                    <w:div w:id="1440566433">
                                      <w:marLeft w:val="0"/>
                                      <w:marRight w:val="0"/>
                                      <w:marTop w:val="0"/>
                                      <w:marBottom w:val="0"/>
                                      <w:divBdr>
                                        <w:top w:val="none" w:sz="0" w:space="0" w:color="auto"/>
                                        <w:left w:val="none" w:sz="0" w:space="0" w:color="auto"/>
                                        <w:bottom w:val="none" w:sz="0" w:space="0" w:color="auto"/>
                                        <w:right w:val="none" w:sz="0" w:space="0" w:color="auto"/>
                                      </w:divBdr>
                                    </w:div>
                                    <w:div w:id="1415127833">
                                      <w:marLeft w:val="0"/>
                                      <w:marRight w:val="0"/>
                                      <w:marTop w:val="0"/>
                                      <w:marBottom w:val="0"/>
                                      <w:divBdr>
                                        <w:top w:val="none" w:sz="0" w:space="0" w:color="auto"/>
                                        <w:left w:val="none" w:sz="0" w:space="0" w:color="auto"/>
                                        <w:bottom w:val="none" w:sz="0" w:space="0" w:color="auto"/>
                                        <w:right w:val="none" w:sz="0" w:space="0" w:color="auto"/>
                                      </w:divBdr>
                                    </w:div>
                                    <w:div w:id="2077242343">
                                      <w:marLeft w:val="0"/>
                                      <w:marRight w:val="0"/>
                                      <w:marTop w:val="0"/>
                                      <w:marBottom w:val="0"/>
                                      <w:divBdr>
                                        <w:top w:val="none" w:sz="0" w:space="0" w:color="auto"/>
                                        <w:left w:val="none" w:sz="0" w:space="0" w:color="auto"/>
                                        <w:bottom w:val="none" w:sz="0" w:space="0" w:color="auto"/>
                                        <w:right w:val="none" w:sz="0" w:space="0" w:color="auto"/>
                                      </w:divBdr>
                                    </w:div>
                                    <w:div w:id="939878297">
                                      <w:marLeft w:val="0"/>
                                      <w:marRight w:val="0"/>
                                      <w:marTop w:val="0"/>
                                      <w:marBottom w:val="0"/>
                                      <w:divBdr>
                                        <w:top w:val="none" w:sz="0" w:space="0" w:color="auto"/>
                                        <w:left w:val="none" w:sz="0" w:space="0" w:color="auto"/>
                                        <w:bottom w:val="none" w:sz="0" w:space="0" w:color="auto"/>
                                        <w:right w:val="none" w:sz="0" w:space="0" w:color="auto"/>
                                      </w:divBdr>
                                    </w:div>
                                    <w:div w:id="320475405">
                                      <w:marLeft w:val="0"/>
                                      <w:marRight w:val="0"/>
                                      <w:marTop w:val="225"/>
                                      <w:marBottom w:val="225"/>
                                      <w:divBdr>
                                        <w:top w:val="none" w:sz="0" w:space="0" w:color="auto"/>
                                        <w:left w:val="none" w:sz="0" w:space="0" w:color="auto"/>
                                        <w:bottom w:val="none" w:sz="0" w:space="0" w:color="auto"/>
                                        <w:right w:val="none" w:sz="0" w:space="0" w:color="auto"/>
                                      </w:divBdr>
                                      <w:divsChild>
                                        <w:div w:id="1455325083">
                                          <w:marLeft w:val="0"/>
                                          <w:marRight w:val="0"/>
                                          <w:marTop w:val="0"/>
                                          <w:marBottom w:val="0"/>
                                          <w:divBdr>
                                            <w:top w:val="none" w:sz="0" w:space="0" w:color="auto"/>
                                            <w:left w:val="none" w:sz="0" w:space="0" w:color="auto"/>
                                            <w:bottom w:val="none" w:sz="0" w:space="0" w:color="auto"/>
                                            <w:right w:val="none" w:sz="0" w:space="0" w:color="auto"/>
                                          </w:divBdr>
                                          <w:divsChild>
                                            <w:div w:id="102112577">
                                              <w:marLeft w:val="0"/>
                                              <w:marRight w:val="0"/>
                                              <w:marTop w:val="0"/>
                                              <w:marBottom w:val="0"/>
                                              <w:divBdr>
                                                <w:top w:val="none" w:sz="0" w:space="0" w:color="auto"/>
                                                <w:left w:val="none" w:sz="0" w:space="0" w:color="auto"/>
                                                <w:bottom w:val="none" w:sz="0" w:space="0" w:color="auto"/>
                                                <w:right w:val="none" w:sz="0" w:space="0" w:color="auto"/>
                                              </w:divBdr>
                                              <w:divsChild>
                                                <w:div w:id="2049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941272">
      <w:bodyDiv w:val="1"/>
      <w:marLeft w:val="0"/>
      <w:marRight w:val="0"/>
      <w:marTop w:val="0"/>
      <w:marBottom w:val="0"/>
      <w:divBdr>
        <w:top w:val="none" w:sz="0" w:space="0" w:color="auto"/>
        <w:left w:val="none" w:sz="0" w:space="0" w:color="auto"/>
        <w:bottom w:val="none" w:sz="0" w:space="0" w:color="auto"/>
        <w:right w:val="none" w:sz="0" w:space="0" w:color="auto"/>
      </w:divBdr>
      <w:divsChild>
        <w:div w:id="1825048368">
          <w:marLeft w:val="0"/>
          <w:marRight w:val="0"/>
          <w:marTop w:val="0"/>
          <w:marBottom w:val="0"/>
          <w:divBdr>
            <w:top w:val="single" w:sz="2" w:space="0" w:color="auto"/>
            <w:left w:val="single" w:sz="2" w:space="0" w:color="auto"/>
            <w:bottom w:val="single" w:sz="6" w:space="0" w:color="auto"/>
            <w:right w:val="single" w:sz="2" w:space="0" w:color="auto"/>
          </w:divBdr>
          <w:divsChild>
            <w:div w:id="556403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30313832">
                  <w:marLeft w:val="0"/>
                  <w:marRight w:val="0"/>
                  <w:marTop w:val="0"/>
                  <w:marBottom w:val="0"/>
                  <w:divBdr>
                    <w:top w:val="single" w:sz="2" w:space="0" w:color="D9D9E3"/>
                    <w:left w:val="single" w:sz="2" w:space="0" w:color="D9D9E3"/>
                    <w:bottom w:val="single" w:sz="2" w:space="0" w:color="D9D9E3"/>
                    <w:right w:val="single" w:sz="2" w:space="0" w:color="D9D9E3"/>
                  </w:divBdr>
                  <w:divsChild>
                    <w:div w:id="346718008">
                      <w:marLeft w:val="0"/>
                      <w:marRight w:val="0"/>
                      <w:marTop w:val="0"/>
                      <w:marBottom w:val="0"/>
                      <w:divBdr>
                        <w:top w:val="single" w:sz="2" w:space="0" w:color="D9D9E3"/>
                        <w:left w:val="single" w:sz="2" w:space="0" w:color="D9D9E3"/>
                        <w:bottom w:val="single" w:sz="2" w:space="0" w:color="D9D9E3"/>
                        <w:right w:val="single" w:sz="2" w:space="0" w:color="D9D9E3"/>
                      </w:divBdr>
                      <w:divsChild>
                        <w:div w:id="1645307111">
                          <w:marLeft w:val="0"/>
                          <w:marRight w:val="0"/>
                          <w:marTop w:val="0"/>
                          <w:marBottom w:val="0"/>
                          <w:divBdr>
                            <w:top w:val="single" w:sz="2" w:space="0" w:color="D9D9E3"/>
                            <w:left w:val="single" w:sz="2" w:space="0" w:color="D9D9E3"/>
                            <w:bottom w:val="single" w:sz="2" w:space="0" w:color="D9D9E3"/>
                            <w:right w:val="single" w:sz="2" w:space="0" w:color="D9D9E3"/>
                          </w:divBdr>
                          <w:divsChild>
                            <w:div w:id="3674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5372620">
      <w:bodyDiv w:val="1"/>
      <w:marLeft w:val="0"/>
      <w:marRight w:val="0"/>
      <w:marTop w:val="0"/>
      <w:marBottom w:val="0"/>
      <w:divBdr>
        <w:top w:val="none" w:sz="0" w:space="0" w:color="auto"/>
        <w:left w:val="none" w:sz="0" w:space="0" w:color="auto"/>
        <w:bottom w:val="none" w:sz="0" w:space="0" w:color="auto"/>
        <w:right w:val="none" w:sz="0" w:space="0" w:color="auto"/>
      </w:divBdr>
    </w:div>
    <w:div w:id="1829516807">
      <w:bodyDiv w:val="1"/>
      <w:marLeft w:val="0"/>
      <w:marRight w:val="0"/>
      <w:marTop w:val="0"/>
      <w:marBottom w:val="0"/>
      <w:divBdr>
        <w:top w:val="none" w:sz="0" w:space="0" w:color="auto"/>
        <w:left w:val="none" w:sz="0" w:space="0" w:color="auto"/>
        <w:bottom w:val="none" w:sz="0" w:space="0" w:color="auto"/>
        <w:right w:val="none" w:sz="0" w:space="0" w:color="auto"/>
      </w:divBdr>
    </w:div>
    <w:div w:id="205569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143</cp:revision>
  <cp:lastPrinted>2023-01-14T15:50:00Z</cp:lastPrinted>
  <dcterms:created xsi:type="dcterms:W3CDTF">2023-01-07T18:24:00Z</dcterms:created>
  <dcterms:modified xsi:type="dcterms:W3CDTF">2023-01-15T17:09:00Z</dcterms:modified>
</cp:coreProperties>
</file>