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CineIQ Project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Environment Setup Guide (Windows + Anaconda)</w:t>
      </w:r>
    </w:p>
    <w:p>
      <w:pPr>
        <w:pStyle w:val="Heading2"/>
      </w:pPr>
      <w:r>
        <w:t xml:space="preserve">Introduction</w:t>
      </w:r>
    </w:p>
    <w:p>
      <w:r>
        <w:t xml:space="preserve">This document provides the final, error-free step-by-step instructions to set up the complete development environment for the CineIQ Movie Recommendation System project. This guide is based on extensive troubleshooting and testing on Windows with Anaconda.</w:t>
      </w:r>
    </w:p>
    <w:p>
      <w:r>
        <w:rPr>
          <w:b/>
          <w:bCs/>
        </w:rPr>
        <w:t xml:space="preserve">Important: </w:t>
      </w:r>
      <w:r>
        <w:t xml:space="preserve">The key to avoiding dependency conflicts (especially with Surprise and NumPy) is to install core scientific packages together using conda and pin NumPy to version 1.26.4.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Windows operating system</w:t>
      </w:r>
    </w:p>
    <w:p>
      <w:pPr>
        <w:pStyle w:val="ListParagraph"/>
        <w:numPr>
          <w:ilvl w:val="0"/>
          <w:numId w:val="2"/>
        </w:numPr>
      </w:pPr>
      <w:r>
        <w:t xml:space="preserve">Anaconda Distribution installed (recommended) or Miniconda</w:t>
      </w:r>
    </w:p>
    <w:p>
      <w:pPr>
        <w:pStyle w:val="ListParagraph"/>
        <w:numPr>
          <w:ilvl w:val="0"/>
          <w:numId w:val="2"/>
        </w:numPr>
      </w:pPr>
      <w:r>
        <w:t xml:space="preserve">Stable internet connection for package downloads</w:t>
      </w:r>
    </w:p>
    <w:p>
      <w:pPr>
        <w:pStyle w:val="ListParagraph"/>
        <w:numPr>
          <w:ilvl w:val="0"/>
          <w:numId w:val="2"/>
        </w:numPr>
      </w:pPr>
      <w:r>
        <w:t xml:space="preserve">At least 8GB RAM recommended (for training SVD on MovieLens 25M)</w:t>
      </w:r>
    </w:p>
    <w:p>
      <w:pPr>
        <w:pStyle w:val="Heading2"/>
      </w:pPr>
      <w:r>
        <w:t xml:space="preserve">Step 1: Create a Clean Conda Environment</w:t>
      </w:r>
    </w:p>
    <w:p>
      <w:r>
        <w:t xml:space="preserve">It is highly recommended to create a dedicated environment for this project to avoid conflicts with other projects.</w:t>
      </w:r>
    </w:p>
    <w:p>
      <w:pPr>
        <w:pStyle w:val="Heading3"/>
      </w:pPr>
      <w:r>
        <w:t xml:space="preserve">Commands</w:t>
      </w:r>
    </w:p>
    <w:p>
      <w:r>
        <w:rPr>
          <w:b/>
          <w:bCs/>
        </w:rPr>
        <w:t xml:space="preserve">Open Anaconda Prompt and run: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conda create -n cineiq python=3.11 -y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conda activate cineiq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Python 3.11 is more stable with Surprise and older scientific packages compared to Python 3.12.</w:t>
      </w:r>
    </w:p>
    <w:p>
      <w:pPr>
        <w:pStyle w:val="Heading2"/>
      </w:pPr>
      <w:r>
        <w:t xml:space="preserve">Step 2: Install Core Scientific Packages (Critical Step)</w:t>
      </w:r>
    </w:p>
    <w:p>
      <w:r>
        <w:t xml:space="preserve">This is the most important step. We install NumPy, Pandas, Scikit-learn, and Surprise together while pinning NumPy to version 1.26.4. This prevents the common DLL load errors and Surprise/NumPy 2.x incompatibility issues.</w:t>
      </w:r>
    </w:p>
    <w:p>
      <w:pPr>
        <w:pStyle w:val="Heading3"/>
      </w:pPr>
      <w:r>
        <w:t xml:space="preserve">Command</w:t>
      </w:r>
    </w:p>
    <w:p>
      <w:pPr>
        <w:shd w:fill="E8F4FD" w:val="clear"/>
      </w:pPr>
      <w:r>
        <w:rPr>
          <w:rFonts w:ascii="Consolas" w:cs="Consolas" w:eastAsia="Consolas" w:hAnsi="Consolas"/>
          <w:sz w:val="18"/>
          <w:szCs w:val="18"/>
        </w:rPr>
        <w:t xml:space="preserve">conda install -c conda-forge numpy=1.26.4 pandas scikit-learn scikit-surprise matplotlib seaborn plotly -y</w:t>
      </w:r>
    </w:p>
    <w:p>
      <w:r>
        <w:rPr>
          <w:b/>
          <w:bCs/>
        </w:rPr>
        <w:t xml:space="preserve">Why this works: </w:t>
      </w:r>
      <w:r>
        <w:t xml:space="preserve">Installing these together allows conda to resolve dependencies correctly. Pinning NumPy avoids the breaking changes in NumPy 2.0 that Surprise has not fully adapted to yet.</w:t>
      </w:r>
    </w:p>
    <w:p>
      <w:pPr>
        <w:pStyle w:val="Heading2"/>
      </w:pPr>
      <w:r>
        <w:t xml:space="preserve">Step 3: Install Remaining Packages with pip</w:t>
      </w:r>
    </w:p>
    <w:p>
      <w:r>
        <w:t xml:space="preserve">After the core packages are stable, we install the web framework, MLflow, and NLP/Deep Learning packages. We use --no-deps to prevent pip from upgrading NumPy or other core packages.</w:t>
      </w:r>
    </w:p>
    <w:p>
      <w:pPr>
        <w:pStyle w:val="Heading3"/>
      </w:pPr>
      <w:r>
        <w:t xml:space="preserve">Commands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pip install streamlit fastapi uvicorn mlflow vaderSentiment --no-deps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pip install transformers torch torchvision torchaudio --no-deps</w:t>
      </w:r>
    </w:p>
    <w:p>
      <w:pPr>
        <w:shd w:fill="FFF3CD" w:val="clear"/>
      </w:pPr>
      <w:r>
        <w:rPr>
          <w:rFonts w:ascii="Consolas" w:cs="Consolas" w:eastAsia="Consolas" w:hAnsi="Consolas"/>
          <w:sz w:val="18"/>
          <w:szCs w:val="18"/>
        </w:rPr>
        <w:t xml:space="preserve">pip install tokenizers==0.20.3 --force-reinstall</w:t>
      </w:r>
    </w:p>
    <w:p>
      <w:r>
        <w:rPr>
          <w:b/>
          <w:bCs/>
        </w:rPr>
        <w:t xml:space="preserve">Note on Transformers: </w:t>
      </w:r>
      <w:r>
        <w:t xml:space="preserve">We pin tokenizers to an older compatible version (0.20.3) to avoid conflicts with the transformers library version we install.</w:t>
      </w:r>
    </w:p>
    <w:p>
      <w:pPr>
        <w:pStyle w:val="Heading2"/>
      </w:pPr>
      <w:r>
        <w:t xml:space="preserve">Step 4: Verify the Environment</w:t>
      </w:r>
    </w:p>
    <w:p>
      <w:r>
        <w:t xml:space="preserve">Create a verification script to ensure all packages are installed correctly and there are no import errors.</w:t>
      </w:r>
    </w:p>
    <w:p>
      <w:pPr>
        <w:pStyle w:val="Heading3"/>
      </w:pPr>
      <w:r>
        <w:t xml:space="preserve">Create check_env.py</w:t>
      </w:r>
    </w:p>
    <w:p>
      <w:r>
        <w:t xml:space="preserve">Create a new file named check_env.py in your project folder and paste the following code: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import sys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print("Python:", sys.version)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packages = ["pandas", "numpy", "sklearn", "surprise", "streamlit", "fastapi", "mlflow", "vaderSentiment", "transformers", "torch", "plotly"]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for pkg in packages: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    if pkg == "sklearn":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import sklearn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print(f"scikit-learn {sklearn.__version__}")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    elif pkg == "surprise":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import surprise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print(f"surprise {surprise.__version__}")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mod = __import__(pkg)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ver = getattr(mod, "__version__", "OK")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print(f"{pkg} {ver}")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except Exception as e:</w:t>
      </w:r>
    </w:p>
    <w:p>
      <w:pPr>
        <w:shd w:fill="F0F0F0" w:val="clear"/>
      </w:pPr>
      <w:r>
        <w:rPr>
          <w:rFonts w:ascii="Consolas" w:cs="Consolas" w:eastAsia="Consolas" w:hAnsi="Consolas"/>
          <w:sz w:val="18"/>
          <w:szCs w:val="18"/>
        </w:rPr>
        <w:t xml:space="preserve">        print(f"{pkg} FAILED: {e}")</w:t>
      </w:r>
    </w:p>
    <w:p>
      <w:pPr>
        <w:pStyle w:val="Heading3"/>
      </w:pPr>
      <w:r>
        <w:t xml:space="preserve">Run the check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python check_env.py</w:t>
      </w:r>
    </w:p>
    <w:p>
      <w:r>
        <w:t xml:space="preserve">You should see a list of packages with versions and mostly green checkmarks (or OK). If any package shows FAILED, note the error and inform the project maintainer.</w:t>
      </w:r>
    </w:p>
    <w:p>
      <w:pPr>
        <w:pStyle w:val="Heading2"/>
      </w:pPr>
      <w:r>
        <w:t xml:space="preserve">Step 5: Create Project Folder Structure</w:t>
      </w:r>
    </w:p>
    <w:p>
      <w:r>
        <w:t xml:space="preserve">Organize your project files properly from the beginning. This structure supports notebooks, source code, data, and the final Streamlit/FastAPI application.</w:t>
      </w:r>
    </w:p>
    <w:p>
      <w:pPr>
        <w:pStyle w:val="Heading3"/>
      </w:pPr>
      <w:r>
        <w:t xml:space="preserve">Commands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mkdir cineiq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cd cineiq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mkdir data data\movielens data\tmdb data\imdb notebooks src app</w:t>
      </w:r>
    </w:p>
    <w:p>
      <w:pPr>
        <w:pStyle w:val="Heading3"/>
      </w:pPr>
      <w:r>
        <w:t xml:space="preserve">Recommended Folder Structure</w:t>
      </w:r>
    </w:p>
    <w:p>
      <w:pPr>
        <w:shd w:fill="F8F9FA" w:val="clear"/>
      </w:pPr>
      <w:r>
        <w:rPr>
          <w:rFonts w:ascii="Consolas" w:cs="Consolas" w:eastAsia="Consolas" w:hAnsi="Consolas"/>
          <w:sz w:val="20"/>
          <w:szCs w:val="20"/>
        </w:rPr>
        <w:t xml:space="preserve">cineiq/</w:t>
      </w:r>
    </w:p>
    <w:p>
      <w:pPr>
        <w:shd w:fill="F8F9FA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data/</w:t>
      </w:r>
    </w:p>
    <w:p>
      <w:pPr>
        <w:shd w:fill="F8F9FA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movielens/   (movies.csv, ratings.csv, etc.)</w:t>
      </w:r>
    </w:p>
    <w:p>
      <w:pPr>
        <w:shd w:fill="F8F9FA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tmdb/        (tmdb_5000_movies.csv, credits.csv)</w:t>
      </w:r>
    </w:p>
    <w:p>
      <w:pPr>
        <w:shd w:fill="F8F9FA" w:val="clear"/>
      </w:pPr>
      <w:r>
        <w:rPr>
          <w:rFonts w:ascii="Consolas" w:cs="Consolas" w:eastAsia="Consolas" w:hAnsi="Consolas"/>
          <w:sz w:val="20"/>
          <w:szCs w:val="20"/>
        </w:rPr>
        <w:t xml:space="preserve">│   └── imdb/        (IMDB Dataset.csv)</w:t>
      </w:r>
    </w:p>
    <w:p>
      <w:pPr>
        <w:shd w:fill="F8F9FA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notebooks/     (EDA, experiments)</w:t>
      </w:r>
    </w:p>
    <w:p>
      <w:pPr>
        <w:shd w:fill="F8F9FA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src/           (recommender modules, utils)</w:t>
      </w:r>
    </w:p>
    <w:p>
      <w:pPr>
        <w:shd w:fill="F8F9FA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app/           (Streamlit dashboard + FastAPI)</w:t>
      </w:r>
    </w:p>
    <w:p>
      <w:pPr>
        <w:shd w:fill="F8F9FA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check_env.py</w:t>
      </w:r>
    </w:p>
    <w:p>
      <w:pPr>
        <w:shd w:fill="F8F9FA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environment.yml</w:t>
      </w:r>
    </w:p>
    <w:p>
      <w:pPr>
        <w:shd w:fill="F8F9FA" w:val="clear"/>
      </w:pPr>
      <w:r>
        <w:rPr>
          <w:rFonts w:ascii="Consolas" w:cs="Consolas" w:eastAsia="Consolas" w:hAnsi="Consolas"/>
          <w:sz w:val="20"/>
          <w:szCs w:val="20"/>
        </w:rPr>
        <w:t xml:space="preserve">└── requirements.txt</w:t>
      </w:r>
    </w:p>
    <w:p>
      <w:pPr>
        <w:pStyle w:val="Heading2"/>
      </w:pPr>
      <w:r>
        <w:t xml:space="preserve">Final Notes &amp; Troubleshooting</w:t>
      </w:r>
    </w:p>
    <w:p>
      <w:pPr>
        <w:pStyle w:val="Heading3"/>
      </w:pPr>
      <w:r>
        <w:t xml:space="preserve">If you still face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Surprise import fails: </w:t>
      </w:r>
      <w:r>
        <w:t xml:space="preserve">Ensure you are on NumPy 1.26.4 and Python 3.11.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DLL load failed errors: </w:t>
      </w:r>
      <w:r>
        <w:t xml:space="preserve">Restart Anaconda Prompt after creating the environment.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Transformers import error: </w:t>
      </w:r>
      <w:r>
        <w:t xml:space="preserve">Re-run the tokenizers pin command from Step 3.</w:t>
      </w:r>
    </w:p>
    <w:p>
      <w:pPr>
        <w:spacing w:before="300"/>
      </w:pPr>
      <w:r>
        <w:rPr>
          <w:b/>
          <w:bCs/>
        </w:rPr>
        <w:t xml:space="preserve">You are now ready to proceed with downloading the MovieLens, TMDB, and IMDB datasets and starting development.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CineIQ Project - Environment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2026-05-14T18:44:47.749Z</dcterms:created>
  <dcterms:modified xsi:type="dcterms:W3CDTF">2026-05-14T18:44:47.750Z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