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1CE" w:rsidRDefault="00BD712C">
      <w:pPr>
        <w:spacing w:after="60"/>
        <w:jc w:val="center"/>
      </w:pPr>
      <w:bookmarkStart w:id="0" w:name="_GoBack"/>
      <w:bookmarkEnd w:id="0"/>
      <w:r>
        <w:rPr>
          <w:b/>
          <w:bCs/>
          <w:sz w:val="22"/>
          <w:szCs w:val="22"/>
        </w:rPr>
        <w:t>MINISTÈRE DE LA FORMATION ET DE L'ENSEIGNEMENT PROFESSIONNELS</w:t>
      </w:r>
    </w:p>
    <w:p w:rsidR="000531CE" w:rsidRDefault="00BD712C">
      <w:pPr>
        <w:spacing w:after="60"/>
        <w:jc w:val="center"/>
      </w:pPr>
      <w:r>
        <w:rPr>
          <w:b/>
          <w:bCs/>
          <w:sz w:val="22"/>
          <w:szCs w:val="22"/>
        </w:rPr>
        <w:t>INSTITUT NATIONAL SPÉCIALISÉ DE FORMATION PROFESSIONNELLE</w:t>
      </w:r>
    </w:p>
    <w:p w:rsidR="000531CE" w:rsidRDefault="00BD712C">
      <w:pPr>
        <w:spacing w:after="200"/>
        <w:jc w:val="center"/>
      </w:pPr>
      <w:r>
        <w:rPr>
          <w:b/>
          <w:bCs/>
          <w:sz w:val="20"/>
          <w:szCs w:val="20"/>
        </w:rPr>
        <w:t>Mohamed Tayeb Boucenna, Hussein Dey ex-Mohammadia, Alger</w:t>
      </w:r>
    </w:p>
    <w:p w:rsidR="000531CE" w:rsidRDefault="00BD712C">
      <w:pPr>
        <w:spacing w:after="240"/>
        <w:jc w:val="center"/>
      </w:pPr>
      <w:r>
        <w:rPr>
          <w:noProof/>
        </w:rPr>
        <w:drawing>
          <wp:inline distT="0" distB="0" distL="0" distR="0">
            <wp:extent cx="904875" cy="981075"/>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0531CE" w:rsidRDefault="00BD712C">
      <w:pPr>
        <w:spacing w:after="240"/>
        <w:jc w:val="center"/>
      </w:pPr>
      <w:r>
        <w:rPr>
          <w:b/>
          <w:bCs/>
          <w:sz w:val="36"/>
          <w:szCs w:val="36"/>
        </w:rPr>
        <w:t>MÉMOIRE DE FIN D'ÉTUDE</w:t>
      </w:r>
    </w:p>
    <w:p w:rsidR="000531CE" w:rsidRDefault="00BD712C">
      <w:pPr>
        <w:spacing w:after="120"/>
        <w:jc w:val="center"/>
      </w:pPr>
      <w:r>
        <w:rPr>
          <w:b/>
          <w:bCs/>
        </w:rPr>
        <w:t>En vue de l'obtention du diplôme de technicien supérieur en informatique option :</w:t>
      </w:r>
    </w:p>
    <w:p w:rsidR="000531CE" w:rsidRDefault="00BD712C">
      <w:pPr>
        <w:spacing w:after="360"/>
        <w:jc w:val="center"/>
      </w:pPr>
      <w:r>
        <w:rPr>
          <w:b/>
          <w:bCs/>
          <w:sz w:val="26"/>
          <w:szCs w:val="26"/>
        </w:rPr>
        <w:t>Développeur web et mobile</w:t>
      </w:r>
    </w:p>
    <w:p w:rsidR="000531CE" w:rsidRDefault="00BD712C">
      <w:pPr>
        <w:spacing w:after="160"/>
        <w:jc w:val="center"/>
      </w:pPr>
      <w:r>
        <w:rPr>
          <w:b/>
          <w:bCs/>
          <w:sz w:val="26"/>
          <w:szCs w:val="26"/>
          <w:u w:val="single"/>
        </w:rPr>
        <w:t>Thème :</w:t>
      </w:r>
    </w:p>
    <w:p w:rsidR="000531CE" w:rsidRDefault="00BD712C">
      <w:pPr>
        <w:spacing w:after="360"/>
        <w:jc w:val="center"/>
      </w:pPr>
      <w:r>
        <w:rPr>
          <w:noProof/>
        </w:rPr>
        <w:drawing>
          <wp:inline distT="0" distB="0" distL="0" distR="0">
            <wp:extent cx="5334000" cy="124777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0531CE" w:rsidRDefault="00BD712C">
      <w:pPr>
        <w:spacing w:after="80"/>
        <w:jc w:val="center"/>
      </w:pPr>
      <w:r>
        <w:rPr>
          <w:b/>
          <w:bCs/>
          <w:u w:val="single"/>
        </w:rPr>
        <w:t>Organisme d'accueil</w:t>
      </w:r>
    </w:p>
    <w:p w:rsidR="000531CE" w:rsidRDefault="00BD712C">
      <w:pPr>
        <w:spacing w:after="120"/>
        <w:jc w:val="center"/>
      </w:pPr>
      <w:r>
        <w:t>Institut National Spécialisé de la Formation Professionnelle Mohamed Tayeb Boucenna</w:t>
      </w:r>
    </w:p>
    <w:p w:rsidR="000531CE" w:rsidRDefault="00BD712C">
      <w:pPr>
        <w:spacing w:after="360"/>
        <w:jc w:val="center"/>
      </w:pPr>
      <w:r>
        <w:rPr>
          <w:noProof/>
        </w:rPr>
        <w:drawing>
          <wp:inline distT="0" distB="0" distL="0" distR="0">
            <wp:extent cx="666750" cy="66675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0531CE">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0531CE" w:rsidRDefault="00BD712C">
            <w:pPr>
              <w:spacing w:after="120"/>
            </w:pPr>
            <w:r>
              <w:rPr>
                <w:b/>
                <w:bCs/>
                <w:u w:val="single"/>
              </w:rPr>
              <w:t>Réalisé par :</w:t>
            </w:r>
          </w:p>
          <w:p w:rsidR="000531CE" w:rsidRDefault="00BD712C">
            <w:pPr>
              <w:spacing w:after="60"/>
            </w:pPr>
            <w:r>
              <w:t>HAOUES Yasser</w:t>
            </w:r>
          </w:p>
          <w:p w:rsidR="000531CE" w:rsidRDefault="00BD712C">
            <w:pPr>
              <w:spacing w:after="60"/>
            </w:pPr>
            <w:r>
              <w:t>CHRM</w:t>
            </w:r>
            <w:r>
              <w:t>AT Khaled</w:t>
            </w:r>
          </w:p>
          <w:p w:rsidR="000531CE" w:rsidRDefault="00BD712C">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0531CE" w:rsidRDefault="00BD712C">
            <w:pPr>
              <w:spacing w:after="120"/>
            </w:pPr>
            <w:r>
              <w:rPr>
                <w:b/>
                <w:bCs/>
                <w:u w:val="single"/>
              </w:rPr>
              <w:t>Promotrice :</w:t>
            </w:r>
          </w:p>
          <w:p w:rsidR="000531CE" w:rsidRDefault="00BD712C">
            <w:pPr>
              <w:spacing w:after="60"/>
            </w:pPr>
            <w:r>
              <w:t>Mme SAIGHI</w:t>
            </w:r>
          </w:p>
        </w:tc>
      </w:tr>
    </w:tbl>
    <w:p w:rsidR="000531CE" w:rsidRDefault="00BD712C">
      <w:pPr>
        <w:spacing w:before="720" w:after="80"/>
        <w:jc w:val="center"/>
      </w:pPr>
      <w:r>
        <w:rPr>
          <w:b/>
          <w:bCs/>
        </w:rPr>
        <w:t>Promotion</w:t>
      </w:r>
    </w:p>
    <w:p w:rsidR="000531CE" w:rsidRDefault="00BD712C">
      <w:pPr>
        <w:spacing w:after="60"/>
        <w:jc w:val="center"/>
      </w:pPr>
      <w:r>
        <w:rPr>
          <w:b/>
          <w:bCs/>
        </w:rPr>
        <w:t>Octobre 2026</w:t>
      </w:r>
    </w:p>
    <w:p w:rsidR="000531CE" w:rsidRDefault="000531CE">
      <w:pPr>
        <w:sectPr w:rsidR="000531CE">
          <w:headerReference w:type="default" r:id="rId10"/>
          <w:footerReference w:type="default" r:id="rId11"/>
          <w:pgSz w:w="11906" w:h="16838"/>
          <w:pgMar w:top="1418" w:right="1418" w:bottom="1418" w:left="1418" w:header="700" w:footer="700" w:gutter="0"/>
          <w:cols w:space="720"/>
          <w:docGrid w:linePitch="360"/>
        </w:sectPr>
      </w:pPr>
    </w:p>
    <w:p w:rsidR="000531CE" w:rsidRDefault="00BD712C">
      <w:pPr>
        <w:pStyle w:val="Titre1"/>
      </w:pPr>
      <w:bookmarkStart w:id="1" w:name="_Toc241935612"/>
      <w:r>
        <w:lastRenderedPageBreak/>
        <w:t>Remerciements</w:t>
      </w:r>
      <w:bookmarkEnd w:id="1"/>
    </w:p>
    <w:p w:rsidR="000531CE" w:rsidRDefault="00BD712C">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0531CE" w:rsidRDefault="00BD712C">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0531CE" w:rsidRDefault="00BD712C">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0531CE" w:rsidRDefault="00BD712C">
      <w:pPr>
        <w:spacing w:after="140" w:line="336" w:lineRule="auto"/>
        <w:jc w:val="both"/>
      </w:pPr>
      <w:r>
        <w:t>Nous remercions aussi l'ensemble des enseignants qui ont contribué à notre formation, ainsi que les membres du jury qui ont accepté d'évaluer ce travail.</w:t>
      </w:r>
    </w:p>
    <w:p w:rsidR="000531CE" w:rsidRDefault="00BD712C">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0531CE" w:rsidRDefault="000531CE">
      <w:pPr>
        <w:pageBreakBefore/>
      </w:pPr>
    </w:p>
    <w:p w:rsidR="000531CE" w:rsidRDefault="00BD712C">
      <w:pPr>
        <w:pStyle w:val="Titre1"/>
      </w:pPr>
      <w:bookmarkStart w:id="2" w:name="_Toc241935613"/>
      <w:r>
        <w:t>Dédicace</w:t>
      </w:r>
      <w:bookmarkEnd w:id="2"/>
    </w:p>
    <w:p w:rsidR="000531CE" w:rsidRDefault="00BD712C">
      <w:pPr>
        <w:spacing w:after="140" w:line="336" w:lineRule="auto"/>
        <w:jc w:val="both"/>
      </w:pPr>
      <w:r>
        <w:t>Nous dédions ce travail, fruit de longues heures de labeur et de passion, à ceux qui nous sont les plus chers :</w:t>
      </w:r>
    </w:p>
    <w:p w:rsidR="000531CE" w:rsidRDefault="00BD712C">
      <w:pPr>
        <w:pStyle w:val="Paragraphedeliste"/>
        <w:numPr>
          <w:ilvl w:val="0"/>
          <w:numId w:val="2"/>
        </w:numPr>
        <w:spacing w:after="80" w:line="290" w:lineRule="auto"/>
        <w:jc w:val="both"/>
      </w:pPr>
      <w:r>
        <w:t>À nos très chers parents, pour leur amo</w:t>
      </w:r>
      <w:r>
        <w:t>ur inconditionnel et leurs sacrifices ;</w:t>
      </w:r>
    </w:p>
    <w:p w:rsidR="000531CE" w:rsidRDefault="00BD712C">
      <w:pPr>
        <w:pStyle w:val="Paragraphedeliste"/>
        <w:numPr>
          <w:ilvl w:val="0"/>
          <w:numId w:val="2"/>
        </w:numPr>
        <w:spacing w:after="80" w:line="290" w:lineRule="auto"/>
        <w:jc w:val="both"/>
      </w:pPr>
      <w:r>
        <w:t>À nos familles, pour leur soutien constant et leur présence réconfortante ;</w:t>
      </w:r>
    </w:p>
    <w:p w:rsidR="000531CE" w:rsidRDefault="00BD712C">
      <w:pPr>
        <w:pStyle w:val="Paragraphedeliste"/>
        <w:numPr>
          <w:ilvl w:val="0"/>
          <w:numId w:val="2"/>
        </w:numPr>
        <w:spacing w:after="80" w:line="290" w:lineRule="auto"/>
        <w:jc w:val="both"/>
      </w:pPr>
      <w:r>
        <w:t>À nos amis et camarades de promotion, pour leur soutien moral et leurs conseils ;</w:t>
      </w:r>
    </w:p>
    <w:p w:rsidR="000531CE" w:rsidRDefault="00BD712C">
      <w:pPr>
        <w:pStyle w:val="Paragraphedeliste"/>
        <w:numPr>
          <w:ilvl w:val="0"/>
          <w:numId w:val="2"/>
        </w:numPr>
        <w:spacing w:after="80" w:line="290" w:lineRule="auto"/>
        <w:jc w:val="both"/>
      </w:pPr>
      <w:r>
        <w:t>À tous ceux qui nous ont soutenus, de près ou de loin, dan</w:t>
      </w:r>
      <w:r>
        <w:t>s ce long cheminement.</w:t>
      </w:r>
    </w:p>
    <w:p w:rsidR="000531CE" w:rsidRDefault="000531CE">
      <w:pPr>
        <w:pageBreakBefore/>
      </w:pPr>
    </w:p>
    <w:p w:rsidR="000531CE" w:rsidRDefault="00BD712C">
      <w:pPr>
        <w:pStyle w:val="Titre1"/>
      </w:pPr>
      <w:bookmarkStart w:id="3" w:name="_Toc241935614"/>
      <w:r>
        <w:t>Table des matières</w:t>
      </w:r>
      <w:bookmarkEnd w:id="3"/>
    </w:p>
    <w:sdt>
      <w:sdtPr>
        <w:alias w:val="Table des matières"/>
        <w:id w:val="-590151440"/>
      </w:sdtPr>
      <w:sdtEndPr/>
      <w:sdtContent>
        <w:p w:rsidR="00BD712C" w:rsidRDefault="00BD712C">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1935612" w:history="1">
            <w:r w:rsidRPr="009B14F8">
              <w:rPr>
                <w:rStyle w:val="Lienhypertexte"/>
                <w:noProof/>
              </w:rPr>
              <w:t>Remerciements</w:t>
            </w:r>
            <w:r>
              <w:rPr>
                <w:noProof/>
              </w:rPr>
              <w:tab/>
            </w:r>
            <w:r>
              <w:rPr>
                <w:noProof/>
              </w:rPr>
              <w:fldChar w:fldCharType="begin"/>
            </w:r>
            <w:r>
              <w:rPr>
                <w:noProof/>
              </w:rPr>
              <w:instrText xml:space="preserve"> PAGEREF _Toc241935612 \h </w:instrText>
            </w:r>
            <w:r>
              <w:rPr>
                <w:noProof/>
              </w:rPr>
            </w:r>
            <w:r>
              <w:rPr>
                <w:noProof/>
              </w:rPr>
              <w:fldChar w:fldCharType="separate"/>
            </w:r>
            <w:r>
              <w:rPr>
                <w:noProof/>
              </w:rPr>
              <w:t>i</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13" w:history="1">
            <w:r w:rsidRPr="009B14F8">
              <w:rPr>
                <w:rStyle w:val="Lienhypertexte"/>
                <w:noProof/>
              </w:rPr>
              <w:t>Dédicace</w:t>
            </w:r>
            <w:r>
              <w:rPr>
                <w:noProof/>
              </w:rPr>
              <w:tab/>
            </w:r>
            <w:r>
              <w:rPr>
                <w:noProof/>
              </w:rPr>
              <w:fldChar w:fldCharType="begin"/>
            </w:r>
            <w:r>
              <w:rPr>
                <w:noProof/>
              </w:rPr>
              <w:instrText xml:space="preserve"> PAGEREF _Toc241935613 \h </w:instrText>
            </w:r>
            <w:r>
              <w:rPr>
                <w:noProof/>
              </w:rPr>
            </w:r>
            <w:r>
              <w:rPr>
                <w:noProof/>
              </w:rPr>
              <w:fldChar w:fldCharType="separate"/>
            </w:r>
            <w:r>
              <w:rPr>
                <w:noProof/>
              </w:rPr>
              <w:t>ii</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14" w:history="1">
            <w:r w:rsidRPr="009B14F8">
              <w:rPr>
                <w:rStyle w:val="Lienhypertexte"/>
                <w:noProof/>
              </w:rPr>
              <w:t>Table des matières</w:t>
            </w:r>
            <w:r>
              <w:rPr>
                <w:noProof/>
              </w:rPr>
              <w:tab/>
            </w:r>
            <w:r>
              <w:rPr>
                <w:noProof/>
              </w:rPr>
              <w:fldChar w:fldCharType="begin"/>
            </w:r>
            <w:r>
              <w:rPr>
                <w:noProof/>
              </w:rPr>
              <w:instrText xml:space="preserve"> PAGEREF _Toc241935614 \h </w:instrText>
            </w:r>
            <w:r>
              <w:rPr>
                <w:noProof/>
              </w:rPr>
            </w:r>
            <w:r>
              <w:rPr>
                <w:noProof/>
              </w:rPr>
              <w:fldChar w:fldCharType="separate"/>
            </w:r>
            <w:r>
              <w:rPr>
                <w:noProof/>
              </w:rPr>
              <w:t>iii</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15" w:history="1">
            <w:r w:rsidRPr="009B14F8">
              <w:rPr>
                <w:rStyle w:val="Lienhypertexte"/>
                <w:noProof/>
              </w:rPr>
              <w:t>Liste des figures</w:t>
            </w:r>
            <w:r>
              <w:rPr>
                <w:noProof/>
              </w:rPr>
              <w:tab/>
            </w:r>
            <w:r>
              <w:rPr>
                <w:noProof/>
              </w:rPr>
              <w:fldChar w:fldCharType="begin"/>
            </w:r>
            <w:r>
              <w:rPr>
                <w:noProof/>
              </w:rPr>
              <w:instrText xml:space="preserve"> PAGEREF _Toc241935615 \h </w:instrText>
            </w:r>
            <w:r>
              <w:rPr>
                <w:noProof/>
              </w:rPr>
            </w:r>
            <w:r>
              <w:rPr>
                <w:noProof/>
              </w:rPr>
              <w:fldChar w:fldCharType="separate"/>
            </w:r>
            <w:r>
              <w:rPr>
                <w:noProof/>
              </w:rPr>
              <w:t>vi</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16" w:history="1">
            <w:r w:rsidRPr="009B14F8">
              <w:rPr>
                <w:rStyle w:val="Lienhypertexte"/>
                <w:noProof/>
              </w:rPr>
              <w:t>Liste des tableaux</w:t>
            </w:r>
            <w:r>
              <w:rPr>
                <w:noProof/>
              </w:rPr>
              <w:tab/>
            </w:r>
            <w:r>
              <w:rPr>
                <w:noProof/>
              </w:rPr>
              <w:fldChar w:fldCharType="begin"/>
            </w:r>
            <w:r>
              <w:rPr>
                <w:noProof/>
              </w:rPr>
              <w:instrText xml:space="preserve"> PAGEREF _Toc241935616 \h </w:instrText>
            </w:r>
            <w:r>
              <w:rPr>
                <w:noProof/>
              </w:rPr>
            </w:r>
            <w:r>
              <w:rPr>
                <w:noProof/>
              </w:rPr>
              <w:fldChar w:fldCharType="separate"/>
            </w:r>
            <w:r>
              <w:rPr>
                <w:noProof/>
              </w:rPr>
              <w:t>ix</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17" w:history="1">
            <w:r w:rsidRPr="009B14F8">
              <w:rPr>
                <w:rStyle w:val="Lienhypertexte"/>
                <w:noProof/>
              </w:rPr>
              <w:t>Liste des abréviations</w:t>
            </w:r>
            <w:r>
              <w:rPr>
                <w:noProof/>
              </w:rPr>
              <w:tab/>
            </w:r>
            <w:r>
              <w:rPr>
                <w:noProof/>
              </w:rPr>
              <w:fldChar w:fldCharType="begin"/>
            </w:r>
            <w:r>
              <w:rPr>
                <w:noProof/>
              </w:rPr>
              <w:instrText xml:space="preserve"> PAGEREF _Toc241935617 \h </w:instrText>
            </w:r>
            <w:r>
              <w:rPr>
                <w:noProof/>
              </w:rPr>
            </w:r>
            <w:r>
              <w:rPr>
                <w:noProof/>
              </w:rPr>
              <w:fldChar w:fldCharType="separate"/>
            </w:r>
            <w:r>
              <w:rPr>
                <w:noProof/>
              </w:rPr>
              <w:t>xi</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18" w:history="1">
            <w:r w:rsidRPr="009B14F8">
              <w:rPr>
                <w:rStyle w:val="Lienhypertexte"/>
                <w:noProof/>
              </w:rPr>
              <w:t>Introduction générale</w:t>
            </w:r>
            <w:r>
              <w:rPr>
                <w:noProof/>
              </w:rPr>
              <w:tab/>
            </w:r>
            <w:r>
              <w:rPr>
                <w:noProof/>
              </w:rPr>
              <w:fldChar w:fldCharType="begin"/>
            </w:r>
            <w:r>
              <w:rPr>
                <w:noProof/>
              </w:rPr>
              <w:instrText xml:space="preserve"> PAGEREF _Toc241935618 \h </w:instrText>
            </w:r>
            <w:r>
              <w:rPr>
                <w:noProof/>
              </w:rPr>
            </w:r>
            <w:r>
              <w:rPr>
                <w:noProof/>
              </w:rPr>
              <w:fldChar w:fldCharType="separate"/>
            </w:r>
            <w:r>
              <w:rPr>
                <w:noProof/>
              </w:rPr>
              <w:t>1</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19" w:history="1">
            <w:r w:rsidRPr="009B14F8">
              <w:rPr>
                <w:rStyle w:val="Lienhypertexte"/>
                <w:noProof/>
              </w:rPr>
              <w:t>Présentation du sujet</w:t>
            </w:r>
            <w:r>
              <w:rPr>
                <w:noProof/>
              </w:rPr>
              <w:tab/>
            </w:r>
            <w:r>
              <w:rPr>
                <w:noProof/>
              </w:rPr>
              <w:fldChar w:fldCharType="begin"/>
            </w:r>
            <w:r>
              <w:rPr>
                <w:noProof/>
              </w:rPr>
              <w:instrText xml:space="preserve"> PAGEREF _Toc241935619 \h </w:instrText>
            </w:r>
            <w:r>
              <w:rPr>
                <w:noProof/>
              </w:rPr>
            </w:r>
            <w:r>
              <w:rPr>
                <w:noProof/>
              </w:rPr>
              <w:fldChar w:fldCharType="separate"/>
            </w:r>
            <w:r>
              <w:rPr>
                <w:noProof/>
              </w:rPr>
              <w:t>1</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20" w:history="1">
            <w:r w:rsidRPr="009B14F8">
              <w:rPr>
                <w:rStyle w:val="Lienhypertexte"/>
                <w:noProof/>
              </w:rPr>
              <w:t>1.1 Problématique</w:t>
            </w:r>
            <w:r>
              <w:rPr>
                <w:noProof/>
              </w:rPr>
              <w:tab/>
            </w:r>
            <w:r>
              <w:rPr>
                <w:noProof/>
              </w:rPr>
              <w:fldChar w:fldCharType="begin"/>
            </w:r>
            <w:r>
              <w:rPr>
                <w:noProof/>
              </w:rPr>
              <w:instrText xml:space="preserve"> PAGEREF _Toc241935620 \h </w:instrText>
            </w:r>
            <w:r>
              <w:rPr>
                <w:noProof/>
              </w:rPr>
            </w:r>
            <w:r>
              <w:rPr>
                <w:noProof/>
              </w:rPr>
              <w:fldChar w:fldCharType="separate"/>
            </w:r>
            <w:r>
              <w:rPr>
                <w:noProof/>
              </w:rPr>
              <w:t>2</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21" w:history="1">
            <w:r w:rsidRPr="009B14F8">
              <w:rPr>
                <w:rStyle w:val="Lienhypertexte"/>
                <w:noProof/>
              </w:rPr>
              <w:t>1.2 Les objectifs</w:t>
            </w:r>
            <w:r>
              <w:rPr>
                <w:noProof/>
              </w:rPr>
              <w:tab/>
            </w:r>
            <w:r>
              <w:rPr>
                <w:noProof/>
              </w:rPr>
              <w:fldChar w:fldCharType="begin"/>
            </w:r>
            <w:r>
              <w:rPr>
                <w:noProof/>
              </w:rPr>
              <w:instrText xml:space="preserve"> PAGEREF _Toc241935621 \h </w:instrText>
            </w:r>
            <w:r>
              <w:rPr>
                <w:noProof/>
              </w:rPr>
            </w:r>
            <w:r>
              <w:rPr>
                <w:noProof/>
              </w:rPr>
              <w:fldChar w:fldCharType="separate"/>
            </w:r>
            <w:r>
              <w:rPr>
                <w:noProof/>
              </w:rPr>
              <w:t>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22" w:history="1">
            <w:r w:rsidRPr="009B14F8">
              <w:rPr>
                <w:rStyle w:val="Lienhypertexte"/>
                <w:noProof/>
              </w:rPr>
              <w:t>Chapitre I : Étude préalable</w:t>
            </w:r>
            <w:r>
              <w:rPr>
                <w:noProof/>
              </w:rPr>
              <w:tab/>
            </w:r>
            <w:r>
              <w:rPr>
                <w:noProof/>
              </w:rPr>
              <w:fldChar w:fldCharType="begin"/>
            </w:r>
            <w:r>
              <w:rPr>
                <w:noProof/>
              </w:rPr>
              <w:instrText xml:space="preserve"> PAGEREF _Toc241935622 \h </w:instrText>
            </w:r>
            <w:r>
              <w:rPr>
                <w:noProof/>
              </w:rPr>
            </w:r>
            <w:r>
              <w:rPr>
                <w:noProof/>
              </w:rPr>
              <w:fldChar w:fldCharType="separate"/>
            </w:r>
            <w:r>
              <w:rPr>
                <w:noProof/>
              </w:rPr>
              <w:t>4</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23" w:history="1">
            <w:r w:rsidRPr="009B14F8">
              <w:rPr>
                <w:rStyle w:val="Lienhypertexte"/>
                <w:noProof/>
              </w:rPr>
              <w:t>1. Présentation de l'organisme d'accueil</w:t>
            </w:r>
            <w:r>
              <w:rPr>
                <w:noProof/>
              </w:rPr>
              <w:tab/>
            </w:r>
            <w:r>
              <w:rPr>
                <w:noProof/>
              </w:rPr>
              <w:fldChar w:fldCharType="begin"/>
            </w:r>
            <w:r>
              <w:rPr>
                <w:noProof/>
              </w:rPr>
              <w:instrText xml:space="preserve"> PAGEREF _Toc241935623 \h </w:instrText>
            </w:r>
            <w:r>
              <w:rPr>
                <w:noProof/>
              </w:rPr>
            </w:r>
            <w:r>
              <w:rPr>
                <w:noProof/>
              </w:rPr>
              <w:fldChar w:fldCharType="separate"/>
            </w:r>
            <w:r>
              <w:rPr>
                <w:noProof/>
              </w:rPr>
              <w:t>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24" w:history="1">
            <w:r w:rsidRPr="009B14F8">
              <w:rPr>
                <w:rStyle w:val="Lienhypertexte"/>
                <w:noProof/>
              </w:rPr>
              <w:t>1.1 Historique de l'entreprise</w:t>
            </w:r>
            <w:r>
              <w:rPr>
                <w:noProof/>
              </w:rPr>
              <w:tab/>
            </w:r>
            <w:r>
              <w:rPr>
                <w:noProof/>
              </w:rPr>
              <w:fldChar w:fldCharType="begin"/>
            </w:r>
            <w:r>
              <w:rPr>
                <w:noProof/>
              </w:rPr>
              <w:instrText xml:space="preserve"> PAGEREF _Toc241935624 \h </w:instrText>
            </w:r>
            <w:r>
              <w:rPr>
                <w:noProof/>
              </w:rPr>
            </w:r>
            <w:r>
              <w:rPr>
                <w:noProof/>
              </w:rPr>
              <w:fldChar w:fldCharType="separate"/>
            </w:r>
            <w:r>
              <w:rPr>
                <w:noProof/>
              </w:rPr>
              <w:t>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25" w:history="1">
            <w:r w:rsidRPr="009B14F8">
              <w:rPr>
                <w:rStyle w:val="Lienhypertexte"/>
                <w:noProof/>
              </w:rPr>
              <w:t>1.2 Missions de l'organisme d'accueil</w:t>
            </w:r>
            <w:r>
              <w:rPr>
                <w:noProof/>
              </w:rPr>
              <w:tab/>
            </w:r>
            <w:r>
              <w:rPr>
                <w:noProof/>
              </w:rPr>
              <w:fldChar w:fldCharType="begin"/>
            </w:r>
            <w:r>
              <w:rPr>
                <w:noProof/>
              </w:rPr>
              <w:instrText xml:space="preserve"> PAGEREF _Toc241935625 \h </w:instrText>
            </w:r>
            <w:r>
              <w:rPr>
                <w:noProof/>
              </w:rPr>
            </w:r>
            <w:r>
              <w:rPr>
                <w:noProof/>
              </w:rPr>
              <w:fldChar w:fldCharType="separate"/>
            </w:r>
            <w:r>
              <w:rPr>
                <w:noProof/>
              </w:rPr>
              <w:t>6</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26" w:history="1">
            <w:r w:rsidRPr="009B14F8">
              <w:rPr>
                <w:rStyle w:val="Lienhypertexte"/>
                <w:noProof/>
              </w:rPr>
              <w:t>1.3 Organigramme de l'organisme d'accueil</w:t>
            </w:r>
            <w:r>
              <w:rPr>
                <w:noProof/>
              </w:rPr>
              <w:tab/>
            </w:r>
            <w:r>
              <w:rPr>
                <w:noProof/>
              </w:rPr>
              <w:fldChar w:fldCharType="begin"/>
            </w:r>
            <w:r>
              <w:rPr>
                <w:noProof/>
              </w:rPr>
              <w:instrText xml:space="preserve"> PAGEREF _Toc241935626 \h </w:instrText>
            </w:r>
            <w:r>
              <w:rPr>
                <w:noProof/>
              </w:rPr>
            </w:r>
            <w:r>
              <w:rPr>
                <w:noProof/>
              </w:rPr>
              <w:fldChar w:fldCharType="separate"/>
            </w:r>
            <w:r>
              <w:rPr>
                <w:noProof/>
              </w:rPr>
              <w:t>7</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27" w:history="1">
            <w:r w:rsidRPr="009B14F8">
              <w:rPr>
                <w:rStyle w:val="Lienhypertexte"/>
                <w:noProof/>
              </w:rPr>
              <w:t>1.4 Organigramme de la structure d'accueil</w:t>
            </w:r>
            <w:r>
              <w:rPr>
                <w:noProof/>
              </w:rPr>
              <w:tab/>
            </w:r>
            <w:r>
              <w:rPr>
                <w:noProof/>
              </w:rPr>
              <w:fldChar w:fldCharType="begin"/>
            </w:r>
            <w:r>
              <w:rPr>
                <w:noProof/>
              </w:rPr>
              <w:instrText xml:space="preserve"> PAGEREF _Toc241935627 \h </w:instrText>
            </w:r>
            <w:r>
              <w:rPr>
                <w:noProof/>
              </w:rPr>
            </w:r>
            <w:r>
              <w:rPr>
                <w:noProof/>
              </w:rPr>
              <w:fldChar w:fldCharType="separate"/>
            </w:r>
            <w:r>
              <w:rPr>
                <w:noProof/>
              </w:rPr>
              <w:t>8</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28" w:history="1">
            <w:r w:rsidRPr="009B14F8">
              <w:rPr>
                <w:rStyle w:val="Lienhypertexte"/>
                <w:noProof/>
              </w:rPr>
              <w:t>1.5 Missions de la structure d'accueil</w:t>
            </w:r>
            <w:r>
              <w:rPr>
                <w:noProof/>
              </w:rPr>
              <w:tab/>
            </w:r>
            <w:r>
              <w:rPr>
                <w:noProof/>
              </w:rPr>
              <w:fldChar w:fldCharType="begin"/>
            </w:r>
            <w:r>
              <w:rPr>
                <w:noProof/>
              </w:rPr>
              <w:instrText xml:space="preserve"> PAGEREF _Toc241935628 \h </w:instrText>
            </w:r>
            <w:r>
              <w:rPr>
                <w:noProof/>
              </w:rPr>
            </w:r>
            <w:r>
              <w:rPr>
                <w:noProof/>
              </w:rPr>
              <w:fldChar w:fldCharType="separate"/>
            </w:r>
            <w:r>
              <w:rPr>
                <w:noProof/>
              </w:rPr>
              <w:t>8</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29" w:history="1">
            <w:r w:rsidRPr="009B14F8">
              <w:rPr>
                <w:rStyle w:val="Lienhypertexte"/>
                <w:noProof/>
              </w:rPr>
              <w:t>1.6 Moyens informatiques et humains</w:t>
            </w:r>
            <w:r>
              <w:rPr>
                <w:noProof/>
              </w:rPr>
              <w:tab/>
            </w:r>
            <w:r>
              <w:rPr>
                <w:noProof/>
              </w:rPr>
              <w:fldChar w:fldCharType="begin"/>
            </w:r>
            <w:r>
              <w:rPr>
                <w:noProof/>
              </w:rPr>
              <w:instrText xml:space="preserve"> PAGEREF _Toc241935629 \h </w:instrText>
            </w:r>
            <w:r>
              <w:rPr>
                <w:noProof/>
              </w:rPr>
            </w:r>
            <w:r>
              <w:rPr>
                <w:noProof/>
              </w:rPr>
              <w:fldChar w:fldCharType="separate"/>
            </w:r>
            <w:r>
              <w:rPr>
                <w:noProof/>
              </w:rPr>
              <w:t>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30" w:history="1">
            <w:r w:rsidRPr="009B14F8">
              <w:rPr>
                <w:rStyle w:val="Lienhypertexte"/>
                <w:noProof/>
              </w:rPr>
              <w:t>Chapitre II : Analyse de l'existant</w:t>
            </w:r>
            <w:r>
              <w:rPr>
                <w:noProof/>
              </w:rPr>
              <w:tab/>
            </w:r>
            <w:r>
              <w:rPr>
                <w:noProof/>
              </w:rPr>
              <w:fldChar w:fldCharType="begin"/>
            </w:r>
            <w:r>
              <w:rPr>
                <w:noProof/>
              </w:rPr>
              <w:instrText xml:space="preserve"> PAGEREF _Toc241935630 \h </w:instrText>
            </w:r>
            <w:r>
              <w:rPr>
                <w:noProof/>
              </w:rPr>
            </w:r>
            <w:r>
              <w:rPr>
                <w:noProof/>
              </w:rPr>
              <w:fldChar w:fldCharType="separate"/>
            </w:r>
            <w:r>
              <w:rPr>
                <w:noProof/>
              </w:rPr>
              <w:t>12</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31" w:history="1">
            <w:r w:rsidRPr="009B14F8">
              <w:rPr>
                <w:rStyle w:val="Lienhypertexte"/>
                <w:noProof/>
              </w:rPr>
              <w:t>1. Introduction</w:t>
            </w:r>
            <w:r>
              <w:rPr>
                <w:noProof/>
              </w:rPr>
              <w:tab/>
            </w:r>
            <w:r>
              <w:rPr>
                <w:noProof/>
              </w:rPr>
              <w:fldChar w:fldCharType="begin"/>
            </w:r>
            <w:r>
              <w:rPr>
                <w:noProof/>
              </w:rPr>
              <w:instrText xml:space="preserve"> PAGEREF _Toc241935631 \h </w:instrText>
            </w:r>
            <w:r>
              <w:rPr>
                <w:noProof/>
              </w:rPr>
            </w:r>
            <w:r>
              <w:rPr>
                <w:noProof/>
              </w:rPr>
              <w:fldChar w:fldCharType="separate"/>
            </w:r>
            <w:r>
              <w:rPr>
                <w:noProof/>
              </w:rPr>
              <w:t>12</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32" w:history="1">
            <w:r w:rsidRPr="009B14F8">
              <w:rPr>
                <w:rStyle w:val="Lienhypertexte"/>
                <w:noProof/>
              </w:rPr>
              <w:t>2. Diagramme de flux d'information</w:t>
            </w:r>
            <w:r>
              <w:rPr>
                <w:noProof/>
              </w:rPr>
              <w:tab/>
            </w:r>
            <w:r>
              <w:rPr>
                <w:noProof/>
              </w:rPr>
              <w:fldChar w:fldCharType="begin"/>
            </w:r>
            <w:r>
              <w:rPr>
                <w:noProof/>
              </w:rPr>
              <w:instrText xml:space="preserve"> PAGEREF _Toc241935632 \h </w:instrText>
            </w:r>
            <w:r>
              <w:rPr>
                <w:noProof/>
              </w:rPr>
            </w:r>
            <w:r>
              <w:rPr>
                <w:noProof/>
              </w:rPr>
              <w:fldChar w:fldCharType="separate"/>
            </w:r>
            <w:r>
              <w:rPr>
                <w:noProof/>
              </w:rPr>
              <w:t>12</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33" w:history="1">
            <w:r w:rsidRPr="009B14F8">
              <w:rPr>
                <w:rStyle w:val="Lienhypertexte"/>
                <w:noProof/>
              </w:rPr>
              <w:t>3. Étude des documents</w:t>
            </w:r>
            <w:r>
              <w:rPr>
                <w:noProof/>
              </w:rPr>
              <w:tab/>
            </w:r>
            <w:r>
              <w:rPr>
                <w:noProof/>
              </w:rPr>
              <w:fldChar w:fldCharType="begin"/>
            </w:r>
            <w:r>
              <w:rPr>
                <w:noProof/>
              </w:rPr>
              <w:instrText xml:space="preserve"> PAGEREF _Toc241935633 \h </w:instrText>
            </w:r>
            <w:r>
              <w:rPr>
                <w:noProof/>
              </w:rPr>
            </w:r>
            <w:r>
              <w:rPr>
                <w:noProof/>
              </w:rPr>
              <w:fldChar w:fldCharType="separate"/>
            </w:r>
            <w:r>
              <w:rPr>
                <w:noProof/>
              </w:rPr>
              <w:t>14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34" w:history="1">
            <w:r w:rsidRPr="009B14F8">
              <w:rPr>
                <w:rStyle w:val="Lienhypertexte"/>
                <w:noProof/>
              </w:rPr>
              <w:t>3.1 Définition</w:t>
            </w:r>
            <w:r>
              <w:rPr>
                <w:noProof/>
              </w:rPr>
              <w:tab/>
            </w:r>
            <w:r>
              <w:rPr>
                <w:noProof/>
              </w:rPr>
              <w:fldChar w:fldCharType="begin"/>
            </w:r>
            <w:r>
              <w:rPr>
                <w:noProof/>
              </w:rPr>
              <w:instrText xml:space="preserve"> PAGEREF _Toc241935634 \h </w:instrText>
            </w:r>
            <w:r>
              <w:rPr>
                <w:noProof/>
              </w:rPr>
            </w:r>
            <w:r>
              <w:rPr>
                <w:noProof/>
              </w:rPr>
              <w:fldChar w:fldCharType="separate"/>
            </w:r>
            <w:r>
              <w:rPr>
                <w:noProof/>
              </w:rPr>
              <w:t>14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35" w:history="1">
            <w:r w:rsidRPr="009B14F8">
              <w:rPr>
                <w:rStyle w:val="Lienhypertexte"/>
                <w:noProof/>
              </w:rPr>
              <w:t>3.2 Abréviations utilisées</w:t>
            </w:r>
            <w:r>
              <w:rPr>
                <w:noProof/>
              </w:rPr>
              <w:tab/>
            </w:r>
            <w:r>
              <w:rPr>
                <w:noProof/>
              </w:rPr>
              <w:fldChar w:fldCharType="begin"/>
            </w:r>
            <w:r>
              <w:rPr>
                <w:noProof/>
              </w:rPr>
              <w:instrText xml:space="preserve"> PAGEREF _Toc241935635 \h </w:instrText>
            </w:r>
            <w:r>
              <w:rPr>
                <w:noProof/>
              </w:rPr>
            </w:r>
            <w:r>
              <w:rPr>
                <w:noProof/>
              </w:rPr>
              <w:fldChar w:fldCharType="separate"/>
            </w:r>
            <w:r>
              <w:rPr>
                <w:noProof/>
              </w:rPr>
              <w:t>14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36" w:history="1">
            <w:r w:rsidRPr="009B14F8">
              <w:rPr>
                <w:rStyle w:val="Lienhypertexte"/>
                <w:noProof/>
              </w:rPr>
              <w:t>3.3 Liste des documents</w:t>
            </w:r>
            <w:r>
              <w:rPr>
                <w:noProof/>
              </w:rPr>
              <w:tab/>
            </w:r>
            <w:r>
              <w:rPr>
                <w:noProof/>
              </w:rPr>
              <w:fldChar w:fldCharType="begin"/>
            </w:r>
            <w:r>
              <w:rPr>
                <w:noProof/>
              </w:rPr>
              <w:instrText xml:space="preserve"> PAGEREF _Toc241935636 \h </w:instrText>
            </w:r>
            <w:r>
              <w:rPr>
                <w:noProof/>
              </w:rPr>
            </w:r>
            <w:r>
              <w:rPr>
                <w:noProof/>
              </w:rPr>
              <w:fldChar w:fldCharType="separate"/>
            </w:r>
            <w:r>
              <w:rPr>
                <w:noProof/>
              </w:rPr>
              <w:t>15</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37" w:history="1">
            <w:r w:rsidRPr="009B14F8">
              <w:rPr>
                <w:rStyle w:val="Lienhypertexte"/>
                <w:noProof/>
              </w:rPr>
              <w:t>3.4 Fiches d'analyse des documents</w:t>
            </w:r>
            <w:r>
              <w:rPr>
                <w:noProof/>
              </w:rPr>
              <w:tab/>
            </w:r>
            <w:r>
              <w:rPr>
                <w:noProof/>
              </w:rPr>
              <w:fldChar w:fldCharType="begin"/>
            </w:r>
            <w:r>
              <w:rPr>
                <w:noProof/>
              </w:rPr>
              <w:instrText xml:space="preserve"> PAGEREF _Toc241935637 \h </w:instrText>
            </w:r>
            <w:r>
              <w:rPr>
                <w:noProof/>
              </w:rPr>
            </w:r>
            <w:r>
              <w:rPr>
                <w:noProof/>
              </w:rPr>
              <w:fldChar w:fldCharType="separate"/>
            </w:r>
            <w:r>
              <w:rPr>
                <w:noProof/>
              </w:rPr>
              <w:t>16</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38" w:history="1">
            <w:r w:rsidRPr="009B14F8">
              <w:rPr>
                <w:rStyle w:val="Lienhypertexte"/>
                <w:noProof/>
              </w:rPr>
              <w:t>3.5 Règles de calcul relevées dans les documents</w:t>
            </w:r>
            <w:r>
              <w:rPr>
                <w:noProof/>
              </w:rPr>
              <w:tab/>
            </w:r>
            <w:r>
              <w:rPr>
                <w:noProof/>
              </w:rPr>
              <w:fldChar w:fldCharType="begin"/>
            </w:r>
            <w:r>
              <w:rPr>
                <w:noProof/>
              </w:rPr>
              <w:instrText xml:space="preserve"> PAGEREF _Toc241935638 \h </w:instrText>
            </w:r>
            <w:r>
              <w:rPr>
                <w:noProof/>
              </w:rPr>
            </w:r>
            <w:r>
              <w:rPr>
                <w:noProof/>
              </w:rPr>
              <w:fldChar w:fldCharType="separate"/>
            </w:r>
            <w:r>
              <w:rPr>
                <w:noProof/>
              </w:rPr>
              <w:t>28</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39" w:history="1">
            <w:r w:rsidRPr="009B14F8">
              <w:rPr>
                <w:rStyle w:val="Lienhypertexte"/>
                <w:noProof/>
              </w:rPr>
              <w:t>3.6 Synthèse : informations nouvelles pour le système</w:t>
            </w:r>
            <w:r>
              <w:rPr>
                <w:noProof/>
              </w:rPr>
              <w:tab/>
            </w:r>
            <w:r>
              <w:rPr>
                <w:noProof/>
              </w:rPr>
              <w:fldChar w:fldCharType="begin"/>
            </w:r>
            <w:r>
              <w:rPr>
                <w:noProof/>
              </w:rPr>
              <w:instrText xml:space="preserve"> PAGEREF _Toc241935639 \h </w:instrText>
            </w:r>
            <w:r>
              <w:rPr>
                <w:noProof/>
              </w:rPr>
            </w:r>
            <w:r>
              <w:rPr>
                <w:noProof/>
              </w:rPr>
              <w:fldChar w:fldCharType="separate"/>
            </w:r>
            <w:r>
              <w:rPr>
                <w:noProof/>
              </w:rPr>
              <w:t>28</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40" w:history="1">
            <w:r w:rsidRPr="009B14F8">
              <w:rPr>
                <w:rStyle w:val="Lienhypertexte"/>
                <w:noProof/>
              </w:rPr>
              <w:t>4. Étude des postes de travail</w:t>
            </w:r>
            <w:r>
              <w:rPr>
                <w:noProof/>
              </w:rPr>
              <w:tab/>
            </w:r>
            <w:r>
              <w:rPr>
                <w:noProof/>
              </w:rPr>
              <w:fldChar w:fldCharType="begin"/>
            </w:r>
            <w:r>
              <w:rPr>
                <w:noProof/>
              </w:rPr>
              <w:instrText xml:space="preserve"> PAGEREF _Toc241935640 \h </w:instrText>
            </w:r>
            <w:r>
              <w:rPr>
                <w:noProof/>
              </w:rPr>
            </w:r>
            <w:r>
              <w:rPr>
                <w:noProof/>
              </w:rPr>
              <w:fldChar w:fldCharType="separate"/>
            </w:r>
            <w:r>
              <w:rPr>
                <w:noProof/>
              </w:rPr>
              <w:t>29</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41" w:history="1">
            <w:r w:rsidRPr="009B14F8">
              <w:rPr>
                <w:rStyle w:val="Lienhypertexte"/>
                <w:noProof/>
              </w:rPr>
              <w:t>4.1 Définition</w:t>
            </w:r>
            <w:r>
              <w:rPr>
                <w:noProof/>
              </w:rPr>
              <w:tab/>
            </w:r>
            <w:r>
              <w:rPr>
                <w:noProof/>
              </w:rPr>
              <w:fldChar w:fldCharType="begin"/>
            </w:r>
            <w:r>
              <w:rPr>
                <w:noProof/>
              </w:rPr>
              <w:instrText xml:space="preserve"> PAGEREF _Toc241935641 \h </w:instrText>
            </w:r>
            <w:r>
              <w:rPr>
                <w:noProof/>
              </w:rPr>
            </w:r>
            <w:r>
              <w:rPr>
                <w:noProof/>
              </w:rPr>
              <w:fldChar w:fldCharType="separate"/>
            </w:r>
            <w:r>
              <w:rPr>
                <w:noProof/>
              </w:rPr>
              <w:t>29</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42" w:history="1">
            <w:r w:rsidRPr="009B14F8">
              <w:rPr>
                <w:rStyle w:val="Lienhypertexte"/>
                <w:noProof/>
              </w:rPr>
              <w:t>4.2 Liste des postes de travail</w:t>
            </w:r>
            <w:r>
              <w:rPr>
                <w:noProof/>
              </w:rPr>
              <w:tab/>
            </w:r>
            <w:r>
              <w:rPr>
                <w:noProof/>
              </w:rPr>
              <w:fldChar w:fldCharType="begin"/>
            </w:r>
            <w:r>
              <w:rPr>
                <w:noProof/>
              </w:rPr>
              <w:instrText xml:space="preserve"> PAGEREF _Toc241935642 \h </w:instrText>
            </w:r>
            <w:r>
              <w:rPr>
                <w:noProof/>
              </w:rPr>
            </w:r>
            <w:r>
              <w:rPr>
                <w:noProof/>
              </w:rPr>
              <w:fldChar w:fldCharType="separate"/>
            </w:r>
            <w:r>
              <w:rPr>
                <w:noProof/>
              </w:rPr>
              <w:t>29</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43" w:history="1">
            <w:r w:rsidRPr="009B14F8">
              <w:rPr>
                <w:rStyle w:val="Lienhypertexte"/>
                <w:noProof/>
              </w:rPr>
              <w:t>4.3 Fiches d'étude des postes</w:t>
            </w:r>
            <w:r>
              <w:rPr>
                <w:noProof/>
              </w:rPr>
              <w:tab/>
            </w:r>
            <w:r>
              <w:rPr>
                <w:noProof/>
              </w:rPr>
              <w:fldChar w:fldCharType="begin"/>
            </w:r>
            <w:r>
              <w:rPr>
                <w:noProof/>
              </w:rPr>
              <w:instrText xml:space="preserve"> PAGEREF _Toc241935643 \h </w:instrText>
            </w:r>
            <w:r>
              <w:rPr>
                <w:noProof/>
              </w:rPr>
            </w:r>
            <w:r>
              <w:rPr>
                <w:noProof/>
              </w:rPr>
              <w:fldChar w:fldCharType="separate"/>
            </w:r>
            <w:r>
              <w:rPr>
                <w:noProof/>
              </w:rPr>
              <w:t>29</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44" w:history="1">
            <w:r w:rsidRPr="009B14F8">
              <w:rPr>
                <w:rStyle w:val="Lienhypertexte"/>
                <w:noProof/>
              </w:rPr>
              <w:t>5. Diagnostic (critiques et suggestions)</w:t>
            </w:r>
            <w:r>
              <w:rPr>
                <w:noProof/>
              </w:rPr>
              <w:tab/>
            </w:r>
            <w:r>
              <w:rPr>
                <w:noProof/>
              </w:rPr>
              <w:fldChar w:fldCharType="begin"/>
            </w:r>
            <w:r>
              <w:rPr>
                <w:noProof/>
              </w:rPr>
              <w:instrText xml:space="preserve"> PAGEREF _Toc241935644 \h </w:instrText>
            </w:r>
            <w:r>
              <w:rPr>
                <w:noProof/>
              </w:rPr>
            </w:r>
            <w:r>
              <w:rPr>
                <w:noProof/>
              </w:rPr>
              <w:fldChar w:fldCharType="separate"/>
            </w:r>
            <w:r>
              <w:rPr>
                <w:noProof/>
              </w:rPr>
              <w:t>33</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45" w:history="1">
            <w:r w:rsidRPr="009B14F8">
              <w:rPr>
                <w:rStyle w:val="Lienhypertexte"/>
                <w:noProof/>
              </w:rPr>
              <w:t>5.1 Critiques</w:t>
            </w:r>
            <w:r>
              <w:rPr>
                <w:noProof/>
              </w:rPr>
              <w:tab/>
            </w:r>
            <w:r>
              <w:rPr>
                <w:noProof/>
              </w:rPr>
              <w:fldChar w:fldCharType="begin"/>
            </w:r>
            <w:r>
              <w:rPr>
                <w:noProof/>
              </w:rPr>
              <w:instrText xml:space="preserve"> PAGEREF _Toc241935645 \h </w:instrText>
            </w:r>
            <w:r>
              <w:rPr>
                <w:noProof/>
              </w:rPr>
            </w:r>
            <w:r>
              <w:rPr>
                <w:noProof/>
              </w:rPr>
              <w:fldChar w:fldCharType="separate"/>
            </w:r>
            <w:r>
              <w:rPr>
                <w:noProof/>
              </w:rPr>
              <w:t>33</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46" w:history="1">
            <w:r w:rsidRPr="009B14F8">
              <w:rPr>
                <w:rStyle w:val="Lienhypertexte"/>
                <w:noProof/>
              </w:rPr>
              <w:t>5.2 Suggestions</w:t>
            </w:r>
            <w:r>
              <w:rPr>
                <w:noProof/>
              </w:rPr>
              <w:tab/>
            </w:r>
            <w:r>
              <w:rPr>
                <w:noProof/>
              </w:rPr>
              <w:fldChar w:fldCharType="begin"/>
            </w:r>
            <w:r>
              <w:rPr>
                <w:noProof/>
              </w:rPr>
              <w:instrText xml:space="preserve"> PAGEREF _Toc241935646 \h </w:instrText>
            </w:r>
            <w:r>
              <w:rPr>
                <w:noProof/>
              </w:rPr>
            </w:r>
            <w:r>
              <w:rPr>
                <w:noProof/>
              </w:rPr>
              <w:fldChar w:fldCharType="separate"/>
            </w:r>
            <w:r>
              <w:rPr>
                <w:noProof/>
              </w:rPr>
              <w:t>33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47" w:history="1">
            <w:r w:rsidRPr="009B14F8">
              <w:rPr>
                <w:rStyle w:val="Lienhypertexte"/>
                <w:noProof/>
              </w:rPr>
              <w:t>Chapitre III : Modélisation et conception du nouveau système</w:t>
            </w:r>
            <w:r>
              <w:rPr>
                <w:noProof/>
              </w:rPr>
              <w:tab/>
            </w:r>
            <w:r>
              <w:rPr>
                <w:noProof/>
              </w:rPr>
              <w:fldChar w:fldCharType="begin"/>
            </w:r>
            <w:r>
              <w:rPr>
                <w:noProof/>
              </w:rPr>
              <w:instrText xml:space="preserve"> PAGEREF _Toc241935647 \h </w:instrText>
            </w:r>
            <w:r>
              <w:rPr>
                <w:noProof/>
              </w:rPr>
            </w:r>
            <w:r>
              <w:rPr>
                <w:noProof/>
              </w:rPr>
              <w:fldChar w:fldCharType="separate"/>
            </w:r>
            <w:r>
              <w:rPr>
                <w:noProof/>
              </w:rPr>
              <w:t>36</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48" w:history="1">
            <w:r w:rsidRPr="009B14F8">
              <w:rPr>
                <w:rStyle w:val="Lienhypertexte"/>
                <w:noProof/>
              </w:rPr>
              <w:t>1. Concepts théoriques</w:t>
            </w:r>
            <w:r>
              <w:rPr>
                <w:noProof/>
              </w:rPr>
              <w:tab/>
            </w:r>
            <w:r>
              <w:rPr>
                <w:noProof/>
              </w:rPr>
              <w:fldChar w:fldCharType="begin"/>
            </w:r>
            <w:r>
              <w:rPr>
                <w:noProof/>
              </w:rPr>
              <w:instrText xml:space="preserve"> PAGEREF _Toc241935648 \h </w:instrText>
            </w:r>
            <w:r>
              <w:rPr>
                <w:noProof/>
              </w:rPr>
            </w:r>
            <w:r>
              <w:rPr>
                <w:noProof/>
              </w:rPr>
              <w:fldChar w:fldCharType="separate"/>
            </w:r>
            <w:r>
              <w:rPr>
                <w:noProof/>
              </w:rPr>
              <w:t>36</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49" w:history="1">
            <w:r w:rsidRPr="009B14F8">
              <w:rPr>
                <w:rStyle w:val="Lienhypertexte"/>
                <w:noProof/>
              </w:rPr>
              <w:t>1.1 Concepts techniques</w:t>
            </w:r>
            <w:r>
              <w:rPr>
                <w:noProof/>
              </w:rPr>
              <w:tab/>
            </w:r>
            <w:r>
              <w:rPr>
                <w:noProof/>
              </w:rPr>
              <w:fldChar w:fldCharType="begin"/>
            </w:r>
            <w:r>
              <w:rPr>
                <w:noProof/>
              </w:rPr>
              <w:instrText xml:space="preserve"> PAGEREF _Toc241935649 \h </w:instrText>
            </w:r>
            <w:r>
              <w:rPr>
                <w:noProof/>
              </w:rPr>
            </w:r>
            <w:r>
              <w:rPr>
                <w:noProof/>
              </w:rPr>
              <w:fldChar w:fldCharType="separate"/>
            </w:r>
            <w:r>
              <w:rPr>
                <w:noProof/>
              </w:rPr>
              <w:t>36</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50" w:history="1">
            <w:r w:rsidRPr="009B14F8">
              <w:rPr>
                <w:rStyle w:val="Lienhypertexte"/>
                <w:noProof/>
              </w:rPr>
              <w:t>1.2 Concepts métier</w:t>
            </w:r>
            <w:r>
              <w:rPr>
                <w:noProof/>
              </w:rPr>
              <w:tab/>
            </w:r>
            <w:r>
              <w:rPr>
                <w:noProof/>
              </w:rPr>
              <w:fldChar w:fldCharType="begin"/>
            </w:r>
            <w:r>
              <w:rPr>
                <w:noProof/>
              </w:rPr>
              <w:instrText xml:space="preserve"> PAGEREF _Toc241935650 \h </w:instrText>
            </w:r>
            <w:r>
              <w:rPr>
                <w:noProof/>
              </w:rPr>
            </w:r>
            <w:r>
              <w:rPr>
                <w:noProof/>
              </w:rPr>
              <w:fldChar w:fldCharType="separate"/>
            </w:r>
            <w:r>
              <w:rPr>
                <w:noProof/>
              </w:rPr>
              <w:t>36</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51" w:history="1">
            <w:r w:rsidRPr="009B14F8">
              <w:rPr>
                <w:rStyle w:val="Lienhypertexte"/>
                <w:noProof/>
              </w:rPr>
              <w:t>2. Préparation du cahier des charges</w:t>
            </w:r>
            <w:r>
              <w:rPr>
                <w:noProof/>
              </w:rPr>
              <w:tab/>
            </w:r>
            <w:r>
              <w:rPr>
                <w:noProof/>
              </w:rPr>
              <w:fldChar w:fldCharType="begin"/>
            </w:r>
            <w:r>
              <w:rPr>
                <w:noProof/>
              </w:rPr>
              <w:instrText xml:space="preserve"> PAGEREF _Toc241935651 \h </w:instrText>
            </w:r>
            <w:r>
              <w:rPr>
                <w:noProof/>
              </w:rPr>
            </w:r>
            <w:r>
              <w:rPr>
                <w:noProof/>
              </w:rPr>
              <w:fldChar w:fldCharType="separate"/>
            </w:r>
            <w:r>
              <w:rPr>
                <w:noProof/>
              </w:rPr>
              <w:t>37</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52" w:history="1">
            <w:r w:rsidRPr="009B14F8">
              <w:rPr>
                <w:rStyle w:val="Lienhypertexte"/>
                <w:noProof/>
              </w:rPr>
              <w:t>2.1 Besoins fonctionnels</w:t>
            </w:r>
            <w:r>
              <w:rPr>
                <w:noProof/>
              </w:rPr>
              <w:tab/>
            </w:r>
            <w:r>
              <w:rPr>
                <w:noProof/>
              </w:rPr>
              <w:fldChar w:fldCharType="begin"/>
            </w:r>
            <w:r>
              <w:rPr>
                <w:noProof/>
              </w:rPr>
              <w:instrText xml:space="preserve"> PAGEREF _Toc241935652 \h </w:instrText>
            </w:r>
            <w:r>
              <w:rPr>
                <w:noProof/>
              </w:rPr>
            </w:r>
            <w:r>
              <w:rPr>
                <w:noProof/>
              </w:rPr>
              <w:fldChar w:fldCharType="separate"/>
            </w:r>
            <w:r>
              <w:rPr>
                <w:noProof/>
              </w:rPr>
              <w:t>37</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53" w:history="1">
            <w:r w:rsidRPr="009B14F8">
              <w:rPr>
                <w:rStyle w:val="Lienhypertexte"/>
                <w:noProof/>
              </w:rPr>
              <w:t>2.2 Besoins non fonctionnels</w:t>
            </w:r>
            <w:r>
              <w:rPr>
                <w:noProof/>
              </w:rPr>
              <w:tab/>
            </w:r>
            <w:r>
              <w:rPr>
                <w:noProof/>
              </w:rPr>
              <w:fldChar w:fldCharType="begin"/>
            </w:r>
            <w:r>
              <w:rPr>
                <w:noProof/>
              </w:rPr>
              <w:instrText xml:space="preserve"> PAGEREF _Toc241935653 \h </w:instrText>
            </w:r>
            <w:r>
              <w:rPr>
                <w:noProof/>
              </w:rPr>
            </w:r>
            <w:r>
              <w:rPr>
                <w:noProof/>
              </w:rPr>
              <w:fldChar w:fldCharType="separate"/>
            </w:r>
            <w:r>
              <w:rPr>
                <w:noProof/>
              </w:rPr>
              <w:t>38</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54" w:history="1">
            <w:r w:rsidRPr="009B14F8">
              <w:rPr>
                <w:rStyle w:val="Lienhypertexte"/>
                <w:noProof/>
              </w:rPr>
              <w:t>3. Choix de la méthodologie de gestion de projet</w:t>
            </w:r>
            <w:r>
              <w:rPr>
                <w:noProof/>
              </w:rPr>
              <w:tab/>
            </w:r>
            <w:r>
              <w:rPr>
                <w:noProof/>
              </w:rPr>
              <w:fldChar w:fldCharType="begin"/>
            </w:r>
            <w:r>
              <w:rPr>
                <w:noProof/>
              </w:rPr>
              <w:instrText xml:space="preserve"> PAGEREF _Toc241935654 \h </w:instrText>
            </w:r>
            <w:r>
              <w:rPr>
                <w:noProof/>
              </w:rPr>
            </w:r>
            <w:r>
              <w:rPr>
                <w:noProof/>
              </w:rPr>
              <w:fldChar w:fldCharType="separate"/>
            </w:r>
            <w:r>
              <w:rPr>
                <w:noProof/>
              </w:rPr>
              <w:t>38</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55" w:history="1">
            <w:r w:rsidRPr="009B14F8">
              <w:rPr>
                <w:rStyle w:val="Lienhypertexte"/>
                <w:noProof/>
              </w:rPr>
              <w:t>3.1 Méthode agile SCRUM</w:t>
            </w:r>
            <w:r>
              <w:rPr>
                <w:noProof/>
              </w:rPr>
              <w:tab/>
            </w:r>
            <w:r>
              <w:rPr>
                <w:noProof/>
              </w:rPr>
              <w:fldChar w:fldCharType="begin"/>
            </w:r>
            <w:r>
              <w:rPr>
                <w:noProof/>
              </w:rPr>
              <w:instrText xml:space="preserve"> PAGEREF _Toc241935655 \h </w:instrText>
            </w:r>
            <w:r>
              <w:rPr>
                <w:noProof/>
              </w:rPr>
            </w:r>
            <w:r>
              <w:rPr>
                <w:noProof/>
              </w:rPr>
              <w:fldChar w:fldCharType="separate"/>
            </w:r>
            <w:r>
              <w:rPr>
                <w:noProof/>
              </w:rPr>
              <w:t>39</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56" w:history="1">
            <w:r w:rsidRPr="009B14F8">
              <w:rPr>
                <w:rStyle w:val="Lienhypertexte"/>
                <w:noProof/>
              </w:rPr>
              <w:t>3.1.1 Planifier le sprint de chaque besoin fonctionnel</w:t>
            </w:r>
            <w:r>
              <w:rPr>
                <w:noProof/>
              </w:rPr>
              <w:tab/>
            </w:r>
            <w:r>
              <w:rPr>
                <w:noProof/>
              </w:rPr>
              <w:fldChar w:fldCharType="begin"/>
            </w:r>
            <w:r>
              <w:rPr>
                <w:noProof/>
              </w:rPr>
              <w:instrText xml:space="preserve"> PAGEREF _Toc241935656 \h </w:instrText>
            </w:r>
            <w:r>
              <w:rPr>
                <w:noProof/>
              </w:rPr>
            </w:r>
            <w:r>
              <w:rPr>
                <w:noProof/>
              </w:rPr>
              <w:fldChar w:fldCharType="separate"/>
            </w:r>
            <w:r>
              <w:rPr>
                <w:noProof/>
              </w:rPr>
              <w:t>40</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57" w:history="1">
            <w:r w:rsidRPr="009B14F8">
              <w:rPr>
                <w:rStyle w:val="Lienhypertexte"/>
                <w:noProof/>
              </w:rPr>
              <w:t>4. Le langage de modélisation UML</w:t>
            </w:r>
            <w:r>
              <w:rPr>
                <w:noProof/>
              </w:rPr>
              <w:tab/>
            </w:r>
            <w:r>
              <w:rPr>
                <w:noProof/>
              </w:rPr>
              <w:fldChar w:fldCharType="begin"/>
            </w:r>
            <w:r>
              <w:rPr>
                <w:noProof/>
              </w:rPr>
              <w:instrText xml:space="preserve"> PAGEREF _Toc241935657 \h </w:instrText>
            </w:r>
            <w:r>
              <w:rPr>
                <w:noProof/>
              </w:rPr>
            </w:r>
            <w:r>
              <w:rPr>
                <w:noProof/>
              </w:rPr>
              <w:fldChar w:fldCharType="separate"/>
            </w:r>
            <w:r>
              <w:rPr>
                <w:noProof/>
              </w:rPr>
              <w:t>47</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58" w:history="1">
            <w:r w:rsidRPr="009B14F8">
              <w:rPr>
                <w:rStyle w:val="Lienhypertexte"/>
                <w:noProof/>
              </w:rPr>
              <w:t>4.1 Les diagrammes UML</w:t>
            </w:r>
            <w:r>
              <w:rPr>
                <w:noProof/>
              </w:rPr>
              <w:tab/>
            </w:r>
            <w:r>
              <w:rPr>
                <w:noProof/>
              </w:rPr>
              <w:fldChar w:fldCharType="begin"/>
            </w:r>
            <w:r>
              <w:rPr>
                <w:noProof/>
              </w:rPr>
              <w:instrText xml:space="preserve"> PAGEREF _Toc241935658 \h </w:instrText>
            </w:r>
            <w:r>
              <w:rPr>
                <w:noProof/>
              </w:rPr>
            </w:r>
            <w:r>
              <w:rPr>
                <w:noProof/>
              </w:rPr>
              <w:fldChar w:fldCharType="separate"/>
            </w:r>
            <w:r>
              <w:rPr>
                <w:noProof/>
              </w:rPr>
              <w:t>47</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59" w:history="1">
            <w:r w:rsidRPr="009B14F8">
              <w:rPr>
                <w:rStyle w:val="Lienhypertexte"/>
                <w:noProof/>
              </w:rPr>
              <w:t>4.2 Identifier les acteurs</w:t>
            </w:r>
            <w:r>
              <w:rPr>
                <w:noProof/>
              </w:rPr>
              <w:tab/>
            </w:r>
            <w:r>
              <w:rPr>
                <w:noProof/>
              </w:rPr>
              <w:fldChar w:fldCharType="begin"/>
            </w:r>
            <w:r>
              <w:rPr>
                <w:noProof/>
              </w:rPr>
              <w:instrText xml:space="preserve"> PAGEREF _Toc241935659 \h </w:instrText>
            </w:r>
            <w:r>
              <w:rPr>
                <w:noProof/>
              </w:rPr>
            </w:r>
            <w:r>
              <w:rPr>
                <w:noProof/>
              </w:rPr>
              <w:fldChar w:fldCharType="separate"/>
            </w:r>
            <w:r>
              <w:rPr>
                <w:noProof/>
              </w:rPr>
              <w:t>47</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60" w:history="1">
            <w:r w:rsidRPr="009B14F8">
              <w:rPr>
                <w:rStyle w:val="Lienhypertexte"/>
                <w:noProof/>
              </w:rPr>
              <w:t>4.3 Diagrammes de cas d'utilisation</w:t>
            </w:r>
            <w:r>
              <w:rPr>
                <w:noProof/>
              </w:rPr>
              <w:tab/>
            </w:r>
            <w:r>
              <w:rPr>
                <w:noProof/>
              </w:rPr>
              <w:fldChar w:fldCharType="begin"/>
            </w:r>
            <w:r>
              <w:rPr>
                <w:noProof/>
              </w:rPr>
              <w:instrText xml:space="preserve"> PAGEREF _Toc241935660 \h </w:instrText>
            </w:r>
            <w:r>
              <w:rPr>
                <w:noProof/>
              </w:rPr>
            </w:r>
            <w:r>
              <w:rPr>
                <w:noProof/>
              </w:rPr>
              <w:fldChar w:fldCharType="separate"/>
            </w:r>
            <w:r>
              <w:rPr>
                <w:noProof/>
              </w:rPr>
              <w:t>47</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61" w:history="1">
            <w:r w:rsidRPr="009B14F8">
              <w:rPr>
                <w:rStyle w:val="Lienhypertexte"/>
                <w:noProof/>
              </w:rPr>
              <w:t>4.4 Diagrammes d'activité</w:t>
            </w:r>
            <w:r>
              <w:rPr>
                <w:noProof/>
              </w:rPr>
              <w:tab/>
            </w:r>
            <w:r>
              <w:rPr>
                <w:noProof/>
              </w:rPr>
              <w:fldChar w:fldCharType="begin"/>
            </w:r>
            <w:r>
              <w:rPr>
                <w:noProof/>
              </w:rPr>
              <w:instrText xml:space="preserve"> PAGEREF _Toc241935661 \h </w:instrText>
            </w:r>
            <w:r>
              <w:rPr>
                <w:noProof/>
              </w:rPr>
            </w:r>
            <w:r>
              <w:rPr>
                <w:noProof/>
              </w:rPr>
              <w:fldChar w:fldCharType="separate"/>
            </w:r>
            <w:r>
              <w:rPr>
                <w:noProof/>
              </w:rPr>
              <w:t>51</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62" w:history="1">
            <w:r w:rsidRPr="009B14F8">
              <w:rPr>
                <w:rStyle w:val="Lienhypertexte"/>
                <w:noProof/>
              </w:rPr>
              <w:t>4.5 Diagrammes de séquence</w:t>
            </w:r>
            <w:r>
              <w:rPr>
                <w:noProof/>
              </w:rPr>
              <w:tab/>
            </w:r>
            <w:r>
              <w:rPr>
                <w:noProof/>
              </w:rPr>
              <w:fldChar w:fldCharType="begin"/>
            </w:r>
            <w:r>
              <w:rPr>
                <w:noProof/>
              </w:rPr>
              <w:instrText xml:space="preserve"> PAGEREF _Toc241935662 \h </w:instrText>
            </w:r>
            <w:r>
              <w:rPr>
                <w:noProof/>
              </w:rPr>
            </w:r>
            <w:r>
              <w:rPr>
                <w:noProof/>
              </w:rPr>
              <w:fldChar w:fldCharType="separate"/>
            </w:r>
            <w:r>
              <w:rPr>
                <w:noProof/>
              </w:rPr>
              <w:t>59</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63" w:history="1">
            <w:r w:rsidRPr="009B14F8">
              <w:rPr>
                <w:rStyle w:val="Lienhypertexte"/>
                <w:noProof/>
              </w:rPr>
              <w:t>4.6 Diagramme de classes</w:t>
            </w:r>
            <w:r>
              <w:rPr>
                <w:noProof/>
              </w:rPr>
              <w:tab/>
            </w:r>
            <w:r>
              <w:rPr>
                <w:noProof/>
              </w:rPr>
              <w:fldChar w:fldCharType="begin"/>
            </w:r>
            <w:r>
              <w:rPr>
                <w:noProof/>
              </w:rPr>
              <w:instrText xml:space="preserve"> PAGEREF _Toc241935663 \h </w:instrText>
            </w:r>
            <w:r>
              <w:rPr>
                <w:noProof/>
              </w:rPr>
            </w:r>
            <w:r>
              <w:rPr>
                <w:noProof/>
              </w:rPr>
              <w:fldChar w:fldCharType="separate"/>
            </w:r>
            <w:r>
              <w:rPr>
                <w:noProof/>
              </w:rPr>
              <w:t>72</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64" w:history="1">
            <w:r w:rsidRPr="009B14F8">
              <w:rPr>
                <w:rStyle w:val="Lienhypertexte"/>
                <w:noProof/>
              </w:rPr>
              <w:t>4.7 Modèle objet relationnel</w:t>
            </w:r>
            <w:r>
              <w:rPr>
                <w:noProof/>
              </w:rPr>
              <w:tab/>
            </w:r>
            <w:r>
              <w:rPr>
                <w:noProof/>
              </w:rPr>
              <w:fldChar w:fldCharType="begin"/>
            </w:r>
            <w:r>
              <w:rPr>
                <w:noProof/>
              </w:rPr>
              <w:instrText xml:space="preserve"> PAGEREF _Toc241935664 \h </w:instrText>
            </w:r>
            <w:r>
              <w:rPr>
                <w:noProof/>
              </w:rPr>
            </w:r>
            <w:r>
              <w:rPr>
                <w:noProof/>
              </w:rPr>
              <w:fldChar w:fldCharType="separate"/>
            </w:r>
            <w:r>
              <w:rPr>
                <w:noProof/>
              </w:rPr>
              <w:t>82</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65" w:history="1">
            <w:r w:rsidRPr="009B14F8">
              <w:rPr>
                <w:rStyle w:val="Lienhypertexte"/>
                <w:noProof/>
              </w:rPr>
              <w:t>5. Conception de l'application web</w:t>
            </w:r>
            <w:r>
              <w:rPr>
                <w:noProof/>
              </w:rPr>
              <w:tab/>
            </w:r>
            <w:r>
              <w:rPr>
                <w:noProof/>
              </w:rPr>
              <w:fldChar w:fldCharType="begin"/>
            </w:r>
            <w:r>
              <w:rPr>
                <w:noProof/>
              </w:rPr>
              <w:instrText xml:space="preserve"> PAGEREF _Toc241935665 \h </w:instrText>
            </w:r>
            <w:r>
              <w:rPr>
                <w:noProof/>
              </w:rPr>
            </w:r>
            <w:r>
              <w:rPr>
                <w:noProof/>
              </w:rPr>
              <w:fldChar w:fldCharType="separate"/>
            </w:r>
            <w:r>
              <w:rPr>
                <w:noProof/>
              </w:rPr>
              <w:t>83</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66" w:history="1">
            <w:r w:rsidRPr="009B14F8">
              <w:rPr>
                <w:rStyle w:val="Lienhypertexte"/>
                <w:noProof/>
              </w:rPr>
              <w:t>5.1 Arborescence de l'application</w:t>
            </w:r>
            <w:r>
              <w:rPr>
                <w:noProof/>
              </w:rPr>
              <w:tab/>
            </w:r>
            <w:r>
              <w:rPr>
                <w:noProof/>
              </w:rPr>
              <w:fldChar w:fldCharType="begin"/>
            </w:r>
            <w:r>
              <w:rPr>
                <w:noProof/>
              </w:rPr>
              <w:instrText xml:space="preserve"> PAGEREF _Toc241935666 \h </w:instrText>
            </w:r>
            <w:r>
              <w:rPr>
                <w:noProof/>
              </w:rPr>
            </w:r>
            <w:r>
              <w:rPr>
                <w:noProof/>
              </w:rPr>
              <w:fldChar w:fldCharType="separate"/>
            </w:r>
            <w:r>
              <w:rPr>
                <w:noProof/>
              </w:rPr>
              <w:t>83</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67" w:history="1">
            <w:r w:rsidRPr="009B14F8">
              <w:rPr>
                <w:rStyle w:val="Lienhypertexte"/>
                <w:noProof/>
              </w:rPr>
              <w:t>5.2 Les maquettes de l'application</w:t>
            </w:r>
            <w:r>
              <w:rPr>
                <w:noProof/>
              </w:rPr>
              <w:tab/>
            </w:r>
            <w:r>
              <w:rPr>
                <w:noProof/>
              </w:rPr>
              <w:fldChar w:fldCharType="begin"/>
            </w:r>
            <w:r>
              <w:rPr>
                <w:noProof/>
              </w:rPr>
              <w:instrText xml:space="preserve"> PAGEREF _Toc241935667 \h </w:instrText>
            </w:r>
            <w:r>
              <w:rPr>
                <w:noProof/>
              </w:rPr>
            </w:r>
            <w:r>
              <w:rPr>
                <w:noProof/>
              </w:rPr>
              <w:fldChar w:fldCharType="separate"/>
            </w:r>
            <w:r>
              <w:rPr>
                <w:noProof/>
              </w:rPr>
              <w:t>84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68" w:history="1">
            <w:r w:rsidRPr="009B14F8">
              <w:rPr>
                <w:rStyle w:val="Lienhypertexte"/>
                <w:noProof/>
              </w:rPr>
              <w:t>5.3 La charte graphique</w:t>
            </w:r>
            <w:r>
              <w:rPr>
                <w:noProof/>
              </w:rPr>
              <w:tab/>
            </w:r>
            <w:r>
              <w:rPr>
                <w:noProof/>
              </w:rPr>
              <w:fldChar w:fldCharType="begin"/>
            </w:r>
            <w:r>
              <w:rPr>
                <w:noProof/>
              </w:rPr>
              <w:instrText xml:space="preserve"> PAGEREF _Toc241935668 \h </w:instrText>
            </w:r>
            <w:r>
              <w:rPr>
                <w:noProof/>
              </w:rPr>
            </w:r>
            <w:r>
              <w:rPr>
                <w:noProof/>
              </w:rPr>
              <w:fldChar w:fldCharType="separate"/>
            </w:r>
            <w:r>
              <w:rPr>
                <w:noProof/>
              </w:rPr>
              <w:t>97</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69" w:history="1">
            <w:r w:rsidRPr="009B14F8">
              <w:rPr>
                <w:rStyle w:val="Lienhypertexte"/>
                <w:noProof/>
              </w:rPr>
              <w:t>6. Conclusion</w:t>
            </w:r>
            <w:r>
              <w:rPr>
                <w:noProof/>
              </w:rPr>
              <w:tab/>
            </w:r>
            <w:r>
              <w:rPr>
                <w:noProof/>
              </w:rPr>
              <w:fldChar w:fldCharType="begin"/>
            </w:r>
            <w:r>
              <w:rPr>
                <w:noProof/>
              </w:rPr>
              <w:instrText xml:space="preserve"> PAGEREF _Toc241935669 \h </w:instrText>
            </w:r>
            <w:r>
              <w:rPr>
                <w:noProof/>
              </w:rPr>
            </w:r>
            <w:r>
              <w:rPr>
                <w:noProof/>
              </w:rPr>
              <w:fldChar w:fldCharType="separate"/>
            </w:r>
            <w:r>
              <w:rPr>
                <w:noProof/>
              </w:rPr>
              <w:t>99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70" w:history="1">
            <w:r w:rsidRPr="009B14F8">
              <w:rPr>
                <w:rStyle w:val="Lienhypertexte"/>
                <w:noProof/>
              </w:rPr>
              <w:t>Chapitre IV : La réalisation</w:t>
            </w:r>
            <w:r>
              <w:rPr>
                <w:noProof/>
              </w:rPr>
              <w:tab/>
            </w:r>
            <w:r>
              <w:rPr>
                <w:noProof/>
              </w:rPr>
              <w:fldChar w:fldCharType="begin"/>
            </w:r>
            <w:r>
              <w:rPr>
                <w:noProof/>
              </w:rPr>
              <w:instrText xml:space="preserve"> PAGEREF _Toc241935670 \h </w:instrText>
            </w:r>
            <w:r>
              <w:rPr>
                <w:noProof/>
              </w:rPr>
            </w:r>
            <w:r>
              <w:rPr>
                <w:noProof/>
              </w:rPr>
              <w:fldChar w:fldCharType="separate"/>
            </w:r>
            <w:r>
              <w:rPr>
                <w:noProof/>
              </w:rPr>
              <w:t>101</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71" w:history="1">
            <w:r w:rsidRPr="009B14F8">
              <w:rPr>
                <w:rStyle w:val="Lienhypertexte"/>
                <w:noProof/>
              </w:rPr>
              <w:t>1. Introduction</w:t>
            </w:r>
            <w:r>
              <w:rPr>
                <w:noProof/>
              </w:rPr>
              <w:tab/>
            </w:r>
            <w:r>
              <w:rPr>
                <w:noProof/>
              </w:rPr>
              <w:fldChar w:fldCharType="begin"/>
            </w:r>
            <w:r>
              <w:rPr>
                <w:noProof/>
              </w:rPr>
              <w:instrText xml:space="preserve"> PAGEREF _Toc241935671 \h </w:instrText>
            </w:r>
            <w:r>
              <w:rPr>
                <w:noProof/>
              </w:rPr>
            </w:r>
            <w:r>
              <w:rPr>
                <w:noProof/>
              </w:rPr>
              <w:fldChar w:fldCharType="separate"/>
            </w:r>
            <w:r>
              <w:rPr>
                <w:noProof/>
              </w:rPr>
              <w:t>101</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72" w:history="1">
            <w:r w:rsidRPr="009B14F8">
              <w:rPr>
                <w:rStyle w:val="Lienhypertexte"/>
                <w:noProof/>
              </w:rPr>
              <w:t>2. Solution informatique</w:t>
            </w:r>
            <w:r>
              <w:rPr>
                <w:noProof/>
              </w:rPr>
              <w:tab/>
            </w:r>
            <w:r>
              <w:rPr>
                <w:noProof/>
              </w:rPr>
              <w:fldChar w:fldCharType="begin"/>
            </w:r>
            <w:r>
              <w:rPr>
                <w:noProof/>
              </w:rPr>
              <w:instrText xml:space="preserve"> PAGEREF _Toc241935672 \h </w:instrText>
            </w:r>
            <w:r>
              <w:rPr>
                <w:noProof/>
              </w:rPr>
            </w:r>
            <w:r>
              <w:rPr>
                <w:noProof/>
              </w:rPr>
              <w:fldChar w:fldCharType="separate"/>
            </w:r>
            <w:r>
              <w:rPr>
                <w:noProof/>
              </w:rPr>
              <w:t>101</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73" w:history="1">
            <w:r w:rsidRPr="009B14F8">
              <w:rPr>
                <w:rStyle w:val="Lienhypertexte"/>
                <w:noProof/>
              </w:rPr>
              <w:t>2.1 Architecture de la solution</w:t>
            </w:r>
            <w:r>
              <w:rPr>
                <w:noProof/>
              </w:rPr>
              <w:tab/>
            </w:r>
            <w:r>
              <w:rPr>
                <w:noProof/>
              </w:rPr>
              <w:fldChar w:fldCharType="begin"/>
            </w:r>
            <w:r>
              <w:rPr>
                <w:noProof/>
              </w:rPr>
              <w:instrText xml:space="preserve"> PAGEREF _Toc241935673 \h </w:instrText>
            </w:r>
            <w:r>
              <w:rPr>
                <w:noProof/>
              </w:rPr>
            </w:r>
            <w:r>
              <w:rPr>
                <w:noProof/>
              </w:rPr>
              <w:fldChar w:fldCharType="separate"/>
            </w:r>
            <w:r>
              <w:rPr>
                <w:noProof/>
              </w:rPr>
              <w:t>101</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74" w:history="1">
            <w:r w:rsidRPr="009B14F8">
              <w:rPr>
                <w:rStyle w:val="Lienhypertexte"/>
                <w:noProof/>
              </w:rPr>
              <w:t>2.2 Les langages de programmation et les logiciels utilisés</w:t>
            </w:r>
            <w:r>
              <w:rPr>
                <w:noProof/>
              </w:rPr>
              <w:tab/>
            </w:r>
            <w:r>
              <w:rPr>
                <w:noProof/>
              </w:rPr>
              <w:fldChar w:fldCharType="begin"/>
            </w:r>
            <w:r>
              <w:rPr>
                <w:noProof/>
              </w:rPr>
              <w:instrText xml:space="preserve"> PAGEREF _Toc241935674 \h </w:instrText>
            </w:r>
            <w:r>
              <w:rPr>
                <w:noProof/>
              </w:rPr>
            </w:r>
            <w:r>
              <w:rPr>
                <w:noProof/>
              </w:rPr>
              <w:fldChar w:fldCharType="separate"/>
            </w:r>
            <w:r>
              <w:rPr>
                <w:noProof/>
              </w:rPr>
              <w:t>102</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75" w:history="1">
            <w:r w:rsidRPr="009B14F8">
              <w:rPr>
                <w:rStyle w:val="Lienhypertexte"/>
                <w:noProof/>
              </w:rPr>
              <w:t>3. Implémentation de la base de données</w:t>
            </w:r>
            <w:r>
              <w:rPr>
                <w:noProof/>
              </w:rPr>
              <w:tab/>
            </w:r>
            <w:r>
              <w:rPr>
                <w:noProof/>
              </w:rPr>
              <w:fldChar w:fldCharType="begin"/>
            </w:r>
            <w:r>
              <w:rPr>
                <w:noProof/>
              </w:rPr>
              <w:instrText xml:space="preserve"> PAGEREF _Toc241935675 \h </w:instrText>
            </w:r>
            <w:r>
              <w:rPr>
                <w:noProof/>
              </w:rPr>
            </w:r>
            <w:r>
              <w:rPr>
                <w:noProof/>
              </w:rPr>
              <w:fldChar w:fldCharType="separate"/>
            </w:r>
            <w:r>
              <w:rPr>
                <w:noProof/>
              </w:rPr>
              <w:t>102</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76" w:history="1">
            <w:r w:rsidRPr="009B14F8">
              <w:rPr>
                <w:rStyle w:val="Lienhypertexte"/>
                <w:noProof/>
              </w:rPr>
              <w:t>3.1 Création de la base de données</w:t>
            </w:r>
            <w:r>
              <w:rPr>
                <w:noProof/>
              </w:rPr>
              <w:tab/>
            </w:r>
            <w:r>
              <w:rPr>
                <w:noProof/>
              </w:rPr>
              <w:fldChar w:fldCharType="begin"/>
            </w:r>
            <w:r>
              <w:rPr>
                <w:noProof/>
              </w:rPr>
              <w:instrText xml:space="preserve"> PAGEREF _Toc241935676 \h </w:instrText>
            </w:r>
            <w:r>
              <w:rPr>
                <w:noProof/>
              </w:rPr>
            </w:r>
            <w:r>
              <w:rPr>
                <w:noProof/>
              </w:rPr>
              <w:fldChar w:fldCharType="separate"/>
            </w:r>
            <w:r>
              <w:rPr>
                <w:noProof/>
              </w:rPr>
              <w:t>103</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77" w:history="1">
            <w:r w:rsidRPr="009B14F8">
              <w:rPr>
                <w:rStyle w:val="Lienhypertexte"/>
                <w:noProof/>
              </w:rPr>
              <w:t>3.2 Création des tables</w:t>
            </w:r>
            <w:r>
              <w:rPr>
                <w:noProof/>
              </w:rPr>
              <w:tab/>
            </w:r>
            <w:r>
              <w:rPr>
                <w:noProof/>
              </w:rPr>
              <w:fldChar w:fldCharType="begin"/>
            </w:r>
            <w:r>
              <w:rPr>
                <w:noProof/>
              </w:rPr>
              <w:instrText xml:space="preserve"> PAGEREF _Toc241935677 \h </w:instrText>
            </w:r>
            <w:r>
              <w:rPr>
                <w:noProof/>
              </w:rPr>
            </w:r>
            <w:r>
              <w:rPr>
                <w:noProof/>
              </w:rPr>
              <w:fldChar w:fldCharType="separate"/>
            </w:r>
            <w:r>
              <w:rPr>
                <w:noProof/>
              </w:rPr>
              <w:t>104</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78" w:history="1">
            <w:r w:rsidRPr="009B14F8">
              <w:rPr>
                <w:rStyle w:val="Lienhypertexte"/>
                <w:noProof/>
              </w:rPr>
              <w:t>4. Présentation des interfaces de l'application</w:t>
            </w:r>
            <w:r>
              <w:rPr>
                <w:noProof/>
              </w:rPr>
              <w:tab/>
            </w:r>
            <w:r>
              <w:rPr>
                <w:noProof/>
              </w:rPr>
              <w:fldChar w:fldCharType="begin"/>
            </w:r>
            <w:r>
              <w:rPr>
                <w:noProof/>
              </w:rPr>
              <w:instrText xml:space="preserve"> PAGEREF _Toc241935678 \h </w:instrText>
            </w:r>
            <w:r>
              <w:rPr>
                <w:noProof/>
              </w:rPr>
            </w:r>
            <w:r>
              <w:rPr>
                <w:noProof/>
              </w:rPr>
              <w:fldChar w:fldCharType="separate"/>
            </w:r>
            <w:r>
              <w:rPr>
                <w:noProof/>
              </w:rPr>
              <w:t>104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79" w:history="1">
            <w:r w:rsidRPr="009B14F8">
              <w:rPr>
                <w:rStyle w:val="Lienhypertexte"/>
                <w:noProof/>
              </w:rPr>
              <w:t>4.1 Authentification</w:t>
            </w:r>
            <w:r>
              <w:rPr>
                <w:noProof/>
              </w:rPr>
              <w:tab/>
            </w:r>
            <w:r>
              <w:rPr>
                <w:noProof/>
              </w:rPr>
              <w:fldChar w:fldCharType="begin"/>
            </w:r>
            <w:r>
              <w:rPr>
                <w:noProof/>
              </w:rPr>
              <w:instrText xml:space="preserve"> PAGEREF _Toc241935679 \h </w:instrText>
            </w:r>
            <w:r>
              <w:rPr>
                <w:noProof/>
              </w:rPr>
            </w:r>
            <w:r>
              <w:rPr>
                <w:noProof/>
              </w:rPr>
              <w:fldChar w:fldCharType="separate"/>
            </w:r>
            <w:r>
              <w:rPr>
                <w:noProof/>
              </w:rPr>
              <w:t>105</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80" w:history="1">
            <w:r w:rsidRPr="009B14F8">
              <w:rPr>
                <w:rStyle w:val="Lienhypertexte"/>
                <w:noProof/>
              </w:rPr>
              <w:t>4.2 Interface administrateur</w:t>
            </w:r>
            <w:r>
              <w:rPr>
                <w:noProof/>
              </w:rPr>
              <w:tab/>
            </w:r>
            <w:r>
              <w:rPr>
                <w:noProof/>
              </w:rPr>
              <w:fldChar w:fldCharType="begin"/>
            </w:r>
            <w:r>
              <w:rPr>
                <w:noProof/>
              </w:rPr>
              <w:instrText xml:space="preserve"> PAGEREF _Toc241935680 \h </w:instrText>
            </w:r>
            <w:r>
              <w:rPr>
                <w:noProof/>
              </w:rPr>
            </w:r>
            <w:r>
              <w:rPr>
                <w:noProof/>
              </w:rPr>
              <w:fldChar w:fldCharType="separate"/>
            </w:r>
            <w:r>
              <w:rPr>
                <w:noProof/>
              </w:rPr>
              <w:t>106</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81" w:history="1">
            <w:r w:rsidRPr="009B14F8">
              <w:rPr>
                <w:rStyle w:val="Lienhypertexte"/>
                <w:noProof/>
              </w:rPr>
              <w:t>4.3 Interface utilisateur</w:t>
            </w:r>
            <w:r>
              <w:rPr>
                <w:noProof/>
              </w:rPr>
              <w:tab/>
            </w:r>
            <w:r>
              <w:rPr>
                <w:noProof/>
              </w:rPr>
              <w:fldChar w:fldCharType="begin"/>
            </w:r>
            <w:r>
              <w:rPr>
                <w:noProof/>
              </w:rPr>
              <w:instrText xml:space="preserve"> PAGEREF _Toc241935681 \h </w:instrText>
            </w:r>
            <w:r>
              <w:rPr>
                <w:noProof/>
              </w:rPr>
            </w:r>
            <w:r>
              <w:rPr>
                <w:noProof/>
              </w:rPr>
              <w:fldChar w:fldCharType="separate"/>
            </w:r>
            <w:r>
              <w:rPr>
                <w:noProof/>
              </w:rPr>
              <w:t>110</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82" w:history="1">
            <w:r w:rsidRPr="009B14F8">
              <w:rPr>
                <w:rStyle w:val="Lienhypertexte"/>
                <w:noProof/>
              </w:rPr>
              <w:t>4.4 Les contrôles</w:t>
            </w:r>
            <w:r>
              <w:rPr>
                <w:noProof/>
              </w:rPr>
              <w:tab/>
            </w:r>
            <w:r>
              <w:rPr>
                <w:noProof/>
              </w:rPr>
              <w:fldChar w:fldCharType="begin"/>
            </w:r>
            <w:r>
              <w:rPr>
                <w:noProof/>
              </w:rPr>
              <w:instrText xml:space="preserve"> PAGEREF _Toc241935682 \h </w:instrText>
            </w:r>
            <w:r>
              <w:rPr>
                <w:noProof/>
              </w:rPr>
            </w:r>
            <w:r>
              <w:rPr>
                <w:noProof/>
              </w:rPr>
              <w:fldChar w:fldCharType="separate"/>
            </w:r>
            <w:r>
              <w:rPr>
                <w:noProof/>
              </w:rPr>
              <w:t>113</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83" w:history="1">
            <w:r w:rsidRPr="009B14F8">
              <w:rPr>
                <w:rStyle w:val="Lienhypertexte"/>
                <w:noProof/>
              </w:rPr>
              <w:t>5. Sécurité et hébergement</w:t>
            </w:r>
            <w:r>
              <w:rPr>
                <w:noProof/>
              </w:rPr>
              <w:tab/>
            </w:r>
            <w:r>
              <w:rPr>
                <w:noProof/>
              </w:rPr>
              <w:fldChar w:fldCharType="begin"/>
            </w:r>
            <w:r>
              <w:rPr>
                <w:noProof/>
              </w:rPr>
              <w:instrText xml:space="preserve"> PAGEREF _Toc241935683 \h </w:instrText>
            </w:r>
            <w:r>
              <w:rPr>
                <w:noProof/>
              </w:rPr>
            </w:r>
            <w:r>
              <w:rPr>
                <w:noProof/>
              </w:rPr>
              <w:fldChar w:fldCharType="separate"/>
            </w:r>
            <w:r>
              <w:rPr>
                <w:noProof/>
              </w:rPr>
              <w:t>114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84" w:history="1">
            <w:r w:rsidRPr="009B14F8">
              <w:rPr>
                <w:rStyle w:val="Lienhypertexte"/>
                <w:noProof/>
              </w:rPr>
              <w:t>5.1 Sécurité de la base de données (sauvegarde et restauration)</w:t>
            </w:r>
            <w:r>
              <w:rPr>
                <w:noProof/>
              </w:rPr>
              <w:tab/>
            </w:r>
            <w:r>
              <w:rPr>
                <w:noProof/>
              </w:rPr>
              <w:fldChar w:fldCharType="begin"/>
            </w:r>
            <w:r>
              <w:rPr>
                <w:noProof/>
              </w:rPr>
              <w:instrText xml:space="preserve"> PAGEREF _Toc241935684 \h </w:instrText>
            </w:r>
            <w:r>
              <w:rPr>
                <w:noProof/>
              </w:rPr>
            </w:r>
            <w:r>
              <w:rPr>
                <w:noProof/>
              </w:rPr>
              <w:fldChar w:fldCharType="separate"/>
            </w:r>
            <w:r>
              <w:rPr>
                <w:noProof/>
              </w:rPr>
              <w:t>114</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85" w:history="1">
            <w:r w:rsidRPr="009B14F8">
              <w:rPr>
                <w:rStyle w:val="Lienhypertexte"/>
                <w:noProof/>
              </w:rPr>
              <w:t>5.2 Hébergement de l'application web</w:t>
            </w:r>
            <w:r>
              <w:rPr>
                <w:noProof/>
              </w:rPr>
              <w:tab/>
            </w:r>
            <w:r>
              <w:rPr>
                <w:noProof/>
              </w:rPr>
              <w:fldChar w:fldCharType="begin"/>
            </w:r>
            <w:r>
              <w:rPr>
                <w:noProof/>
              </w:rPr>
              <w:instrText xml:space="preserve"> PAGEREF _Toc241935685 \h </w:instrText>
            </w:r>
            <w:r>
              <w:rPr>
                <w:noProof/>
              </w:rPr>
            </w:r>
            <w:r>
              <w:rPr>
                <w:noProof/>
              </w:rPr>
              <w:fldChar w:fldCharType="separate"/>
            </w:r>
            <w:r>
              <w:rPr>
                <w:noProof/>
              </w:rPr>
              <w:t>115</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86" w:history="1">
            <w:r w:rsidRPr="009B14F8">
              <w:rPr>
                <w:rStyle w:val="Lienhypertexte"/>
                <w:noProof/>
              </w:rPr>
              <w:t>6. Test et recette de l'application</w:t>
            </w:r>
            <w:r>
              <w:rPr>
                <w:noProof/>
              </w:rPr>
              <w:tab/>
            </w:r>
            <w:r>
              <w:rPr>
                <w:noProof/>
              </w:rPr>
              <w:fldChar w:fldCharType="begin"/>
            </w:r>
            <w:r>
              <w:rPr>
                <w:noProof/>
              </w:rPr>
              <w:instrText xml:space="preserve"> PAGEREF _Toc241935686 \h </w:instrText>
            </w:r>
            <w:r>
              <w:rPr>
                <w:noProof/>
              </w:rPr>
            </w:r>
            <w:r>
              <w:rPr>
                <w:noProof/>
              </w:rPr>
              <w:fldChar w:fldCharType="separate"/>
            </w:r>
            <w:r>
              <w:rPr>
                <w:noProof/>
              </w:rPr>
              <w:t>115</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87" w:history="1">
            <w:r w:rsidRPr="009B14F8">
              <w:rPr>
                <w:rStyle w:val="Lienhypertexte"/>
                <w:noProof/>
              </w:rPr>
              <w:t>6.1 Tests fonctionnels</w:t>
            </w:r>
            <w:r>
              <w:rPr>
                <w:noProof/>
              </w:rPr>
              <w:tab/>
            </w:r>
            <w:r>
              <w:rPr>
                <w:noProof/>
              </w:rPr>
              <w:fldChar w:fldCharType="begin"/>
            </w:r>
            <w:r>
              <w:rPr>
                <w:noProof/>
              </w:rPr>
              <w:instrText xml:space="preserve"> PAGEREF _Toc241935687 \h </w:instrText>
            </w:r>
            <w:r>
              <w:rPr>
                <w:noProof/>
              </w:rPr>
            </w:r>
            <w:r>
              <w:rPr>
                <w:noProof/>
              </w:rPr>
              <w:fldChar w:fldCharType="separate"/>
            </w:r>
            <w:r>
              <w:rPr>
                <w:noProof/>
              </w:rPr>
              <w:t>115</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88" w:history="1">
            <w:r w:rsidRPr="009B14F8">
              <w:rPr>
                <w:rStyle w:val="Lienhypertexte"/>
                <w:noProof/>
              </w:rPr>
              <w:t>6.2 Tests de compatibilité</w:t>
            </w:r>
            <w:r>
              <w:rPr>
                <w:noProof/>
              </w:rPr>
              <w:tab/>
            </w:r>
            <w:r>
              <w:rPr>
                <w:noProof/>
              </w:rPr>
              <w:fldChar w:fldCharType="begin"/>
            </w:r>
            <w:r>
              <w:rPr>
                <w:noProof/>
              </w:rPr>
              <w:instrText xml:space="preserve"> PAGEREF _Toc241935688 \h </w:instrText>
            </w:r>
            <w:r>
              <w:rPr>
                <w:noProof/>
              </w:rPr>
            </w:r>
            <w:r>
              <w:rPr>
                <w:noProof/>
              </w:rPr>
              <w:fldChar w:fldCharType="separate"/>
            </w:r>
            <w:r>
              <w:rPr>
                <w:noProof/>
              </w:rPr>
              <w:t>116</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89" w:history="1">
            <w:r w:rsidRPr="009B14F8">
              <w:rPr>
                <w:rStyle w:val="Lienhypertexte"/>
                <w:noProof/>
              </w:rPr>
              <w:t>6.3 Recette utilisateur</w:t>
            </w:r>
            <w:r>
              <w:rPr>
                <w:noProof/>
              </w:rPr>
              <w:tab/>
            </w:r>
            <w:r>
              <w:rPr>
                <w:noProof/>
              </w:rPr>
              <w:fldChar w:fldCharType="begin"/>
            </w:r>
            <w:r>
              <w:rPr>
                <w:noProof/>
              </w:rPr>
              <w:instrText xml:space="preserve"> PAGEREF _Toc241935689 \h </w:instrText>
            </w:r>
            <w:r>
              <w:rPr>
                <w:noProof/>
              </w:rPr>
            </w:r>
            <w:r>
              <w:rPr>
                <w:noProof/>
              </w:rPr>
              <w:fldChar w:fldCharType="separate"/>
            </w:r>
            <w:r>
              <w:rPr>
                <w:noProof/>
              </w:rPr>
              <w:t>116</w:t>
            </w:r>
            <w:r>
              <w:rPr>
                <w:noProof/>
              </w:rPr>
              <w:fldChar w:fldCharType="end"/>
            </w:r>
          </w:hyperlink>
        </w:p>
        <w:p w:rsidR="00BD712C" w:rsidRDefault="00BD712C">
          <w:pPr>
            <w:pStyle w:val="TM2"/>
            <w:tabs>
              <w:tab w:val="right" w:leader="dot" w:pos="9060"/>
            </w:tabs>
            <w:rPr>
              <w:rFonts w:asciiTheme="minorHAnsi" w:eastAsiaTheme="minorEastAsia" w:hAnsiTheme="minorHAnsi" w:cstheme="minorBidi"/>
              <w:noProof/>
              <w:color w:val="auto"/>
              <w:sz w:val="22"/>
              <w:szCs w:val="22"/>
            </w:rPr>
          </w:pPr>
          <w:hyperlink w:anchor="_Toc241935690" w:history="1">
            <w:r w:rsidRPr="009B14F8">
              <w:rPr>
                <w:rStyle w:val="Lienhypertexte"/>
                <w:noProof/>
              </w:rPr>
              <w:t>7. Conclusion</w:t>
            </w:r>
            <w:r>
              <w:rPr>
                <w:noProof/>
              </w:rPr>
              <w:tab/>
            </w:r>
            <w:r>
              <w:rPr>
                <w:noProof/>
              </w:rPr>
              <w:fldChar w:fldCharType="begin"/>
            </w:r>
            <w:r>
              <w:rPr>
                <w:noProof/>
              </w:rPr>
              <w:instrText xml:space="preserve"> PAGEREF _Toc241935690 \h </w:instrText>
            </w:r>
            <w:r>
              <w:rPr>
                <w:noProof/>
              </w:rPr>
            </w:r>
            <w:r>
              <w:rPr>
                <w:noProof/>
              </w:rPr>
              <w:fldChar w:fldCharType="separate"/>
            </w:r>
            <w:r>
              <w:rPr>
                <w:noProof/>
              </w:rPr>
              <w:t>116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91" w:history="1">
            <w:r w:rsidRPr="009B14F8">
              <w:rPr>
                <w:rStyle w:val="Lienhypertexte"/>
                <w:noProof/>
              </w:rPr>
              <w:t>Conclusion générale et perspectives</w:t>
            </w:r>
            <w:r>
              <w:rPr>
                <w:noProof/>
              </w:rPr>
              <w:tab/>
            </w:r>
            <w:r>
              <w:rPr>
                <w:noProof/>
              </w:rPr>
              <w:fldChar w:fldCharType="begin"/>
            </w:r>
            <w:r>
              <w:rPr>
                <w:noProof/>
              </w:rPr>
              <w:instrText xml:space="preserve"> PAGEREF _Toc241935691 \h </w:instrText>
            </w:r>
            <w:r>
              <w:rPr>
                <w:noProof/>
              </w:rPr>
            </w:r>
            <w:r>
              <w:rPr>
                <w:noProof/>
              </w:rPr>
              <w:fldChar w:fldCharType="separate"/>
            </w:r>
            <w:r>
              <w:rPr>
                <w:noProof/>
              </w:rPr>
              <w:t>117</w:t>
            </w:r>
            <w:r>
              <w:rPr>
                <w:noProof/>
              </w:rPr>
              <w:fldChar w:fldCharType="end"/>
            </w:r>
          </w:hyperlink>
        </w:p>
        <w:p w:rsidR="00BD712C" w:rsidRDefault="00BD712C">
          <w:pPr>
            <w:pStyle w:val="TM3"/>
            <w:tabs>
              <w:tab w:val="right" w:leader="dot" w:pos="9060"/>
            </w:tabs>
            <w:rPr>
              <w:rFonts w:asciiTheme="minorHAnsi" w:eastAsiaTheme="minorEastAsia" w:hAnsiTheme="minorHAnsi" w:cstheme="minorBidi"/>
              <w:noProof/>
              <w:color w:val="auto"/>
              <w:sz w:val="22"/>
              <w:szCs w:val="22"/>
            </w:rPr>
          </w:pPr>
          <w:hyperlink w:anchor="_Toc241935692" w:history="1">
            <w:r w:rsidRPr="009B14F8">
              <w:rPr>
                <w:rStyle w:val="Lienhypertexte"/>
                <w:noProof/>
              </w:rPr>
              <w:t>Perspectives</w:t>
            </w:r>
            <w:r>
              <w:rPr>
                <w:noProof/>
              </w:rPr>
              <w:tab/>
            </w:r>
            <w:r>
              <w:rPr>
                <w:noProof/>
              </w:rPr>
              <w:fldChar w:fldCharType="begin"/>
            </w:r>
            <w:r>
              <w:rPr>
                <w:noProof/>
              </w:rPr>
              <w:instrText xml:space="preserve"> PAGEREF _Toc241935692 \h </w:instrText>
            </w:r>
            <w:r>
              <w:rPr>
                <w:noProof/>
              </w:rPr>
            </w:r>
            <w:r>
              <w:rPr>
                <w:noProof/>
              </w:rPr>
              <w:fldChar w:fldCharType="separate"/>
            </w:r>
            <w:r>
              <w:rPr>
                <w:noProof/>
              </w:rPr>
              <w:t>117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93" w:history="1">
            <w:r w:rsidRPr="009B14F8">
              <w:rPr>
                <w:rStyle w:val="Lienhypertexte"/>
                <w:noProof/>
              </w:rPr>
              <w:t>Bibliographie et webographie</w:t>
            </w:r>
            <w:r>
              <w:rPr>
                <w:noProof/>
              </w:rPr>
              <w:tab/>
            </w:r>
            <w:r>
              <w:rPr>
                <w:noProof/>
              </w:rPr>
              <w:fldChar w:fldCharType="begin"/>
            </w:r>
            <w:r>
              <w:rPr>
                <w:noProof/>
              </w:rPr>
              <w:instrText xml:space="preserve"> PAGEREF _Toc241935693 \h </w:instrText>
            </w:r>
            <w:r>
              <w:rPr>
                <w:noProof/>
              </w:rPr>
            </w:r>
            <w:r>
              <w:rPr>
                <w:noProof/>
              </w:rPr>
              <w:fldChar w:fldCharType="separate"/>
            </w:r>
            <w:r>
              <w:rPr>
                <w:noProof/>
              </w:rPr>
              <w:t>118</w:t>
            </w:r>
            <w:r>
              <w:rPr>
                <w:noProof/>
              </w:rPr>
              <w:fldChar w:fldCharType="end"/>
            </w:r>
          </w:hyperlink>
        </w:p>
        <w:p w:rsidR="000531CE" w:rsidRDefault="00BD712C">
          <w:r>
            <w:fldChar w:fldCharType="end"/>
          </w:r>
        </w:p>
      </w:sdtContent>
    </w:sdt>
    <w:p w:rsidR="000531CE" w:rsidRDefault="000531CE">
      <w:pPr>
        <w:pageBreakBefore/>
      </w:pPr>
    </w:p>
    <w:p w:rsidR="000531CE" w:rsidRDefault="00BD712C">
      <w:pPr>
        <w:pStyle w:val="Titre1"/>
      </w:pPr>
      <w:bookmarkStart w:id="4" w:name="_Toc241935615"/>
      <w:r>
        <w:t>Liste des figures</w:t>
      </w:r>
      <w:bookmarkEnd w:id="4"/>
    </w:p>
    <w:sdt>
      <w:sdtPr>
        <w:alias w:val="Liste des figures"/>
        <w:id w:val="1314921329"/>
      </w:sdtPr>
      <w:sdtEndPr/>
      <w:sdtContent>
        <w:p w:rsidR="00BD712C" w:rsidRDefault="00BD712C">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1935694" w:history="1">
            <w:r w:rsidRPr="008920CA">
              <w:rPr>
                <w:rStyle w:val="Lienhypertexte"/>
                <w:noProof/>
              </w:rPr>
              <w:t>Figure 1 : Ancien site de l'institut à El Mohammadia</w:t>
            </w:r>
            <w:r>
              <w:rPr>
                <w:noProof/>
              </w:rPr>
              <w:tab/>
            </w:r>
            <w:r>
              <w:rPr>
                <w:noProof/>
              </w:rPr>
              <w:fldChar w:fldCharType="begin"/>
            </w:r>
            <w:r>
              <w:rPr>
                <w:noProof/>
              </w:rPr>
              <w:instrText xml:space="preserve"> PAGEREF _Toc241935694 \h </w:instrText>
            </w:r>
            <w:r>
              <w:rPr>
                <w:noProof/>
              </w:rPr>
            </w:r>
            <w:r>
              <w:rPr>
                <w:noProof/>
              </w:rPr>
              <w:fldChar w:fldCharType="separate"/>
            </w:r>
            <w:r>
              <w:rPr>
                <w:noProof/>
              </w:rPr>
              <w:t>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95" w:history="1">
            <w:r w:rsidRPr="008920CA">
              <w:rPr>
                <w:rStyle w:val="Lienhypertexte"/>
                <w:noProof/>
              </w:rPr>
              <w:t>Figure 2 : L'INSFP Mohamed Tayeb Boucenna à Hussein Dey</w:t>
            </w:r>
            <w:r>
              <w:rPr>
                <w:noProof/>
              </w:rPr>
              <w:tab/>
            </w:r>
            <w:r>
              <w:rPr>
                <w:noProof/>
              </w:rPr>
              <w:fldChar w:fldCharType="begin"/>
            </w:r>
            <w:r>
              <w:rPr>
                <w:noProof/>
              </w:rPr>
              <w:instrText xml:space="preserve"> PAGEREF _Toc241935695 \h </w:instrText>
            </w:r>
            <w:r>
              <w:rPr>
                <w:noProof/>
              </w:rPr>
            </w:r>
            <w:r>
              <w:rPr>
                <w:noProof/>
              </w:rPr>
              <w:fldChar w:fldCharType="separate"/>
            </w:r>
            <w:r>
              <w:rPr>
                <w:noProof/>
              </w:rPr>
              <w:t>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96" w:history="1">
            <w:r w:rsidRPr="008920CA">
              <w:rPr>
                <w:rStyle w:val="Lienhypertexte"/>
                <w:noProof/>
              </w:rPr>
              <w:t>Figure 3 : Organigramme de l'INSFP Mohamed Tayeb Boucenna</w:t>
            </w:r>
            <w:r>
              <w:rPr>
                <w:noProof/>
              </w:rPr>
              <w:tab/>
            </w:r>
            <w:r>
              <w:rPr>
                <w:noProof/>
              </w:rPr>
              <w:fldChar w:fldCharType="begin"/>
            </w:r>
            <w:r>
              <w:rPr>
                <w:noProof/>
              </w:rPr>
              <w:instrText xml:space="preserve"> PAGEREF _Toc241935696 \h </w:instrText>
            </w:r>
            <w:r>
              <w:rPr>
                <w:noProof/>
              </w:rPr>
            </w:r>
            <w:r>
              <w:rPr>
                <w:noProof/>
              </w:rPr>
              <w:fldChar w:fldCharType="separate"/>
            </w:r>
            <w:r>
              <w:rPr>
                <w:noProof/>
              </w:rPr>
              <w:t>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97" w:history="1">
            <w:r w:rsidRPr="008920CA">
              <w:rPr>
                <w:rStyle w:val="Lienhypertexte"/>
                <w:noProof/>
              </w:rPr>
              <w:t>Figure 4 : Organigramme de la structure d'accueil</w:t>
            </w:r>
            <w:r>
              <w:rPr>
                <w:noProof/>
              </w:rPr>
              <w:tab/>
            </w:r>
            <w:r>
              <w:rPr>
                <w:noProof/>
              </w:rPr>
              <w:fldChar w:fldCharType="begin"/>
            </w:r>
            <w:r>
              <w:rPr>
                <w:noProof/>
              </w:rPr>
              <w:instrText xml:space="preserve"> PAGEREF _Toc241935697 \h </w:instrText>
            </w:r>
            <w:r>
              <w:rPr>
                <w:noProof/>
              </w:rPr>
            </w:r>
            <w:r>
              <w:rPr>
                <w:noProof/>
              </w:rPr>
              <w:fldChar w:fldCharType="separate"/>
            </w:r>
            <w:r>
              <w:rPr>
                <w:noProof/>
              </w:rPr>
              <w:t>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98" w:history="1">
            <w:r w:rsidRPr="008920CA">
              <w:rPr>
                <w:rStyle w:val="Lienhypertexte"/>
                <w:noProof/>
              </w:rPr>
              <w:t>Figure 5 : Salle d'informatique de l'institut</w:t>
            </w:r>
            <w:r>
              <w:rPr>
                <w:noProof/>
              </w:rPr>
              <w:tab/>
            </w:r>
            <w:r>
              <w:rPr>
                <w:noProof/>
              </w:rPr>
              <w:fldChar w:fldCharType="begin"/>
            </w:r>
            <w:r>
              <w:rPr>
                <w:noProof/>
              </w:rPr>
              <w:instrText xml:space="preserve"> PAGEREF _Toc241935698 \h </w:instrText>
            </w:r>
            <w:r>
              <w:rPr>
                <w:noProof/>
              </w:rPr>
            </w:r>
            <w:r>
              <w:rPr>
                <w:noProof/>
              </w:rPr>
              <w:fldChar w:fldCharType="separate"/>
            </w:r>
            <w:r>
              <w:rPr>
                <w:noProof/>
              </w:rPr>
              <w:t>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699" w:history="1">
            <w:r w:rsidRPr="008920CA">
              <w:rPr>
                <w:rStyle w:val="Lienhypertexte"/>
                <w:noProof/>
              </w:rPr>
              <w:t>Figure 6 : Signes du diagramme de flux d'information</w:t>
            </w:r>
            <w:r>
              <w:rPr>
                <w:noProof/>
              </w:rPr>
              <w:tab/>
            </w:r>
            <w:r>
              <w:rPr>
                <w:noProof/>
              </w:rPr>
              <w:fldChar w:fldCharType="begin"/>
            </w:r>
            <w:r>
              <w:rPr>
                <w:noProof/>
              </w:rPr>
              <w:instrText xml:space="preserve"> PAGEREF _Toc241935699 \h </w:instrText>
            </w:r>
            <w:r>
              <w:rPr>
                <w:noProof/>
              </w:rPr>
            </w:r>
            <w:r>
              <w:rPr>
                <w:noProof/>
              </w:rPr>
              <w:fldChar w:fldCharType="separate"/>
            </w:r>
            <w:r>
              <w:rPr>
                <w:noProof/>
              </w:rPr>
              <w:t>12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0" w:history="1">
            <w:r w:rsidRPr="008920CA">
              <w:rPr>
                <w:rStyle w:val="Lienhypertexte"/>
                <w:noProof/>
              </w:rPr>
              <w:t>Figure 7 : Diagramme de flux d'information du système existant</w:t>
            </w:r>
            <w:r>
              <w:rPr>
                <w:noProof/>
              </w:rPr>
              <w:tab/>
            </w:r>
            <w:r>
              <w:rPr>
                <w:noProof/>
              </w:rPr>
              <w:fldChar w:fldCharType="begin"/>
            </w:r>
            <w:r>
              <w:rPr>
                <w:noProof/>
              </w:rPr>
              <w:instrText xml:space="preserve"> PAGEREF _Toc241935700 \h </w:instrText>
            </w:r>
            <w:r>
              <w:rPr>
                <w:noProof/>
              </w:rPr>
            </w:r>
            <w:r>
              <w:rPr>
                <w:noProof/>
              </w:rPr>
              <w:fldChar w:fldCharType="separate"/>
            </w:r>
            <w:r>
              <w:rPr>
                <w:noProof/>
              </w:rPr>
              <w:t>13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1" w:history="1">
            <w:r w:rsidRPr="008920CA">
              <w:rPr>
                <w:rStyle w:val="Lienhypertexte"/>
                <w:noProof/>
              </w:rPr>
              <w:t>Figure 8 : Cycle de vie de la méthode SCRUM</w:t>
            </w:r>
            <w:r>
              <w:rPr>
                <w:noProof/>
              </w:rPr>
              <w:tab/>
            </w:r>
            <w:r>
              <w:rPr>
                <w:noProof/>
              </w:rPr>
              <w:fldChar w:fldCharType="begin"/>
            </w:r>
            <w:r>
              <w:rPr>
                <w:noProof/>
              </w:rPr>
              <w:instrText xml:space="preserve"> PAGEREF _Toc241935701 \h </w:instrText>
            </w:r>
            <w:r>
              <w:rPr>
                <w:noProof/>
              </w:rPr>
            </w:r>
            <w:r>
              <w:rPr>
                <w:noProof/>
              </w:rPr>
              <w:fldChar w:fldCharType="separate"/>
            </w:r>
            <w:r>
              <w:rPr>
                <w:noProof/>
              </w:rPr>
              <w:t>40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2" w:history="1">
            <w:r w:rsidRPr="008920CA">
              <w:rPr>
                <w:rStyle w:val="Lienhypertexte"/>
                <w:noProof/>
              </w:rPr>
              <w:t>Figure 9 : Diagramme de planification des sprints</w:t>
            </w:r>
            <w:r>
              <w:rPr>
                <w:noProof/>
              </w:rPr>
              <w:tab/>
            </w:r>
            <w:r>
              <w:rPr>
                <w:noProof/>
              </w:rPr>
              <w:fldChar w:fldCharType="begin"/>
            </w:r>
            <w:r>
              <w:rPr>
                <w:noProof/>
              </w:rPr>
              <w:instrText xml:space="preserve"> PAGEREF _Toc241935702 \h </w:instrText>
            </w:r>
            <w:r>
              <w:rPr>
                <w:noProof/>
              </w:rPr>
            </w:r>
            <w:r>
              <w:rPr>
                <w:noProof/>
              </w:rPr>
              <w:fldChar w:fldCharType="separate"/>
            </w:r>
            <w:r>
              <w:rPr>
                <w:noProof/>
              </w:rPr>
              <w:t>42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3" w:history="1">
            <w:r w:rsidRPr="008920CA">
              <w:rPr>
                <w:rStyle w:val="Lienhypertexte"/>
                <w:noProof/>
              </w:rPr>
              <w:t>Figure 10 : Page d'accueil Jira et espace de travail</w:t>
            </w:r>
            <w:r>
              <w:rPr>
                <w:noProof/>
              </w:rPr>
              <w:tab/>
            </w:r>
            <w:r>
              <w:rPr>
                <w:noProof/>
              </w:rPr>
              <w:fldChar w:fldCharType="begin"/>
            </w:r>
            <w:r>
              <w:rPr>
                <w:noProof/>
              </w:rPr>
              <w:instrText xml:space="preserve"> PAGEREF _Toc241935703 \h </w:instrText>
            </w:r>
            <w:r>
              <w:rPr>
                <w:noProof/>
              </w:rPr>
            </w:r>
            <w:r>
              <w:rPr>
                <w:noProof/>
              </w:rPr>
              <w:fldChar w:fldCharType="separate"/>
            </w:r>
            <w:r>
              <w:rPr>
                <w:noProof/>
              </w:rPr>
              <w:t>42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4" w:history="1">
            <w:r w:rsidRPr="008920CA">
              <w:rPr>
                <w:rStyle w:val="Lienhypertexte"/>
                <w:noProof/>
              </w:rPr>
              <w:t>Figure 11 : Sélection du modèle de projet dans Jira</w:t>
            </w:r>
            <w:r>
              <w:rPr>
                <w:noProof/>
              </w:rPr>
              <w:tab/>
            </w:r>
            <w:r>
              <w:rPr>
                <w:noProof/>
              </w:rPr>
              <w:fldChar w:fldCharType="begin"/>
            </w:r>
            <w:r>
              <w:rPr>
                <w:noProof/>
              </w:rPr>
              <w:instrText xml:space="preserve"> PAGEREF _Toc241935704 \h </w:instrText>
            </w:r>
            <w:r>
              <w:rPr>
                <w:noProof/>
              </w:rPr>
            </w:r>
            <w:r>
              <w:rPr>
                <w:noProof/>
              </w:rPr>
              <w:fldChar w:fldCharType="separate"/>
            </w:r>
            <w:r>
              <w:rPr>
                <w:noProof/>
              </w:rPr>
              <w:t>43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5" w:history="1">
            <w:r w:rsidRPr="008920CA">
              <w:rPr>
                <w:rStyle w:val="Lienhypertexte"/>
                <w:noProof/>
              </w:rPr>
              <w:t>Figure 12 : Aperçu du modèle Scrum et validation</w:t>
            </w:r>
            <w:r>
              <w:rPr>
                <w:noProof/>
              </w:rPr>
              <w:tab/>
            </w:r>
            <w:r>
              <w:rPr>
                <w:noProof/>
              </w:rPr>
              <w:fldChar w:fldCharType="begin"/>
            </w:r>
            <w:r>
              <w:rPr>
                <w:noProof/>
              </w:rPr>
              <w:instrText xml:space="preserve"> PAGEREF _Toc241935705 \h </w:instrText>
            </w:r>
            <w:r>
              <w:rPr>
                <w:noProof/>
              </w:rPr>
            </w:r>
            <w:r>
              <w:rPr>
                <w:noProof/>
              </w:rPr>
              <w:fldChar w:fldCharType="separate"/>
            </w:r>
            <w:r>
              <w:rPr>
                <w:noProof/>
              </w:rPr>
              <w:t>43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6" w:history="1">
            <w:r w:rsidRPr="008920CA">
              <w:rPr>
                <w:rStyle w:val="Lienhypertexte"/>
                <w:noProof/>
              </w:rPr>
              <w:t>Figure 13 : Configuration et paramétrage du projet « INFSP PROJET »</w:t>
            </w:r>
            <w:r>
              <w:rPr>
                <w:noProof/>
              </w:rPr>
              <w:tab/>
            </w:r>
            <w:r>
              <w:rPr>
                <w:noProof/>
              </w:rPr>
              <w:fldChar w:fldCharType="begin"/>
            </w:r>
            <w:r>
              <w:rPr>
                <w:noProof/>
              </w:rPr>
              <w:instrText xml:space="preserve"> PAGEREF _Toc241935706 \h </w:instrText>
            </w:r>
            <w:r>
              <w:rPr>
                <w:noProof/>
              </w:rPr>
            </w:r>
            <w:r>
              <w:rPr>
                <w:noProof/>
              </w:rPr>
              <w:fldChar w:fldCharType="separate"/>
            </w:r>
            <w:r>
              <w:rPr>
                <w:noProof/>
              </w:rPr>
              <w:t>44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7" w:history="1">
            <w:r w:rsidRPr="008920CA">
              <w:rPr>
                <w:rStyle w:val="Lienhypertexte"/>
                <w:noProof/>
              </w:rPr>
              <w:t>Figure 14 : Initialisation de l'espace Backlog et du premier sprint</w:t>
            </w:r>
            <w:r>
              <w:rPr>
                <w:noProof/>
              </w:rPr>
              <w:tab/>
            </w:r>
            <w:r>
              <w:rPr>
                <w:noProof/>
              </w:rPr>
              <w:fldChar w:fldCharType="begin"/>
            </w:r>
            <w:r>
              <w:rPr>
                <w:noProof/>
              </w:rPr>
              <w:instrText xml:space="preserve"> PAGEREF _Toc241935707 \h </w:instrText>
            </w:r>
            <w:r>
              <w:rPr>
                <w:noProof/>
              </w:rPr>
            </w:r>
            <w:r>
              <w:rPr>
                <w:noProof/>
              </w:rPr>
              <w:fldChar w:fldCharType="separate"/>
            </w:r>
            <w:r>
              <w:rPr>
                <w:noProof/>
              </w:rPr>
              <w:t>44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8" w:history="1">
            <w:r w:rsidRPr="008920CA">
              <w:rPr>
                <w:rStyle w:val="Lienhypertexte"/>
                <w:noProof/>
              </w:rPr>
              <w:t>Figure 15 : Structuration du projet en quatre sprints thématiques</w:t>
            </w:r>
            <w:r>
              <w:rPr>
                <w:noProof/>
              </w:rPr>
              <w:tab/>
            </w:r>
            <w:r>
              <w:rPr>
                <w:noProof/>
              </w:rPr>
              <w:fldChar w:fldCharType="begin"/>
            </w:r>
            <w:r>
              <w:rPr>
                <w:noProof/>
              </w:rPr>
              <w:instrText xml:space="preserve"> PAGEREF _Toc241935708 \h </w:instrText>
            </w:r>
            <w:r>
              <w:rPr>
                <w:noProof/>
              </w:rPr>
            </w:r>
            <w:r>
              <w:rPr>
                <w:noProof/>
              </w:rPr>
              <w:fldChar w:fldCharType="separate"/>
            </w:r>
            <w:r>
              <w:rPr>
                <w:noProof/>
              </w:rPr>
              <w:t>45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09" w:history="1">
            <w:r w:rsidRPr="008920CA">
              <w:rPr>
                <w:rStyle w:val="Lienhypertexte"/>
                <w:noProof/>
              </w:rPr>
              <w:t>Figure 16 : Alimentation du backlog et répartition des tickets par sprint</w:t>
            </w:r>
            <w:r>
              <w:rPr>
                <w:noProof/>
              </w:rPr>
              <w:tab/>
            </w:r>
            <w:r>
              <w:rPr>
                <w:noProof/>
              </w:rPr>
              <w:fldChar w:fldCharType="begin"/>
            </w:r>
            <w:r>
              <w:rPr>
                <w:noProof/>
              </w:rPr>
              <w:instrText xml:space="preserve"> PAGEREF _Toc241935709 \h </w:instrText>
            </w:r>
            <w:r>
              <w:rPr>
                <w:noProof/>
              </w:rPr>
            </w:r>
            <w:r>
              <w:rPr>
                <w:noProof/>
              </w:rPr>
              <w:fldChar w:fldCharType="separate"/>
            </w:r>
            <w:r>
              <w:rPr>
                <w:noProof/>
              </w:rPr>
              <w:t>45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0" w:history="1">
            <w:r w:rsidRPr="008920CA">
              <w:rPr>
                <w:rStyle w:val="Lienhypertexte"/>
                <w:noProof/>
              </w:rPr>
              <w:t>Figure 17 : Vue globale des tickets et suivi de l'avancement</w:t>
            </w:r>
            <w:r>
              <w:rPr>
                <w:noProof/>
              </w:rPr>
              <w:tab/>
            </w:r>
            <w:r>
              <w:rPr>
                <w:noProof/>
              </w:rPr>
              <w:fldChar w:fldCharType="begin"/>
            </w:r>
            <w:r>
              <w:rPr>
                <w:noProof/>
              </w:rPr>
              <w:instrText xml:space="preserve"> PAGEREF _Toc241935710 \h </w:instrText>
            </w:r>
            <w:r>
              <w:rPr>
                <w:noProof/>
              </w:rPr>
            </w:r>
            <w:r>
              <w:rPr>
                <w:noProof/>
              </w:rPr>
              <w:fldChar w:fldCharType="separate"/>
            </w:r>
            <w:r>
              <w:rPr>
                <w:noProof/>
              </w:rPr>
              <w:t>46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1" w:history="1">
            <w:r w:rsidRPr="008920CA">
              <w:rPr>
                <w:rStyle w:val="Lienhypertexte"/>
                <w:noProof/>
              </w:rPr>
              <w:t>Figure 18 : Diagramme de cas d'utilisation global</w:t>
            </w:r>
            <w:r>
              <w:rPr>
                <w:noProof/>
              </w:rPr>
              <w:tab/>
            </w:r>
            <w:r>
              <w:rPr>
                <w:noProof/>
              </w:rPr>
              <w:fldChar w:fldCharType="begin"/>
            </w:r>
            <w:r>
              <w:rPr>
                <w:noProof/>
              </w:rPr>
              <w:instrText xml:space="preserve"> PAGEREF _Toc241935711 \h </w:instrText>
            </w:r>
            <w:r>
              <w:rPr>
                <w:noProof/>
              </w:rPr>
            </w:r>
            <w:r>
              <w:rPr>
                <w:noProof/>
              </w:rPr>
              <w:fldChar w:fldCharType="separate"/>
            </w:r>
            <w:r>
              <w:rPr>
                <w:noProof/>
              </w:rPr>
              <w:t>48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2" w:history="1">
            <w:r w:rsidRPr="008920CA">
              <w:rPr>
                <w:rStyle w:val="Lienhypertexte"/>
                <w:noProof/>
              </w:rPr>
              <w:t>Figure 19 : Diagramme de cas d'utilisation de l'administration</w:t>
            </w:r>
            <w:r>
              <w:rPr>
                <w:noProof/>
              </w:rPr>
              <w:tab/>
            </w:r>
            <w:r>
              <w:rPr>
                <w:noProof/>
              </w:rPr>
              <w:fldChar w:fldCharType="begin"/>
            </w:r>
            <w:r>
              <w:rPr>
                <w:noProof/>
              </w:rPr>
              <w:instrText xml:space="preserve"> PAGEREF _Toc241935712 \h </w:instrText>
            </w:r>
            <w:r>
              <w:rPr>
                <w:noProof/>
              </w:rPr>
            </w:r>
            <w:r>
              <w:rPr>
                <w:noProof/>
              </w:rPr>
              <w:fldChar w:fldCharType="separate"/>
            </w:r>
            <w:r>
              <w:rPr>
                <w:noProof/>
              </w:rPr>
              <w:t>49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3" w:history="1">
            <w:r w:rsidRPr="008920CA">
              <w:rPr>
                <w:rStyle w:val="Lienhypertexte"/>
                <w:noProof/>
              </w:rPr>
              <w:t>Figure 20 : Diagramme de cas d'utilisation de l'enseignant</w:t>
            </w:r>
            <w:r>
              <w:rPr>
                <w:noProof/>
              </w:rPr>
              <w:tab/>
            </w:r>
            <w:r>
              <w:rPr>
                <w:noProof/>
              </w:rPr>
              <w:fldChar w:fldCharType="begin"/>
            </w:r>
            <w:r>
              <w:rPr>
                <w:noProof/>
              </w:rPr>
              <w:instrText xml:space="preserve"> PAGEREF _Toc241935713 \h </w:instrText>
            </w:r>
            <w:r>
              <w:rPr>
                <w:noProof/>
              </w:rPr>
            </w:r>
            <w:r>
              <w:rPr>
                <w:noProof/>
              </w:rPr>
              <w:fldChar w:fldCharType="separate"/>
            </w:r>
            <w:r>
              <w:rPr>
                <w:noProof/>
              </w:rPr>
              <w:t>49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4" w:history="1">
            <w:r w:rsidRPr="008920CA">
              <w:rPr>
                <w:rStyle w:val="Lienhypertexte"/>
                <w:noProof/>
              </w:rPr>
              <w:t>Figure 21 : Diagramme de cas d'utilisation du stagiaire</w:t>
            </w:r>
            <w:r>
              <w:rPr>
                <w:noProof/>
              </w:rPr>
              <w:tab/>
            </w:r>
            <w:r>
              <w:rPr>
                <w:noProof/>
              </w:rPr>
              <w:fldChar w:fldCharType="begin"/>
            </w:r>
            <w:r>
              <w:rPr>
                <w:noProof/>
              </w:rPr>
              <w:instrText xml:space="preserve"> PAGEREF _Toc241935714 \h </w:instrText>
            </w:r>
            <w:r>
              <w:rPr>
                <w:noProof/>
              </w:rPr>
            </w:r>
            <w:r>
              <w:rPr>
                <w:noProof/>
              </w:rPr>
              <w:fldChar w:fldCharType="separate"/>
            </w:r>
            <w:r>
              <w:rPr>
                <w:noProof/>
              </w:rPr>
              <w:t>50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5" w:history="1">
            <w:r w:rsidRPr="008920CA">
              <w:rPr>
                <w:rStyle w:val="Lienhypertexte"/>
                <w:noProof/>
              </w:rPr>
              <w:t>Figure 22 : Diagramme d'activité : inscription d'un stagiaire</w:t>
            </w:r>
            <w:r>
              <w:rPr>
                <w:noProof/>
              </w:rPr>
              <w:tab/>
            </w:r>
            <w:r>
              <w:rPr>
                <w:noProof/>
              </w:rPr>
              <w:fldChar w:fldCharType="begin"/>
            </w:r>
            <w:r>
              <w:rPr>
                <w:noProof/>
              </w:rPr>
              <w:instrText xml:space="preserve"> PAGEREF _Toc241935715 \h </w:instrText>
            </w:r>
            <w:r>
              <w:rPr>
                <w:noProof/>
              </w:rPr>
            </w:r>
            <w:r>
              <w:rPr>
                <w:noProof/>
              </w:rPr>
              <w:fldChar w:fldCharType="separate"/>
            </w:r>
            <w:r>
              <w:rPr>
                <w:noProof/>
              </w:rPr>
              <w:t>52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6" w:history="1">
            <w:r w:rsidRPr="008920CA">
              <w:rPr>
                <w:rStyle w:val="Lienhypertexte"/>
                <w:noProof/>
              </w:rPr>
              <w:t>Figure 23 : Diagramme d'activité : authentification</w:t>
            </w:r>
            <w:r>
              <w:rPr>
                <w:noProof/>
              </w:rPr>
              <w:tab/>
            </w:r>
            <w:r>
              <w:rPr>
                <w:noProof/>
              </w:rPr>
              <w:fldChar w:fldCharType="begin"/>
            </w:r>
            <w:r>
              <w:rPr>
                <w:noProof/>
              </w:rPr>
              <w:instrText xml:space="preserve"> PAGEREF _Toc241935716 \h </w:instrText>
            </w:r>
            <w:r>
              <w:rPr>
                <w:noProof/>
              </w:rPr>
            </w:r>
            <w:r>
              <w:rPr>
                <w:noProof/>
              </w:rPr>
              <w:fldChar w:fldCharType="separate"/>
            </w:r>
            <w:r>
              <w:rPr>
                <w:noProof/>
              </w:rPr>
              <w:t>53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7" w:history="1">
            <w:r w:rsidRPr="008920CA">
              <w:rPr>
                <w:rStyle w:val="Lienhypertexte"/>
                <w:noProof/>
              </w:rPr>
              <w:t>Figure 24 : Diagramme d'activité : ouverture d'une session et passage de semestre</w:t>
            </w:r>
            <w:r>
              <w:rPr>
                <w:noProof/>
              </w:rPr>
              <w:tab/>
            </w:r>
            <w:r>
              <w:rPr>
                <w:noProof/>
              </w:rPr>
              <w:fldChar w:fldCharType="begin"/>
            </w:r>
            <w:r>
              <w:rPr>
                <w:noProof/>
              </w:rPr>
              <w:instrText xml:space="preserve"> PAGEREF _Toc241935717 \h </w:instrText>
            </w:r>
            <w:r>
              <w:rPr>
                <w:noProof/>
              </w:rPr>
            </w:r>
            <w:r>
              <w:rPr>
                <w:noProof/>
              </w:rPr>
              <w:fldChar w:fldCharType="separate"/>
            </w:r>
            <w:r>
              <w:rPr>
                <w:noProof/>
              </w:rPr>
              <w:t>54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8" w:history="1">
            <w:r w:rsidRPr="008920CA">
              <w:rPr>
                <w:rStyle w:val="Lienhypertexte"/>
                <w:noProof/>
              </w:rPr>
              <w:t>Figure 25 : Diagramme d'activité : gestion des examens et des notes</w:t>
            </w:r>
            <w:r>
              <w:rPr>
                <w:noProof/>
              </w:rPr>
              <w:tab/>
            </w:r>
            <w:r>
              <w:rPr>
                <w:noProof/>
              </w:rPr>
              <w:fldChar w:fldCharType="begin"/>
            </w:r>
            <w:r>
              <w:rPr>
                <w:noProof/>
              </w:rPr>
              <w:instrText xml:space="preserve"> PAGEREF _Toc241935718 \h </w:instrText>
            </w:r>
            <w:r>
              <w:rPr>
                <w:noProof/>
              </w:rPr>
            </w:r>
            <w:r>
              <w:rPr>
                <w:noProof/>
              </w:rPr>
              <w:fldChar w:fldCharType="separate"/>
            </w:r>
            <w:r>
              <w:rPr>
                <w:noProof/>
              </w:rPr>
              <w:t>55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19" w:history="1">
            <w:r w:rsidRPr="008920CA">
              <w:rPr>
                <w:rStyle w:val="Lienhypertexte"/>
                <w:noProof/>
              </w:rPr>
              <w:t>Figure 26 : Diagramme d'activité : délibération semestrielle</w:t>
            </w:r>
            <w:r>
              <w:rPr>
                <w:noProof/>
              </w:rPr>
              <w:tab/>
            </w:r>
            <w:r>
              <w:rPr>
                <w:noProof/>
              </w:rPr>
              <w:fldChar w:fldCharType="begin"/>
            </w:r>
            <w:r>
              <w:rPr>
                <w:noProof/>
              </w:rPr>
              <w:instrText xml:space="preserve"> PAGEREF _Toc241935719 \h </w:instrText>
            </w:r>
            <w:r>
              <w:rPr>
                <w:noProof/>
              </w:rPr>
            </w:r>
            <w:r>
              <w:rPr>
                <w:noProof/>
              </w:rPr>
              <w:fldChar w:fldCharType="separate"/>
            </w:r>
            <w:r>
              <w:rPr>
                <w:noProof/>
              </w:rPr>
              <w:t>56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0" w:history="1">
            <w:r w:rsidRPr="008920CA">
              <w:rPr>
                <w:rStyle w:val="Lienhypertexte"/>
                <w:noProof/>
              </w:rPr>
              <w:t>Figure 27 : Diagramme d'activité : élaboration de l'emploi du temps</w:t>
            </w:r>
            <w:r>
              <w:rPr>
                <w:noProof/>
              </w:rPr>
              <w:tab/>
            </w:r>
            <w:r>
              <w:rPr>
                <w:noProof/>
              </w:rPr>
              <w:fldChar w:fldCharType="begin"/>
            </w:r>
            <w:r>
              <w:rPr>
                <w:noProof/>
              </w:rPr>
              <w:instrText xml:space="preserve"> PAGEREF _Toc241935720 \h </w:instrText>
            </w:r>
            <w:r>
              <w:rPr>
                <w:noProof/>
              </w:rPr>
            </w:r>
            <w:r>
              <w:rPr>
                <w:noProof/>
              </w:rPr>
              <w:fldChar w:fldCharType="separate"/>
            </w:r>
            <w:r>
              <w:rPr>
                <w:noProof/>
              </w:rPr>
              <w:t>57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1" w:history="1">
            <w:r w:rsidRPr="008920CA">
              <w:rPr>
                <w:rStyle w:val="Lienhypertexte"/>
                <w:noProof/>
              </w:rPr>
              <w:t>Figure 28 : Diagramme d'activité : gestion de la présence</w:t>
            </w:r>
            <w:r>
              <w:rPr>
                <w:noProof/>
              </w:rPr>
              <w:tab/>
            </w:r>
            <w:r>
              <w:rPr>
                <w:noProof/>
              </w:rPr>
              <w:fldChar w:fldCharType="begin"/>
            </w:r>
            <w:r>
              <w:rPr>
                <w:noProof/>
              </w:rPr>
              <w:instrText xml:space="preserve"> PAGEREF _Toc241935721 \h </w:instrText>
            </w:r>
            <w:r>
              <w:rPr>
                <w:noProof/>
              </w:rPr>
            </w:r>
            <w:r>
              <w:rPr>
                <w:noProof/>
              </w:rPr>
              <w:fldChar w:fldCharType="separate"/>
            </w:r>
            <w:r>
              <w:rPr>
                <w:noProof/>
              </w:rPr>
              <w:t>58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2" w:history="1">
            <w:r w:rsidRPr="008920CA">
              <w:rPr>
                <w:rStyle w:val="Lienhypertexte"/>
                <w:noProof/>
              </w:rPr>
              <w:t>Figure 29 : Diagramme d'activité : gestion des devoirs</w:t>
            </w:r>
            <w:r>
              <w:rPr>
                <w:noProof/>
              </w:rPr>
              <w:tab/>
            </w:r>
            <w:r>
              <w:rPr>
                <w:noProof/>
              </w:rPr>
              <w:fldChar w:fldCharType="begin"/>
            </w:r>
            <w:r>
              <w:rPr>
                <w:noProof/>
              </w:rPr>
              <w:instrText xml:space="preserve"> PAGEREF _Toc241935722 \h </w:instrText>
            </w:r>
            <w:r>
              <w:rPr>
                <w:noProof/>
              </w:rPr>
            </w:r>
            <w:r>
              <w:rPr>
                <w:noProof/>
              </w:rPr>
              <w:fldChar w:fldCharType="separate"/>
            </w:r>
            <w:r>
              <w:rPr>
                <w:noProof/>
              </w:rPr>
              <w:t>59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3" w:history="1">
            <w:r w:rsidRPr="008920CA">
              <w:rPr>
                <w:rStyle w:val="Lienhypertexte"/>
                <w:noProof/>
              </w:rPr>
              <w:t>Figure 30 : Diagramme de séquence : authentification</w:t>
            </w:r>
            <w:r>
              <w:rPr>
                <w:noProof/>
              </w:rPr>
              <w:tab/>
            </w:r>
            <w:r>
              <w:rPr>
                <w:noProof/>
              </w:rPr>
              <w:fldChar w:fldCharType="begin"/>
            </w:r>
            <w:r>
              <w:rPr>
                <w:noProof/>
              </w:rPr>
              <w:instrText xml:space="preserve"> PAGEREF _Toc241935723 \h </w:instrText>
            </w:r>
            <w:r>
              <w:rPr>
                <w:noProof/>
              </w:rPr>
            </w:r>
            <w:r>
              <w:rPr>
                <w:noProof/>
              </w:rPr>
              <w:fldChar w:fldCharType="separate"/>
            </w:r>
            <w:r>
              <w:rPr>
                <w:noProof/>
              </w:rPr>
              <w:t>60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4" w:history="1">
            <w:r w:rsidRPr="008920CA">
              <w:rPr>
                <w:rStyle w:val="Lienhypertexte"/>
                <w:noProof/>
              </w:rPr>
              <w:t>Figure 31 : Diagramme de séquence : inscription en ligne d'un stagiaire</w:t>
            </w:r>
            <w:r>
              <w:rPr>
                <w:noProof/>
              </w:rPr>
              <w:tab/>
            </w:r>
            <w:r>
              <w:rPr>
                <w:noProof/>
              </w:rPr>
              <w:fldChar w:fldCharType="begin"/>
            </w:r>
            <w:r>
              <w:rPr>
                <w:noProof/>
              </w:rPr>
              <w:instrText xml:space="preserve"> PAGEREF _Toc241935724 \h </w:instrText>
            </w:r>
            <w:r>
              <w:rPr>
                <w:noProof/>
              </w:rPr>
            </w:r>
            <w:r>
              <w:rPr>
                <w:noProof/>
              </w:rPr>
              <w:fldChar w:fldCharType="separate"/>
            </w:r>
            <w:r>
              <w:rPr>
                <w:noProof/>
              </w:rPr>
              <w:t>61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5" w:history="1">
            <w:r w:rsidRPr="008920CA">
              <w:rPr>
                <w:rStyle w:val="Lienhypertexte"/>
                <w:noProof/>
              </w:rPr>
              <w:t>Figure 32 : Diagramme de séquence : utilisation de l'assistant intelligent</w:t>
            </w:r>
            <w:r>
              <w:rPr>
                <w:noProof/>
              </w:rPr>
              <w:tab/>
            </w:r>
            <w:r>
              <w:rPr>
                <w:noProof/>
              </w:rPr>
              <w:fldChar w:fldCharType="begin"/>
            </w:r>
            <w:r>
              <w:rPr>
                <w:noProof/>
              </w:rPr>
              <w:instrText xml:space="preserve"> PAGEREF _Toc241935725 \h </w:instrText>
            </w:r>
            <w:r>
              <w:rPr>
                <w:noProof/>
              </w:rPr>
            </w:r>
            <w:r>
              <w:rPr>
                <w:noProof/>
              </w:rPr>
              <w:fldChar w:fldCharType="separate"/>
            </w:r>
            <w:r>
              <w:rPr>
                <w:noProof/>
              </w:rPr>
              <w:t>62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6" w:history="1">
            <w:r w:rsidRPr="008920CA">
              <w:rPr>
                <w:rStyle w:val="Lienhypertexte"/>
                <w:noProof/>
              </w:rPr>
              <w:t>Figure 33 : Diagramme de séquence : génération d'un numéro d'inscription</w:t>
            </w:r>
            <w:r>
              <w:rPr>
                <w:noProof/>
              </w:rPr>
              <w:tab/>
            </w:r>
            <w:r>
              <w:rPr>
                <w:noProof/>
              </w:rPr>
              <w:fldChar w:fldCharType="begin"/>
            </w:r>
            <w:r>
              <w:rPr>
                <w:noProof/>
              </w:rPr>
              <w:instrText xml:space="preserve"> PAGEREF _Toc241935726 \h </w:instrText>
            </w:r>
            <w:r>
              <w:rPr>
                <w:noProof/>
              </w:rPr>
            </w:r>
            <w:r>
              <w:rPr>
                <w:noProof/>
              </w:rPr>
              <w:fldChar w:fldCharType="separate"/>
            </w:r>
            <w:r>
              <w:rPr>
                <w:noProof/>
              </w:rPr>
              <w:t>63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7" w:history="1">
            <w:r w:rsidRPr="008920CA">
              <w:rPr>
                <w:rStyle w:val="Lienhypertexte"/>
                <w:noProof/>
              </w:rPr>
              <w:t>Figure 34 : Diagramme de séquence : approbation ou rejet d'une inscription</w:t>
            </w:r>
            <w:r>
              <w:rPr>
                <w:noProof/>
              </w:rPr>
              <w:tab/>
            </w:r>
            <w:r>
              <w:rPr>
                <w:noProof/>
              </w:rPr>
              <w:fldChar w:fldCharType="begin"/>
            </w:r>
            <w:r>
              <w:rPr>
                <w:noProof/>
              </w:rPr>
              <w:instrText xml:space="preserve"> PAGEREF _Toc241935727 \h </w:instrText>
            </w:r>
            <w:r>
              <w:rPr>
                <w:noProof/>
              </w:rPr>
            </w:r>
            <w:r>
              <w:rPr>
                <w:noProof/>
              </w:rPr>
              <w:fldChar w:fldCharType="separate"/>
            </w:r>
            <w:r>
              <w:rPr>
                <w:noProof/>
              </w:rPr>
              <w:t>64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8" w:history="1">
            <w:r w:rsidRPr="008920CA">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_Toc241935728 \h </w:instrText>
            </w:r>
            <w:r>
              <w:rPr>
                <w:noProof/>
              </w:rPr>
            </w:r>
            <w:r>
              <w:rPr>
                <w:noProof/>
              </w:rPr>
              <w:fldChar w:fldCharType="separate"/>
            </w:r>
            <w:r>
              <w:rPr>
                <w:noProof/>
              </w:rPr>
              <w:t>65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29" w:history="1">
            <w:r w:rsidRPr="008920CA">
              <w:rPr>
                <w:rStyle w:val="Lienhypertexte"/>
                <w:noProof/>
              </w:rPr>
              <w:t>Figure 36 : Diagramme de séquence : ajout d'une séance à l'emploi du temps</w:t>
            </w:r>
            <w:r>
              <w:rPr>
                <w:noProof/>
              </w:rPr>
              <w:tab/>
            </w:r>
            <w:r>
              <w:rPr>
                <w:noProof/>
              </w:rPr>
              <w:fldChar w:fldCharType="begin"/>
            </w:r>
            <w:r>
              <w:rPr>
                <w:noProof/>
              </w:rPr>
              <w:instrText xml:space="preserve"> PAGEREF _Toc241935729 \h </w:instrText>
            </w:r>
            <w:r>
              <w:rPr>
                <w:noProof/>
              </w:rPr>
            </w:r>
            <w:r>
              <w:rPr>
                <w:noProof/>
              </w:rPr>
              <w:fldChar w:fldCharType="separate"/>
            </w:r>
            <w:r>
              <w:rPr>
                <w:noProof/>
              </w:rPr>
              <w:t>66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0" w:history="1">
            <w:r w:rsidRPr="008920CA">
              <w:rPr>
                <w:rStyle w:val="Lienhypertexte"/>
                <w:noProof/>
              </w:rPr>
              <w:t>Figure 37 : Diagramme de séquence : délibération semestrielle</w:t>
            </w:r>
            <w:r>
              <w:rPr>
                <w:noProof/>
              </w:rPr>
              <w:tab/>
            </w:r>
            <w:r>
              <w:rPr>
                <w:noProof/>
              </w:rPr>
              <w:fldChar w:fldCharType="begin"/>
            </w:r>
            <w:r>
              <w:rPr>
                <w:noProof/>
              </w:rPr>
              <w:instrText xml:space="preserve"> PAGEREF _Toc241935730 \h </w:instrText>
            </w:r>
            <w:r>
              <w:rPr>
                <w:noProof/>
              </w:rPr>
            </w:r>
            <w:r>
              <w:rPr>
                <w:noProof/>
              </w:rPr>
              <w:fldChar w:fldCharType="separate"/>
            </w:r>
            <w:r>
              <w:rPr>
                <w:noProof/>
              </w:rPr>
              <w:t>67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1" w:history="1">
            <w:r w:rsidRPr="008920CA">
              <w:rPr>
                <w:rStyle w:val="Lienhypertexte"/>
                <w:noProof/>
              </w:rPr>
              <w:t>Figure 38 : Diagramme de séquence : publication d'un document</w:t>
            </w:r>
            <w:r>
              <w:rPr>
                <w:noProof/>
              </w:rPr>
              <w:tab/>
            </w:r>
            <w:r>
              <w:rPr>
                <w:noProof/>
              </w:rPr>
              <w:fldChar w:fldCharType="begin"/>
            </w:r>
            <w:r>
              <w:rPr>
                <w:noProof/>
              </w:rPr>
              <w:instrText xml:space="preserve"> PAGEREF _Toc241935731 \h </w:instrText>
            </w:r>
            <w:r>
              <w:rPr>
                <w:noProof/>
              </w:rPr>
            </w:r>
            <w:r>
              <w:rPr>
                <w:noProof/>
              </w:rPr>
              <w:fldChar w:fldCharType="separate"/>
            </w:r>
            <w:r>
              <w:rPr>
                <w:noProof/>
              </w:rPr>
              <w:t>68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2" w:history="1">
            <w:r w:rsidRPr="008920CA">
              <w:rPr>
                <w:rStyle w:val="Lienhypertexte"/>
                <w:noProof/>
              </w:rPr>
              <w:t>Figure 39 : Diagramme de séquence : création d'un examen</w:t>
            </w:r>
            <w:r>
              <w:rPr>
                <w:noProof/>
              </w:rPr>
              <w:tab/>
            </w:r>
            <w:r>
              <w:rPr>
                <w:noProof/>
              </w:rPr>
              <w:fldChar w:fldCharType="begin"/>
            </w:r>
            <w:r>
              <w:rPr>
                <w:noProof/>
              </w:rPr>
              <w:instrText xml:space="preserve"> PAGEREF _Toc241935732 \h </w:instrText>
            </w:r>
            <w:r>
              <w:rPr>
                <w:noProof/>
              </w:rPr>
            </w:r>
            <w:r>
              <w:rPr>
                <w:noProof/>
              </w:rPr>
              <w:fldChar w:fldCharType="separate"/>
            </w:r>
            <w:r>
              <w:rPr>
                <w:noProof/>
              </w:rPr>
              <w:t>69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3" w:history="1">
            <w:r w:rsidRPr="008920CA">
              <w:rPr>
                <w:rStyle w:val="Lienhypertexte"/>
                <w:noProof/>
              </w:rPr>
              <w:t>Figure 40 : Diagramme de séquence : saisie des notes d'un examen</w:t>
            </w:r>
            <w:r>
              <w:rPr>
                <w:noProof/>
              </w:rPr>
              <w:tab/>
            </w:r>
            <w:r>
              <w:rPr>
                <w:noProof/>
              </w:rPr>
              <w:fldChar w:fldCharType="begin"/>
            </w:r>
            <w:r>
              <w:rPr>
                <w:noProof/>
              </w:rPr>
              <w:instrText xml:space="preserve"> PAGEREF _Toc241935733 \h </w:instrText>
            </w:r>
            <w:r>
              <w:rPr>
                <w:noProof/>
              </w:rPr>
            </w:r>
            <w:r>
              <w:rPr>
                <w:noProof/>
              </w:rPr>
              <w:fldChar w:fldCharType="separate"/>
            </w:r>
            <w:r>
              <w:rPr>
                <w:noProof/>
              </w:rPr>
              <w:t>70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4" w:history="1">
            <w:r w:rsidRPr="008920CA">
              <w:rPr>
                <w:rStyle w:val="Lienhypertexte"/>
                <w:noProof/>
              </w:rPr>
              <w:t>Figure 41 : Diagramme de séquence : faire l'appel d'une séance</w:t>
            </w:r>
            <w:r>
              <w:rPr>
                <w:noProof/>
              </w:rPr>
              <w:tab/>
            </w:r>
            <w:r>
              <w:rPr>
                <w:noProof/>
              </w:rPr>
              <w:fldChar w:fldCharType="begin"/>
            </w:r>
            <w:r>
              <w:rPr>
                <w:noProof/>
              </w:rPr>
              <w:instrText xml:space="preserve"> PAGEREF _Toc241935734 \h </w:instrText>
            </w:r>
            <w:r>
              <w:rPr>
                <w:noProof/>
              </w:rPr>
            </w:r>
            <w:r>
              <w:rPr>
                <w:noProof/>
              </w:rPr>
              <w:fldChar w:fldCharType="separate"/>
            </w:r>
            <w:r>
              <w:rPr>
                <w:noProof/>
              </w:rPr>
              <w:t>71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5" w:history="1">
            <w:r w:rsidRPr="008920CA">
              <w:rPr>
                <w:rStyle w:val="Lienhypertexte"/>
                <w:noProof/>
              </w:rPr>
              <w:t>Figure 42 : Diagramme de séquence : remise d'un devoir</w:t>
            </w:r>
            <w:r>
              <w:rPr>
                <w:noProof/>
              </w:rPr>
              <w:tab/>
            </w:r>
            <w:r>
              <w:rPr>
                <w:noProof/>
              </w:rPr>
              <w:fldChar w:fldCharType="begin"/>
            </w:r>
            <w:r>
              <w:rPr>
                <w:noProof/>
              </w:rPr>
              <w:instrText xml:space="preserve"> PAGEREF _Toc241935735 \h </w:instrText>
            </w:r>
            <w:r>
              <w:rPr>
                <w:noProof/>
              </w:rPr>
            </w:r>
            <w:r>
              <w:rPr>
                <w:noProof/>
              </w:rPr>
              <w:fldChar w:fldCharType="separate"/>
            </w:r>
            <w:r>
              <w:rPr>
                <w:noProof/>
              </w:rPr>
              <w:t>72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6" w:history="1">
            <w:r w:rsidRPr="008920CA">
              <w:rPr>
                <w:rStyle w:val="Lienhypertexte"/>
                <w:noProof/>
              </w:rPr>
              <w:t>Figure 43 : Diagramme de classes — vue d'ensemble</w:t>
            </w:r>
            <w:r>
              <w:rPr>
                <w:noProof/>
              </w:rPr>
              <w:tab/>
            </w:r>
            <w:r>
              <w:rPr>
                <w:noProof/>
              </w:rPr>
              <w:fldChar w:fldCharType="begin"/>
            </w:r>
            <w:r>
              <w:rPr>
                <w:noProof/>
              </w:rPr>
              <w:instrText xml:space="preserve"> PAGEREF _Toc241935736 \h </w:instrText>
            </w:r>
            <w:r>
              <w:rPr>
                <w:noProof/>
              </w:rPr>
            </w:r>
            <w:r>
              <w:rPr>
                <w:noProof/>
              </w:rPr>
              <w:fldChar w:fldCharType="separate"/>
            </w:r>
            <w:r>
              <w:rPr>
                <w:noProof/>
              </w:rPr>
              <w:t>77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7" w:history="1">
            <w:r w:rsidRPr="008920CA">
              <w:rPr>
                <w:rStyle w:val="Lienhypertexte"/>
                <w:noProof/>
              </w:rPr>
              <w:t>Figure 44 : Diagramme de classes — paquetage « Utilisateurs »</w:t>
            </w:r>
            <w:r>
              <w:rPr>
                <w:noProof/>
              </w:rPr>
              <w:tab/>
            </w:r>
            <w:r>
              <w:rPr>
                <w:noProof/>
              </w:rPr>
              <w:fldChar w:fldCharType="begin"/>
            </w:r>
            <w:r>
              <w:rPr>
                <w:noProof/>
              </w:rPr>
              <w:instrText xml:space="preserve"> PAGEREF _Toc241935737 \h </w:instrText>
            </w:r>
            <w:r>
              <w:rPr>
                <w:noProof/>
              </w:rPr>
            </w:r>
            <w:r>
              <w:rPr>
                <w:noProof/>
              </w:rPr>
              <w:fldChar w:fldCharType="separate"/>
            </w:r>
            <w:r>
              <w:rPr>
                <w:noProof/>
              </w:rPr>
              <w:t>78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8" w:history="1">
            <w:r w:rsidRPr="008920CA">
              <w:rPr>
                <w:rStyle w:val="Lienhypertexte"/>
                <w:noProof/>
              </w:rPr>
              <w:t>Figure 45 : Diagramme de classes — paquetage « Structure pédagogique »</w:t>
            </w:r>
            <w:r>
              <w:rPr>
                <w:noProof/>
              </w:rPr>
              <w:tab/>
            </w:r>
            <w:r>
              <w:rPr>
                <w:noProof/>
              </w:rPr>
              <w:fldChar w:fldCharType="begin"/>
            </w:r>
            <w:r>
              <w:rPr>
                <w:noProof/>
              </w:rPr>
              <w:instrText xml:space="preserve"> PAGEREF _Toc241935738 \h </w:instrText>
            </w:r>
            <w:r>
              <w:rPr>
                <w:noProof/>
              </w:rPr>
            </w:r>
            <w:r>
              <w:rPr>
                <w:noProof/>
              </w:rPr>
              <w:fldChar w:fldCharType="separate"/>
            </w:r>
            <w:r>
              <w:rPr>
                <w:noProof/>
              </w:rPr>
              <w:t>79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39" w:history="1">
            <w:r w:rsidRPr="008920CA">
              <w:rPr>
                <w:rStyle w:val="Lienhypertexte"/>
                <w:noProof/>
              </w:rPr>
              <w:t>Figure 46 : Diagramme de classes — paquetage « Organisation des cours »</w:t>
            </w:r>
            <w:r>
              <w:rPr>
                <w:noProof/>
              </w:rPr>
              <w:tab/>
            </w:r>
            <w:r>
              <w:rPr>
                <w:noProof/>
              </w:rPr>
              <w:fldChar w:fldCharType="begin"/>
            </w:r>
            <w:r>
              <w:rPr>
                <w:noProof/>
              </w:rPr>
              <w:instrText xml:space="preserve"> PAGEREF _Toc241935739 \h </w:instrText>
            </w:r>
            <w:r>
              <w:rPr>
                <w:noProof/>
              </w:rPr>
            </w:r>
            <w:r>
              <w:rPr>
                <w:noProof/>
              </w:rPr>
              <w:fldChar w:fldCharType="separate"/>
            </w:r>
            <w:r>
              <w:rPr>
                <w:noProof/>
              </w:rPr>
              <w:t>80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0" w:history="1">
            <w:r w:rsidRPr="008920CA">
              <w:rPr>
                <w:rStyle w:val="Lienhypertexte"/>
                <w:noProof/>
              </w:rPr>
              <w:t>Figure 47 : Diagramme de classes — paquetage « Évaluation et délibération »</w:t>
            </w:r>
            <w:r>
              <w:rPr>
                <w:noProof/>
              </w:rPr>
              <w:tab/>
            </w:r>
            <w:r>
              <w:rPr>
                <w:noProof/>
              </w:rPr>
              <w:fldChar w:fldCharType="begin"/>
            </w:r>
            <w:r>
              <w:rPr>
                <w:noProof/>
              </w:rPr>
              <w:instrText xml:space="preserve"> PAGEREF _Toc241935740 \h </w:instrText>
            </w:r>
            <w:r>
              <w:rPr>
                <w:noProof/>
              </w:rPr>
            </w:r>
            <w:r>
              <w:rPr>
                <w:noProof/>
              </w:rPr>
              <w:fldChar w:fldCharType="separate"/>
            </w:r>
            <w:r>
              <w:rPr>
                <w:noProof/>
              </w:rPr>
              <w:t>80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1" w:history="1">
            <w:r w:rsidRPr="008920CA">
              <w:rPr>
                <w:rStyle w:val="Lienhypertexte"/>
                <w:noProof/>
              </w:rPr>
              <w:t>Figure 48 : Diagramme de classes — paquetage « Communication et documents »</w:t>
            </w:r>
            <w:r>
              <w:rPr>
                <w:noProof/>
              </w:rPr>
              <w:tab/>
            </w:r>
            <w:r>
              <w:rPr>
                <w:noProof/>
              </w:rPr>
              <w:fldChar w:fldCharType="begin"/>
            </w:r>
            <w:r>
              <w:rPr>
                <w:noProof/>
              </w:rPr>
              <w:instrText xml:space="preserve"> PAGEREF _Toc241935741 \h </w:instrText>
            </w:r>
            <w:r>
              <w:rPr>
                <w:noProof/>
              </w:rPr>
            </w:r>
            <w:r>
              <w:rPr>
                <w:noProof/>
              </w:rPr>
              <w:fldChar w:fldCharType="separate"/>
            </w:r>
            <w:r>
              <w:rPr>
                <w:noProof/>
              </w:rPr>
              <w:t>81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2" w:history="1">
            <w:r w:rsidRPr="008920CA">
              <w:rPr>
                <w:rStyle w:val="Lienhypertexte"/>
                <w:noProof/>
              </w:rPr>
              <w:t>Figure 49 : Types énumérés du diagramme de classes</w:t>
            </w:r>
            <w:r>
              <w:rPr>
                <w:noProof/>
              </w:rPr>
              <w:tab/>
            </w:r>
            <w:r>
              <w:rPr>
                <w:noProof/>
              </w:rPr>
              <w:fldChar w:fldCharType="begin"/>
            </w:r>
            <w:r>
              <w:rPr>
                <w:noProof/>
              </w:rPr>
              <w:instrText xml:space="preserve"> PAGEREF _Toc241935742 \h </w:instrText>
            </w:r>
            <w:r>
              <w:rPr>
                <w:noProof/>
              </w:rPr>
            </w:r>
            <w:r>
              <w:rPr>
                <w:noProof/>
              </w:rPr>
              <w:fldChar w:fldCharType="separate"/>
            </w:r>
            <w:r>
              <w:rPr>
                <w:noProof/>
              </w:rPr>
              <w:t>82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3" w:history="1">
            <w:r w:rsidRPr="008920CA">
              <w:rPr>
                <w:rStyle w:val="Lienhypertexte"/>
                <w:noProof/>
              </w:rPr>
              <w:t>Figure 50 : Arborescence de la plateforme</w:t>
            </w:r>
            <w:r>
              <w:rPr>
                <w:noProof/>
              </w:rPr>
              <w:tab/>
            </w:r>
            <w:r>
              <w:rPr>
                <w:noProof/>
              </w:rPr>
              <w:fldChar w:fldCharType="begin"/>
            </w:r>
            <w:r>
              <w:rPr>
                <w:noProof/>
              </w:rPr>
              <w:instrText xml:space="preserve"> PAGEREF _Toc241935743 \h </w:instrText>
            </w:r>
            <w:r>
              <w:rPr>
                <w:noProof/>
              </w:rPr>
            </w:r>
            <w:r>
              <w:rPr>
                <w:noProof/>
              </w:rPr>
              <w:fldChar w:fldCharType="separate"/>
            </w:r>
            <w:r>
              <w:rPr>
                <w:noProof/>
              </w:rPr>
              <w:t>84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4" w:history="1">
            <w:r w:rsidRPr="008920CA">
              <w:rPr>
                <w:rStyle w:val="Lienhypertexte"/>
                <w:noProof/>
              </w:rPr>
              <w:t>Figure 51 : Maquette : connexion</w:t>
            </w:r>
            <w:r>
              <w:rPr>
                <w:noProof/>
              </w:rPr>
              <w:tab/>
            </w:r>
            <w:r>
              <w:rPr>
                <w:noProof/>
              </w:rPr>
              <w:fldChar w:fldCharType="begin"/>
            </w:r>
            <w:r>
              <w:rPr>
                <w:noProof/>
              </w:rPr>
              <w:instrText xml:space="preserve"> PAGEREF _Toc241935744 \h </w:instrText>
            </w:r>
            <w:r>
              <w:rPr>
                <w:noProof/>
              </w:rPr>
            </w:r>
            <w:r>
              <w:rPr>
                <w:noProof/>
              </w:rPr>
              <w:fldChar w:fldCharType="separate"/>
            </w:r>
            <w:r>
              <w:rPr>
                <w:noProof/>
              </w:rPr>
              <w:t>85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5" w:history="1">
            <w:r w:rsidRPr="008920CA">
              <w:rPr>
                <w:rStyle w:val="Lienhypertexte"/>
                <w:noProof/>
              </w:rPr>
              <w:t>Figure 52 : Maquette : inscription en ligne</w:t>
            </w:r>
            <w:r>
              <w:rPr>
                <w:noProof/>
              </w:rPr>
              <w:tab/>
            </w:r>
            <w:r>
              <w:rPr>
                <w:noProof/>
              </w:rPr>
              <w:fldChar w:fldCharType="begin"/>
            </w:r>
            <w:r>
              <w:rPr>
                <w:noProof/>
              </w:rPr>
              <w:instrText xml:space="preserve"> PAGEREF _Toc241935745 \h </w:instrText>
            </w:r>
            <w:r>
              <w:rPr>
                <w:noProof/>
              </w:rPr>
            </w:r>
            <w:r>
              <w:rPr>
                <w:noProof/>
              </w:rPr>
              <w:fldChar w:fldCharType="separate"/>
            </w:r>
            <w:r>
              <w:rPr>
                <w:noProof/>
              </w:rPr>
              <w:t>86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6" w:history="1">
            <w:r w:rsidRPr="008920CA">
              <w:rPr>
                <w:rStyle w:val="Lienhypertexte"/>
                <w:noProof/>
              </w:rPr>
              <w:t>Figure 53 : Maquette : complétion du profil (première connexion)</w:t>
            </w:r>
            <w:r>
              <w:rPr>
                <w:noProof/>
              </w:rPr>
              <w:tab/>
            </w:r>
            <w:r>
              <w:rPr>
                <w:noProof/>
              </w:rPr>
              <w:fldChar w:fldCharType="begin"/>
            </w:r>
            <w:r>
              <w:rPr>
                <w:noProof/>
              </w:rPr>
              <w:instrText xml:space="preserve"> PAGEREF _Toc241935746 \h </w:instrText>
            </w:r>
            <w:r>
              <w:rPr>
                <w:noProof/>
              </w:rPr>
            </w:r>
            <w:r>
              <w:rPr>
                <w:noProof/>
              </w:rPr>
              <w:fldChar w:fldCharType="separate"/>
            </w:r>
            <w:r>
              <w:rPr>
                <w:noProof/>
              </w:rPr>
              <w:t>87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7" w:history="1">
            <w:r w:rsidRPr="008920CA">
              <w:rPr>
                <w:rStyle w:val="Lienhypertexte"/>
                <w:noProof/>
              </w:rPr>
              <w:t>Figure 54 : Maquette : tableau de bord de l'administration</w:t>
            </w:r>
            <w:r>
              <w:rPr>
                <w:noProof/>
              </w:rPr>
              <w:tab/>
            </w:r>
            <w:r>
              <w:rPr>
                <w:noProof/>
              </w:rPr>
              <w:fldChar w:fldCharType="begin"/>
            </w:r>
            <w:r>
              <w:rPr>
                <w:noProof/>
              </w:rPr>
              <w:instrText xml:space="preserve"> PAGEREF _Toc241935747 \h </w:instrText>
            </w:r>
            <w:r>
              <w:rPr>
                <w:noProof/>
              </w:rPr>
            </w:r>
            <w:r>
              <w:rPr>
                <w:noProof/>
              </w:rPr>
              <w:fldChar w:fldCharType="separate"/>
            </w:r>
            <w:r>
              <w:rPr>
                <w:noProof/>
              </w:rPr>
              <w:t>88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8" w:history="1">
            <w:r w:rsidRPr="008920CA">
              <w:rPr>
                <w:rStyle w:val="Lienhypertexte"/>
                <w:noProof/>
              </w:rPr>
              <w:t>Figure 55 : Maquette : gestion des stagiaires</w:t>
            </w:r>
            <w:r>
              <w:rPr>
                <w:noProof/>
              </w:rPr>
              <w:tab/>
            </w:r>
            <w:r>
              <w:rPr>
                <w:noProof/>
              </w:rPr>
              <w:fldChar w:fldCharType="begin"/>
            </w:r>
            <w:r>
              <w:rPr>
                <w:noProof/>
              </w:rPr>
              <w:instrText xml:space="preserve"> PAGEREF _Toc241935748 \h </w:instrText>
            </w:r>
            <w:r>
              <w:rPr>
                <w:noProof/>
              </w:rPr>
            </w:r>
            <w:r>
              <w:rPr>
                <w:noProof/>
              </w:rPr>
              <w:fldChar w:fldCharType="separate"/>
            </w:r>
            <w:r>
              <w:rPr>
                <w:noProof/>
              </w:rPr>
              <w:t>89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49" w:history="1">
            <w:r w:rsidRPr="008920CA">
              <w:rPr>
                <w:rStyle w:val="Lienhypertexte"/>
                <w:noProof/>
              </w:rPr>
              <w:t>Figure 56 : Maquette : sessions (promotions)</w:t>
            </w:r>
            <w:r>
              <w:rPr>
                <w:noProof/>
              </w:rPr>
              <w:tab/>
            </w:r>
            <w:r>
              <w:rPr>
                <w:noProof/>
              </w:rPr>
              <w:fldChar w:fldCharType="begin"/>
            </w:r>
            <w:r>
              <w:rPr>
                <w:noProof/>
              </w:rPr>
              <w:instrText xml:space="preserve"> PAGEREF _Toc241935749 \h </w:instrText>
            </w:r>
            <w:r>
              <w:rPr>
                <w:noProof/>
              </w:rPr>
            </w:r>
            <w:r>
              <w:rPr>
                <w:noProof/>
              </w:rPr>
              <w:fldChar w:fldCharType="separate"/>
            </w:r>
            <w:r>
              <w:rPr>
                <w:noProof/>
              </w:rPr>
              <w:t>90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0" w:history="1">
            <w:r w:rsidRPr="008920CA">
              <w:rPr>
                <w:rStyle w:val="Lienhypertexte"/>
                <w:noProof/>
              </w:rPr>
              <w:t>Figure 57 : Maquette : élaboration de l'emploi du temps</w:t>
            </w:r>
            <w:r>
              <w:rPr>
                <w:noProof/>
              </w:rPr>
              <w:tab/>
            </w:r>
            <w:r>
              <w:rPr>
                <w:noProof/>
              </w:rPr>
              <w:fldChar w:fldCharType="begin"/>
            </w:r>
            <w:r>
              <w:rPr>
                <w:noProof/>
              </w:rPr>
              <w:instrText xml:space="preserve"> PAGEREF _Toc241935750 \h </w:instrText>
            </w:r>
            <w:r>
              <w:rPr>
                <w:noProof/>
              </w:rPr>
            </w:r>
            <w:r>
              <w:rPr>
                <w:noProof/>
              </w:rPr>
              <w:fldChar w:fldCharType="separate"/>
            </w:r>
            <w:r>
              <w:rPr>
                <w:noProof/>
              </w:rPr>
              <w:t>91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1" w:history="1">
            <w:r w:rsidRPr="008920CA">
              <w:rPr>
                <w:rStyle w:val="Lienhypertexte"/>
                <w:noProof/>
              </w:rPr>
              <w:t>Figure 58 : Maquette : délibérations</w:t>
            </w:r>
            <w:r>
              <w:rPr>
                <w:noProof/>
              </w:rPr>
              <w:tab/>
            </w:r>
            <w:r>
              <w:rPr>
                <w:noProof/>
              </w:rPr>
              <w:fldChar w:fldCharType="begin"/>
            </w:r>
            <w:r>
              <w:rPr>
                <w:noProof/>
              </w:rPr>
              <w:instrText xml:space="preserve"> PAGEREF _Toc241935751 \h </w:instrText>
            </w:r>
            <w:r>
              <w:rPr>
                <w:noProof/>
              </w:rPr>
            </w:r>
            <w:r>
              <w:rPr>
                <w:noProof/>
              </w:rPr>
              <w:fldChar w:fldCharType="separate"/>
            </w:r>
            <w:r>
              <w:rPr>
                <w:noProof/>
              </w:rPr>
              <w:t>92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2" w:history="1">
            <w:r w:rsidRPr="008920CA">
              <w:rPr>
                <w:rStyle w:val="Lienhypertexte"/>
                <w:noProof/>
              </w:rPr>
              <w:t>Figure 59 : Maquette : examens de l'enseignant</w:t>
            </w:r>
            <w:r>
              <w:rPr>
                <w:noProof/>
              </w:rPr>
              <w:tab/>
            </w:r>
            <w:r>
              <w:rPr>
                <w:noProof/>
              </w:rPr>
              <w:fldChar w:fldCharType="begin"/>
            </w:r>
            <w:r>
              <w:rPr>
                <w:noProof/>
              </w:rPr>
              <w:instrText xml:space="preserve"> PAGEREF _Toc241935752 \h </w:instrText>
            </w:r>
            <w:r>
              <w:rPr>
                <w:noProof/>
              </w:rPr>
            </w:r>
            <w:r>
              <w:rPr>
                <w:noProof/>
              </w:rPr>
              <w:fldChar w:fldCharType="separate"/>
            </w:r>
            <w:r>
              <w:rPr>
                <w:noProof/>
              </w:rPr>
              <w:t>93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3" w:history="1">
            <w:r w:rsidRPr="008920CA">
              <w:rPr>
                <w:rStyle w:val="Lienhypertexte"/>
                <w:noProof/>
              </w:rPr>
              <w:t>Figure 60 : Maquette : saisie des notes</w:t>
            </w:r>
            <w:r>
              <w:rPr>
                <w:noProof/>
              </w:rPr>
              <w:tab/>
            </w:r>
            <w:r>
              <w:rPr>
                <w:noProof/>
              </w:rPr>
              <w:fldChar w:fldCharType="begin"/>
            </w:r>
            <w:r>
              <w:rPr>
                <w:noProof/>
              </w:rPr>
              <w:instrText xml:space="preserve"> PAGEREF _Toc241935753 \h </w:instrText>
            </w:r>
            <w:r>
              <w:rPr>
                <w:noProof/>
              </w:rPr>
            </w:r>
            <w:r>
              <w:rPr>
                <w:noProof/>
              </w:rPr>
              <w:fldChar w:fldCharType="separate"/>
            </w:r>
            <w:r>
              <w:rPr>
                <w:noProof/>
              </w:rPr>
              <w:t>94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4" w:history="1">
            <w:r w:rsidRPr="008920CA">
              <w:rPr>
                <w:rStyle w:val="Lienhypertexte"/>
                <w:noProof/>
              </w:rPr>
              <w:t>Figure 61 : Maquette : faire l'appel</w:t>
            </w:r>
            <w:r>
              <w:rPr>
                <w:noProof/>
              </w:rPr>
              <w:tab/>
            </w:r>
            <w:r>
              <w:rPr>
                <w:noProof/>
              </w:rPr>
              <w:fldChar w:fldCharType="begin"/>
            </w:r>
            <w:r>
              <w:rPr>
                <w:noProof/>
              </w:rPr>
              <w:instrText xml:space="preserve"> PAGEREF _Toc241935754 \h </w:instrText>
            </w:r>
            <w:r>
              <w:rPr>
                <w:noProof/>
              </w:rPr>
            </w:r>
            <w:r>
              <w:rPr>
                <w:noProof/>
              </w:rPr>
              <w:fldChar w:fldCharType="separate"/>
            </w:r>
            <w:r>
              <w:rPr>
                <w:noProof/>
              </w:rPr>
              <w:t>95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5" w:history="1">
            <w:r w:rsidRPr="008920CA">
              <w:rPr>
                <w:rStyle w:val="Lienhypertexte"/>
                <w:noProof/>
              </w:rPr>
              <w:t>Figure 62 : Maquette : tableau de bord du stagiaire</w:t>
            </w:r>
            <w:r>
              <w:rPr>
                <w:noProof/>
              </w:rPr>
              <w:tab/>
            </w:r>
            <w:r>
              <w:rPr>
                <w:noProof/>
              </w:rPr>
              <w:fldChar w:fldCharType="begin"/>
            </w:r>
            <w:r>
              <w:rPr>
                <w:noProof/>
              </w:rPr>
              <w:instrText xml:space="preserve"> PAGEREF _Toc241935755 \h </w:instrText>
            </w:r>
            <w:r>
              <w:rPr>
                <w:noProof/>
              </w:rPr>
            </w:r>
            <w:r>
              <w:rPr>
                <w:noProof/>
              </w:rPr>
              <w:fldChar w:fldCharType="separate"/>
            </w:r>
            <w:r>
              <w:rPr>
                <w:noProof/>
              </w:rPr>
              <w:t>96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6" w:history="1">
            <w:r w:rsidRPr="008920CA">
              <w:rPr>
                <w:rStyle w:val="Lienhypertexte"/>
                <w:noProof/>
              </w:rPr>
              <w:t>Figure 63 : Maquette : emploi du temps du stagiaire</w:t>
            </w:r>
            <w:r>
              <w:rPr>
                <w:noProof/>
              </w:rPr>
              <w:tab/>
            </w:r>
            <w:r>
              <w:rPr>
                <w:noProof/>
              </w:rPr>
              <w:fldChar w:fldCharType="begin"/>
            </w:r>
            <w:r>
              <w:rPr>
                <w:noProof/>
              </w:rPr>
              <w:instrText xml:space="preserve"> PAGEREF _Toc241935756 \h </w:instrText>
            </w:r>
            <w:r>
              <w:rPr>
                <w:noProof/>
              </w:rPr>
            </w:r>
            <w:r>
              <w:rPr>
                <w:noProof/>
              </w:rPr>
              <w:fldChar w:fldCharType="separate"/>
            </w:r>
            <w:r>
              <w:rPr>
                <w:noProof/>
              </w:rPr>
              <w:t>97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7" w:history="1">
            <w:r w:rsidRPr="008920CA">
              <w:rPr>
                <w:rStyle w:val="Lienhypertexte"/>
                <w:noProof/>
              </w:rPr>
              <w:t>Figure 64 : Logo de la plateforme INSFP</w:t>
            </w:r>
            <w:r>
              <w:rPr>
                <w:noProof/>
              </w:rPr>
              <w:tab/>
            </w:r>
            <w:r>
              <w:rPr>
                <w:noProof/>
              </w:rPr>
              <w:fldChar w:fldCharType="begin"/>
            </w:r>
            <w:r>
              <w:rPr>
                <w:noProof/>
              </w:rPr>
              <w:instrText xml:space="preserve"> PAGEREF _Toc241935757 \h </w:instrText>
            </w:r>
            <w:r>
              <w:rPr>
                <w:noProof/>
              </w:rPr>
            </w:r>
            <w:r>
              <w:rPr>
                <w:noProof/>
              </w:rPr>
              <w:fldChar w:fldCharType="separate"/>
            </w:r>
            <w:r>
              <w:rPr>
                <w:noProof/>
              </w:rPr>
              <w:t>98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8" w:history="1">
            <w:r w:rsidRPr="008920CA">
              <w:rPr>
                <w:rStyle w:val="Lienhypertexte"/>
                <w:noProof/>
              </w:rPr>
              <w:t>Figure 65 : Palette de couleurs</w:t>
            </w:r>
            <w:r>
              <w:rPr>
                <w:noProof/>
              </w:rPr>
              <w:tab/>
            </w:r>
            <w:r>
              <w:rPr>
                <w:noProof/>
              </w:rPr>
              <w:fldChar w:fldCharType="begin"/>
            </w:r>
            <w:r>
              <w:rPr>
                <w:noProof/>
              </w:rPr>
              <w:instrText xml:space="preserve"> PAGEREF _Toc241935758 \h </w:instrText>
            </w:r>
            <w:r>
              <w:rPr>
                <w:noProof/>
              </w:rPr>
            </w:r>
            <w:r>
              <w:rPr>
                <w:noProof/>
              </w:rPr>
              <w:fldChar w:fldCharType="separate"/>
            </w:r>
            <w:r>
              <w:rPr>
                <w:noProof/>
              </w:rPr>
              <w:t>98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59" w:history="1">
            <w:r w:rsidRPr="008920CA">
              <w:rPr>
                <w:rStyle w:val="Lienhypertexte"/>
                <w:noProof/>
              </w:rPr>
              <w:t>Figure 66 : Architecture trois tiers de la solution</w:t>
            </w:r>
            <w:r>
              <w:rPr>
                <w:noProof/>
              </w:rPr>
              <w:tab/>
            </w:r>
            <w:r>
              <w:rPr>
                <w:noProof/>
              </w:rPr>
              <w:fldChar w:fldCharType="begin"/>
            </w:r>
            <w:r>
              <w:rPr>
                <w:noProof/>
              </w:rPr>
              <w:instrText xml:space="preserve"> PAGEREF _Toc241935759 \h </w:instrText>
            </w:r>
            <w:r>
              <w:rPr>
                <w:noProof/>
              </w:rPr>
            </w:r>
            <w:r>
              <w:rPr>
                <w:noProof/>
              </w:rPr>
              <w:fldChar w:fldCharType="separate"/>
            </w:r>
            <w:r>
              <w:rPr>
                <w:noProof/>
              </w:rPr>
              <w:t>101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0" w:history="1">
            <w:r w:rsidRPr="008920CA">
              <w:rPr>
                <w:rStyle w:val="Lienhypertexte"/>
                <w:noProof/>
              </w:rPr>
              <w:t>Figure 67 : Interface de connexion</w:t>
            </w:r>
            <w:r>
              <w:rPr>
                <w:noProof/>
              </w:rPr>
              <w:tab/>
            </w:r>
            <w:r>
              <w:rPr>
                <w:noProof/>
              </w:rPr>
              <w:fldChar w:fldCharType="begin"/>
            </w:r>
            <w:r>
              <w:rPr>
                <w:noProof/>
              </w:rPr>
              <w:instrText xml:space="preserve"> PAGEREF _Toc241935760 \h </w:instrText>
            </w:r>
            <w:r>
              <w:rPr>
                <w:noProof/>
              </w:rPr>
            </w:r>
            <w:r>
              <w:rPr>
                <w:noProof/>
              </w:rPr>
              <w:fldChar w:fldCharType="separate"/>
            </w:r>
            <w:r>
              <w:rPr>
                <w:noProof/>
              </w:rPr>
              <w:t>105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1" w:history="1">
            <w:r w:rsidRPr="008920CA">
              <w:rPr>
                <w:rStyle w:val="Lienhypertexte"/>
                <w:noProof/>
              </w:rPr>
              <w:t>Figure 68 : Interface d'inscription en ligne</w:t>
            </w:r>
            <w:r>
              <w:rPr>
                <w:noProof/>
              </w:rPr>
              <w:tab/>
            </w:r>
            <w:r>
              <w:rPr>
                <w:noProof/>
              </w:rPr>
              <w:fldChar w:fldCharType="begin"/>
            </w:r>
            <w:r>
              <w:rPr>
                <w:noProof/>
              </w:rPr>
              <w:instrText xml:space="preserve"> PAGEREF _Toc241935761 \h </w:instrText>
            </w:r>
            <w:r>
              <w:rPr>
                <w:noProof/>
              </w:rPr>
            </w:r>
            <w:r>
              <w:rPr>
                <w:noProof/>
              </w:rPr>
              <w:fldChar w:fldCharType="separate"/>
            </w:r>
            <w:r>
              <w:rPr>
                <w:noProof/>
              </w:rPr>
              <w:t>105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2" w:history="1">
            <w:r w:rsidRPr="008920CA">
              <w:rPr>
                <w:rStyle w:val="Lienhypertexte"/>
                <w:noProof/>
              </w:rPr>
              <w:t>Figure 69 : Tableau de bord de l'administration</w:t>
            </w:r>
            <w:r>
              <w:rPr>
                <w:noProof/>
              </w:rPr>
              <w:tab/>
            </w:r>
            <w:r>
              <w:rPr>
                <w:noProof/>
              </w:rPr>
              <w:fldChar w:fldCharType="begin"/>
            </w:r>
            <w:r>
              <w:rPr>
                <w:noProof/>
              </w:rPr>
              <w:instrText xml:space="preserve"> PAGEREF _Toc241935762 \h </w:instrText>
            </w:r>
            <w:r>
              <w:rPr>
                <w:noProof/>
              </w:rPr>
            </w:r>
            <w:r>
              <w:rPr>
                <w:noProof/>
              </w:rPr>
              <w:fldChar w:fldCharType="separate"/>
            </w:r>
            <w:r>
              <w:rPr>
                <w:noProof/>
              </w:rPr>
              <w:t>106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3" w:history="1">
            <w:r w:rsidRPr="008920CA">
              <w:rPr>
                <w:rStyle w:val="Lienhypertexte"/>
                <w:noProof/>
              </w:rPr>
              <w:t>Figure 70 : Gestion des stagiaires</w:t>
            </w:r>
            <w:r>
              <w:rPr>
                <w:noProof/>
              </w:rPr>
              <w:tab/>
            </w:r>
            <w:r>
              <w:rPr>
                <w:noProof/>
              </w:rPr>
              <w:fldChar w:fldCharType="begin"/>
            </w:r>
            <w:r>
              <w:rPr>
                <w:noProof/>
              </w:rPr>
              <w:instrText xml:space="preserve"> PAGEREF _Toc241935763 \h </w:instrText>
            </w:r>
            <w:r>
              <w:rPr>
                <w:noProof/>
              </w:rPr>
            </w:r>
            <w:r>
              <w:rPr>
                <w:noProof/>
              </w:rPr>
              <w:fldChar w:fldCharType="separate"/>
            </w:r>
            <w:r>
              <w:rPr>
                <w:noProof/>
              </w:rPr>
              <w:t>106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4" w:history="1">
            <w:r w:rsidRPr="008920CA">
              <w:rPr>
                <w:rStyle w:val="Lienhypertexte"/>
                <w:noProof/>
              </w:rPr>
              <w:t>Figure 71 : Gestion des enseignants</w:t>
            </w:r>
            <w:r>
              <w:rPr>
                <w:noProof/>
              </w:rPr>
              <w:tab/>
            </w:r>
            <w:r>
              <w:rPr>
                <w:noProof/>
              </w:rPr>
              <w:fldChar w:fldCharType="begin"/>
            </w:r>
            <w:r>
              <w:rPr>
                <w:noProof/>
              </w:rPr>
              <w:instrText xml:space="preserve"> PAGEREF _Toc241935764 \h </w:instrText>
            </w:r>
            <w:r>
              <w:rPr>
                <w:noProof/>
              </w:rPr>
            </w:r>
            <w:r>
              <w:rPr>
                <w:noProof/>
              </w:rPr>
              <w:fldChar w:fldCharType="separate"/>
            </w:r>
            <w:r>
              <w:rPr>
                <w:noProof/>
              </w:rPr>
              <w:t>107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5" w:history="1">
            <w:r w:rsidRPr="008920CA">
              <w:rPr>
                <w:rStyle w:val="Lienhypertexte"/>
                <w:noProof/>
              </w:rPr>
              <w:t>Figure 72 : Gestion des spécialités</w:t>
            </w:r>
            <w:r>
              <w:rPr>
                <w:noProof/>
              </w:rPr>
              <w:tab/>
            </w:r>
            <w:r>
              <w:rPr>
                <w:noProof/>
              </w:rPr>
              <w:fldChar w:fldCharType="begin"/>
            </w:r>
            <w:r>
              <w:rPr>
                <w:noProof/>
              </w:rPr>
              <w:instrText xml:space="preserve"> PAGEREF _Toc241935765 \h </w:instrText>
            </w:r>
            <w:r>
              <w:rPr>
                <w:noProof/>
              </w:rPr>
            </w:r>
            <w:r>
              <w:rPr>
                <w:noProof/>
              </w:rPr>
              <w:fldChar w:fldCharType="separate"/>
            </w:r>
            <w:r>
              <w:rPr>
                <w:noProof/>
              </w:rPr>
              <w:t>107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6" w:history="1">
            <w:r w:rsidRPr="008920CA">
              <w:rPr>
                <w:rStyle w:val="Lienhypertexte"/>
                <w:noProof/>
              </w:rPr>
              <w:t>Figure 73 : Gestion des sessions (promotions)</w:t>
            </w:r>
            <w:r>
              <w:rPr>
                <w:noProof/>
              </w:rPr>
              <w:tab/>
            </w:r>
            <w:r>
              <w:rPr>
                <w:noProof/>
              </w:rPr>
              <w:fldChar w:fldCharType="begin"/>
            </w:r>
            <w:r>
              <w:rPr>
                <w:noProof/>
              </w:rPr>
              <w:instrText xml:space="preserve"> PAGEREF _Toc241935766 \h </w:instrText>
            </w:r>
            <w:r>
              <w:rPr>
                <w:noProof/>
              </w:rPr>
            </w:r>
            <w:r>
              <w:rPr>
                <w:noProof/>
              </w:rPr>
              <w:fldChar w:fldCharType="separate"/>
            </w:r>
            <w:r>
              <w:rPr>
                <w:noProof/>
              </w:rPr>
              <w:t>108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7" w:history="1">
            <w:r w:rsidRPr="008920CA">
              <w:rPr>
                <w:rStyle w:val="Lienhypertexte"/>
                <w:noProof/>
              </w:rPr>
              <w:t>Figure 74 : Génération des numéros d'inscription</w:t>
            </w:r>
            <w:r>
              <w:rPr>
                <w:noProof/>
              </w:rPr>
              <w:tab/>
            </w:r>
            <w:r>
              <w:rPr>
                <w:noProof/>
              </w:rPr>
              <w:fldChar w:fldCharType="begin"/>
            </w:r>
            <w:r>
              <w:rPr>
                <w:noProof/>
              </w:rPr>
              <w:instrText xml:space="preserve"> PAGEREF _Toc241935767 \h </w:instrText>
            </w:r>
            <w:r>
              <w:rPr>
                <w:noProof/>
              </w:rPr>
            </w:r>
            <w:r>
              <w:rPr>
                <w:noProof/>
              </w:rPr>
              <w:fldChar w:fldCharType="separate"/>
            </w:r>
            <w:r>
              <w:rPr>
                <w:noProof/>
              </w:rPr>
              <w:t>108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8" w:history="1">
            <w:r w:rsidRPr="008920CA">
              <w:rPr>
                <w:rStyle w:val="Lienhypertexte"/>
                <w:noProof/>
              </w:rPr>
              <w:t>Figure 75 : Emplois du temps par session et spécialité</w:t>
            </w:r>
            <w:r>
              <w:rPr>
                <w:noProof/>
              </w:rPr>
              <w:tab/>
            </w:r>
            <w:r>
              <w:rPr>
                <w:noProof/>
              </w:rPr>
              <w:fldChar w:fldCharType="begin"/>
            </w:r>
            <w:r>
              <w:rPr>
                <w:noProof/>
              </w:rPr>
              <w:instrText xml:space="preserve"> PAGEREF _Toc241935768 \h </w:instrText>
            </w:r>
            <w:r>
              <w:rPr>
                <w:noProof/>
              </w:rPr>
            </w:r>
            <w:r>
              <w:rPr>
                <w:noProof/>
              </w:rPr>
              <w:fldChar w:fldCharType="separate"/>
            </w:r>
            <w:r>
              <w:rPr>
                <w:noProof/>
              </w:rPr>
              <w:t>109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69" w:history="1">
            <w:r w:rsidRPr="008920CA">
              <w:rPr>
                <w:rStyle w:val="Lienhypertexte"/>
                <w:noProof/>
              </w:rPr>
              <w:t>Figure 76 : Délibérations</w:t>
            </w:r>
            <w:r>
              <w:rPr>
                <w:noProof/>
              </w:rPr>
              <w:tab/>
            </w:r>
            <w:r>
              <w:rPr>
                <w:noProof/>
              </w:rPr>
              <w:fldChar w:fldCharType="begin"/>
            </w:r>
            <w:r>
              <w:rPr>
                <w:noProof/>
              </w:rPr>
              <w:instrText xml:space="preserve"> PAGEREF _Toc241935769 \h </w:instrText>
            </w:r>
            <w:r>
              <w:rPr>
                <w:noProof/>
              </w:rPr>
            </w:r>
            <w:r>
              <w:rPr>
                <w:noProof/>
              </w:rPr>
              <w:fldChar w:fldCharType="separate"/>
            </w:r>
            <w:r>
              <w:rPr>
                <w:noProof/>
              </w:rPr>
              <w:t>109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0" w:history="1">
            <w:r w:rsidRPr="008920CA">
              <w:rPr>
                <w:rStyle w:val="Lienhypertexte"/>
                <w:noProof/>
              </w:rPr>
              <w:t>Figure 77 : Modules affectés à l'enseignant</w:t>
            </w:r>
            <w:r>
              <w:rPr>
                <w:noProof/>
              </w:rPr>
              <w:tab/>
            </w:r>
            <w:r>
              <w:rPr>
                <w:noProof/>
              </w:rPr>
              <w:fldChar w:fldCharType="begin"/>
            </w:r>
            <w:r>
              <w:rPr>
                <w:noProof/>
              </w:rPr>
              <w:instrText xml:space="preserve"> PAGEREF _Toc241935770 \h </w:instrText>
            </w:r>
            <w:r>
              <w:rPr>
                <w:noProof/>
              </w:rPr>
            </w:r>
            <w:r>
              <w:rPr>
                <w:noProof/>
              </w:rPr>
              <w:fldChar w:fldCharType="separate"/>
            </w:r>
            <w:r>
              <w:rPr>
                <w:noProof/>
              </w:rPr>
              <w:t>110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1" w:history="1">
            <w:r w:rsidRPr="008920CA">
              <w:rPr>
                <w:rStyle w:val="Lienhypertexte"/>
                <w:noProof/>
              </w:rPr>
              <w:t>Figure 78 : Examens et notes</w:t>
            </w:r>
            <w:r>
              <w:rPr>
                <w:noProof/>
              </w:rPr>
              <w:tab/>
            </w:r>
            <w:r>
              <w:rPr>
                <w:noProof/>
              </w:rPr>
              <w:fldChar w:fldCharType="begin"/>
            </w:r>
            <w:r>
              <w:rPr>
                <w:noProof/>
              </w:rPr>
              <w:instrText xml:space="preserve"> PAGEREF _Toc241935771 \h </w:instrText>
            </w:r>
            <w:r>
              <w:rPr>
                <w:noProof/>
              </w:rPr>
            </w:r>
            <w:r>
              <w:rPr>
                <w:noProof/>
              </w:rPr>
              <w:fldChar w:fldCharType="separate"/>
            </w:r>
            <w:r>
              <w:rPr>
                <w:noProof/>
              </w:rPr>
              <w:t>110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2" w:history="1">
            <w:r w:rsidRPr="008920CA">
              <w:rPr>
                <w:rStyle w:val="Lienhypertexte"/>
                <w:noProof/>
              </w:rPr>
              <w:t>Figure 79 : Emploi du temps de l'enseignant</w:t>
            </w:r>
            <w:r>
              <w:rPr>
                <w:noProof/>
              </w:rPr>
              <w:tab/>
            </w:r>
            <w:r>
              <w:rPr>
                <w:noProof/>
              </w:rPr>
              <w:fldChar w:fldCharType="begin"/>
            </w:r>
            <w:r>
              <w:rPr>
                <w:noProof/>
              </w:rPr>
              <w:instrText xml:space="preserve"> PAGEREF _Toc241935772 \h </w:instrText>
            </w:r>
            <w:r>
              <w:rPr>
                <w:noProof/>
              </w:rPr>
            </w:r>
            <w:r>
              <w:rPr>
                <w:noProof/>
              </w:rPr>
              <w:fldChar w:fldCharType="separate"/>
            </w:r>
            <w:r>
              <w:rPr>
                <w:noProof/>
              </w:rPr>
              <w:t>111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3" w:history="1">
            <w:r w:rsidRPr="008920CA">
              <w:rPr>
                <w:rStyle w:val="Lienhypertexte"/>
                <w:noProof/>
              </w:rPr>
              <w:t>Figure 80 : Tableau de bord du stagiaire</w:t>
            </w:r>
            <w:r>
              <w:rPr>
                <w:noProof/>
              </w:rPr>
              <w:tab/>
            </w:r>
            <w:r>
              <w:rPr>
                <w:noProof/>
              </w:rPr>
              <w:fldChar w:fldCharType="begin"/>
            </w:r>
            <w:r>
              <w:rPr>
                <w:noProof/>
              </w:rPr>
              <w:instrText xml:space="preserve"> PAGEREF _Toc241935773 \h </w:instrText>
            </w:r>
            <w:r>
              <w:rPr>
                <w:noProof/>
              </w:rPr>
            </w:r>
            <w:r>
              <w:rPr>
                <w:noProof/>
              </w:rPr>
              <w:fldChar w:fldCharType="separate"/>
            </w:r>
            <w:r>
              <w:rPr>
                <w:noProof/>
              </w:rPr>
              <w:t>111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4" w:history="1">
            <w:r w:rsidRPr="008920CA">
              <w:rPr>
                <w:rStyle w:val="Lienhypertexte"/>
                <w:noProof/>
              </w:rPr>
              <w:t>Figure 81 : Emploi du temps du stagiaire</w:t>
            </w:r>
            <w:r>
              <w:rPr>
                <w:noProof/>
              </w:rPr>
              <w:tab/>
            </w:r>
            <w:r>
              <w:rPr>
                <w:noProof/>
              </w:rPr>
              <w:fldChar w:fldCharType="begin"/>
            </w:r>
            <w:r>
              <w:rPr>
                <w:noProof/>
              </w:rPr>
              <w:instrText xml:space="preserve"> PAGEREF _Toc241935774 \h </w:instrText>
            </w:r>
            <w:r>
              <w:rPr>
                <w:noProof/>
              </w:rPr>
            </w:r>
            <w:r>
              <w:rPr>
                <w:noProof/>
              </w:rPr>
              <w:fldChar w:fldCharType="separate"/>
            </w:r>
            <w:r>
              <w:rPr>
                <w:noProof/>
              </w:rPr>
              <w:t>112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5" w:history="1">
            <w:r w:rsidRPr="008920CA">
              <w:rPr>
                <w:rStyle w:val="Lienhypertexte"/>
                <w:noProof/>
              </w:rPr>
              <w:t>Figure 82 : Résultats des examens</w:t>
            </w:r>
            <w:r>
              <w:rPr>
                <w:noProof/>
              </w:rPr>
              <w:tab/>
            </w:r>
            <w:r>
              <w:rPr>
                <w:noProof/>
              </w:rPr>
              <w:fldChar w:fldCharType="begin"/>
            </w:r>
            <w:r>
              <w:rPr>
                <w:noProof/>
              </w:rPr>
              <w:instrText xml:space="preserve"> PAGEREF _Toc241935775 \h </w:instrText>
            </w:r>
            <w:r>
              <w:rPr>
                <w:noProof/>
              </w:rPr>
            </w:r>
            <w:r>
              <w:rPr>
                <w:noProof/>
              </w:rPr>
              <w:fldChar w:fldCharType="separate"/>
            </w:r>
            <w:r>
              <w:rPr>
                <w:noProof/>
              </w:rPr>
              <w:t>112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6" w:history="1">
            <w:r w:rsidRPr="008920CA">
              <w:rPr>
                <w:rStyle w:val="Lienhypertexte"/>
                <w:noProof/>
              </w:rPr>
              <w:t>Figure 83 : Assiduité du stagiaire</w:t>
            </w:r>
            <w:r>
              <w:rPr>
                <w:noProof/>
              </w:rPr>
              <w:tab/>
            </w:r>
            <w:r>
              <w:rPr>
                <w:noProof/>
              </w:rPr>
              <w:fldChar w:fldCharType="begin"/>
            </w:r>
            <w:r>
              <w:rPr>
                <w:noProof/>
              </w:rPr>
              <w:instrText xml:space="preserve"> PAGEREF _Toc241935776 \h </w:instrText>
            </w:r>
            <w:r>
              <w:rPr>
                <w:noProof/>
              </w:rPr>
            </w:r>
            <w:r>
              <w:rPr>
                <w:noProof/>
              </w:rPr>
              <w:fldChar w:fldCharType="separate"/>
            </w:r>
            <w:r>
              <w:rPr>
                <w:noProof/>
              </w:rPr>
              <w:t>113</w:t>
            </w:r>
            <w:r>
              <w:rPr>
                <w:noProof/>
              </w:rPr>
              <w:fldChar w:fldCharType="end"/>
            </w:r>
          </w:hyperlink>
        </w:p>
        <w:p w:rsidR="000531CE" w:rsidRDefault="00BD712C">
          <w:r>
            <w:fldChar w:fldCharType="end"/>
          </w:r>
        </w:p>
      </w:sdtContent>
    </w:sdt>
    <w:p w:rsidR="000531CE" w:rsidRDefault="000531CE">
      <w:pPr>
        <w:pageBreakBefore/>
      </w:pPr>
    </w:p>
    <w:p w:rsidR="000531CE" w:rsidRDefault="00BD712C">
      <w:pPr>
        <w:pStyle w:val="Titre1"/>
      </w:pPr>
      <w:bookmarkStart w:id="5" w:name="_Toc241935616"/>
      <w:r>
        <w:t>Liste des tableaux</w:t>
      </w:r>
      <w:bookmarkEnd w:id="5"/>
    </w:p>
    <w:sdt>
      <w:sdtPr>
        <w:alias w:val="Liste des tableaux"/>
        <w:id w:val="473650841"/>
      </w:sdtPr>
      <w:sdtEndPr/>
      <w:sdtContent>
        <w:p w:rsidR="00BD712C" w:rsidRDefault="00BD712C">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1935777" w:history="1">
            <w:r w:rsidRPr="0028531A">
              <w:rPr>
                <w:rStyle w:val="Lienhypertexte"/>
                <w:noProof/>
              </w:rPr>
              <w:t>Tableau 1 : Fiche technique de l'institut</w:t>
            </w:r>
            <w:r>
              <w:rPr>
                <w:noProof/>
              </w:rPr>
              <w:tab/>
            </w:r>
            <w:r>
              <w:rPr>
                <w:noProof/>
              </w:rPr>
              <w:fldChar w:fldCharType="begin"/>
            </w:r>
            <w:r>
              <w:rPr>
                <w:noProof/>
              </w:rPr>
              <w:instrText xml:space="preserve"> PAGEREF _Toc241935777 \h </w:instrText>
            </w:r>
            <w:r>
              <w:rPr>
                <w:noProof/>
              </w:rPr>
            </w:r>
            <w:r>
              <w:rPr>
                <w:noProof/>
              </w:rPr>
              <w:fldChar w:fldCharType="separate"/>
            </w:r>
            <w:r>
              <w:rPr>
                <w:noProof/>
              </w:rPr>
              <w:t>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8" w:history="1">
            <w:r w:rsidRPr="0028531A">
              <w:rPr>
                <w:rStyle w:val="Lienhypertexte"/>
                <w:noProof/>
              </w:rPr>
              <w:t>Tableau 2 : Filières et spécialités de l'institut</w:t>
            </w:r>
            <w:r>
              <w:rPr>
                <w:noProof/>
              </w:rPr>
              <w:tab/>
            </w:r>
            <w:r>
              <w:rPr>
                <w:noProof/>
              </w:rPr>
              <w:fldChar w:fldCharType="begin"/>
            </w:r>
            <w:r>
              <w:rPr>
                <w:noProof/>
              </w:rPr>
              <w:instrText xml:space="preserve"> PAGEREF _Toc241935778 \h </w:instrText>
            </w:r>
            <w:r>
              <w:rPr>
                <w:noProof/>
              </w:rPr>
            </w:r>
            <w:r>
              <w:rPr>
                <w:noProof/>
              </w:rPr>
              <w:fldChar w:fldCharType="separate"/>
            </w:r>
            <w:r>
              <w:rPr>
                <w:noProof/>
              </w:rPr>
              <w:t>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79" w:history="1">
            <w:r w:rsidRPr="0028531A">
              <w:rPr>
                <w:rStyle w:val="Lienhypertexte"/>
                <w:noProof/>
              </w:rPr>
              <w:t>Tableau 3 : Modes de formation et spécialités proposées</w:t>
            </w:r>
            <w:r>
              <w:rPr>
                <w:noProof/>
              </w:rPr>
              <w:tab/>
            </w:r>
            <w:r>
              <w:rPr>
                <w:noProof/>
              </w:rPr>
              <w:fldChar w:fldCharType="begin"/>
            </w:r>
            <w:r>
              <w:rPr>
                <w:noProof/>
              </w:rPr>
              <w:instrText xml:space="preserve"> PAGEREF _Toc241935779 \h </w:instrText>
            </w:r>
            <w:r>
              <w:rPr>
                <w:noProof/>
              </w:rPr>
            </w:r>
            <w:r>
              <w:rPr>
                <w:noProof/>
              </w:rPr>
              <w:fldChar w:fldCharType="separate"/>
            </w:r>
            <w:r>
              <w:rPr>
                <w:noProof/>
              </w:rPr>
              <w:t>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0" w:history="1">
            <w:r w:rsidRPr="0028531A">
              <w:rPr>
                <w:rStyle w:val="Lienhypertexte"/>
                <w:noProof/>
              </w:rPr>
              <w:t>Tableau 4 : Effectifs de la session d'octobre 2025</w:t>
            </w:r>
            <w:r>
              <w:rPr>
                <w:noProof/>
              </w:rPr>
              <w:tab/>
            </w:r>
            <w:r>
              <w:rPr>
                <w:noProof/>
              </w:rPr>
              <w:fldChar w:fldCharType="begin"/>
            </w:r>
            <w:r>
              <w:rPr>
                <w:noProof/>
              </w:rPr>
              <w:instrText xml:space="preserve"> PAGEREF _Toc241935780 \h </w:instrText>
            </w:r>
            <w:r>
              <w:rPr>
                <w:noProof/>
              </w:rPr>
            </w:r>
            <w:r>
              <w:rPr>
                <w:noProof/>
              </w:rPr>
              <w:fldChar w:fldCharType="separate"/>
            </w:r>
            <w:r>
              <w:rPr>
                <w:noProof/>
              </w:rPr>
              <w:t>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1" w:history="1">
            <w:r w:rsidRPr="0028531A">
              <w:rPr>
                <w:rStyle w:val="Lienhypertexte"/>
                <w:noProof/>
              </w:rPr>
              <w:t>Tableau 5 : Missions de la direction et des sous-directions</w:t>
            </w:r>
            <w:r>
              <w:rPr>
                <w:noProof/>
              </w:rPr>
              <w:tab/>
            </w:r>
            <w:r>
              <w:rPr>
                <w:noProof/>
              </w:rPr>
              <w:fldChar w:fldCharType="begin"/>
            </w:r>
            <w:r>
              <w:rPr>
                <w:noProof/>
              </w:rPr>
              <w:instrText xml:space="preserve"> PAGEREF _Toc241935781 \h </w:instrText>
            </w:r>
            <w:r>
              <w:rPr>
                <w:noProof/>
              </w:rPr>
            </w:r>
            <w:r>
              <w:rPr>
                <w:noProof/>
              </w:rPr>
              <w:fldChar w:fldCharType="separate"/>
            </w:r>
            <w:r>
              <w:rPr>
                <w:noProof/>
              </w:rPr>
              <w:t>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2" w:history="1">
            <w:r w:rsidRPr="0028531A">
              <w:rPr>
                <w:rStyle w:val="Lienhypertexte"/>
                <w:noProof/>
              </w:rPr>
              <w:t>Tableau 6 : Structures pédagogiques et administratives</w:t>
            </w:r>
            <w:r>
              <w:rPr>
                <w:noProof/>
              </w:rPr>
              <w:tab/>
            </w:r>
            <w:r>
              <w:rPr>
                <w:noProof/>
              </w:rPr>
              <w:fldChar w:fldCharType="begin"/>
            </w:r>
            <w:r>
              <w:rPr>
                <w:noProof/>
              </w:rPr>
              <w:instrText xml:space="preserve"> PAGEREF _Toc241935782 \h </w:instrText>
            </w:r>
            <w:r>
              <w:rPr>
                <w:noProof/>
              </w:rPr>
            </w:r>
            <w:r>
              <w:rPr>
                <w:noProof/>
              </w:rPr>
              <w:fldChar w:fldCharType="separate"/>
            </w:r>
            <w:r>
              <w:rPr>
                <w:noProof/>
              </w:rPr>
              <w:t>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3" w:history="1">
            <w:r w:rsidRPr="0028531A">
              <w:rPr>
                <w:rStyle w:val="Lienhypertexte"/>
                <w:noProof/>
              </w:rPr>
              <w:t>Tableau 7 : Moyens informatiques et logiciels</w:t>
            </w:r>
            <w:r>
              <w:rPr>
                <w:noProof/>
              </w:rPr>
              <w:tab/>
            </w:r>
            <w:r>
              <w:rPr>
                <w:noProof/>
              </w:rPr>
              <w:fldChar w:fldCharType="begin"/>
            </w:r>
            <w:r>
              <w:rPr>
                <w:noProof/>
              </w:rPr>
              <w:instrText xml:space="preserve"> PAGEREF _Toc241935783 \h </w:instrText>
            </w:r>
            <w:r>
              <w:rPr>
                <w:noProof/>
              </w:rPr>
            </w:r>
            <w:r>
              <w:rPr>
                <w:noProof/>
              </w:rPr>
              <w:fldChar w:fldCharType="separate"/>
            </w:r>
            <w:r>
              <w:rPr>
                <w:noProof/>
              </w:rPr>
              <w:t>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4" w:history="1">
            <w:r w:rsidRPr="0028531A">
              <w:rPr>
                <w:rStyle w:val="Lienhypertexte"/>
                <w:noProof/>
              </w:rPr>
              <w:t>Tableau 8 : Personnel administratif</w:t>
            </w:r>
            <w:r>
              <w:rPr>
                <w:noProof/>
              </w:rPr>
              <w:tab/>
            </w:r>
            <w:r>
              <w:rPr>
                <w:noProof/>
              </w:rPr>
              <w:fldChar w:fldCharType="begin"/>
            </w:r>
            <w:r>
              <w:rPr>
                <w:noProof/>
              </w:rPr>
              <w:instrText xml:space="preserve"> PAGEREF _Toc241935784 \h </w:instrText>
            </w:r>
            <w:r>
              <w:rPr>
                <w:noProof/>
              </w:rPr>
            </w:r>
            <w:r>
              <w:rPr>
                <w:noProof/>
              </w:rPr>
              <w:fldChar w:fldCharType="separate"/>
            </w:r>
            <w:r>
              <w:rPr>
                <w:noProof/>
              </w:rPr>
              <w:t>10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5" w:history="1">
            <w:r w:rsidRPr="0028531A">
              <w:rPr>
                <w:rStyle w:val="Lienhypertexte"/>
                <w:noProof/>
              </w:rPr>
              <w:t>Tableau 9 : Corps enseignant</w:t>
            </w:r>
            <w:r>
              <w:rPr>
                <w:noProof/>
              </w:rPr>
              <w:tab/>
            </w:r>
            <w:r>
              <w:rPr>
                <w:noProof/>
              </w:rPr>
              <w:fldChar w:fldCharType="begin"/>
            </w:r>
            <w:r>
              <w:rPr>
                <w:noProof/>
              </w:rPr>
              <w:instrText xml:space="preserve"> PAGEREF _Toc241935785 \h </w:instrText>
            </w:r>
            <w:r>
              <w:rPr>
                <w:noProof/>
              </w:rPr>
            </w:r>
            <w:r>
              <w:rPr>
                <w:noProof/>
              </w:rPr>
              <w:fldChar w:fldCharType="separate"/>
            </w:r>
            <w:r>
              <w:rPr>
                <w:noProof/>
              </w:rPr>
              <w:t>10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6" w:history="1">
            <w:r w:rsidRPr="0028531A">
              <w:rPr>
                <w:rStyle w:val="Lienhypertexte"/>
                <w:noProof/>
              </w:rPr>
              <w:t>Tableau 10 : Description des flux d'information</w:t>
            </w:r>
            <w:r>
              <w:rPr>
                <w:noProof/>
              </w:rPr>
              <w:tab/>
            </w:r>
            <w:r>
              <w:rPr>
                <w:noProof/>
              </w:rPr>
              <w:fldChar w:fldCharType="begin"/>
            </w:r>
            <w:r>
              <w:rPr>
                <w:noProof/>
              </w:rPr>
              <w:instrText xml:space="preserve"> PAGEREF _Toc241935786 \h </w:instrText>
            </w:r>
            <w:r>
              <w:rPr>
                <w:noProof/>
              </w:rPr>
            </w:r>
            <w:r>
              <w:rPr>
                <w:noProof/>
              </w:rPr>
              <w:fldChar w:fldCharType="separate"/>
            </w:r>
            <w:r>
              <w:rPr>
                <w:noProof/>
              </w:rPr>
              <w:t>14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7" w:history="1">
            <w:r w:rsidRPr="0028531A">
              <w:rPr>
                <w:rStyle w:val="Lienhypertexte"/>
                <w:noProof/>
              </w:rPr>
              <w:t>Tableau 11 : Liste des abréviations</w:t>
            </w:r>
            <w:r>
              <w:rPr>
                <w:noProof/>
              </w:rPr>
              <w:tab/>
            </w:r>
            <w:r>
              <w:rPr>
                <w:noProof/>
              </w:rPr>
              <w:fldChar w:fldCharType="begin"/>
            </w:r>
            <w:r>
              <w:rPr>
                <w:noProof/>
              </w:rPr>
              <w:instrText xml:space="preserve"> PAGEREF _Toc241935787 \h </w:instrText>
            </w:r>
            <w:r>
              <w:rPr>
                <w:noProof/>
              </w:rPr>
            </w:r>
            <w:r>
              <w:rPr>
                <w:noProof/>
              </w:rPr>
              <w:fldChar w:fldCharType="separate"/>
            </w:r>
            <w:r>
              <w:rPr>
                <w:noProof/>
              </w:rPr>
              <w:t>15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8" w:history="1">
            <w:r w:rsidRPr="0028531A">
              <w:rPr>
                <w:rStyle w:val="Lienhypertexte"/>
                <w:noProof/>
              </w:rPr>
              <w:t>Tableau 12 : Liste des documents</w:t>
            </w:r>
            <w:r>
              <w:rPr>
                <w:noProof/>
              </w:rPr>
              <w:tab/>
            </w:r>
            <w:r>
              <w:rPr>
                <w:noProof/>
              </w:rPr>
              <w:fldChar w:fldCharType="begin"/>
            </w:r>
            <w:r>
              <w:rPr>
                <w:noProof/>
              </w:rPr>
              <w:instrText xml:space="preserve"> PAGEREF _Toc241935788 \h </w:instrText>
            </w:r>
            <w:r>
              <w:rPr>
                <w:noProof/>
              </w:rPr>
            </w:r>
            <w:r>
              <w:rPr>
                <w:noProof/>
              </w:rPr>
              <w:fldChar w:fldCharType="separate"/>
            </w:r>
            <w:r>
              <w:rPr>
                <w:noProof/>
              </w:rPr>
              <w:t>15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89" w:history="1">
            <w:r w:rsidRPr="0028531A">
              <w:rPr>
                <w:rStyle w:val="Lienhypertexte"/>
                <w:noProof/>
              </w:rPr>
              <w:t>Tableau 13 : Fiche d'analyse du document correspondance de la DFEP</w:t>
            </w:r>
            <w:r>
              <w:rPr>
                <w:noProof/>
              </w:rPr>
              <w:tab/>
            </w:r>
            <w:r>
              <w:rPr>
                <w:noProof/>
              </w:rPr>
              <w:fldChar w:fldCharType="begin"/>
            </w:r>
            <w:r>
              <w:rPr>
                <w:noProof/>
              </w:rPr>
              <w:instrText xml:space="preserve"> PAGEREF _Toc241935789 \h </w:instrText>
            </w:r>
            <w:r>
              <w:rPr>
                <w:noProof/>
              </w:rPr>
            </w:r>
            <w:r>
              <w:rPr>
                <w:noProof/>
              </w:rPr>
              <w:fldChar w:fldCharType="separate"/>
            </w:r>
            <w:r>
              <w:rPr>
                <w:noProof/>
              </w:rPr>
              <w:t>16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0" w:history="1">
            <w:r w:rsidRPr="0028531A">
              <w:rPr>
                <w:rStyle w:val="Lienhypertexte"/>
                <w:noProof/>
              </w:rPr>
              <w:t>Tableau 14 : Fiche d'analyse du document calendrier de la session</w:t>
            </w:r>
            <w:r>
              <w:rPr>
                <w:noProof/>
              </w:rPr>
              <w:tab/>
            </w:r>
            <w:r>
              <w:rPr>
                <w:noProof/>
              </w:rPr>
              <w:fldChar w:fldCharType="begin"/>
            </w:r>
            <w:r>
              <w:rPr>
                <w:noProof/>
              </w:rPr>
              <w:instrText xml:space="preserve"> PAGEREF _Toc241935790 \h </w:instrText>
            </w:r>
            <w:r>
              <w:rPr>
                <w:noProof/>
              </w:rPr>
            </w:r>
            <w:r>
              <w:rPr>
                <w:noProof/>
              </w:rPr>
              <w:fldChar w:fldCharType="separate"/>
            </w:r>
            <w:r>
              <w:rPr>
                <w:noProof/>
              </w:rPr>
              <w:t>17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1" w:history="1">
            <w:r w:rsidRPr="0028531A">
              <w:rPr>
                <w:rStyle w:val="Lienhypertexte"/>
                <w:noProof/>
              </w:rPr>
              <w:t>Tableau 15 : Fiche d'analyse du document fiche descriptive de la spécialité</w:t>
            </w:r>
            <w:r>
              <w:rPr>
                <w:noProof/>
              </w:rPr>
              <w:tab/>
            </w:r>
            <w:r>
              <w:rPr>
                <w:noProof/>
              </w:rPr>
              <w:fldChar w:fldCharType="begin"/>
            </w:r>
            <w:r>
              <w:rPr>
                <w:noProof/>
              </w:rPr>
              <w:instrText xml:space="preserve"> PAGEREF _Toc241935791 \h </w:instrText>
            </w:r>
            <w:r>
              <w:rPr>
                <w:noProof/>
              </w:rPr>
            </w:r>
            <w:r>
              <w:rPr>
                <w:noProof/>
              </w:rPr>
              <w:fldChar w:fldCharType="separate"/>
            </w:r>
            <w:r>
              <w:rPr>
                <w:noProof/>
              </w:rPr>
              <w:t>18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2" w:history="1">
            <w:r w:rsidRPr="0028531A">
              <w:rPr>
                <w:rStyle w:val="Lienhypertexte"/>
                <w:noProof/>
              </w:rPr>
              <w:t>Tableau 16 : Fiche d'analyse du document emploi du temps</w:t>
            </w:r>
            <w:r>
              <w:rPr>
                <w:noProof/>
              </w:rPr>
              <w:tab/>
            </w:r>
            <w:r>
              <w:rPr>
                <w:noProof/>
              </w:rPr>
              <w:fldChar w:fldCharType="begin"/>
            </w:r>
            <w:r>
              <w:rPr>
                <w:noProof/>
              </w:rPr>
              <w:instrText xml:space="preserve"> PAGEREF _Toc241935792 \h </w:instrText>
            </w:r>
            <w:r>
              <w:rPr>
                <w:noProof/>
              </w:rPr>
            </w:r>
            <w:r>
              <w:rPr>
                <w:noProof/>
              </w:rPr>
              <w:fldChar w:fldCharType="separate"/>
            </w:r>
            <w:r>
              <w:rPr>
                <w:noProof/>
              </w:rPr>
              <w:t>19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3" w:history="1">
            <w:r w:rsidRPr="0028531A">
              <w:rPr>
                <w:rStyle w:val="Lienhypertexte"/>
                <w:noProof/>
              </w:rPr>
              <w:t>Tableau 17 : Fiche d'analyse du document feuille d'absences</w:t>
            </w:r>
            <w:r>
              <w:rPr>
                <w:noProof/>
              </w:rPr>
              <w:tab/>
            </w:r>
            <w:r>
              <w:rPr>
                <w:noProof/>
              </w:rPr>
              <w:fldChar w:fldCharType="begin"/>
            </w:r>
            <w:r>
              <w:rPr>
                <w:noProof/>
              </w:rPr>
              <w:instrText xml:space="preserve"> PAGEREF _Toc241935793 \h </w:instrText>
            </w:r>
            <w:r>
              <w:rPr>
                <w:noProof/>
              </w:rPr>
            </w:r>
            <w:r>
              <w:rPr>
                <w:noProof/>
              </w:rPr>
              <w:fldChar w:fldCharType="separate"/>
            </w:r>
            <w:r>
              <w:rPr>
                <w:noProof/>
              </w:rPr>
              <w:t>20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4" w:history="1">
            <w:r w:rsidRPr="0028531A">
              <w:rPr>
                <w:rStyle w:val="Lienhypertexte"/>
                <w:noProof/>
              </w:rPr>
              <w:t>Tableau 18 : Fiche d'analyse du document planning des examens semestriels</w:t>
            </w:r>
            <w:r>
              <w:rPr>
                <w:noProof/>
              </w:rPr>
              <w:tab/>
            </w:r>
            <w:r>
              <w:rPr>
                <w:noProof/>
              </w:rPr>
              <w:fldChar w:fldCharType="begin"/>
            </w:r>
            <w:r>
              <w:rPr>
                <w:noProof/>
              </w:rPr>
              <w:instrText xml:space="preserve"> PAGEREF _Toc241935794 \h </w:instrText>
            </w:r>
            <w:r>
              <w:rPr>
                <w:noProof/>
              </w:rPr>
            </w:r>
            <w:r>
              <w:rPr>
                <w:noProof/>
              </w:rPr>
              <w:fldChar w:fldCharType="separate"/>
            </w:r>
            <w:r>
              <w:rPr>
                <w:noProof/>
              </w:rPr>
              <w:t>21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5" w:history="1">
            <w:r w:rsidRPr="0028531A">
              <w:rPr>
                <w:rStyle w:val="Lienhypertexte"/>
                <w:noProof/>
              </w:rPr>
              <w:t>Tableau 19 : Fiche d'analyse du document document de transfert des notes</w:t>
            </w:r>
            <w:r>
              <w:rPr>
                <w:noProof/>
              </w:rPr>
              <w:tab/>
            </w:r>
            <w:r>
              <w:rPr>
                <w:noProof/>
              </w:rPr>
              <w:fldChar w:fldCharType="begin"/>
            </w:r>
            <w:r>
              <w:rPr>
                <w:noProof/>
              </w:rPr>
              <w:instrText xml:space="preserve"> PAGEREF _Toc241935795 \h </w:instrText>
            </w:r>
            <w:r>
              <w:rPr>
                <w:noProof/>
              </w:rPr>
            </w:r>
            <w:r>
              <w:rPr>
                <w:noProof/>
              </w:rPr>
              <w:fldChar w:fldCharType="separate"/>
            </w:r>
            <w:r>
              <w:rPr>
                <w:noProof/>
              </w:rPr>
              <w:t>22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6" w:history="1">
            <w:r w:rsidRPr="0028531A">
              <w:rPr>
                <w:rStyle w:val="Lienhypertexte"/>
                <w:noProof/>
              </w:rPr>
              <w:t>Tableau 20 : Fiche d'analyse du document procès-verbal des délibérations</w:t>
            </w:r>
            <w:r>
              <w:rPr>
                <w:noProof/>
              </w:rPr>
              <w:tab/>
            </w:r>
            <w:r>
              <w:rPr>
                <w:noProof/>
              </w:rPr>
              <w:fldChar w:fldCharType="begin"/>
            </w:r>
            <w:r>
              <w:rPr>
                <w:noProof/>
              </w:rPr>
              <w:instrText xml:space="preserve"> PAGEREF _Toc241935796 \h </w:instrText>
            </w:r>
            <w:r>
              <w:rPr>
                <w:noProof/>
              </w:rPr>
            </w:r>
            <w:r>
              <w:rPr>
                <w:noProof/>
              </w:rPr>
              <w:fldChar w:fldCharType="separate"/>
            </w:r>
            <w:r>
              <w:rPr>
                <w:noProof/>
              </w:rPr>
              <w:t>23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7" w:history="1">
            <w:r w:rsidRPr="0028531A">
              <w:rPr>
                <w:rStyle w:val="Lienhypertexte"/>
                <w:noProof/>
              </w:rPr>
              <w:t>Tableau 21 : Fiche d'analyse du document relevé de notes</w:t>
            </w:r>
            <w:r>
              <w:rPr>
                <w:noProof/>
              </w:rPr>
              <w:tab/>
            </w:r>
            <w:r>
              <w:rPr>
                <w:noProof/>
              </w:rPr>
              <w:fldChar w:fldCharType="begin"/>
            </w:r>
            <w:r>
              <w:rPr>
                <w:noProof/>
              </w:rPr>
              <w:instrText xml:space="preserve"> PAGEREF _Toc241935797 \h </w:instrText>
            </w:r>
            <w:r>
              <w:rPr>
                <w:noProof/>
              </w:rPr>
            </w:r>
            <w:r>
              <w:rPr>
                <w:noProof/>
              </w:rPr>
              <w:fldChar w:fldCharType="separate"/>
            </w:r>
            <w:r>
              <w:rPr>
                <w:noProof/>
              </w:rPr>
              <w:t>25</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8" w:history="1">
            <w:r w:rsidRPr="0028531A">
              <w:rPr>
                <w:rStyle w:val="Lienhypertexte"/>
                <w:noProof/>
              </w:rPr>
              <w:t>Tableau 22 : Fiche d'analyse du document attestation de stage</w:t>
            </w:r>
            <w:r>
              <w:rPr>
                <w:noProof/>
              </w:rPr>
              <w:tab/>
            </w:r>
            <w:r>
              <w:rPr>
                <w:noProof/>
              </w:rPr>
              <w:fldChar w:fldCharType="begin"/>
            </w:r>
            <w:r>
              <w:rPr>
                <w:noProof/>
              </w:rPr>
              <w:instrText xml:space="preserve"> PAGEREF _Toc241935798 \h </w:instrText>
            </w:r>
            <w:r>
              <w:rPr>
                <w:noProof/>
              </w:rPr>
            </w:r>
            <w:r>
              <w:rPr>
                <w:noProof/>
              </w:rPr>
              <w:fldChar w:fldCharType="separate"/>
            </w:r>
            <w:r>
              <w:rPr>
                <w:noProof/>
              </w:rPr>
              <w:t>26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799" w:history="1">
            <w:r w:rsidRPr="0028531A">
              <w:rPr>
                <w:rStyle w:val="Lienhypertexte"/>
                <w:noProof/>
              </w:rPr>
              <w:t>Tableau 23 : Fiche d'analyse du document liste nominative des stagiaires orientés</w:t>
            </w:r>
            <w:r>
              <w:rPr>
                <w:noProof/>
              </w:rPr>
              <w:tab/>
            </w:r>
            <w:r>
              <w:rPr>
                <w:noProof/>
              </w:rPr>
              <w:fldChar w:fldCharType="begin"/>
            </w:r>
            <w:r>
              <w:rPr>
                <w:noProof/>
              </w:rPr>
              <w:instrText xml:space="preserve"> PAGEREF _Toc241935799 \h </w:instrText>
            </w:r>
            <w:r>
              <w:rPr>
                <w:noProof/>
              </w:rPr>
            </w:r>
            <w:r>
              <w:rPr>
                <w:noProof/>
              </w:rPr>
              <w:fldChar w:fldCharType="separate"/>
            </w:r>
            <w:r>
              <w:rPr>
                <w:noProof/>
              </w:rPr>
              <w:t>27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0" w:history="1">
            <w:r w:rsidRPr="0028531A">
              <w:rPr>
                <w:rStyle w:val="Lienhypertexte"/>
                <w:noProof/>
              </w:rPr>
              <w:t>Tableau 24 : Règles de calcul vérifiées sur les documents</w:t>
            </w:r>
            <w:r>
              <w:rPr>
                <w:noProof/>
              </w:rPr>
              <w:tab/>
            </w:r>
            <w:r>
              <w:rPr>
                <w:noProof/>
              </w:rPr>
              <w:fldChar w:fldCharType="begin"/>
            </w:r>
            <w:r>
              <w:rPr>
                <w:noProof/>
              </w:rPr>
              <w:instrText xml:space="preserve"> PAGEREF _Toc241935800 \h </w:instrText>
            </w:r>
            <w:r>
              <w:rPr>
                <w:noProof/>
              </w:rPr>
            </w:r>
            <w:r>
              <w:rPr>
                <w:noProof/>
              </w:rPr>
              <w:fldChar w:fldCharType="separate"/>
            </w:r>
            <w:r>
              <w:rPr>
                <w:noProof/>
              </w:rPr>
              <w:t>28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1" w:history="1">
            <w:r w:rsidRPr="0028531A">
              <w:rPr>
                <w:rStyle w:val="Lienhypertexte"/>
                <w:noProof/>
              </w:rPr>
              <w:t>Tableau 25 : Informations nouvelles issues des documents</w:t>
            </w:r>
            <w:r>
              <w:rPr>
                <w:noProof/>
              </w:rPr>
              <w:tab/>
            </w:r>
            <w:r>
              <w:rPr>
                <w:noProof/>
              </w:rPr>
              <w:fldChar w:fldCharType="begin"/>
            </w:r>
            <w:r>
              <w:rPr>
                <w:noProof/>
              </w:rPr>
              <w:instrText xml:space="preserve"> PAGEREF _Toc241935801 \h </w:instrText>
            </w:r>
            <w:r>
              <w:rPr>
                <w:noProof/>
              </w:rPr>
            </w:r>
            <w:r>
              <w:rPr>
                <w:noProof/>
              </w:rPr>
              <w:fldChar w:fldCharType="separate"/>
            </w:r>
            <w:r>
              <w:rPr>
                <w:noProof/>
              </w:rPr>
              <w:t>28</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2" w:history="1">
            <w:r w:rsidRPr="0028531A">
              <w:rPr>
                <w:rStyle w:val="Lienhypertexte"/>
                <w:noProof/>
              </w:rPr>
              <w:t>Tableau 26 : Liste des postes de travail</w:t>
            </w:r>
            <w:r>
              <w:rPr>
                <w:noProof/>
              </w:rPr>
              <w:tab/>
            </w:r>
            <w:r>
              <w:rPr>
                <w:noProof/>
              </w:rPr>
              <w:fldChar w:fldCharType="begin"/>
            </w:r>
            <w:r>
              <w:rPr>
                <w:noProof/>
              </w:rPr>
              <w:instrText xml:space="preserve"> PAGEREF _Toc241935802 \h </w:instrText>
            </w:r>
            <w:r>
              <w:rPr>
                <w:noProof/>
              </w:rPr>
            </w:r>
            <w:r>
              <w:rPr>
                <w:noProof/>
              </w:rPr>
              <w:fldChar w:fldCharType="separate"/>
            </w:r>
            <w:r>
              <w:rPr>
                <w:noProof/>
              </w:rPr>
              <w:t>29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3" w:history="1">
            <w:r w:rsidRPr="0028531A">
              <w:rPr>
                <w:rStyle w:val="Lienhypertexte"/>
                <w:noProof/>
              </w:rPr>
              <w:t>Tableau 27 : Fiche d'étude du poste directeur</w:t>
            </w:r>
            <w:r>
              <w:rPr>
                <w:noProof/>
              </w:rPr>
              <w:tab/>
            </w:r>
            <w:r>
              <w:rPr>
                <w:noProof/>
              </w:rPr>
              <w:fldChar w:fldCharType="begin"/>
            </w:r>
            <w:r>
              <w:rPr>
                <w:noProof/>
              </w:rPr>
              <w:instrText xml:space="preserve"> PAGEREF _Toc241935803 \h </w:instrText>
            </w:r>
            <w:r>
              <w:rPr>
                <w:noProof/>
              </w:rPr>
            </w:r>
            <w:r>
              <w:rPr>
                <w:noProof/>
              </w:rPr>
              <w:fldChar w:fldCharType="separate"/>
            </w:r>
            <w:r>
              <w:rPr>
                <w:noProof/>
              </w:rPr>
              <w:t>29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4" w:history="1">
            <w:r w:rsidRPr="0028531A">
              <w:rPr>
                <w:rStyle w:val="Lienhypertexte"/>
                <w:noProof/>
              </w:rPr>
              <w:t>Tableau 28 : Fiche d'étude du poste agent du service de l'information, de l'orientation et de la numérisation</w:t>
            </w:r>
            <w:r>
              <w:rPr>
                <w:noProof/>
              </w:rPr>
              <w:tab/>
            </w:r>
            <w:r>
              <w:rPr>
                <w:noProof/>
              </w:rPr>
              <w:fldChar w:fldCharType="begin"/>
            </w:r>
            <w:r>
              <w:rPr>
                <w:noProof/>
              </w:rPr>
              <w:instrText xml:space="preserve"> PAGEREF _Toc241935804 \h </w:instrText>
            </w:r>
            <w:r>
              <w:rPr>
                <w:noProof/>
              </w:rPr>
            </w:r>
            <w:r>
              <w:rPr>
                <w:noProof/>
              </w:rPr>
              <w:fldChar w:fldCharType="separate"/>
            </w:r>
            <w:r>
              <w:rPr>
                <w:noProof/>
              </w:rPr>
              <w:t>30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5" w:history="1">
            <w:r w:rsidRPr="0028531A">
              <w:rPr>
                <w:rStyle w:val="Lienhypertexte"/>
                <w:noProof/>
              </w:rPr>
              <w:t>Tableau 29 : Fiche d'étude du poste agent du service de la formation professionnelle continue</w:t>
            </w:r>
            <w:r>
              <w:rPr>
                <w:noProof/>
              </w:rPr>
              <w:tab/>
            </w:r>
            <w:r>
              <w:rPr>
                <w:noProof/>
              </w:rPr>
              <w:fldChar w:fldCharType="begin"/>
            </w:r>
            <w:r>
              <w:rPr>
                <w:noProof/>
              </w:rPr>
              <w:instrText xml:space="preserve"> PAGEREF _Toc241935805 \h </w:instrText>
            </w:r>
            <w:r>
              <w:rPr>
                <w:noProof/>
              </w:rPr>
            </w:r>
            <w:r>
              <w:rPr>
                <w:noProof/>
              </w:rPr>
              <w:fldChar w:fldCharType="separate"/>
            </w:r>
            <w:r>
              <w:rPr>
                <w:noProof/>
              </w:rPr>
              <w:t>31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6" w:history="1">
            <w:r w:rsidRPr="0028531A">
              <w:rPr>
                <w:rStyle w:val="Lienhypertexte"/>
                <w:noProof/>
              </w:rPr>
              <w:t>Tableau 30 : Fiche d'étude du poste agent du service de la surveillance générale</w:t>
            </w:r>
            <w:r>
              <w:rPr>
                <w:noProof/>
              </w:rPr>
              <w:tab/>
            </w:r>
            <w:r>
              <w:rPr>
                <w:noProof/>
              </w:rPr>
              <w:fldChar w:fldCharType="begin"/>
            </w:r>
            <w:r>
              <w:rPr>
                <w:noProof/>
              </w:rPr>
              <w:instrText xml:space="preserve"> PAGEREF _Toc241935806 \h </w:instrText>
            </w:r>
            <w:r>
              <w:rPr>
                <w:noProof/>
              </w:rPr>
            </w:r>
            <w:r>
              <w:rPr>
                <w:noProof/>
              </w:rPr>
              <w:fldChar w:fldCharType="separate"/>
            </w:r>
            <w:r>
              <w:rPr>
                <w:noProof/>
              </w:rPr>
              <w:t>32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7" w:history="1">
            <w:r w:rsidRPr="0028531A">
              <w:rPr>
                <w:rStyle w:val="Lienhypertexte"/>
                <w:noProof/>
              </w:rPr>
              <w:t>Tableau 31 : Fiche d'étude du poste enseignant</w:t>
            </w:r>
            <w:r>
              <w:rPr>
                <w:noProof/>
              </w:rPr>
              <w:tab/>
            </w:r>
            <w:r>
              <w:rPr>
                <w:noProof/>
              </w:rPr>
              <w:fldChar w:fldCharType="begin"/>
            </w:r>
            <w:r>
              <w:rPr>
                <w:noProof/>
              </w:rPr>
              <w:instrText xml:space="preserve"> PAGEREF _Toc241935807 \h </w:instrText>
            </w:r>
            <w:r>
              <w:rPr>
                <w:noProof/>
              </w:rPr>
            </w:r>
            <w:r>
              <w:rPr>
                <w:noProof/>
              </w:rPr>
              <w:fldChar w:fldCharType="separate"/>
            </w:r>
            <w:r>
              <w:rPr>
                <w:noProof/>
              </w:rPr>
              <w:t>33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8" w:history="1">
            <w:r w:rsidRPr="0028531A">
              <w:rPr>
                <w:rStyle w:val="Lienhypertexte"/>
                <w:noProof/>
              </w:rPr>
              <w:t>Tableau 32 : Rôles SCRUM dans notre projet</w:t>
            </w:r>
            <w:r>
              <w:rPr>
                <w:noProof/>
              </w:rPr>
              <w:tab/>
            </w:r>
            <w:r>
              <w:rPr>
                <w:noProof/>
              </w:rPr>
              <w:fldChar w:fldCharType="begin"/>
            </w:r>
            <w:r>
              <w:rPr>
                <w:noProof/>
              </w:rPr>
              <w:instrText xml:space="preserve"> PAGEREF _Toc241935808 \h </w:instrText>
            </w:r>
            <w:r>
              <w:rPr>
                <w:noProof/>
              </w:rPr>
            </w:r>
            <w:r>
              <w:rPr>
                <w:noProof/>
              </w:rPr>
              <w:fldChar w:fldCharType="separate"/>
            </w:r>
            <w:r>
              <w:rPr>
                <w:noProof/>
              </w:rPr>
              <w:t>39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09" w:history="1">
            <w:r w:rsidRPr="0028531A">
              <w:rPr>
                <w:rStyle w:val="Lienhypertexte"/>
                <w:noProof/>
              </w:rPr>
              <w:t>Tableau 33 : Événements SCRUM</w:t>
            </w:r>
            <w:r>
              <w:rPr>
                <w:noProof/>
              </w:rPr>
              <w:tab/>
            </w:r>
            <w:r>
              <w:rPr>
                <w:noProof/>
              </w:rPr>
              <w:fldChar w:fldCharType="begin"/>
            </w:r>
            <w:r>
              <w:rPr>
                <w:noProof/>
              </w:rPr>
              <w:instrText xml:space="preserve"> PAGEREF _Toc241935809 \h </w:instrText>
            </w:r>
            <w:r>
              <w:rPr>
                <w:noProof/>
              </w:rPr>
            </w:r>
            <w:r>
              <w:rPr>
                <w:noProof/>
              </w:rPr>
              <w:fldChar w:fldCharType="separate"/>
            </w:r>
            <w:r>
              <w:rPr>
                <w:noProof/>
              </w:rPr>
              <w:t>39</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0" w:history="1">
            <w:r w:rsidRPr="0028531A">
              <w:rPr>
                <w:rStyle w:val="Lienhypertexte"/>
                <w:noProof/>
              </w:rPr>
              <w:t>Tableau 34 : User stories principales</w:t>
            </w:r>
            <w:r>
              <w:rPr>
                <w:noProof/>
              </w:rPr>
              <w:tab/>
            </w:r>
            <w:r>
              <w:rPr>
                <w:noProof/>
              </w:rPr>
              <w:fldChar w:fldCharType="begin"/>
            </w:r>
            <w:r>
              <w:rPr>
                <w:noProof/>
              </w:rPr>
              <w:instrText xml:space="preserve"> PAGEREF _Toc241935810 \h </w:instrText>
            </w:r>
            <w:r>
              <w:rPr>
                <w:noProof/>
              </w:rPr>
            </w:r>
            <w:r>
              <w:rPr>
                <w:noProof/>
              </w:rPr>
              <w:fldChar w:fldCharType="separate"/>
            </w:r>
            <w:r>
              <w:rPr>
                <w:noProof/>
              </w:rPr>
              <w:t>40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1" w:history="1">
            <w:r w:rsidRPr="0028531A">
              <w:rPr>
                <w:rStyle w:val="Lienhypertexte"/>
                <w:noProof/>
              </w:rPr>
              <w:t>Tableau 35 : Backlog des sprints</w:t>
            </w:r>
            <w:r>
              <w:rPr>
                <w:noProof/>
              </w:rPr>
              <w:tab/>
            </w:r>
            <w:r>
              <w:rPr>
                <w:noProof/>
              </w:rPr>
              <w:fldChar w:fldCharType="begin"/>
            </w:r>
            <w:r>
              <w:rPr>
                <w:noProof/>
              </w:rPr>
              <w:instrText xml:space="preserve"> PAGEREF _Toc241935811 \h </w:instrText>
            </w:r>
            <w:r>
              <w:rPr>
                <w:noProof/>
              </w:rPr>
            </w:r>
            <w:r>
              <w:rPr>
                <w:noProof/>
              </w:rPr>
              <w:fldChar w:fldCharType="separate"/>
            </w:r>
            <w:r>
              <w:rPr>
                <w:noProof/>
              </w:rPr>
              <w:t>41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2" w:history="1">
            <w:r w:rsidRPr="0028531A">
              <w:rPr>
                <w:rStyle w:val="Lienhypertexte"/>
                <w:noProof/>
              </w:rPr>
              <w:t>Tableau 36 : Spécification des tâches et de leur durée</w:t>
            </w:r>
            <w:r>
              <w:rPr>
                <w:noProof/>
              </w:rPr>
              <w:tab/>
            </w:r>
            <w:r>
              <w:rPr>
                <w:noProof/>
              </w:rPr>
              <w:fldChar w:fldCharType="begin"/>
            </w:r>
            <w:r>
              <w:rPr>
                <w:noProof/>
              </w:rPr>
              <w:instrText xml:space="preserve"> PAGEREF _Toc241935812 \h </w:instrText>
            </w:r>
            <w:r>
              <w:rPr>
                <w:noProof/>
              </w:rPr>
            </w:r>
            <w:r>
              <w:rPr>
                <w:noProof/>
              </w:rPr>
              <w:fldChar w:fldCharType="separate"/>
            </w:r>
            <w:r>
              <w:rPr>
                <w:noProof/>
              </w:rPr>
              <w:t>41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3" w:history="1">
            <w:r w:rsidRPr="0028531A">
              <w:rPr>
                <w:rStyle w:val="Lienhypertexte"/>
                <w:noProof/>
              </w:rPr>
              <w:t>Tableau 37 : Tickets Jira par sprint</w:t>
            </w:r>
            <w:r>
              <w:rPr>
                <w:noProof/>
              </w:rPr>
              <w:tab/>
            </w:r>
            <w:r>
              <w:rPr>
                <w:noProof/>
              </w:rPr>
              <w:fldChar w:fldCharType="begin"/>
            </w:r>
            <w:r>
              <w:rPr>
                <w:noProof/>
              </w:rPr>
              <w:instrText xml:space="preserve"> PAGEREF _Toc241935813 \h </w:instrText>
            </w:r>
            <w:r>
              <w:rPr>
                <w:noProof/>
              </w:rPr>
            </w:r>
            <w:r>
              <w:rPr>
                <w:noProof/>
              </w:rPr>
              <w:fldChar w:fldCharType="separate"/>
            </w:r>
            <w:r>
              <w:rPr>
                <w:noProof/>
              </w:rPr>
              <w:t>46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4" w:history="1">
            <w:r w:rsidRPr="0028531A">
              <w:rPr>
                <w:rStyle w:val="Lienhypertexte"/>
                <w:noProof/>
              </w:rPr>
              <w:t>Tableau 38 : Acteurs du nouveau système et leurs tâches</w:t>
            </w:r>
            <w:r>
              <w:rPr>
                <w:noProof/>
              </w:rPr>
              <w:tab/>
            </w:r>
            <w:r>
              <w:rPr>
                <w:noProof/>
              </w:rPr>
              <w:fldChar w:fldCharType="begin"/>
            </w:r>
            <w:r>
              <w:rPr>
                <w:noProof/>
              </w:rPr>
              <w:instrText xml:space="preserve"> PAGEREF _Toc241935814 \h </w:instrText>
            </w:r>
            <w:r>
              <w:rPr>
                <w:noProof/>
              </w:rPr>
            </w:r>
            <w:r>
              <w:rPr>
                <w:noProof/>
              </w:rPr>
              <w:fldChar w:fldCharType="separate"/>
            </w:r>
            <w:r>
              <w:rPr>
                <w:noProof/>
              </w:rPr>
              <w:t>47</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5" w:history="1">
            <w:r w:rsidRPr="0028531A">
              <w:rPr>
                <w:rStyle w:val="Lienhypertexte"/>
                <w:noProof/>
              </w:rPr>
              <w:t>Tableau 39 : Description du cas d'utilisation « S'inscrire en ligne »</w:t>
            </w:r>
            <w:r>
              <w:rPr>
                <w:noProof/>
              </w:rPr>
              <w:tab/>
            </w:r>
            <w:r>
              <w:rPr>
                <w:noProof/>
              </w:rPr>
              <w:fldChar w:fldCharType="begin"/>
            </w:r>
            <w:r>
              <w:rPr>
                <w:noProof/>
              </w:rPr>
              <w:instrText xml:space="preserve"> PAGEREF _Toc241935815 \h </w:instrText>
            </w:r>
            <w:r>
              <w:rPr>
                <w:noProof/>
              </w:rPr>
            </w:r>
            <w:r>
              <w:rPr>
                <w:noProof/>
              </w:rPr>
              <w:fldChar w:fldCharType="separate"/>
            </w:r>
            <w:r>
              <w:rPr>
                <w:noProof/>
              </w:rPr>
              <w:t>50</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6" w:history="1">
            <w:r w:rsidRPr="0028531A">
              <w:rPr>
                <w:rStyle w:val="Lienhypertexte"/>
                <w:noProof/>
              </w:rPr>
              <w:t>Tableau 40 : Description du cas d'utilisation « S'authentifier »</w:t>
            </w:r>
            <w:r>
              <w:rPr>
                <w:noProof/>
              </w:rPr>
              <w:tab/>
            </w:r>
            <w:r>
              <w:rPr>
                <w:noProof/>
              </w:rPr>
              <w:fldChar w:fldCharType="begin"/>
            </w:r>
            <w:r>
              <w:rPr>
                <w:noProof/>
              </w:rPr>
              <w:instrText xml:space="preserve"> PAGEREF _Toc241935816 \h </w:instrText>
            </w:r>
            <w:r>
              <w:rPr>
                <w:noProof/>
              </w:rPr>
            </w:r>
            <w:r>
              <w:rPr>
                <w:noProof/>
              </w:rPr>
              <w:fldChar w:fldCharType="separate"/>
            </w:r>
            <w:r>
              <w:rPr>
                <w:noProof/>
              </w:rPr>
              <w:t>51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7" w:history="1">
            <w:r w:rsidRPr="0028531A">
              <w:rPr>
                <w:rStyle w:val="Lienhypertexte"/>
                <w:noProof/>
              </w:rPr>
              <w:t>Tableau 41 : Description du cas d'utilisation « Saisir les notes d'un examen »</w:t>
            </w:r>
            <w:r>
              <w:rPr>
                <w:noProof/>
              </w:rPr>
              <w:tab/>
            </w:r>
            <w:r>
              <w:rPr>
                <w:noProof/>
              </w:rPr>
              <w:fldChar w:fldCharType="begin"/>
            </w:r>
            <w:r>
              <w:rPr>
                <w:noProof/>
              </w:rPr>
              <w:instrText xml:space="preserve"> PAGEREF _Toc241935817 \h </w:instrText>
            </w:r>
            <w:r>
              <w:rPr>
                <w:noProof/>
              </w:rPr>
            </w:r>
            <w:r>
              <w:rPr>
                <w:noProof/>
              </w:rPr>
              <w:fldChar w:fldCharType="separate"/>
            </w:r>
            <w:r>
              <w:rPr>
                <w:noProof/>
              </w:rPr>
              <w:t>51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8" w:history="1">
            <w:r w:rsidRPr="0028531A">
              <w:rPr>
                <w:rStyle w:val="Lienhypertexte"/>
                <w:noProof/>
              </w:rPr>
              <w:t>Tableau 42 : Description du cas d'utilisation « Délibérer »</w:t>
            </w:r>
            <w:r>
              <w:rPr>
                <w:noProof/>
              </w:rPr>
              <w:tab/>
            </w:r>
            <w:r>
              <w:rPr>
                <w:noProof/>
              </w:rPr>
              <w:fldChar w:fldCharType="begin"/>
            </w:r>
            <w:r>
              <w:rPr>
                <w:noProof/>
              </w:rPr>
              <w:instrText xml:space="preserve"> PAGEREF _Toc241935818 \h </w:instrText>
            </w:r>
            <w:r>
              <w:rPr>
                <w:noProof/>
              </w:rPr>
            </w:r>
            <w:r>
              <w:rPr>
                <w:noProof/>
              </w:rPr>
              <w:fldChar w:fldCharType="separate"/>
            </w:r>
            <w:r>
              <w:rPr>
                <w:noProof/>
              </w:rPr>
              <w:t>51</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19" w:history="1">
            <w:r w:rsidRPr="0028531A">
              <w:rPr>
                <w:rStyle w:val="Lienhypertexte"/>
                <w:noProof/>
              </w:rPr>
              <w:t>Tableau 43 : Dictionnaire de données</w:t>
            </w:r>
            <w:r>
              <w:rPr>
                <w:noProof/>
              </w:rPr>
              <w:tab/>
            </w:r>
            <w:r>
              <w:rPr>
                <w:noProof/>
              </w:rPr>
              <w:fldChar w:fldCharType="begin"/>
            </w:r>
            <w:r>
              <w:rPr>
                <w:noProof/>
              </w:rPr>
              <w:instrText xml:space="preserve"> PAGEREF _Toc241935819 \h </w:instrText>
            </w:r>
            <w:r>
              <w:rPr>
                <w:noProof/>
              </w:rPr>
            </w:r>
            <w:r>
              <w:rPr>
                <w:noProof/>
              </w:rPr>
              <w:fldChar w:fldCharType="separate"/>
            </w:r>
            <w:r>
              <w:rPr>
                <w:noProof/>
              </w:rPr>
              <w:t>76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20" w:history="1">
            <w:r w:rsidRPr="0028531A">
              <w:rPr>
                <w:rStyle w:val="Lienhypertexte"/>
                <w:noProof/>
              </w:rPr>
              <w:t>Tableau 44 : Langages et frameworks</w:t>
            </w:r>
            <w:r>
              <w:rPr>
                <w:noProof/>
              </w:rPr>
              <w:tab/>
            </w:r>
            <w:r>
              <w:rPr>
                <w:noProof/>
              </w:rPr>
              <w:fldChar w:fldCharType="begin"/>
            </w:r>
            <w:r>
              <w:rPr>
                <w:noProof/>
              </w:rPr>
              <w:instrText xml:space="preserve"> PAGEREF _Toc241935820 \h </w:instrText>
            </w:r>
            <w:r>
              <w:rPr>
                <w:noProof/>
              </w:rPr>
            </w:r>
            <w:r>
              <w:rPr>
                <w:noProof/>
              </w:rPr>
              <w:fldChar w:fldCharType="separate"/>
            </w:r>
            <w:r>
              <w:rPr>
                <w:noProof/>
              </w:rPr>
              <w:t>102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21" w:history="1">
            <w:r w:rsidRPr="0028531A">
              <w:rPr>
                <w:rStyle w:val="Lienhypertexte"/>
                <w:noProof/>
              </w:rPr>
              <w:t>Tableau 45 : Logiciels et outils</w:t>
            </w:r>
            <w:r>
              <w:rPr>
                <w:noProof/>
              </w:rPr>
              <w:tab/>
            </w:r>
            <w:r>
              <w:rPr>
                <w:noProof/>
              </w:rPr>
              <w:fldChar w:fldCharType="begin"/>
            </w:r>
            <w:r>
              <w:rPr>
                <w:noProof/>
              </w:rPr>
              <w:instrText xml:space="preserve"> PAGEREF _Toc241935821 \h </w:instrText>
            </w:r>
            <w:r>
              <w:rPr>
                <w:noProof/>
              </w:rPr>
            </w:r>
            <w:r>
              <w:rPr>
                <w:noProof/>
              </w:rPr>
              <w:fldChar w:fldCharType="separate"/>
            </w:r>
            <w:r>
              <w:rPr>
                <w:noProof/>
              </w:rPr>
              <w:t>102</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22" w:history="1">
            <w:r w:rsidRPr="0028531A">
              <w:rPr>
                <w:rStyle w:val="Lienhypertexte"/>
                <w:noProof/>
              </w:rPr>
              <w:t>Tableau 46 : Correspondance entre le MOR et les tables de la base</w:t>
            </w:r>
            <w:r>
              <w:rPr>
                <w:noProof/>
              </w:rPr>
              <w:tab/>
            </w:r>
            <w:r>
              <w:rPr>
                <w:noProof/>
              </w:rPr>
              <w:fldChar w:fldCharType="begin"/>
            </w:r>
            <w:r>
              <w:rPr>
                <w:noProof/>
              </w:rPr>
              <w:instrText xml:space="preserve"> PAGEREF _Toc241935822 \h </w:instrText>
            </w:r>
            <w:r>
              <w:rPr>
                <w:noProof/>
              </w:rPr>
            </w:r>
            <w:r>
              <w:rPr>
                <w:noProof/>
              </w:rPr>
              <w:fldChar w:fldCharType="separate"/>
            </w:r>
            <w:r>
              <w:rPr>
                <w:noProof/>
              </w:rPr>
              <w:t>103</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23" w:history="1">
            <w:r w:rsidRPr="0028531A">
              <w:rPr>
                <w:rStyle w:val="Lienhypertexte"/>
                <w:noProof/>
              </w:rPr>
              <w:t>Tableau 47 : Principaux contrôles de saisie</w:t>
            </w:r>
            <w:r>
              <w:rPr>
                <w:noProof/>
              </w:rPr>
              <w:tab/>
            </w:r>
            <w:r>
              <w:rPr>
                <w:noProof/>
              </w:rPr>
              <w:fldChar w:fldCharType="begin"/>
            </w:r>
            <w:r>
              <w:rPr>
                <w:noProof/>
              </w:rPr>
              <w:instrText xml:space="preserve"> PAGEREF _Toc241935823 \h </w:instrText>
            </w:r>
            <w:r>
              <w:rPr>
                <w:noProof/>
              </w:rPr>
            </w:r>
            <w:r>
              <w:rPr>
                <w:noProof/>
              </w:rPr>
              <w:fldChar w:fldCharType="separate"/>
            </w:r>
            <w:r>
              <w:rPr>
                <w:noProof/>
              </w:rPr>
              <w:t>114</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24" w:history="1">
            <w:r w:rsidRPr="0028531A">
              <w:rPr>
                <w:rStyle w:val="Lienhypertexte"/>
                <w:noProof/>
              </w:rPr>
              <w:t>Tableau 48 : Cahier de tests fonctionnels</w:t>
            </w:r>
            <w:r>
              <w:rPr>
                <w:noProof/>
              </w:rPr>
              <w:tab/>
            </w:r>
            <w:r>
              <w:rPr>
                <w:noProof/>
              </w:rPr>
              <w:fldChar w:fldCharType="begin"/>
            </w:r>
            <w:r>
              <w:rPr>
                <w:noProof/>
              </w:rPr>
              <w:instrText xml:space="preserve"> PAGEREF _Toc241935824 \h </w:instrText>
            </w:r>
            <w:r>
              <w:rPr>
                <w:noProof/>
              </w:rPr>
            </w:r>
            <w:r>
              <w:rPr>
                <w:noProof/>
              </w:rPr>
              <w:fldChar w:fldCharType="separate"/>
            </w:r>
            <w:r>
              <w:rPr>
                <w:noProof/>
              </w:rPr>
              <w:t>116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25" w:history="1">
            <w:r w:rsidRPr="0028531A">
              <w:rPr>
                <w:rStyle w:val="Lienhypertexte"/>
                <w:noProof/>
              </w:rPr>
              <w:t>Tableau 49 : Tests de compatibilité</w:t>
            </w:r>
            <w:r>
              <w:rPr>
                <w:noProof/>
              </w:rPr>
              <w:tab/>
            </w:r>
            <w:r>
              <w:rPr>
                <w:noProof/>
              </w:rPr>
              <w:fldChar w:fldCharType="begin"/>
            </w:r>
            <w:r>
              <w:rPr>
                <w:noProof/>
              </w:rPr>
              <w:instrText xml:space="preserve"> PAGEREF _Toc241935825 \h </w:instrText>
            </w:r>
            <w:r>
              <w:rPr>
                <w:noProof/>
              </w:rPr>
            </w:r>
            <w:r>
              <w:rPr>
                <w:noProof/>
              </w:rPr>
              <w:fldChar w:fldCharType="separate"/>
            </w:r>
            <w:r>
              <w:rPr>
                <w:noProof/>
              </w:rPr>
              <w:t>116</w:t>
            </w:r>
            <w:r>
              <w:rPr>
                <w:noProof/>
              </w:rPr>
              <w:fldChar w:fldCharType="end"/>
            </w:r>
          </w:hyperlink>
        </w:p>
        <w:p w:rsidR="00BD712C" w:rsidRDefault="00BD712C">
          <w:pPr>
            <w:pStyle w:val="TM1"/>
            <w:tabs>
              <w:tab w:val="right" w:leader="dot" w:pos="9060"/>
            </w:tabs>
            <w:rPr>
              <w:rFonts w:asciiTheme="minorHAnsi" w:eastAsiaTheme="minorEastAsia" w:hAnsiTheme="minorHAnsi" w:cstheme="minorBidi"/>
              <w:noProof/>
              <w:color w:val="auto"/>
              <w:sz w:val="22"/>
              <w:szCs w:val="22"/>
            </w:rPr>
          </w:pPr>
          <w:hyperlink w:anchor="_Toc241935826" w:history="1">
            <w:r w:rsidRPr="0028531A">
              <w:rPr>
                <w:rStyle w:val="Lienhypertexte"/>
                <w:noProof/>
              </w:rPr>
              <w:t>Tableau 50 : Procès-verbal de recette</w:t>
            </w:r>
            <w:r>
              <w:rPr>
                <w:noProof/>
              </w:rPr>
              <w:tab/>
            </w:r>
            <w:r>
              <w:rPr>
                <w:noProof/>
              </w:rPr>
              <w:fldChar w:fldCharType="begin"/>
            </w:r>
            <w:r>
              <w:rPr>
                <w:noProof/>
              </w:rPr>
              <w:instrText xml:space="preserve"> PAGEREF _Toc241935826 \h </w:instrText>
            </w:r>
            <w:r>
              <w:rPr>
                <w:noProof/>
              </w:rPr>
            </w:r>
            <w:r>
              <w:rPr>
                <w:noProof/>
              </w:rPr>
              <w:fldChar w:fldCharType="separate"/>
            </w:r>
            <w:r>
              <w:rPr>
                <w:noProof/>
              </w:rPr>
              <w:t>116</w:t>
            </w:r>
            <w:r>
              <w:rPr>
                <w:noProof/>
              </w:rPr>
              <w:fldChar w:fldCharType="end"/>
            </w:r>
          </w:hyperlink>
        </w:p>
        <w:p w:rsidR="000531CE" w:rsidRDefault="00BD712C">
          <w:r>
            <w:fldChar w:fldCharType="end"/>
          </w:r>
        </w:p>
      </w:sdtContent>
    </w:sdt>
    <w:p w:rsidR="000531CE" w:rsidRDefault="00BD712C">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0531CE" w:rsidRDefault="000531CE">
      <w:pPr>
        <w:pageBreakBefore/>
      </w:pPr>
    </w:p>
    <w:p w:rsidR="000531CE" w:rsidRDefault="00BD712C">
      <w:pPr>
        <w:pStyle w:val="Titre1"/>
      </w:pPr>
      <w:bookmarkStart w:id="6" w:name="_Toc241935617"/>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0531C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Signification</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Institut National Spécialisé de la Formation Professionnelle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Ministère de la Formation et de l'Enseignement Professionnels</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Direction de la Formation et de l'Enseignement Professionnels (de wilaya)</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Application Programming Interface (interface de programmation)</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Representational State Transfer</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HyperText Transfer Protocol (Secure)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JavaScript Object Notation</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Single Page Application (application à page unique)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Modèle – Vue – Contrôleur</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Object Relational Mapping</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Create, Read, Update, Delete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Unified Modeling Language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Modèle Objet Relationnel</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Système de Gestion de Bases de Données</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Structured Query Language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Cross-Site Request Forgery</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Cross-Site Scripting</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User Interface / User Experience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Procès-verbal</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Emploi du temps</w:t>
            </w:r>
          </w:p>
        </w:tc>
      </w:tr>
    </w:tbl>
    <w:p w:rsidR="000531CE" w:rsidRDefault="000531CE">
      <w:pPr>
        <w:sectPr w:rsidR="000531CE">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0531CE" w:rsidRDefault="00BD712C">
      <w:pPr>
        <w:pStyle w:val="Titre1"/>
      </w:pPr>
      <w:bookmarkStart w:id="7" w:name="_Toc241935618"/>
      <w:r>
        <w:lastRenderedPageBreak/>
        <w:t>Introduction générale</w:t>
      </w:r>
      <w:bookmarkEnd w:id="7"/>
    </w:p>
    <w:p w:rsidR="000531CE" w:rsidRDefault="00BD712C">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0531CE" w:rsidRDefault="00BD712C">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0531CE" w:rsidRDefault="00BD712C">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0531CE" w:rsidRDefault="00BD712C">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0531CE" w:rsidRDefault="00BD712C">
      <w:pPr>
        <w:spacing w:after="140" w:line="336" w:lineRule="auto"/>
        <w:jc w:val="both"/>
      </w:pPr>
      <w:r>
        <w:t>Ce mémoire est organisé, conformément au plan de l'institut, en trois parties :</w:t>
      </w:r>
    </w:p>
    <w:p w:rsidR="000531CE" w:rsidRDefault="00BD712C">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0531CE" w:rsidRDefault="00BD712C">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0531CE" w:rsidRDefault="00BD712C">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0531CE" w:rsidRDefault="00BD712C">
      <w:pPr>
        <w:pStyle w:val="Titre2"/>
      </w:pPr>
      <w:bookmarkStart w:id="8" w:name="_Toc241935619"/>
      <w:r>
        <w:t>Présentation du sujet</w:t>
      </w:r>
      <w:bookmarkEnd w:id="8"/>
    </w:p>
    <w:p w:rsidR="000531CE" w:rsidRDefault="00BD712C">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0531CE" w:rsidRDefault="00BD712C">
      <w:pPr>
        <w:pStyle w:val="Titre3"/>
      </w:pPr>
      <w:bookmarkStart w:id="9" w:name="_Toc241935620"/>
      <w:r>
        <w:lastRenderedPageBreak/>
        <w:t>1.1 Problématique</w:t>
      </w:r>
      <w:bookmarkEnd w:id="9"/>
    </w:p>
    <w:p w:rsidR="000531CE" w:rsidRDefault="00BD712C">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0531CE" w:rsidRDefault="00BD712C">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0531CE" w:rsidRDefault="00BD712C">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0531CE" w:rsidRDefault="00BD712C">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0531CE" w:rsidRDefault="00BD712C">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0531CE" w:rsidRDefault="00BD712C">
      <w:pPr>
        <w:pStyle w:val="Titre3"/>
      </w:pPr>
      <w:bookmarkStart w:id="10" w:name="_Toc241935621"/>
      <w:r>
        <w:t>1.2 Les objectifs</w:t>
      </w:r>
      <w:bookmarkEnd w:id="10"/>
    </w:p>
    <w:p w:rsidR="000531CE" w:rsidRDefault="00BD712C">
      <w:pPr>
        <w:spacing w:after="140" w:line="336" w:lineRule="auto"/>
        <w:jc w:val="both"/>
      </w:pPr>
      <w:r>
        <w:t>La plateforme web de l'INSFP doit permettre de :</w:t>
      </w:r>
    </w:p>
    <w:p w:rsidR="000531CE" w:rsidRDefault="00BD712C">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0531CE" w:rsidRDefault="00BD712C">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0531CE" w:rsidRDefault="00BD712C">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0531CE" w:rsidRDefault="00BD712C">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0531CE" w:rsidRDefault="00BD712C">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0531CE" w:rsidRDefault="00BD712C">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0531CE" w:rsidRDefault="000531CE">
      <w:pPr>
        <w:sectPr w:rsidR="000531CE">
          <w:headerReference w:type="default" r:id="rId14"/>
          <w:footerReference w:type="default" r:id="rId15"/>
          <w:pgSz w:w="11906" w:h="16838"/>
          <w:pgMar w:top="1418" w:right="1418" w:bottom="1418" w:left="1418" w:header="700" w:footer="700" w:gutter="0"/>
          <w:pgNumType w:start="1"/>
          <w:cols w:space="720"/>
          <w:docGrid w:linePitch="360"/>
        </w:sectPr>
      </w:pPr>
    </w:p>
    <w:p w:rsidR="000531CE" w:rsidRDefault="000531CE">
      <w:pPr>
        <w:spacing w:before="2600"/>
      </w:pPr>
    </w:p>
    <w:p w:rsidR="000531CE" w:rsidRDefault="00BD712C">
      <w:pPr>
        <w:jc w:val="center"/>
      </w:pPr>
      <w:r>
        <w:rPr>
          <w:noProof/>
        </w:rPr>
        <w:drawing>
          <wp:inline distT="0" distB="0" distL="0" distR="0" wp14:anchorId="55925D4E" wp14:editId="6B126EF9">
            <wp:extent cx="5334000" cy="4048125"/>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0531CE" w:rsidRDefault="000531CE">
      <w:pPr>
        <w:sectPr w:rsidR="000531CE">
          <w:headerReference w:type="default" r:id="rId17"/>
          <w:footerReference w:type="default" r:id="rId18"/>
          <w:pgSz w:w="11906" w:h="16838"/>
          <w:pgMar w:top="1418" w:right="1418" w:bottom="1418" w:left="1418" w:header="700" w:footer="700" w:gutter="0"/>
          <w:cols w:space="720"/>
          <w:docGrid w:linePitch="360"/>
        </w:sectPr>
      </w:pPr>
    </w:p>
    <w:p w:rsidR="000531CE" w:rsidRDefault="00BD712C">
      <w:pPr>
        <w:pStyle w:val="Titre1"/>
      </w:pPr>
      <w:bookmarkStart w:id="11" w:name="_Toc241935622"/>
      <w:r>
        <w:lastRenderedPageBreak/>
        <w:t>Chapitre I : Étude préalable</w:t>
      </w:r>
      <w:bookmarkEnd w:id="11"/>
    </w:p>
    <w:p w:rsidR="000531CE" w:rsidRDefault="00BD712C">
      <w:pPr>
        <w:pStyle w:val="Titre2"/>
      </w:pPr>
      <w:bookmarkStart w:id="12" w:name="_Toc241935623"/>
      <w:r>
        <w:t>1. Présentation de l'organisme d'accueil</w:t>
      </w:r>
      <w:bookmarkEnd w:id="12"/>
    </w:p>
    <w:p w:rsidR="000531CE" w:rsidRDefault="00BD712C">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0531CE" w:rsidRDefault="00BD712C">
      <w:pPr>
        <w:pStyle w:val="Titre3"/>
      </w:pPr>
      <w:bookmarkStart w:id="13" w:name="_Toc241935624"/>
      <w:r>
        <w:t>1.1 Historique de l'entreprise</w:t>
      </w:r>
      <w:bookmarkEnd w:id="13"/>
    </w:p>
    <w:p w:rsidR="000531CE" w:rsidRDefault="00BD712C">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0531CE" w:rsidRDefault="00BD712C">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0531CE" w:rsidRDefault="00BD712C">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0531CE" w:rsidRDefault="00BD712C">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0531CE" w:rsidRDefault="00BD712C">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0531CE" w:rsidRDefault="00BD712C">
      <w:pPr>
        <w:keepNext/>
        <w:spacing w:before="120" w:after="60"/>
        <w:jc w:val="center"/>
      </w:pPr>
      <w:r>
        <w:rPr>
          <w:noProof/>
        </w:rPr>
        <w:drawing>
          <wp:inline distT="0" distB="0" distL="0" distR="0" wp14:anchorId="3D38270A" wp14:editId="2E3E89B8">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0531CE" w:rsidRDefault="00BD712C">
      <w:pPr>
        <w:pStyle w:val="FigCaption"/>
        <w:jc w:val="center"/>
      </w:pPr>
      <w:bookmarkStart w:id="14" w:name="_Toc241935694"/>
      <w:r>
        <w:t>Figure 1 : Ancien site de l'institut à El Mohammadia</w:t>
      </w:r>
      <w:bookmarkEnd w:id="14"/>
    </w:p>
    <w:p w:rsidR="000531CE" w:rsidRDefault="00BD712C">
      <w:pPr>
        <w:keepNext/>
        <w:spacing w:before="120" w:after="60"/>
        <w:jc w:val="center"/>
      </w:pPr>
      <w:r>
        <w:rPr>
          <w:noProof/>
        </w:rPr>
        <w:lastRenderedPageBreak/>
        <w:drawing>
          <wp:inline distT="0" distB="0" distL="0" distR="0" wp14:anchorId="30361E94" wp14:editId="273FD93A">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0531CE" w:rsidRDefault="00BD712C">
      <w:pPr>
        <w:pStyle w:val="FigCaption"/>
        <w:jc w:val="center"/>
      </w:pPr>
      <w:bookmarkStart w:id="15" w:name="_Toc241935695"/>
      <w:r>
        <w:t>Figure 2 : L'INSFP Mohamed Tayeb Boucenna à Hussein Dey</w:t>
      </w:r>
      <w:bookmarkEnd w:id="15"/>
    </w:p>
    <w:p w:rsidR="000531CE" w:rsidRDefault="00BD712C">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0531CE">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Information</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Institut National Spécialisé de la Formation Professionnelle Mohamed Tayeb Boucenna</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Rue de Tripoli (ex-Lafarge), Hussein Dey — Alger</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Février 2016</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1647</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500 places pédagogiques</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24 360,2 m²</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044 31 17 77</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insfpmohammadia@hotmail.com</w:t>
            </w:r>
          </w:p>
        </w:tc>
      </w:tr>
    </w:tbl>
    <w:p w:rsidR="000531CE" w:rsidRDefault="00BD712C">
      <w:pPr>
        <w:pStyle w:val="TabCaption"/>
        <w:jc w:val="center"/>
      </w:pPr>
      <w:bookmarkStart w:id="16" w:name="_Toc241935777"/>
      <w:r>
        <w:t>Tableau 1 : Fiche technique de l'institut</w:t>
      </w:r>
      <w:bookmarkEnd w:id="16"/>
    </w:p>
    <w:p w:rsidR="000531CE" w:rsidRDefault="00BD712C">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263"/>
        <w:gridCol w:w="1360"/>
      </w:tblGrid>
      <w:tr w:rsidR="000531CE">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Code</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INT0705</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INT0704</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INT0703</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INT2401</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INT2201</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ELE0718</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ELE0712</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ELE0716</w:t>
            </w:r>
          </w:p>
        </w:tc>
      </w:tr>
      <w:tr w:rsidR="000531C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ELE0719</w:t>
            </w:r>
          </w:p>
        </w:tc>
      </w:tr>
    </w:tbl>
    <w:p w:rsidR="000531CE" w:rsidRDefault="00BD712C">
      <w:pPr>
        <w:pStyle w:val="TabCaption"/>
        <w:jc w:val="center"/>
      </w:pPr>
      <w:bookmarkStart w:id="17" w:name="_Toc241935778"/>
      <w:r>
        <w:t>Tableau 2 : Filières et spécialités de l'institut</w:t>
      </w:r>
      <w:bookmarkEnd w:id="17"/>
    </w:p>
    <w:p w:rsidR="000531CE" w:rsidRDefault="00BD712C">
      <w:pPr>
        <w:keepNext/>
        <w:spacing w:before="180" w:after="100"/>
      </w:pPr>
      <w:r>
        <w:rPr>
          <w:b/>
          <w:bCs/>
          <w:color w:val="0A2F5C"/>
        </w:rPr>
        <w:t>Modes de formation</w:t>
      </w:r>
    </w:p>
    <w:p w:rsidR="000531CE" w:rsidRDefault="00BD712C">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628"/>
        <w:gridCol w:w="3447"/>
      </w:tblGrid>
      <w:tr w:rsidR="000531C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Spécialités</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Électrotechnique, électronique industrielle, administration et sécurité des réseaux, maintenance des systèmes informatiques</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Automatismes et régulation, bases de données, maintenance des systèmes informatiques</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Cybersécurité, bases de données, développeur web et mobile, administration et sécurité des réseaux</w:t>
            </w:r>
          </w:p>
        </w:tc>
      </w:tr>
    </w:tbl>
    <w:p w:rsidR="000531CE" w:rsidRDefault="00BD712C">
      <w:pPr>
        <w:pStyle w:val="TabCaption"/>
        <w:jc w:val="center"/>
      </w:pPr>
      <w:bookmarkStart w:id="18" w:name="_Toc241935779"/>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1270"/>
        <w:gridCol w:w="1270"/>
        <w:gridCol w:w="1270"/>
        <w:gridCol w:w="1269"/>
      </w:tblGrid>
      <w:tr w:rsidR="000531CE">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Dont filles</w:t>
            </w:r>
          </w:p>
        </w:tc>
      </w:tr>
      <w:tr w:rsidR="000531C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r>
      <w:tr w:rsidR="000531C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w:t>
            </w:r>
          </w:p>
        </w:tc>
      </w:tr>
      <w:tr w:rsidR="000531C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41</w:t>
            </w:r>
          </w:p>
        </w:tc>
      </w:tr>
      <w:tr w:rsidR="000531C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43</w:t>
            </w:r>
          </w:p>
        </w:tc>
      </w:tr>
      <w:tr w:rsidR="000531C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23</w:t>
            </w:r>
          </w:p>
        </w:tc>
      </w:tr>
    </w:tbl>
    <w:p w:rsidR="000531CE" w:rsidRDefault="00BD712C">
      <w:pPr>
        <w:pStyle w:val="TabCaption"/>
        <w:jc w:val="center"/>
      </w:pPr>
      <w:bookmarkStart w:id="19" w:name="_Toc241935780"/>
      <w:r>
        <w:t>Tableau 4 : Effectifs de la session d'octobre 2025</w:t>
      </w:r>
      <w:bookmarkEnd w:id="19"/>
    </w:p>
    <w:p w:rsidR="000531CE" w:rsidRDefault="00BD712C">
      <w:pPr>
        <w:pStyle w:val="Titre3"/>
      </w:pPr>
      <w:bookmarkStart w:id="20" w:name="_Toc241935625"/>
      <w:r>
        <w:t>1.2 Missions de l'organisme d'accueil</w:t>
      </w:r>
      <w:bookmarkEnd w:id="20"/>
    </w:p>
    <w:p w:rsidR="000531CE" w:rsidRDefault="00BD712C">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0531CE" w:rsidRDefault="00BD712C">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0531CE" w:rsidRDefault="00BD712C">
      <w:pPr>
        <w:pStyle w:val="Paragraphedeliste"/>
        <w:numPr>
          <w:ilvl w:val="0"/>
          <w:numId w:val="4"/>
        </w:numPr>
        <w:spacing w:after="80" w:line="290" w:lineRule="auto"/>
        <w:jc w:val="both"/>
      </w:pPr>
      <w:r>
        <w:lastRenderedPageBreak/>
        <w:t>Mettre à la disposition des stagiaires les moyens pédagogiques et des formateurs qualifiés.</w:t>
      </w:r>
    </w:p>
    <w:p w:rsidR="000531CE" w:rsidRDefault="00BD712C">
      <w:pPr>
        <w:pStyle w:val="Paragraphedeliste"/>
        <w:numPr>
          <w:ilvl w:val="0"/>
          <w:numId w:val="4"/>
        </w:numPr>
        <w:spacing w:after="80" w:line="290" w:lineRule="auto"/>
        <w:jc w:val="both"/>
      </w:pPr>
      <w:r>
        <w:t>Organiser les</w:t>
      </w:r>
      <w:r>
        <w:t xml:space="preserve"> concours d'accès et les examens.</w:t>
      </w:r>
    </w:p>
    <w:p w:rsidR="000531CE" w:rsidRDefault="00BD712C">
      <w:pPr>
        <w:pStyle w:val="Paragraphedeliste"/>
        <w:numPr>
          <w:ilvl w:val="0"/>
          <w:numId w:val="4"/>
        </w:numPr>
        <w:spacing w:after="80" w:line="290" w:lineRule="auto"/>
        <w:jc w:val="both"/>
      </w:pPr>
      <w:r>
        <w:t>Placer les apprentis et les stagiaires en stage pratique en milieu professionnel.</w:t>
      </w:r>
    </w:p>
    <w:p w:rsidR="000531CE" w:rsidRDefault="00BD712C">
      <w:pPr>
        <w:pStyle w:val="Paragraphedeliste"/>
        <w:numPr>
          <w:ilvl w:val="0"/>
          <w:numId w:val="4"/>
        </w:numPr>
        <w:spacing w:after="80" w:line="290" w:lineRule="auto"/>
        <w:jc w:val="both"/>
      </w:pPr>
      <w:r>
        <w:t>Apporter une assistance technique aux entreprises des différents secteurs économiques, à leur demande.</w:t>
      </w:r>
    </w:p>
    <w:p w:rsidR="000531CE" w:rsidRDefault="00BD712C">
      <w:pPr>
        <w:pStyle w:val="Paragraphedeliste"/>
        <w:numPr>
          <w:ilvl w:val="0"/>
          <w:numId w:val="4"/>
        </w:numPr>
        <w:spacing w:after="80" w:line="290" w:lineRule="auto"/>
        <w:jc w:val="both"/>
      </w:pPr>
      <w:r>
        <w:t>Participer aux travaux d'études et de</w:t>
      </w:r>
      <w:r>
        <w:t xml:space="preserve"> recherche avec les organismes intéressés.</w:t>
      </w:r>
    </w:p>
    <w:p w:rsidR="000531CE" w:rsidRDefault="00BD712C">
      <w:pPr>
        <w:pStyle w:val="Titre3"/>
      </w:pPr>
      <w:bookmarkStart w:id="21" w:name="_Toc241935626"/>
      <w:r>
        <w:t>1.3 Organigramme de l'organisme d'accueil</w:t>
      </w:r>
      <w:bookmarkEnd w:id="21"/>
    </w:p>
    <w:p w:rsidR="000531CE" w:rsidRDefault="00BD712C">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0531CE" w:rsidRDefault="00BD712C">
      <w:pPr>
        <w:keepNext/>
        <w:spacing w:before="120" w:after="60"/>
        <w:jc w:val="center"/>
      </w:pPr>
      <w:r>
        <w:rPr>
          <w:noProof/>
        </w:rPr>
        <w:drawing>
          <wp:inline distT="0" distB="0" distL="0" distR="0" wp14:anchorId="577D4828" wp14:editId="7C46084F">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0531CE" w:rsidRDefault="00BD712C">
      <w:pPr>
        <w:pStyle w:val="FigCaption"/>
        <w:jc w:val="center"/>
      </w:pPr>
      <w:bookmarkStart w:id="22" w:name="_Toc241935696"/>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0531CE">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Principales missions</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Formation initiale en mode résidentiel ; organisation des concours d'accès ; coordination technique et pédagogique ; suivi des formateurs ; gestion des diplômes.</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Formation par apprentissage ; formation continue par cours du soir ; plans annuels et pluriannuels d'apprentissage ; partenariats avec les entreprises.</w:t>
            </w:r>
          </w:p>
        </w:tc>
      </w:tr>
      <w:tr w:rsidR="000531C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Moyens matériels et financiers ; budget ; gestion des ressources humaines ; archives de l'institut.</w:t>
            </w:r>
          </w:p>
        </w:tc>
      </w:tr>
    </w:tbl>
    <w:p w:rsidR="000531CE" w:rsidRDefault="00BD712C">
      <w:pPr>
        <w:pStyle w:val="TabCaption"/>
        <w:jc w:val="center"/>
      </w:pPr>
      <w:bookmarkStart w:id="23" w:name="_Toc241935781"/>
      <w:r>
        <w:t>Tableau 5 : Missions de la direction et des sous-directions</w:t>
      </w:r>
      <w:bookmarkEnd w:id="23"/>
    </w:p>
    <w:p w:rsidR="000531CE" w:rsidRDefault="00BD712C">
      <w:pPr>
        <w:pStyle w:val="Titre3"/>
      </w:pPr>
      <w:bookmarkStart w:id="24" w:name="_Toc241935627"/>
      <w:r>
        <w:lastRenderedPageBreak/>
        <w:t>1.4 Organigramme de la structure d'accueil</w:t>
      </w:r>
      <w:bookmarkEnd w:id="24"/>
    </w:p>
    <w:p w:rsidR="000531CE" w:rsidRDefault="00BD712C">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0531CE" w:rsidRDefault="00BD712C">
      <w:pPr>
        <w:keepNext/>
        <w:spacing w:before="120" w:after="60"/>
        <w:jc w:val="center"/>
      </w:pPr>
      <w:r>
        <w:rPr>
          <w:noProof/>
        </w:rPr>
        <w:drawing>
          <wp:inline distT="0" distB="0" distL="0" distR="0" wp14:anchorId="25B9C07A" wp14:editId="6219D2DF">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0531CE" w:rsidRDefault="00BD712C">
      <w:pPr>
        <w:pStyle w:val="FigCaption"/>
        <w:jc w:val="center"/>
      </w:pPr>
      <w:bookmarkStart w:id="25" w:name="_Toc241935697"/>
      <w:r>
        <w:t>Figure 4 : Organigr</w:t>
      </w:r>
      <w:r>
        <w:t>amme de la structure d'accueil</w:t>
      </w:r>
      <w:bookmarkEnd w:id="25"/>
    </w:p>
    <w:p w:rsidR="000531CE" w:rsidRDefault="00BD712C">
      <w:pPr>
        <w:pStyle w:val="Titre3"/>
      </w:pPr>
      <w:bookmarkStart w:id="26" w:name="_Toc241935628"/>
      <w:r>
        <w:t>1.5 Missions de la structure d'accueil</w:t>
      </w:r>
      <w:bookmarkEnd w:id="26"/>
    </w:p>
    <w:p w:rsidR="000531CE" w:rsidRDefault="00BD712C">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0531CE" w:rsidRDefault="00BD712C">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0531CE" w:rsidRDefault="00BD712C">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0531CE" w:rsidRDefault="00BD712C">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0531CE" w:rsidRDefault="00BD712C">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0531CE" w:rsidRDefault="00BD712C">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0531CE" w:rsidRDefault="00BD712C">
      <w:pPr>
        <w:pStyle w:val="Titre3"/>
      </w:pPr>
      <w:bookmarkStart w:id="27" w:name="_Toc241935629"/>
      <w:r>
        <w:t>1.6 Moyens informatiques et humains</w:t>
      </w:r>
      <w:bookmarkEnd w:id="27"/>
    </w:p>
    <w:p w:rsidR="000531CE" w:rsidRDefault="00BD712C">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0531C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No</w:t>
            </w:r>
            <w:r>
              <w:rPr>
                <w:b/>
                <w:bCs/>
                <w:color w:val="FFFFFF"/>
                <w:sz w:val="20"/>
                <w:szCs w:val="20"/>
              </w:rPr>
              <w:t>mbre</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12</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06</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02</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19</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bl>
    <w:p w:rsidR="000531CE" w:rsidRDefault="00BD712C">
      <w:pPr>
        <w:pStyle w:val="TabCaption"/>
        <w:jc w:val="center"/>
      </w:pPr>
      <w:bookmarkStart w:id="28" w:name="_Toc241935782"/>
      <w:r>
        <w:t>Tableau 6 : Structures pédagogiques et administratives</w:t>
      </w:r>
      <w:bookmarkEnd w:id="28"/>
    </w:p>
    <w:p w:rsidR="000531CE" w:rsidRDefault="00BD712C">
      <w:pPr>
        <w:keepNext/>
        <w:spacing w:before="120" w:after="60"/>
        <w:jc w:val="center"/>
      </w:pPr>
      <w:r>
        <w:rPr>
          <w:noProof/>
        </w:rPr>
        <w:drawing>
          <wp:inline distT="0" distB="0" distL="0" distR="0" wp14:anchorId="13BBAAF4" wp14:editId="219A025F">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0531CE" w:rsidRDefault="00BD712C">
      <w:pPr>
        <w:pStyle w:val="FigCaption"/>
        <w:jc w:val="center"/>
      </w:pPr>
      <w:bookmarkStart w:id="29" w:name="_Toc241935698"/>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4988"/>
      </w:tblGrid>
      <w:tr w:rsidR="000531CE">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Utilisation</w:t>
            </w:r>
          </w:p>
        </w:tc>
      </w:tr>
      <w:tr w:rsidR="000531C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Formation des stagiaires</w:t>
            </w:r>
          </w:p>
        </w:tc>
      </w:tr>
      <w:tr w:rsidR="000531C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Scolarité, pédagogie, comptabilité</w:t>
            </w:r>
          </w:p>
        </w:tc>
      </w:tr>
      <w:tr w:rsidR="000531C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Listes, relevés de notes, attestations</w:t>
            </w:r>
          </w:p>
        </w:tc>
      </w:tr>
      <w:tr w:rsidR="000531C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Communication, plateforme takwin.dz</w:t>
            </w:r>
          </w:p>
        </w:tc>
      </w:tr>
      <w:tr w:rsidR="000531C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Postes de travail et documents (Word, Excel)</w:t>
            </w:r>
          </w:p>
        </w:tc>
      </w:tr>
    </w:tbl>
    <w:p w:rsidR="000531CE" w:rsidRDefault="00BD712C">
      <w:pPr>
        <w:pStyle w:val="TabCaption"/>
        <w:jc w:val="center"/>
      </w:pPr>
      <w:bookmarkStart w:id="30" w:name="_Toc241935783"/>
      <w:r>
        <w:t>Tableau 7 : Moyens informatiques et logiciels</w:t>
      </w:r>
      <w:bookmarkEnd w:id="30"/>
    </w:p>
    <w:p w:rsidR="000531CE" w:rsidRDefault="00BD712C">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0531C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Effectif</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03</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18</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02</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02</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14</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12</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01</w:t>
            </w:r>
          </w:p>
        </w:tc>
      </w:tr>
    </w:tbl>
    <w:p w:rsidR="000531CE" w:rsidRDefault="00BD712C">
      <w:pPr>
        <w:pStyle w:val="TabCaption"/>
        <w:jc w:val="center"/>
      </w:pPr>
      <w:bookmarkStart w:id="31" w:name="_Toc241935784"/>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0531C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Effectif</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39</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17</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14</w:t>
            </w:r>
          </w:p>
        </w:tc>
      </w:tr>
      <w:tr w:rsidR="000531C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03</w:t>
            </w:r>
          </w:p>
        </w:tc>
      </w:tr>
    </w:tbl>
    <w:p w:rsidR="000531CE" w:rsidRDefault="00BD712C">
      <w:pPr>
        <w:pStyle w:val="TabCaption"/>
        <w:jc w:val="center"/>
      </w:pPr>
      <w:bookmarkStart w:id="32" w:name="_Toc241935785"/>
      <w:r>
        <w:t>Tableau 9 : Corps enseignant</w:t>
      </w:r>
      <w:bookmarkEnd w:id="32"/>
    </w:p>
    <w:p w:rsidR="000531CE" w:rsidRDefault="00BD712C">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0531CE" w:rsidRDefault="000531CE">
      <w:pPr>
        <w:sectPr w:rsidR="000531CE">
          <w:headerReference w:type="default" r:id="rId24"/>
          <w:footerReference w:type="default" r:id="rId25"/>
          <w:pgSz w:w="11906" w:h="16838"/>
          <w:pgMar w:top="1418" w:right="1418" w:bottom="1418" w:left="1418" w:header="700" w:footer="700" w:gutter="0"/>
          <w:cols w:space="720"/>
          <w:docGrid w:linePitch="360"/>
        </w:sectPr>
      </w:pPr>
    </w:p>
    <w:p w:rsidR="000531CE" w:rsidRDefault="000531CE">
      <w:pPr>
        <w:spacing w:before="2600"/>
      </w:pPr>
    </w:p>
    <w:p w:rsidR="000531CE" w:rsidRDefault="00BD712C">
      <w:pPr>
        <w:jc w:val="center"/>
      </w:pPr>
      <w:r>
        <w:rPr>
          <w:noProof/>
        </w:rPr>
        <w:drawing>
          <wp:inline distT="0" distB="0" distL="0" distR="0" wp14:anchorId="2C59C50A" wp14:editId="0AE8D1E6">
            <wp:extent cx="5334000" cy="4048125"/>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0531CE" w:rsidRDefault="000531CE">
      <w:pPr>
        <w:sectPr w:rsidR="000531CE">
          <w:headerReference w:type="default" r:id="rId27"/>
          <w:footerReference w:type="default" r:id="rId28"/>
          <w:pgSz w:w="11906" w:h="16838"/>
          <w:pgMar w:top="1418" w:right="1418" w:bottom="1418" w:left="1418" w:header="700" w:footer="700" w:gutter="0"/>
          <w:cols w:space="720"/>
          <w:docGrid w:linePitch="360"/>
        </w:sectPr>
      </w:pPr>
    </w:p>
    <w:p w:rsidR="000531CE" w:rsidRDefault="00BD712C">
      <w:pPr>
        <w:pStyle w:val="Titre1"/>
      </w:pPr>
      <w:bookmarkStart w:id="33" w:name="_Toc241935630"/>
      <w:r>
        <w:lastRenderedPageBreak/>
        <w:t>Chapitre II : Analyse de l'existant</w:t>
      </w:r>
      <w:bookmarkEnd w:id="33"/>
    </w:p>
    <w:p w:rsidR="000531CE" w:rsidRDefault="00BD712C">
      <w:pPr>
        <w:pStyle w:val="Titre2"/>
      </w:pPr>
      <w:bookmarkStart w:id="34" w:name="_Toc241935631"/>
      <w:r>
        <w:t>1. Introduction</w:t>
      </w:r>
      <w:bookmarkEnd w:id="34"/>
    </w:p>
    <w:p w:rsidR="000531CE" w:rsidRDefault="00BD712C">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0531CE" w:rsidRDefault="00BD712C">
      <w:pPr>
        <w:pStyle w:val="Titre2"/>
      </w:pPr>
      <w:bookmarkStart w:id="35" w:name="_Toc241935632"/>
      <w:r>
        <w:t>2. Diagramme de flux d'information</w:t>
      </w:r>
      <w:bookmarkEnd w:id="35"/>
    </w:p>
    <w:p w:rsidR="000531CE" w:rsidRDefault="00BD712C">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0531CE" w:rsidRDefault="00BD712C">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(services de l'institut, enseignants).</w:t>
      </w:r>
    </w:p>
    <w:p w:rsidR="000531CE" w:rsidRDefault="00BD712C">
      <w:pPr>
        <w:pStyle w:val="Paragraphedeliste"/>
        <w:numPr>
          <w:ilvl w:val="0"/>
          <w:numId w:val="2"/>
        </w:numPr>
        <w:spacing w:after="80" w:line="290" w:lineRule="auto"/>
        <w:jc w:val="both"/>
      </w:pPr>
      <w:r>
        <w:rPr>
          <w:b/>
          <w:bCs/>
          <w:color w:val="0A2F5C"/>
        </w:rPr>
        <w:t>Le flux externe</w:t>
      </w:r>
      <w:r>
        <w:t xml:space="preserve"> : échange d'informations entre un acteur interne et un ac</w:t>
      </w:r>
      <w:r>
        <w:t>teur externe (stagiaire, plateforme takwin.dz, DFEP, CFPA).</w:t>
      </w:r>
    </w:p>
    <w:p w:rsidR="000531CE" w:rsidRDefault="00BD712C">
      <w:pPr>
        <w:spacing w:after="140" w:line="336" w:lineRule="auto"/>
        <w:jc w:val="both"/>
      </w:pPr>
      <w:r>
        <w:t xml:space="preserve">Le diagramme montre les </w:t>
      </w:r>
      <w:r>
        <w:rPr>
          <w:b/>
          <w:bCs/>
          <w:color w:val="0A2F5C"/>
        </w:rPr>
        <w:t>documents</w:t>
      </w:r>
      <w:r>
        <w:t xml:space="preserve"> échangés et l'ordre de ces échanges, depuis l'ouverture de la session jusqu'à la délivrance des documents au stagiaire. Le tableau ci-dessous présente les signes </w:t>
      </w:r>
      <w:r>
        <w:t>utilisés.</w:t>
      </w:r>
    </w:p>
    <w:p w:rsidR="000531CE" w:rsidRDefault="00BD712C">
      <w:pPr>
        <w:keepNext/>
        <w:spacing w:before="120" w:after="60"/>
        <w:jc w:val="center"/>
      </w:pPr>
      <w:r>
        <w:rPr>
          <w:noProof/>
        </w:rPr>
        <w:drawing>
          <wp:inline distT="0" distB="0" distL="0" distR="0" wp14:anchorId="20C9200D" wp14:editId="5EDF4EBD">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0531CE" w:rsidRDefault="00BD712C">
      <w:pPr>
        <w:pStyle w:val="FigCaption"/>
        <w:jc w:val="center"/>
      </w:pPr>
      <w:bookmarkStart w:id="36" w:name="_Toc241935699"/>
      <w:r>
        <w:t>Figure 6 : Signes du diagramme de flux d'information</w:t>
      </w:r>
      <w:bookmarkEnd w:id="36"/>
    </w:p>
    <w:p w:rsidR="000531CE" w:rsidRDefault="00BD712C">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services de </w:t>
      </w:r>
      <w:r>
        <w:t xml:space="preserve">l'institut qui interviennent dans ce champ ; les acteurs externes sont la plateforme nationale </w:t>
      </w:r>
      <w:r>
        <w:rPr>
          <w:b/>
          <w:bCs/>
          <w:color w:val="0A2F5C"/>
        </w:rPr>
        <w:t>takwin.dz</w:t>
      </w:r>
      <w:r>
        <w:t>, le stagiaire, la DFEP et le CFPA.</w:t>
      </w:r>
    </w:p>
    <w:p w:rsidR="000531CE" w:rsidRDefault="00BD712C">
      <w:pPr>
        <w:keepNext/>
        <w:spacing w:before="120" w:after="60"/>
        <w:jc w:val="center"/>
      </w:pPr>
      <w:r>
        <w:rPr>
          <w:noProof/>
        </w:rPr>
        <w:lastRenderedPageBreak/>
        <w:drawing>
          <wp:inline distT="0" distB="0" distL="0" distR="0" wp14:anchorId="37DC9575" wp14:editId="245E7974">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0531CE" w:rsidRDefault="00BD712C">
      <w:pPr>
        <w:pStyle w:val="FigCaption"/>
        <w:jc w:val="center"/>
      </w:pPr>
      <w:bookmarkStart w:id="37" w:name="_Toc241935700"/>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628"/>
        <w:gridCol w:w="1905"/>
        <w:gridCol w:w="1905"/>
        <w:gridCol w:w="1088"/>
      </w:tblGrid>
      <w:tr w:rsidR="000531CE">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17"/>
                <w:szCs w:val="17"/>
              </w:rPr>
              <w:t>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17"/>
                <w:szCs w:val="17"/>
              </w:rPr>
              <w:t>Flux</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17"/>
                <w:szCs w:val="17"/>
              </w:rPr>
              <w:t>Émetteur</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17"/>
                <w:szCs w:val="17"/>
              </w:rPr>
              <w:t>Récepteur</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17"/>
                <w:szCs w:val="17"/>
              </w:rPr>
              <w:t>Document</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Correspondance : prolongation des inscriptions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DFEP</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D1</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Correspondance transmise pour application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D1</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D2, D3</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D2, D3</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Inscription en ligne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Liste des candidats inscrits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Dossier d'inscription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Liste des stagiaires admis et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Emploi du temps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D4</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F10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Emploi du temps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D4</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F11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Feuille d'absences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la surveillance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D5</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F12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Planning des examens semestriels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D6</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F13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Planning des examens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D6</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F14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Document de transfert des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D7</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F15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Procès-verbal des délibérations à valider</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D8</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F16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Procès-verbal des délibérations validé et signé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D8</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lastRenderedPageBreak/>
              <w:t>F17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État des absences des stagiaires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la surveillance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F18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Relevé de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D9</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F19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Demande d'attestation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F20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D10</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F21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Liste nominative des stagiaires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CFPA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17"/>
                <w:szCs w:val="17"/>
              </w:rPr>
              <w:t>D11</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F22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Bilans et statistiques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DFEP</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17"/>
                <w:szCs w:val="17"/>
              </w:rPr>
              <w:t>—</w:t>
            </w:r>
          </w:p>
        </w:tc>
      </w:tr>
    </w:tbl>
    <w:p w:rsidR="000531CE" w:rsidRDefault="00BD712C">
      <w:pPr>
        <w:pStyle w:val="TabCaption"/>
        <w:jc w:val="center"/>
      </w:pPr>
      <w:bookmarkStart w:id="38" w:name="_Toc241935786"/>
      <w:r>
        <w:t>Tableau 10 : Description des flux d'information</w:t>
      </w:r>
      <w:bookmarkEnd w:id="38"/>
    </w:p>
    <w:p w:rsidR="000531CE" w:rsidRDefault="00BD712C">
      <w:pPr>
        <w:spacing w:after="140" w:line="336" w:lineRule="auto"/>
        <w:jc w:val="both"/>
      </w:pPr>
      <w:r>
        <w:t>La lecture du diagramme suit le déroulement réel d'une session. La DFEP adresse à la direction la correspondance qui fixe les dates de la session (D1), transmise au service de l'information (F1, F2). Ce servi</w:t>
      </w:r>
      <w:r>
        <w:t>ce publie sur takwin.dz le calendrier de la session (D2) et les fiches descriptives des spécialités (D3), consultés par les candidats qui s'y inscrivent et déposent leur dossier (F3 à F7). La liste des stagiaires admis est transmise au service de la format</w:t>
      </w:r>
      <w:r>
        <w:t>ion professionnelle continue (F8), qui diffuse l'emploi du temps (D4) et le planning des examens (D6) aux enseignants et aux stagiaires (F9, F10, F12, F13). L'enseignant remet la feuille d'absences (D5) au service de la surveillance générale (F11) et le do</w:t>
      </w:r>
      <w:r>
        <w:t>cument de transfert des notes (D7) au service de la formation continue (F14). Celui-ci prépare le procès-verbal des délibérations (D8), validé et signé par la direction (F15, F16), reçoit l'état des absences (F17), puis remet au stagiaire le relevé de note</w:t>
      </w:r>
      <w:r>
        <w:t>s (D9) et, à sa demande, l'attestation de stage (D10), documents signés par le directeur (F18 à F20). Enfin, la direction transmet la liste des stagiaires orientés (D11) au CFPA et ses bilans à la DFEP (F21, F22).</w:t>
      </w:r>
    </w:p>
    <w:p w:rsidR="000531CE" w:rsidRDefault="00BD712C">
      <w:pPr>
        <w:pStyle w:val="Titre2"/>
      </w:pPr>
      <w:bookmarkStart w:id="39" w:name="_Toc241935633"/>
      <w:r>
        <w:t>3. Étude des documents</w:t>
      </w:r>
      <w:bookmarkEnd w:id="39"/>
    </w:p>
    <w:p w:rsidR="000531CE" w:rsidRDefault="00BD712C">
      <w:pPr>
        <w:pStyle w:val="Titre3"/>
      </w:pPr>
      <w:bookmarkStart w:id="40" w:name="_Toc241935634"/>
      <w:r>
        <w:t>3.1 Définition</w:t>
      </w:r>
      <w:bookmarkEnd w:id="40"/>
    </w:p>
    <w:p w:rsidR="000531CE" w:rsidRDefault="00BD712C">
      <w:pPr>
        <w:spacing w:after="140" w:line="336" w:lineRule="auto"/>
        <w:jc w:val="both"/>
      </w:pPr>
      <w:r>
        <w:t>Un d</w:t>
      </w:r>
      <w:r>
        <w:t>ocument est un support d'information qui permet de collecter, de conserver et de transmettre des données entre les différents acteurs de l'institut. L'étude des documents consiste à recenser les documents utilisés dans le système actuel, à décrire leur rôl</w:t>
      </w:r>
      <w:r>
        <w:t>e et leur circulation, puis à analyser chacune de leurs informations.</w:t>
      </w:r>
    </w:p>
    <w:p w:rsidR="000531CE" w:rsidRDefault="00BD712C">
      <w:pPr>
        <w:pStyle w:val="Titre3"/>
      </w:pPr>
      <w:bookmarkStart w:id="41" w:name="_Toc241935635"/>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7256"/>
      </w:tblGrid>
      <w:tr w:rsidR="000531CE">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Signification</w:t>
            </w:r>
          </w:p>
        </w:tc>
      </w:tr>
      <w:tr w:rsidR="000531C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Prévue portée : une information qui existe dans le document et qui est remplie.</w:t>
            </w:r>
          </w:p>
        </w:tc>
      </w:tr>
      <w:tr w:rsidR="000531C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Prévue non portée : une information qui existe dans le document mais qui n'est pas renseignée.</w:t>
            </w:r>
          </w:p>
        </w:tc>
      </w:tr>
      <w:tr w:rsidR="000531C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lastRenderedPageBreak/>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Non prévue portée : une information qui n'existe pas dans le document mais qui y est ajoutée à la main.</w:t>
            </w:r>
          </w:p>
        </w:tc>
      </w:tr>
      <w:tr w:rsidR="000531C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Alphabétique / alphanumérique / numérique</w:t>
            </w:r>
          </w:p>
        </w:tc>
      </w:tr>
      <w:tr w:rsidR="000531C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 heure</w:t>
            </w:r>
          </w:p>
        </w:tc>
      </w:tr>
    </w:tbl>
    <w:p w:rsidR="000531CE" w:rsidRDefault="00BD712C">
      <w:pPr>
        <w:pStyle w:val="TabCaption"/>
        <w:jc w:val="center"/>
      </w:pPr>
      <w:bookmarkStart w:id="42" w:name="_Toc241935787"/>
      <w:r>
        <w:t>Tableau 11 : Liste des abréviations</w:t>
      </w:r>
      <w:bookmarkEnd w:id="42"/>
    </w:p>
    <w:p w:rsidR="000531CE" w:rsidRDefault="00BD712C">
      <w:pPr>
        <w:pStyle w:val="Titre3"/>
      </w:pPr>
      <w:bookmarkStart w:id="43" w:name="_Toc241935636"/>
      <w:r>
        <w:t>3.3 Liste des documents</w:t>
      </w:r>
      <w:bookmarkEnd w:id="43"/>
    </w:p>
    <w:p w:rsidR="000531CE" w:rsidRDefault="00BD712C">
      <w:pPr>
        <w:spacing w:after="140" w:line="336" w:lineRule="auto"/>
        <w:jc w:val="both"/>
      </w:pPr>
      <w:r>
        <w:t>Nous avons recensé onze documents utilisés pour la gestion des stagiaires de la formation professionnelle continue. Ils sont numérotés de D1 à D11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0531CE">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Désignation du document</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Correspondance de la DFEP</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Calendrier de la session</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Fiche descriptive de la spécialité</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Emploi du temps</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Feuille d'absences</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Planning des examens semestriels</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Document de transfert des notes</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Procès-verbal des délibérations</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Relevé de notes</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Attestation de stage</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D11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Liste nominative des stagiaires orientés</w:t>
            </w:r>
          </w:p>
        </w:tc>
      </w:tr>
    </w:tbl>
    <w:p w:rsidR="000531CE" w:rsidRDefault="00BD712C">
      <w:pPr>
        <w:pStyle w:val="TabCaption"/>
        <w:jc w:val="center"/>
      </w:pPr>
      <w:bookmarkStart w:id="44" w:name="_Toc241935788"/>
      <w:r>
        <w:t>Tableau 12 : Liste des documents</w:t>
      </w:r>
      <w:bookmarkEnd w:id="44"/>
    </w:p>
    <w:p w:rsidR="000531CE" w:rsidRDefault="00BD712C">
      <w:pPr>
        <w:pStyle w:val="Titre3"/>
        <w:pageBreakBefore/>
      </w:pPr>
      <w:bookmarkStart w:id="45" w:name="_Toc241935637"/>
      <w:r>
        <w:lastRenderedPageBreak/>
        <w:t>3.4 Fiches d'analyse des documents</w:t>
      </w:r>
      <w:bookmarkEnd w:id="45"/>
    </w:p>
    <w:p w:rsidR="000531CE" w:rsidRDefault="00BD712C">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D1</w:t>
            </w:r>
          </w:p>
          <w:p w:rsidR="000531CE" w:rsidRDefault="00BD712C">
            <w:pPr>
              <w:spacing w:after="60" w:line="260" w:lineRule="auto"/>
            </w:pPr>
            <w:r>
              <w:rPr>
                <w:b/>
                <w:bCs/>
                <w:sz w:val="19"/>
                <w:szCs w:val="19"/>
              </w:rPr>
              <w:t>Désignation :</w:t>
            </w:r>
            <w:r>
              <w:rPr>
                <w:sz w:val="19"/>
                <w:szCs w:val="19"/>
              </w:rPr>
              <w:t xml:space="preserve"> Correspondance de la DFEP</w:t>
            </w:r>
          </w:p>
          <w:p w:rsidR="000531CE" w:rsidRDefault="00BD712C">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w:t>
            </w:r>
            <w:r>
              <w:rPr>
                <w:sz w:val="19"/>
                <w:szCs w:val="19"/>
              </w:rPr>
              <w:t>tion, d'annonce des résultats et de rentrée.</w:t>
            </w:r>
          </w:p>
          <w:p w:rsidR="000531CE" w:rsidRDefault="00BD712C">
            <w:pPr>
              <w:spacing w:after="60" w:line="260" w:lineRule="auto"/>
            </w:pPr>
            <w:r>
              <w:rPr>
                <w:b/>
                <w:bCs/>
                <w:sz w:val="19"/>
                <w:szCs w:val="19"/>
              </w:rPr>
              <w:t>Émetteur :</w:t>
            </w:r>
            <w:r>
              <w:rPr>
                <w:sz w:val="19"/>
                <w:szCs w:val="19"/>
              </w:rPr>
              <w:t xml:space="preserve"> Direction de la Formation et de l'Enseignement Professionnels de la wilaya d'Alger</w:t>
            </w:r>
          </w:p>
          <w:p w:rsidR="000531CE" w:rsidRDefault="00BD712C">
            <w:pPr>
              <w:spacing w:after="60" w:line="260" w:lineRule="auto"/>
            </w:pPr>
            <w:r>
              <w:rPr>
                <w:b/>
                <w:bCs/>
                <w:sz w:val="19"/>
                <w:szCs w:val="19"/>
              </w:rPr>
              <w:t>Récepteur :</w:t>
            </w:r>
            <w:r>
              <w:rPr>
                <w:sz w:val="19"/>
                <w:szCs w:val="19"/>
              </w:rPr>
              <w:t xml:space="preserve"> Directeur de l'institut (destinataire, comme tous les directeurs des établissements de formation)</w:t>
            </w:r>
          </w:p>
          <w:p w:rsidR="000531CE" w:rsidRDefault="00BD712C">
            <w:pPr>
              <w:spacing w:after="60" w:line="260" w:lineRule="auto"/>
            </w:pPr>
            <w:r>
              <w:rPr>
                <w:b/>
                <w:bCs/>
                <w:sz w:val="19"/>
                <w:szCs w:val="19"/>
              </w:rPr>
              <w:t xml:space="preserve">Nature </w:t>
            </w:r>
            <w:r>
              <w:rPr>
                <w:b/>
                <w:bCs/>
                <w:sz w:val="19"/>
                <w:szCs w:val="19"/>
              </w:rPr>
              <w:t>:</w:t>
            </w:r>
            <w:r>
              <w:rPr>
                <w:sz w:val="19"/>
                <w:szCs w:val="19"/>
              </w:rPr>
              <w:t xml:space="preserve"> Externe</w:t>
            </w:r>
          </w:p>
          <w:p w:rsidR="000531CE" w:rsidRDefault="00BD712C">
            <w:pPr>
              <w:spacing w:after="60" w:line="260" w:lineRule="auto"/>
            </w:pPr>
            <w:r>
              <w:rPr>
                <w:b/>
                <w:bCs/>
                <w:sz w:val="19"/>
                <w:szCs w:val="19"/>
              </w:rPr>
              <w:t>Nombre d'exemplaires :</w:t>
            </w:r>
            <w:r>
              <w:rPr>
                <w:sz w:val="19"/>
                <w:szCs w:val="19"/>
              </w:rPr>
              <w:t xml:space="preserve"> 01</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46" w:name="_Toc241935789"/>
      <w:r>
        <w:t>Tableau 13 : Fiche d'analyse du document correspondance de la DFEP</w:t>
      </w:r>
      <w:bookmarkEnd w:id="46"/>
    </w:p>
    <w:p w:rsidR="000531CE" w:rsidRDefault="000531CE">
      <w:pPr>
        <w:spacing w:after="80" w:line="336" w:lineRule="auto"/>
        <w:jc w:val="both"/>
      </w:pPr>
    </w:p>
    <w:p w:rsidR="000531CE" w:rsidRDefault="00BD712C">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D2</w:t>
            </w:r>
          </w:p>
          <w:p w:rsidR="000531CE" w:rsidRDefault="00BD712C">
            <w:pPr>
              <w:spacing w:after="60" w:line="260" w:lineRule="auto"/>
            </w:pPr>
            <w:r>
              <w:rPr>
                <w:b/>
                <w:bCs/>
                <w:sz w:val="19"/>
                <w:szCs w:val="19"/>
              </w:rPr>
              <w:t>Désignation :</w:t>
            </w:r>
            <w:r>
              <w:rPr>
                <w:sz w:val="19"/>
                <w:szCs w:val="19"/>
              </w:rPr>
              <w:t xml:space="preserve"> Calendrier de la session</w:t>
            </w:r>
          </w:p>
          <w:p w:rsidR="000531CE" w:rsidRDefault="00BD712C">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0531CE" w:rsidRDefault="00BD712C">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0531CE" w:rsidRDefault="00BD712C">
            <w:pPr>
              <w:spacing w:after="60" w:line="260" w:lineRule="auto"/>
            </w:pPr>
            <w:r>
              <w:rPr>
                <w:b/>
                <w:bCs/>
                <w:sz w:val="19"/>
                <w:szCs w:val="19"/>
              </w:rPr>
              <w:t>Récepteur :</w:t>
            </w:r>
            <w:r>
              <w:rPr>
                <w:sz w:val="19"/>
                <w:szCs w:val="19"/>
              </w:rPr>
              <w:t xml:space="preserve"> Candidats et stagiaires</w:t>
            </w:r>
          </w:p>
          <w:p w:rsidR="000531CE" w:rsidRDefault="00BD712C">
            <w:pPr>
              <w:spacing w:after="60" w:line="260" w:lineRule="auto"/>
            </w:pPr>
            <w:r>
              <w:rPr>
                <w:b/>
                <w:bCs/>
                <w:sz w:val="19"/>
                <w:szCs w:val="19"/>
              </w:rPr>
              <w:t>Nature :</w:t>
            </w:r>
            <w:r>
              <w:rPr>
                <w:sz w:val="19"/>
                <w:szCs w:val="19"/>
              </w:rPr>
              <w:t xml:space="preserve"> Externe</w:t>
            </w:r>
          </w:p>
          <w:p w:rsidR="000531CE" w:rsidRDefault="00BD712C">
            <w:pPr>
              <w:spacing w:after="60" w:line="260" w:lineRule="auto"/>
            </w:pPr>
            <w:r>
              <w:rPr>
                <w:b/>
                <w:bCs/>
                <w:sz w:val="19"/>
                <w:szCs w:val="19"/>
              </w:rPr>
              <w:t>Nombre d'exemplaires :</w:t>
            </w:r>
            <w:r>
              <w:rPr>
                <w:sz w:val="19"/>
                <w:szCs w:val="19"/>
              </w:rPr>
              <w:t xml:space="preserve"> 01 (affiché et publié en ligne)</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47" w:name="_Toc241935790"/>
      <w:r>
        <w:t>Tableau 14 : Fiche d'analyse du document calendrier de la session</w:t>
      </w:r>
      <w:bookmarkEnd w:id="47"/>
    </w:p>
    <w:p w:rsidR="000531CE" w:rsidRDefault="000531CE">
      <w:pPr>
        <w:spacing w:after="80" w:line="336" w:lineRule="auto"/>
        <w:jc w:val="both"/>
      </w:pPr>
    </w:p>
    <w:p w:rsidR="000531CE" w:rsidRDefault="00BD712C">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D3</w:t>
            </w:r>
          </w:p>
          <w:p w:rsidR="000531CE" w:rsidRDefault="00BD712C">
            <w:pPr>
              <w:spacing w:after="60" w:line="260" w:lineRule="auto"/>
            </w:pPr>
            <w:r>
              <w:rPr>
                <w:b/>
                <w:bCs/>
                <w:sz w:val="19"/>
                <w:szCs w:val="19"/>
              </w:rPr>
              <w:t>Désignation :</w:t>
            </w:r>
            <w:r>
              <w:rPr>
                <w:sz w:val="19"/>
                <w:szCs w:val="19"/>
              </w:rPr>
              <w:t xml:space="preserve"> Fiche descriptive de la spécialité</w:t>
            </w:r>
          </w:p>
          <w:p w:rsidR="000531CE" w:rsidRDefault="00BD712C">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0531CE" w:rsidRDefault="00BD712C">
            <w:pPr>
              <w:spacing w:after="60" w:line="260" w:lineRule="auto"/>
            </w:pPr>
            <w:r>
              <w:rPr>
                <w:b/>
                <w:bCs/>
                <w:sz w:val="19"/>
                <w:szCs w:val="19"/>
              </w:rPr>
              <w:t>Émetteur :</w:t>
            </w:r>
            <w:r>
              <w:rPr>
                <w:sz w:val="19"/>
                <w:szCs w:val="19"/>
              </w:rPr>
              <w:t xml:space="preserve"> Service de l'information, de l'orientation et de la numérisation</w:t>
            </w:r>
          </w:p>
          <w:p w:rsidR="000531CE" w:rsidRDefault="00BD712C">
            <w:pPr>
              <w:spacing w:after="60" w:line="260" w:lineRule="auto"/>
            </w:pPr>
            <w:r>
              <w:rPr>
                <w:b/>
                <w:bCs/>
                <w:sz w:val="19"/>
                <w:szCs w:val="19"/>
              </w:rPr>
              <w:t>Récept</w:t>
            </w:r>
            <w:r>
              <w:rPr>
                <w:b/>
                <w:bCs/>
                <w:sz w:val="19"/>
                <w:szCs w:val="19"/>
              </w:rPr>
              <w:t>eur :</w:t>
            </w:r>
            <w:r>
              <w:rPr>
                <w:sz w:val="19"/>
                <w:szCs w:val="19"/>
              </w:rPr>
              <w:t xml:space="preserve"> Candidats</w:t>
            </w:r>
          </w:p>
          <w:p w:rsidR="000531CE" w:rsidRDefault="00BD712C">
            <w:pPr>
              <w:spacing w:after="60" w:line="260" w:lineRule="auto"/>
            </w:pPr>
            <w:r>
              <w:rPr>
                <w:b/>
                <w:bCs/>
                <w:sz w:val="19"/>
                <w:szCs w:val="19"/>
              </w:rPr>
              <w:t>Nature :</w:t>
            </w:r>
            <w:r>
              <w:rPr>
                <w:sz w:val="19"/>
                <w:szCs w:val="19"/>
              </w:rPr>
              <w:t xml:space="preserve"> Externe</w:t>
            </w:r>
          </w:p>
          <w:p w:rsidR="000531CE" w:rsidRDefault="00BD712C">
            <w:pPr>
              <w:spacing w:after="60" w:line="260" w:lineRule="auto"/>
            </w:pPr>
            <w:r>
              <w:rPr>
                <w:b/>
                <w:bCs/>
                <w:sz w:val="19"/>
                <w:szCs w:val="19"/>
              </w:rPr>
              <w:t>Nombre d'exemplaires :</w:t>
            </w:r>
            <w:r>
              <w:rPr>
                <w:sz w:val="19"/>
                <w:szCs w:val="19"/>
              </w:rPr>
              <w:t xml:space="preserve"> 01 par spécialité</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48" w:name="_Toc241935791"/>
      <w:r>
        <w:t>Tableau 15 : Fiche d'analyse du document fiche descriptive de la spécialité</w:t>
      </w:r>
      <w:bookmarkEnd w:id="48"/>
    </w:p>
    <w:p w:rsidR="000531CE" w:rsidRDefault="000531CE">
      <w:pPr>
        <w:spacing w:after="80" w:line="336" w:lineRule="auto"/>
        <w:jc w:val="both"/>
      </w:pPr>
    </w:p>
    <w:p w:rsidR="000531CE" w:rsidRDefault="00BD712C">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Emploi du temps</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D4</w:t>
            </w:r>
          </w:p>
          <w:p w:rsidR="000531CE" w:rsidRDefault="00BD712C">
            <w:pPr>
              <w:spacing w:after="60" w:line="260" w:lineRule="auto"/>
            </w:pPr>
            <w:r>
              <w:rPr>
                <w:b/>
                <w:bCs/>
                <w:sz w:val="19"/>
                <w:szCs w:val="19"/>
              </w:rPr>
              <w:t>Désignation :</w:t>
            </w:r>
            <w:r>
              <w:rPr>
                <w:sz w:val="19"/>
                <w:szCs w:val="19"/>
              </w:rPr>
              <w:t xml:space="preserve"> Emploi du temps</w:t>
            </w:r>
          </w:p>
          <w:p w:rsidR="000531CE" w:rsidRDefault="00BD712C">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0531CE" w:rsidRDefault="00BD712C">
            <w:pPr>
              <w:spacing w:after="60" w:line="260" w:lineRule="auto"/>
            </w:pPr>
            <w:r>
              <w:rPr>
                <w:b/>
                <w:bCs/>
                <w:sz w:val="19"/>
                <w:szCs w:val="19"/>
              </w:rPr>
              <w:t>Émetteur :</w:t>
            </w:r>
            <w:r>
              <w:rPr>
                <w:sz w:val="19"/>
                <w:szCs w:val="19"/>
              </w:rPr>
              <w:t xml:space="preserve"> Service de la formation professionnelle continue</w:t>
            </w:r>
          </w:p>
          <w:p w:rsidR="000531CE" w:rsidRDefault="00BD712C">
            <w:pPr>
              <w:spacing w:after="60" w:line="260" w:lineRule="auto"/>
            </w:pPr>
            <w:r>
              <w:rPr>
                <w:b/>
                <w:bCs/>
                <w:sz w:val="19"/>
                <w:szCs w:val="19"/>
              </w:rPr>
              <w:t>Récepteur :</w:t>
            </w:r>
            <w:r>
              <w:rPr>
                <w:sz w:val="19"/>
                <w:szCs w:val="19"/>
              </w:rPr>
              <w:t xml:space="preserve"> Enseignants e</w:t>
            </w:r>
            <w:r>
              <w:rPr>
                <w:sz w:val="19"/>
                <w:szCs w:val="19"/>
              </w:rPr>
              <w:t>t stagiaires</w:t>
            </w:r>
          </w:p>
          <w:p w:rsidR="000531CE" w:rsidRDefault="00BD712C">
            <w:pPr>
              <w:spacing w:after="60" w:line="260" w:lineRule="auto"/>
            </w:pPr>
            <w:r>
              <w:rPr>
                <w:b/>
                <w:bCs/>
                <w:sz w:val="19"/>
                <w:szCs w:val="19"/>
              </w:rPr>
              <w:t>Nature :</w:t>
            </w:r>
            <w:r>
              <w:rPr>
                <w:sz w:val="19"/>
                <w:szCs w:val="19"/>
              </w:rPr>
              <w:t xml:space="preserve"> Interne</w:t>
            </w:r>
          </w:p>
          <w:p w:rsidR="000531CE" w:rsidRDefault="00BD712C">
            <w:pPr>
              <w:spacing w:after="60" w:line="260" w:lineRule="auto"/>
            </w:pPr>
            <w:r>
              <w:rPr>
                <w:b/>
                <w:bCs/>
                <w:sz w:val="19"/>
                <w:szCs w:val="19"/>
              </w:rPr>
              <w:t>Nombre d'exemplaires :</w:t>
            </w:r>
            <w:r>
              <w:rPr>
                <w:sz w:val="19"/>
                <w:szCs w:val="19"/>
              </w:rPr>
              <w:t xml:space="preserve"> 01 (affiché)</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49" w:name="_Toc241935792"/>
      <w:r>
        <w:t>Tableau 16 : Fiche d'analyse du document emploi du temps</w:t>
      </w:r>
      <w:bookmarkEnd w:id="49"/>
    </w:p>
    <w:p w:rsidR="000531CE" w:rsidRDefault="000531CE">
      <w:pPr>
        <w:spacing w:after="80" w:line="336" w:lineRule="auto"/>
        <w:jc w:val="both"/>
      </w:pPr>
    </w:p>
    <w:p w:rsidR="000531CE" w:rsidRDefault="00BD712C">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Feuille d'absences</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D5</w:t>
            </w:r>
          </w:p>
          <w:p w:rsidR="000531CE" w:rsidRDefault="00BD712C">
            <w:pPr>
              <w:spacing w:after="60" w:line="260" w:lineRule="auto"/>
            </w:pPr>
            <w:r>
              <w:rPr>
                <w:b/>
                <w:bCs/>
                <w:sz w:val="19"/>
                <w:szCs w:val="19"/>
              </w:rPr>
              <w:t>Désignation :</w:t>
            </w:r>
            <w:r>
              <w:rPr>
                <w:sz w:val="19"/>
                <w:szCs w:val="19"/>
              </w:rPr>
              <w:t xml:space="preserve"> Feuille d'absences</w:t>
            </w:r>
          </w:p>
          <w:p w:rsidR="000531CE" w:rsidRDefault="00BD712C">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0531CE" w:rsidRDefault="00BD712C">
            <w:pPr>
              <w:spacing w:after="60" w:line="260" w:lineRule="auto"/>
            </w:pPr>
            <w:r>
              <w:rPr>
                <w:b/>
                <w:bCs/>
                <w:sz w:val="19"/>
                <w:szCs w:val="19"/>
              </w:rPr>
              <w:t>Émetteur :</w:t>
            </w:r>
            <w:r>
              <w:rPr>
                <w:sz w:val="19"/>
                <w:szCs w:val="19"/>
              </w:rPr>
              <w:t xml:space="preserve"> Enseignant</w:t>
            </w:r>
          </w:p>
          <w:p w:rsidR="000531CE" w:rsidRDefault="00BD712C">
            <w:pPr>
              <w:spacing w:after="60" w:line="260" w:lineRule="auto"/>
            </w:pPr>
            <w:r>
              <w:rPr>
                <w:b/>
                <w:bCs/>
                <w:sz w:val="19"/>
                <w:szCs w:val="19"/>
              </w:rPr>
              <w:t>Récepteur :</w:t>
            </w:r>
            <w:r>
              <w:rPr>
                <w:sz w:val="19"/>
                <w:szCs w:val="19"/>
              </w:rPr>
              <w:t xml:space="preserve"> Service de la surveillance générale</w:t>
            </w:r>
          </w:p>
          <w:p w:rsidR="000531CE" w:rsidRDefault="00BD712C">
            <w:pPr>
              <w:spacing w:after="60" w:line="260" w:lineRule="auto"/>
            </w:pPr>
            <w:r>
              <w:rPr>
                <w:b/>
                <w:bCs/>
                <w:sz w:val="19"/>
                <w:szCs w:val="19"/>
              </w:rPr>
              <w:t>Nature :</w:t>
            </w:r>
            <w:r>
              <w:rPr>
                <w:sz w:val="19"/>
                <w:szCs w:val="19"/>
              </w:rPr>
              <w:t xml:space="preserve"> Interne</w:t>
            </w:r>
          </w:p>
          <w:p w:rsidR="000531CE" w:rsidRDefault="00BD712C">
            <w:pPr>
              <w:spacing w:after="60" w:line="260" w:lineRule="auto"/>
            </w:pPr>
            <w:r>
              <w:rPr>
                <w:b/>
                <w:bCs/>
                <w:sz w:val="19"/>
                <w:szCs w:val="19"/>
              </w:rPr>
              <w:t>Nombre d'exemplaires :</w:t>
            </w:r>
            <w:r>
              <w:rPr>
                <w:sz w:val="19"/>
                <w:szCs w:val="19"/>
              </w:rPr>
              <w:t xml:space="preserve"> 01 par séance</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PNP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50" w:name="_Toc241935793"/>
      <w:r>
        <w:t>Tableau 17 : Fiche d'analyse du document feuille d'absences</w:t>
      </w:r>
      <w:bookmarkEnd w:id="50"/>
    </w:p>
    <w:p w:rsidR="000531CE" w:rsidRDefault="00BD712C">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0531CE" w:rsidRDefault="00BD712C">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Fiche</w:t>
            </w:r>
            <w:r>
              <w:rPr>
                <w:color w:val="FFFFFF"/>
                <w:sz w:val="21"/>
                <w:szCs w:val="21"/>
              </w:rPr>
              <w:t xml:space="preserve"> description du document : </w:t>
            </w:r>
            <w:r>
              <w:rPr>
                <w:b/>
                <w:bCs/>
                <w:color w:val="FFFFFF"/>
                <w:sz w:val="21"/>
                <w:szCs w:val="21"/>
              </w:rPr>
              <w:t>Planning des examens semestriels</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D6</w:t>
            </w:r>
          </w:p>
          <w:p w:rsidR="000531CE" w:rsidRDefault="00BD712C">
            <w:pPr>
              <w:spacing w:after="60" w:line="260" w:lineRule="auto"/>
            </w:pPr>
            <w:r>
              <w:rPr>
                <w:b/>
                <w:bCs/>
                <w:sz w:val="19"/>
                <w:szCs w:val="19"/>
              </w:rPr>
              <w:t>Désignation :</w:t>
            </w:r>
            <w:r>
              <w:rPr>
                <w:sz w:val="19"/>
                <w:szCs w:val="19"/>
              </w:rPr>
              <w:t xml:space="preserve"> Planning des examens semestriels</w:t>
            </w:r>
          </w:p>
          <w:p w:rsidR="000531CE" w:rsidRDefault="00BD712C">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0531CE" w:rsidRDefault="00BD712C">
            <w:pPr>
              <w:spacing w:after="60" w:line="260" w:lineRule="auto"/>
            </w:pPr>
            <w:r>
              <w:rPr>
                <w:b/>
                <w:bCs/>
                <w:sz w:val="19"/>
                <w:szCs w:val="19"/>
              </w:rPr>
              <w:t>Émetteur :</w:t>
            </w:r>
            <w:r>
              <w:rPr>
                <w:sz w:val="19"/>
                <w:szCs w:val="19"/>
              </w:rPr>
              <w:t xml:space="preserve"> Service de la formation professionnelle continue</w:t>
            </w:r>
          </w:p>
          <w:p w:rsidR="000531CE" w:rsidRDefault="00BD712C">
            <w:pPr>
              <w:spacing w:after="60" w:line="260" w:lineRule="auto"/>
            </w:pPr>
            <w:r>
              <w:rPr>
                <w:b/>
                <w:bCs/>
                <w:sz w:val="19"/>
                <w:szCs w:val="19"/>
              </w:rPr>
              <w:t>Récepteur :</w:t>
            </w:r>
            <w:r>
              <w:rPr>
                <w:sz w:val="19"/>
                <w:szCs w:val="19"/>
              </w:rPr>
              <w:t xml:space="preserve"> Enseignants et s</w:t>
            </w:r>
            <w:r>
              <w:rPr>
                <w:sz w:val="19"/>
                <w:szCs w:val="19"/>
              </w:rPr>
              <w:t>tagiaires</w:t>
            </w:r>
          </w:p>
          <w:p w:rsidR="000531CE" w:rsidRDefault="00BD712C">
            <w:pPr>
              <w:spacing w:after="60" w:line="260" w:lineRule="auto"/>
            </w:pPr>
            <w:r>
              <w:rPr>
                <w:b/>
                <w:bCs/>
                <w:sz w:val="19"/>
                <w:szCs w:val="19"/>
              </w:rPr>
              <w:t>Nature :</w:t>
            </w:r>
            <w:r>
              <w:rPr>
                <w:sz w:val="19"/>
                <w:szCs w:val="19"/>
              </w:rPr>
              <w:t xml:space="preserve"> Interne</w:t>
            </w:r>
          </w:p>
          <w:p w:rsidR="000531CE" w:rsidRDefault="00BD712C">
            <w:pPr>
              <w:spacing w:after="60" w:line="260" w:lineRule="auto"/>
            </w:pPr>
            <w:r>
              <w:rPr>
                <w:b/>
                <w:bCs/>
                <w:sz w:val="19"/>
                <w:szCs w:val="19"/>
              </w:rPr>
              <w:t>Nombre d'exemplaires :</w:t>
            </w:r>
            <w:r>
              <w:rPr>
                <w:sz w:val="19"/>
                <w:szCs w:val="19"/>
              </w:rPr>
              <w:t xml:space="preserve"> 01 (affiché)</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51" w:name="_Toc241935794"/>
      <w:r>
        <w:t>Tableau 18 : Fiche d'analyse du document planning des examens semestriels</w:t>
      </w:r>
      <w:bookmarkEnd w:id="51"/>
    </w:p>
    <w:p w:rsidR="000531CE" w:rsidRDefault="000531CE">
      <w:pPr>
        <w:spacing w:after="80" w:line="336" w:lineRule="auto"/>
        <w:jc w:val="both"/>
      </w:pPr>
    </w:p>
    <w:p w:rsidR="000531CE" w:rsidRDefault="00BD712C">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D7</w:t>
            </w:r>
          </w:p>
          <w:p w:rsidR="000531CE" w:rsidRDefault="00BD712C">
            <w:pPr>
              <w:spacing w:after="60" w:line="260" w:lineRule="auto"/>
            </w:pPr>
            <w:r>
              <w:rPr>
                <w:b/>
                <w:bCs/>
                <w:sz w:val="19"/>
                <w:szCs w:val="19"/>
              </w:rPr>
              <w:t>Désignation :</w:t>
            </w:r>
            <w:r>
              <w:rPr>
                <w:sz w:val="19"/>
                <w:szCs w:val="19"/>
              </w:rPr>
              <w:t xml:space="preserve"> Document de transfert des notes</w:t>
            </w:r>
          </w:p>
          <w:p w:rsidR="000531CE" w:rsidRDefault="00BD712C">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0531CE" w:rsidRDefault="00BD712C">
            <w:pPr>
              <w:spacing w:after="60" w:line="260" w:lineRule="auto"/>
            </w:pPr>
            <w:r>
              <w:rPr>
                <w:b/>
                <w:bCs/>
                <w:sz w:val="19"/>
                <w:szCs w:val="19"/>
              </w:rPr>
              <w:t>Émetteur :</w:t>
            </w:r>
            <w:r>
              <w:rPr>
                <w:sz w:val="19"/>
                <w:szCs w:val="19"/>
              </w:rPr>
              <w:t xml:space="preserve"> Enseignant du module</w:t>
            </w:r>
          </w:p>
          <w:p w:rsidR="000531CE" w:rsidRDefault="00BD712C">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0531CE" w:rsidRDefault="00BD712C">
            <w:pPr>
              <w:spacing w:after="60" w:line="260" w:lineRule="auto"/>
            </w:pPr>
            <w:r>
              <w:rPr>
                <w:b/>
                <w:bCs/>
                <w:sz w:val="19"/>
                <w:szCs w:val="19"/>
              </w:rPr>
              <w:t>Nature :</w:t>
            </w:r>
            <w:r>
              <w:rPr>
                <w:sz w:val="19"/>
                <w:szCs w:val="19"/>
              </w:rPr>
              <w:t xml:space="preserve"> Interne</w:t>
            </w:r>
          </w:p>
          <w:p w:rsidR="000531CE" w:rsidRDefault="00BD712C">
            <w:pPr>
              <w:spacing w:after="60" w:line="260" w:lineRule="auto"/>
            </w:pPr>
            <w:r>
              <w:rPr>
                <w:b/>
                <w:bCs/>
                <w:sz w:val="19"/>
                <w:szCs w:val="19"/>
              </w:rPr>
              <w:t>Nombre d'exemplaires :</w:t>
            </w:r>
            <w:r>
              <w:rPr>
                <w:sz w:val="19"/>
                <w:szCs w:val="19"/>
              </w:rPr>
              <w:t xml:space="preserve"> 01</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PNP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PNP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PNP</w:t>
            </w:r>
          </w:p>
        </w:tc>
      </w:tr>
    </w:tbl>
    <w:p w:rsidR="000531CE" w:rsidRDefault="00BD712C">
      <w:pPr>
        <w:pStyle w:val="TabCaption"/>
        <w:jc w:val="center"/>
      </w:pPr>
      <w:bookmarkStart w:id="52" w:name="_Toc241935795"/>
      <w:r>
        <w:t>Tableau 19 : Fiche d'analyse du document document de transfert des notes</w:t>
      </w:r>
      <w:bookmarkEnd w:id="52"/>
    </w:p>
    <w:p w:rsidR="000531CE" w:rsidRDefault="000531CE">
      <w:pPr>
        <w:spacing w:after="80" w:line="336" w:lineRule="auto"/>
        <w:jc w:val="both"/>
      </w:pPr>
    </w:p>
    <w:p w:rsidR="000531CE" w:rsidRDefault="00BD712C">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D8</w:t>
            </w:r>
          </w:p>
          <w:p w:rsidR="000531CE" w:rsidRDefault="00BD712C">
            <w:pPr>
              <w:spacing w:after="60" w:line="260" w:lineRule="auto"/>
            </w:pPr>
            <w:r>
              <w:rPr>
                <w:b/>
                <w:bCs/>
                <w:sz w:val="19"/>
                <w:szCs w:val="19"/>
              </w:rPr>
              <w:t>Désignation :</w:t>
            </w:r>
            <w:r>
              <w:rPr>
                <w:sz w:val="19"/>
                <w:szCs w:val="19"/>
              </w:rPr>
              <w:t xml:space="preserve"> Procès-verbal des délibérations</w:t>
            </w:r>
          </w:p>
          <w:p w:rsidR="000531CE" w:rsidRDefault="00BD712C">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0531CE" w:rsidRDefault="00BD712C">
            <w:pPr>
              <w:spacing w:after="60" w:line="260" w:lineRule="auto"/>
            </w:pPr>
            <w:r>
              <w:rPr>
                <w:b/>
                <w:bCs/>
                <w:sz w:val="19"/>
                <w:szCs w:val="19"/>
              </w:rPr>
              <w:t>Émetteur :</w:t>
            </w:r>
            <w:r>
              <w:rPr>
                <w:sz w:val="19"/>
                <w:szCs w:val="19"/>
              </w:rPr>
              <w:t xml:space="preserve"> Service de la format</w:t>
            </w:r>
            <w:r>
              <w:rPr>
                <w:sz w:val="19"/>
                <w:szCs w:val="19"/>
              </w:rPr>
              <w:t>ion professionnelle continue</w:t>
            </w:r>
          </w:p>
          <w:p w:rsidR="000531CE" w:rsidRDefault="00BD712C">
            <w:pPr>
              <w:spacing w:after="60" w:line="260" w:lineRule="auto"/>
            </w:pPr>
            <w:r>
              <w:rPr>
                <w:b/>
                <w:bCs/>
                <w:sz w:val="19"/>
                <w:szCs w:val="19"/>
              </w:rPr>
              <w:t>Récepteur :</w:t>
            </w:r>
            <w:r>
              <w:rPr>
                <w:sz w:val="19"/>
                <w:szCs w:val="19"/>
              </w:rPr>
              <w:t xml:space="preserve"> Directeur de l'institut</w:t>
            </w:r>
          </w:p>
          <w:p w:rsidR="000531CE" w:rsidRDefault="00BD712C">
            <w:pPr>
              <w:spacing w:after="60" w:line="260" w:lineRule="auto"/>
            </w:pPr>
            <w:r>
              <w:rPr>
                <w:b/>
                <w:bCs/>
                <w:sz w:val="19"/>
                <w:szCs w:val="19"/>
              </w:rPr>
              <w:t>Nature :</w:t>
            </w:r>
            <w:r>
              <w:rPr>
                <w:sz w:val="19"/>
                <w:szCs w:val="19"/>
              </w:rPr>
              <w:t xml:space="preserve"> Interne</w:t>
            </w:r>
          </w:p>
          <w:p w:rsidR="000531CE" w:rsidRDefault="00BD712C">
            <w:pPr>
              <w:spacing w:after="60" w:line="260" w:lineRule="auto"/>
            </w:pPr>
            <w:r>
              <w:rPr>
                <w:b/>
                <w:bCs/>
                <w:sz w:val="19"/>
                <w:szCs w:val="19"/>
              </w:rPr>
              <w:t>Nombre d'exemplaires :</w:t>
            </w:r>
            <w:r>
              <w:rPr>
                <w:sz w:val="19"/>
                <w:szCs w:val="19"/>
              </w:rPr>
              <w:t xml:space="preserve"> 01</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53" w:name="_Toc241935796"/>
      <w:r>
        <w:t>Tableau 20 : Fiche d'analyse du document procès-verbal des délibérations</w:t>
      </w:r>
      <w:bookmarkEnd w:id="53"/>
    </w:p>
    <w:p w:rsidR="000531CE" w:rsidRDefault="00BD712C">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0531CE" w:rsidRDefault="00BD712C">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Relev</w:t>
            </w:r>
            <w:r>
              <w:rPr>
                <w:b/>
                <w:bCs/>
                <w:color w:val="FFFFFF"/>
                <w:sz w:val="21"/>
                <w:szCs w:val="21"/>
              </w:rPr>
              <w:t>é de notes</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D9</w:t>
            </w:r>
          </w:p>
          <w:p w:rsidR="000531CE" w:rsidRDefault="00BD712C">
            <w:pPr>
              <w:spacing w:after="60" w:line="260" w:lineRule="auto"/>
            </w:pPr>
            <w:r>
              <w:rPr>
                <w:b/>
                <w:bCs/>
                <w:sz w:val="19"/>
                <w:szCs w:val="19"/>
              </w:rPr>
              <w:t>Désignation :</w:t>
            </w:r>
            <w:r>
              <w:rPr>
                <w:sz w:val="19"/>
                <w:szCs w:val="19"/>
              </w:rPr>
              <w:t xml:space="preserve"> Relevé de notes</w:t>
            </w:r>
          </w:p>
          <w:p w:rsidR="000531CE" w:rsidRDefault="00BD712C">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0531CE" w:rsidRDefault="00BD712C">
            <w:pPr>
              <w:spacing w:after="60" w:line="260" w:lineRule="auto"/>
            </w:pPr>
            <w:r>
              <w:rPr>
                <w:b/>
                <w:bCs/>
                <w:sz w:val="19"/>
                <w:szCs w:val="19"/>
              </w:rPr>
              <w:t>Émetteur :</w:t>
            </w:r>
            <w:r>
              <w:rPr>
                <w:sz w:val="19"/>
                <w:szCs w:val="19"/>
              </w:rPr>
              <w:t xml:space="preserve"> Service de la formation professionnelle continue (document signé par le directeur)</w:t>
            </w:r>
          </w:p>
          <w:p w:rsidR="000531CE" w:rsidRDefault="00BD712C">
            <w:pPr>
              <w:spacing w:after="60" w:line="260" w:lineRule="auto"/>
            </w:pPr>
            <w:r>
              <w:rPr>
                <w:b/>
                <w:bCs/>
                <w:sz w:val="19"/>
                <w:szCs w:val="19"/>
              </w:rPr>
              <w:t>Récepteur :</w:t>
            </w:r>
            <w:r>
              <w:rPr>
                <w:sz w:val="19"/>
                <w:szCs w:val="19"/>
              </w:rPr>
              <w:t xml:space="preserve"> Stagiaire</w:t>
            </w:r>
          </w:p>
          <w:p w:rsidR="000531CE" w:rsidRDefault="00BD712C">
            <w:pPr>
              <w:spacing w:after="60" w:line="260" w:lineRule="auto"/>
            </w:pPr>
            <w:r>
              <w:rPr>
                <w:b/>
                <w:bCs/>
                <w:sz w:val="19"/>
                <w:szCs w:val="19"/>
              </w:rPr>
              <w:t>Nature :</w:t>
            </w:r>
            <w:r>
              <w:rPr>
                <w:sz w:val="19"/>
                <w:szCs w:val="19"/>
              </w:rPr>
              <w:t xml:space="preserve"> Externe</w:t>
            </w:r>
          </w:p>
          <w:p w:rsidR="000531CE" w:rsidRDefault="00BD712C">
            <w:pPr>
              <w:spacing w:after="60" w:line="260" w:lineRule="auto"/>
            </w:pPr>
            <w:r>
              <w:rPr>
                <w:b/>
                <w:bCs/>
                <w:sz w:val="19"/>
                <w:szCs w:val="19"/>
              </w:rPr>
              <w:t>Nombre d'exemplaires :</w:t>
            </w:r>
            <w:r>
              <w:rPr>
                <w:sz w:val="19"/>
                <w:szCs w:val="19"/>
              </w:rPr>
              <w:t xml:space="preserve"> 01</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PNP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PNP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PNP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PNP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54" w:name="_Toc241935797"/>
      <w:r>
        <w:t>Tableau 21 : Fiche d'analyse du document relevé de notes</w:t>
      </w:r>
      <w:bookmarkEnd w:id="54"/>
    </w:p>
    <w:p w:rsidR="000531CE" w:rsidRDefault="000531CE">
      <w:pPr>
        <w:spacing w:after="80" w:line="336" w:lineRule="auto"/>
        <w:jc w:val="both"/>
      </w:pPr>
    </w:p>
    <w:p w:rsidR="000531CE" w:rsidRDefault="00BD712C">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Attestation de stage</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D10</w:t>
            </w:r>
          </w:p>
          <w:p w:rsidR="000531CE" w:rsidRDefault="00BD712C">
            <w:pPr>
              <w:spacing w:after="60" w:line="260" w:lineRule="auto"/>
            </w:pPr>
            <w:r>
              <w:rPr>
                <w:b/>
                <w:bCs/>
                <w:sz w:val="19"/>
                <w:szCs w:val="19"/>
              </w:rPr>
              <w:t>Désignation :</w:t>
            </w:r>
            <w:r>
              <w:rPr>
                <w:sz w:val="19"/>
                <w:szCs w:val="19"/>
              </w:rPr>
              <w:t xml:space="preserve"> Attestation de stage</w:t>
            </w:r>
          </w:p>
          <w:p w:rsidR="000531CE" w:rsidRDefault="00BD712C">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0531CE" w:rsidRDefault="00BD712C">
            <w:pPr>
              <w:spacing w:after="60" w:line="260" w:lineRule="auto"/>
            </w:pPr>
            <w:r>
              <w:rPr>
                <w:b/>
                <w:bCs/>
                <w:sz w:val="19"/>
                <w:szCs w:val="19"/>
              </w:rPr>
              <w:t>Émetteur :</w:t>
            </w:r>
            <w:r>
              <w:rPr>
                <w:sz w:val="19"/>
                <w:szCs w:val="19"/>
              </w:rPr>
              <w:t xml:space="preserve"> Service de la formation professionnelle continue (document signé par le dire</w:t>
            </w:r>
            <w:r>
              <w:rPr>
                <w:sz w:val="19"/>
                <w:szCs w:val="19"/>
              </w:rPr>
              <w:t>cteur)</w:t>
            </w:r>
          </w:p>
          <w:p w:rsidR="000531CE" w:rsidRDefault="00BD712C">
            <w:pPr>
              <w:spacing w:after="60" w:line="260" w:lineRule="auto"/>
            </w:pPr>
            <w:r>
              <w:rPr>
                <w:b/>
                <w:bCs/>
                <w:sz w:val="19"/>
                <w:szCs w:val="19"/>
              </w:rPr>
              <w:t>Récepteur :</w:t>
            </w:r>
            <w:r>
              <w:rPr>
                <w:sz w:val="19"/>
                <w:szCs w:val="19"/>
              </w:rPr>
              <w:t xml:space="preserve"> Stagiaire</w:t>
            </w:r>
          </w:p>
          <w:p w:rsidR="000531CE" w:rsidRDefault="00BD712C">
            <w:pPr>
              <w:spacing w:after="60" w:line="260" w:lineRule="auto"/>
            </w:pPr>
            <w:r>
              <w:rPr>
                <w:b/>
                <w:bCs/>
                <w:sz w:val="19"/>
                <w:szCs w:val="19"/>
              </w:rPr>
              <w:t>Nature :</w:t>
            </w:r>
            <w:r>
              <w:rPr>
                <w:sz w:val="19"/>
                <w:szCs w:val="19"/>
              </w:rPr>
              <w:t xml:space="preserve"> Externe</w:t>
            </w:r>
          </w:p>
          <w:p w:rsidR="000531CE" w:rsidRDefault="00BD712C">
            <w:pPr>
              <w:spacing w:after="60" w:line="260" w:lineRule="auto"/>
            </w:pPr>
            <w:r>
              <w:rPr>
                <w:b/>
                <w:bCs/>
                <w:sz w:val="19"/>
                <w:szCs w:val="19"/>
              </w:rPr>
              <w:t>Nombre d'exemplaires :</w:t>
            </w:r>
            <w:r>
              <w:rPr>
                <w:sz w:val="19"/>
                <w:szCs w:val="19"/>
              </w:rPr>
              <w:t xml:space="preserve"> 01</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55" w:name="_Toc241935798"/>
      <w:r>
        <w:t>Tableau 22 : Fiche d'analyse du document attestation de stage</w:t>
      </w:r>
      <w:bookmarkEnd w:id="55"/>
    </w:p>
    <w:p w:rsidR="000531CE" w:rsidRDefault="000531CE">
      <w:pPr>
        <w:spacing w:after="80" w:line="336" w:lineRule="auto"/>
        <w:jc w:val="both"/>
      </w:pPr>
    </w:p>
    <w:p w:rsidR="000531CE" w:rsidRDefault="00BD712C">
      <w:pPr>
        <w:keepNext/>
        <w:pageBreakBefore/>
        <w:spacing w:before="120" w:after="120"/>
      </w:pPr>
      <w:r>
        <w:rPr>
          <w:b/>
          <w:bCs/>
        </w:rPr>
        <w:lastRenderedPageBreak/>
        <w:t>Document 11 : Liste nominative des stagiaires orientés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531CE" w:rsidRDefault="00BD712C">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0531C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531CE" w:rsidRDefault="00BD712C">
            <w:pPr>
              <w:spacing w:after="100" w:line="260" w:lineRule="auto"/>
            </w:pPr>
            <w:r>
              <w:rPr>
                <w:b/>
                <w:bCs/>
                <w:color w:val="D7971D"/>
                <w:sz w:val="16"/>
                <w:szCs w:val="16"/>
              </w:rPr>
              <w:t>DESCRIPTION DU DOCUMENT</w:t>
            </w:r>
          </w:p>
          <w:p w:rsidR="000531CE" w:rsidRDefault="00BD712C">
            <w:pPr>
              <w:spacing w:after="60" w:line="260" w:lineRule="auto"/>
            </w:pPr>
            <w:r>
              <w:rPr>
                <w:b/>
                <w:bCs/>
                <w:sz w:val="19"/>
                <w:szCs w:val="19"/>
              </w:rPr>
              <w:t>Code :</w:t>
            </w:r>
            <w:r>
              <w:rPr>
                <w:sz w:val="19"/>
                <w:szCs w:val="19"/>
              </w:rPr>
              <w:t xml:space="preserve"> D11</w:t>
            </w:r>
          </w:p>
          <w:p w:rsidR="000531CE" w:rsidRDefault="00BD712C">
            <w:pPr>
              <w:spacing w:after="60" w:line="260" w:lineRule="auto"/>
            </w:pPr>
            <w:r>
              <w:rPr>
                <w:b/>
                <w:bCs/>
                <w:sz w:val="19"/>
                <w:szCs w:val="19"/>
              </w:rPr>
              <w:t>Désignation :</w:t>
            </w:r>
            <w:r>
              <w:rPr>
                <w:sz w:val="19"/>
                <w:szCs w:val="19"/>
              </w:rPr>
              <w:t xml:space="preserve"> Liste nominative des stagiaires orientés</w:t>
            </w:r>
          </w:p>
          <w:p w:rsidR="000531CE" w:rsidRDefault="00BD712C">
            <w:pPr>
              <w:spacing w:after="60" w:line="260" w:lineRule="auto"/>
            </w:pPr>
            <w:r>
              <w:rPr>
                <w:b/>
                <w:bCs/>
                <w:sz w:val="19"/>
                <w:szCs w:val="19"/>
              </w:rPr>
              <w:t>Rôle du document :</w:t>
            </w:r>
            <w:r>
              <w:rPr>
                <w:sz w:val="19"/>
                <w:szCs w:val="19"/>
              </w:rPr>
              <w:t xml:space="preserve"> Transmettre à un centre de formation la liste des stagiaires d'une spécialité et d'un mode de formation qui y sont orientés.</w:t>
            </w:r>
          </w:p>
          <w:p w:rsidR="000531CE" w:rsidRDefault="00BD712C">
            <w:pPr>
              <w:spacing w:after="60" w:line="260" w:lineRule="auto"/>
            </w:pPr>
            <w:r>
              <w:rPr>
                <w:b/>
                <w:bCs/>
                <w:sz w:val="19"/>
                <w:szCs w:val="19"/>
              </w:rPr>
              <w:t>Émetteur :</w:t>
            </w:r>
            <w:r>
              <w:rPr>
                <w:sz w:val="19"/>
                <w:szCs w:val="19"/>
              </w:rPr>
              <w:t xml:space="preserve"> Direction de l'institut</w:t>
            </w:r>
          </w:p>
          <w:p w:rsidR="000531CE" w:rsidRDefault="00BD712C">
            <w:pPr>
              <w:spacing w:after="60" w:line="260" w:lineRule="auto"/>
            </w:pPr>
            <w:r>
              <w:rPr>
                <w:b/>
                <w:bCs/>
                <w:sz w:val="19"/>
                <w:szCs w:val="19"/>
              </w:rPr>
              <w:t>Récepteur :</w:t>
            </w:r>
            <w:r>
              <w:rPr>
                <w:sz w:val="19"/>
                <w:szCs w:val="19"/>
              </w:rPr>
              <w:t xml:space="preserve"> Centre de Formation Pro</w:t>
            </w:r>
            <w:r>
              <w:rPr>
                <w:sz w:val="19"/>
                <w:szCs w:val="19"/>
              </w:rPr>
              <w:t>fessionnelle et de l'Apprentissage (CFPA)</w:t>
            </w:r>
          </w:p>
          <w:p w:rsidR="000531CE" w:rsidRDefault="00BD712C">
            <w:pPr>
              <w:spacing w:after="60" w:line="260" w:lineRule="auto"/>
            </w:pPr>
            <w:r>
              <w:rPr>
                <w:b/>
                <w:bCs/>
                <w:sz w:val="19"/>
                <w:szCs w:val="19"/>
              </w:rPr>
              <w:t>Nature :</w:t>
            </w:r>
            <w:r>
              <w:rPr>
                <w:sz w:val="19"/>
                <w:szCs w:val="19"/>
              </w:rPr>
              <w:t xml:space="preserve"> Externe</w:t>
            </w:r>
          </w:p>
          <w:p w:rsidR="000531CE" w:rsidRDefault="00BD712C">
            <w:pPr>
              <w:spacing w:after="60" w:line="260" w:lineRule="auto"/>
            </w:pPr>
            <w:r>
              <w:rPr>
                <w:b/>
                <w:bCs/>
                <w:sz w:val="19"/>
                <w:szCs w:val="19"/>
              </w:rPr>
              <w:t>Nombre d'exemplaires :</w:t>
            </w:r>
            <w:r>
              <w:rPr>
                <w:sz w:val="19"/>
                <w:szCs w:val="19"/>
              </w:rPr>
              <w:t xml:space="preserve"> 02</w:t>
            </w:r>
          </w:p>
          <w:p w:rsidR="000531CE" w:rsidRDefault="00BD712C">
            <w:pPr>
              <w:spacing w:after="60" w:line="260" w:lineRule="auto"/>
            </w:pPr>
            <w:r>
              <w:rPr>
                <w:b/>
                <w:bCs/>
                <w:sz w:val="19"/>
                <w:szCs w:val="19"/>
              </w:rPr>
              <w:t>Format :</w:t>
            </w:r>
            <w:r>
              <w:rPr>
                <w:sz w:val="19"/>
                <w:szCs w:val="19"/>
              </w:rPr>
              <w:t xml:space="preserve"> A4</w:t>
            </w:r>
          </w:p>
        </w:tc>
      </w:tr>
      <w:tr w:rsidR="000531C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531CE" w:rsidRDefault="00BD712C">
            <w:pPr>
              <w:spacing w:after="60" w:line="260" w:lineRule="auto"/>
              <w:jc w:val="center"/>
            </w:pPr>
            <w:r>
              <w:rPr>
                <w:b/>
                <w:bCs/>
                <w:color w:val="0A2F5C"/>
                <w:sz w:val="18"/>
                <w:szCs w:val="18"/>
              </w:rPr>
              <w:t>Utilisation</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Établissement d'accueil</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r w:rsidR="000531C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531CE" w:rsidRDefault="00BD712C">
            <w:pPr>
              <w:spacing w:after="20" w:line="260" w:lineRule="auto"/>
              <w:jc w:val="center"/>
            </w:pPr>
            <w:r>
              <w:rPr>
                <w:sz w:val="18"/>
                <w:szCs w:val="18"/>
              </w:rPr>
              <w:t>PP</w:t>
            </w:r>
          </w:p>
        </w:tc>
      </w:tr>
    </w:tbl>
    <w:p w:rsidR="000531CE" w:rsidRDefault="00BD712C">
      <w:pPr>
        <w:pStyle w:val="TabCaption"/>
        <w:jc w:val="center"/>
      </w:pPr>
      <w:bookmarkStart w:id="56" w:name="_Toc241935799"/>
      <w:r>
        <w:t>Tableau 23 : Fiche d'analyse du document liste nominative des stagiaires orientés</w:t>
      </w:r>
      <w:bookmarkEnd w:id="56"/>
    </w:p>
    <w:p w:rsidR="000531CE" w:rsidRDefault="00BD712C">
      <w:pPr>
        <w:pBdr>
          <w:left w:val="single" w:sz="24" w:space="8" w:color="D7971D"/>
        </w:pBdr>
        <w:shd w:val="clear" w:color="auto" w:fill="E8F4F6"/>
        <w:spacing w:before="100" w:after="160" w:line="280" w:lineRule="auto"/>
        <w:ind w:left="200" w:right="100"/>
      </w:pPr>
      <w:r>
        <w:rPr>
          <w:sz w:val="20"/>
          <w:szCs w:val="20"/>
        </w:rPr>
        <w:t>La liste des stagiaires par groupe utilisée par l'institut a la même structure, avec en plus le groupe ; elle n'a donc pas fait l'objet d'une fiche séparée.</w:t>
      </w:r>
    </w:p>
    <w:p w:rsidR="000531CE" w:rsidRDefault="00BD712C">
      <w:pPr>
        <w:pStyle w:val="Titre3"/>
        <w:pageBreakBefore/>
      </w:pPr>
      <w:bookmarkStart w:id="57" w:name="_Toc241935638"/>
      <w:r>
        <w:lastRenderedPageBreak/>
        <w:t>3.5 Règles de calcul relevées dans les documents</w:t>
      </w:r>
      <w:bookmarkEnd w:id="57"/>
    </w:p>
    <w:p w:rsidR="000531CE" w:rsidRDefault="00BD712C">
      <w:pPr>
        <w:spacing w:after="140" w:line="336" w:lineRule="auto"/>
        <w:jc w:val="both"/>
      </w:pPr>
      <w:r>
        <w:t>Le recoupement des valeurs des documents D7, D8 et</w:t>
      </w:r>
      <w:r>
        <w:t xml:space="preserve"> D9 a permis de retrouver les règles de calcul appliquées par l'institut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0531C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Vérification</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D9 : (15 + 15 + 32) / 4 = 15,50</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total = somme des (moyenne du module × coefficient) ; moyenne = total / somme des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D9 : 439 / 29 = 15,14 ; D8 : 345 / 30 = 11,50</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moyenne ≥ 10 : admis ; moyenne &lt; 10 : rattrapage dans les modules dont la moyenne est inférieure à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D8 : 10,17 admis malgré un module à 2,00 ; 9,10 rattrapage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chaque module possède une note éliminatoire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D7, D8 et D9</w:t>
            </w:r>
          </w:p>
        </w:tc>
      </w:tr>
    </w:tbl>
    <w:p w:rsidR="000531CE" w:rsidRDefault="00BD712C">
      <w:pPr>
        <w:pStyle w:val="TabCaption"/>
        <w:jc w:val="center"/>
      </w:pPr>
      <w:bookmarkStart w:id="58" w:name="_Toc241935800"/>
      <w:r>
        <w:t>Tableau 24 : Règles de calcul vérifiées sur les documents</w:t>
      </w:r>
      <w:bookmarkEnd w:id="58"/>
    </w:p>
    <w:p w:rsidR="000531CE" w:rsidRDefault="00BD712C">
      <w:pPr>
        <w:pStyle w:val="Titre3"/>
      </w:pPr>
      <w:bookmarkStart w:id="59" w:name="_Toc241935639"/>
      <w:r>
        <w:t>3.6 Synthèse : informations nouvelles pour le système</w:t>
      </w:r>
      <w:bookmarkEnd w:id="59"/>
    </w:p>
    <w:p w:rsidR="000531CE" w:rsidRDefault="00BD712C">
      <w:pPr>
        <w:spacing w:after="140" w:line="336" w:lineRule="auto"/>
        <w:jc w:val="both"/>
      </w:pPr>
      <w:r>
        <w:t>L'étude a fait apparaître des informations utiles que la première version de la base de données ne prenait pas en charge. Elles ont été ajoutées au dictionnaire de données et au diagramme de classes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991"/>
        <w:gridCol w:w="1451"/>
        <w:gridCol w:w="3084"/>
      </w:tblGrid>
      <w:tr w:rsidR="000531CE">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N°</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Information</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Documents</w:t>
            </w:r>
          </w:p>
        </w:tc>
        <w:tc>
          <w:tcPr>
            <w:tcW w:w="308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Prise en charge dans le modèle</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Filière : code et intitulé</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D3</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Nouvelle classe Filière</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Niveau de qualification, niveau d'accès, diplôme, missions, aptitudes et débouchés</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D3, D9, 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Attributs de la classe Spécialité</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Dates de début et de fin de chaque semestre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D9, D10</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Nouvelle classe SemestreSession</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Note éliminatoire du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D7, D8,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Attribut de la classe Module</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Mention d'absence et remarque sur une note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Attributs de la classe Note</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6</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Note de rattrapage par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Nouvelle classe NoteRattrapage</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7</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Phase de la délibération et décisions admis, rattrapage, abandon</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D8</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Attributs de la classe Délibération</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8</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Lieu de naissance du stagiaire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Attribut de la classe Stagiaire</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Grade de l'enseignant</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Attribut de la classe Enseignant</w:t>
            </w:r>
          </w:p>
        </w:tc>
      </w:tr>
      <w:tr w:rsidR="000531C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Moyenne d'un module selon la règle R1</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Opération calculerMoyenneModule de la classe Délibération</w:t>
            </w:r>
          </w:p>
        </w:tc>
      </w:tr>
    </w:tbl>
    <w:p w:rsidR="000531CE" w:rsidRDefault="00BD712C">
      <w:pPr>
        <w:pStyle w:val="TabCaption"/>
        <w:jc w:val="center"/>
      </w:pPr>
      <w:bookmarkStart w:id="60" w:name="_Toc241935801"/>
      <w:r>
        <w:t>Tableau 25 : Informations nouvelles issues des documents</w:t>
      </w:r>
      <w:bookmarkEnd w:id="60"/>
    </w:p>
    <w:p w:rsidR="000531CE" w:rsidRDefault="00BD712C">
      <w:pPr>
        <w:pStyle w:val="Titre2"/>
      </w:pPr>
      <w:bookmarkStart w:id="61" w:name="_Toc241935640"/>
      <w:r>
        <w:lastRenderedPageBreak/>
        <w:t>4. Étude des postes de travail</w:t>
      </w:r>
      <w:bookmarkEnd w:id="61"/>
    </w:p>
    <w:p w:rsidR="000531CE" w:rsidRDefault="00BD712C">
      <w:pPr>
        <w:pStyle w:val="Titre3"/>
      </w:pPr>
      <w:bookmarkStart w:id="62" w:name="_Toc241935641"/>
      <w:r>
        <w:t>4.1 Définition</w:t>
      </w:r>
      <w:bookmarkEnd w:id="62"/>
    </w:p>
    <w:p w:rsidR="000531CE" w:rsidRDefault="00BD712C">
      <w:pPr>
        <w:spacing w:after="140" w:line="336" w:lineRule="auto"/>
        <w:jc w:val="both"/>
      </w:pPr>
      <w:r>
        <w:t>Un poste de travail est l'ensemble des tâches confiées à une personne dans une structure. L'étude des postes de travail permet de connaître les acteurs du système actuel, leurs responsabilités, les tâches qu'ils réalisent et leur fréquence.</w:t>
      </w:r>
    </w:p>
    <w:p w:rsidR="000531CE" w:rsidRDefault="00BD712C">
      <w:pPr>
        <w:pStyle w:val="Titre3"/>
      </w:pPr>
      <w:bookmarkStart w:id="63" w:name="_Toc241935642"/>
      <w:r>
        <w:t>4.2 Liste des p</w:t>
      </w:r>
      <w:r>
        <w:t>ostes de travail</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0531CE">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Désignation du poste</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Directeur</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Agent du service de l'information, de l'orientation et de la numérisation</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Agent du service de la formation professionnelle continue</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Agent du service de la surveillance générale</w:t>
            </w:r>
          </w:p>
        </w:tc>
      </w:tr>
      <w:tr w:rsidR="000531C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Enseignant</w:t>
            </w:r>
          </w:p>
        </w:tc>
      </w:tr>
    </w:tbl>
    <w:p w:rsidR="000531CE" w:rsidRDefault="00BD712C">
      <w:pPr>
        <w:pStyle w:val="TabCaption"/>
        <w:jc w:val="center"/>
      </w:pPr>
      <w:bookmarkStart w:id="64" w:name="_Toc241935802"/>
      <w:r>
        <w:t>Tableau 26 : Liste des postes de travail</w:t>
      </w:r>
      <w:bookmarkEnd w:id="64"/>
    </w:p>
    <w:p w:rsidR="000531CE" w:rsidRDefault="00BD712C">
      <w:pPr>
        <w:pStyle w:val="Titre3"/>
      </w:pPr>
      <w:bookmarkStart w:id="65" w:name="_Toc241935643"/>
      <w:r>
        <w:t>4.3 Fiches d'étude des postes</w:t>
      </w:r>
      <w:bookmarkEnd w:id="65"/>
    </w:p>
    <w:p w:rsidR="000531CE" w:rsidRDefault="00BD712C">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531CE" w:rsidRDefault="00BD712C">
            <w:pPr>
              <w:spacing w:after="50"/>
            </w:pPr>
            <w:r>
              <w:rPr>
                <w:b/>
                <w:bCs/>
                <w:color w:val="FFFFFF"/>
                <w:sz w:val="21"/>
                <w:szCs w:val="21"/>
              </w:rPr>
              <w:t>Fiche d'étude du poste : Directeur</w:t>
            </w:r>
          </w:p>
        </w:tc>
      </w:tr>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531CE" w:rsidRDefault="00BD712C">
            <w:pPr>
              <w:spacing w:after="50"/>
            </w:pPr>
            <w:r>
              <w:rPr>
                <w:b/>
                <w:bCs/>
                <w:color w:val="D7971D"/>
                <w:sz w:val="18"/>
                <w:szCs w:val="18"/>
              </w:rPr>
              <w:t>CARACTÉRISTIQUES</w:t>
            </w:r>
          </w:p>
          <w:p w:rsidR="000531CE" w:rsidRDefault="00BD712C">
            <w:pPr>
              <w:spacing w:after="50"/>
            </w:pPr>
            <w:r>
              <w:rPr>
                <w:b/>
                <w:bCs/>
                <w:color w:val="0A2F5C"/>
                <w:sz w:val="21"/>
                <w:szCs w:val="21"/>
              </w:rPr>
              <w:t>Code poste :</w:t>
            </w:r>
            <w:r>
              <w:rPr>
                <w:sz w:val="21"/>
                <w:szCs w:val="21"/>
              </w:rPr>
              <w:t xml:space="preserve"> P1</w:t>
            </w:r>
          </w:p>
          <w:p w:rsidR="000531CE" w:rsidRDefault="00BD712C">
            <w:pPr>
              <w:spacing w:after="50"/>
            </w:pPr>
            <w:r>
              <w:rPr>
                <w:b/>
                <w:bCs/>
                <w:color w:val="0A2F5C"/>
                <w:sz w:val="21"/>
                <w:szCs w:val="21"/>
              </w:rPr>
              <w:t>Désignation du poste :</w:t>
            </w:r>
            <w:r>
              <w:rPr>
                <w:sz w:val="21"/>
                <w:szCs w:val="21"/>
              </w:rPr>
              <w:t xml:space="preserve"> Directeur</w:t>
            </w:r>
          </w:p>
          <w:p w:rsidR="000531CE" w:rsidRDefault="00BD712C">
            <w:pPr>
              <w:spacing w:after="50"/>
            </w:pPr>
            <w:r>
              <w:rPr>
                <w:b/>
                <w:bCs/>
                <w:color w:val="0A2F5C"/>
                <w:sz w:val="21"/>
                <w:szCs w:val="21"/>
              </w:rPr>
              <w:t>Structure de rattachement :</w:t>
            </w:r>
            <w:r>
              <w:rPr>
                <w:sz w:val="21"/>
                <w:szCs w:val="21"/>
              </w:rPr>
              <w:t xml:space="preserve"> Direction</w:t>
            </w:r>
          </w:p>
          <w:p w:rsidR="000531CE" w:rsidRDefault="00BD712C">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0531CE" w:rsidRDefault="00BD712C">
            <w:pPr>
              <w:spacing w:after="50"/>
            </w:pPr>
            <w:r>
              <w:rPr>
                <w:b/>
                <w:bCs/>
                <w:color w:val="0A2F5C"/>
                <w:sz w:val="21"/>
                <w:szCs w:val="21"/>
              </w:rPr>
              <w:t>Effectif :</w:t>
            </w:r>
            <w:r>
              <w:rPr>
                <w:sz w:val="21"/>
                <w:szCs w:val="21"/>
              </w:rPr>
              <w:t xml:space="preserve"> 01</w:t>
            </w:r>
          </w:p>
          <w:p w:rsidR="000531CE" w:rsidRDefault="00BD712C">
            <w:pPr>
              <w:spacing w:after="50"/>
            </w:pPr>
            <w:r>
              <w:rPr>
                <w:b/>
                <w:bCs/>
                <w:color w:val="0A2F5C"/>
                <w:sz w:val="21"/>
                <w:szCs w:val="21"/>
              </w:rPr>
              <w:t>Moyens matériels :</w:t>
            </w:r>
            <w:r>
              <w:rPr>
                <w:sz w:val="21"/>
                <w:szCs w:val="21"/>
              </w:rPr>
              <w:t xml:space="preserve"> micro-ordinateur et imprimante</w:t>
            </w:r>
          </w:p>
        </w:tc>
      </w:tr>
      <w:tr w:rsidR="000531C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Fréquence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Selon besoin</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Chaque semestre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Quotidienne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Transmission des listes d'orientation et des bilans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Selon besoin</w:t>
            </w:r>
          </w:p>
        </w:tc>
      </w:tr>
    </w:tbl>
    <w:p w:rsidR="000531CE" w:rsidRDefault="00BD712C">
      <w:pPr>
        <w:pStyle w:val="TabCaption"/>
        <w:jc w:val="center"/>
      </w:pPr>
      <w:bookmarkStart w:id="66" w:name="_Toc241935803"/>
      <w:r>
        <w:t>Tableau 27 : Fiche d'étude du poste directeur</w:t>
      </w:r>
      <w:bookmarkEnd w:id="66"/>
    </w:p>
    <w:p w:rsidR="000531CE" w:rsidRDefault="00BD712C">
      <w:pPr>
        <w:keepNext/>
        <w:pageBreakBefore/>
        <w:spacing w:before="120" w:after="120"/>
      </w:pPr>
      <w:r>
        <w:rPr>
          <w:b/>
          <w:bCs/>
        </w:rPr>
        <w:lastRenderedPageBreak/>
        <w:t>Fiche 2 : Fiche d'étude du poste agent du service de l'information, de l'orientation et de la numérisation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531CE" w:rsidRDefault="00BD712C">
            <w:pPr>
              <w:spacing w:after="50"/>
            </w:pPr>
            <w:r>
              <w:rPr>
                <w:b/>
                <w:bCs/>
                <w:color w:val="FFFFFF"/>
                <w:sz w:val="21"/>
                <w:szCs w:val="21"/>
              </w:rPr>
              <w:t>Fiche d'étude du poste : Agent du service de l'information, de l'orientation et de la numérisation</w:t>
            </w:r>
          </w:p>
        </w:tc>
      </w:tr>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531CE" w:rsidRDefault="00BD712C">
            <w:pPr>
              <w:spacing w:after="50"/>
            </w:pPr>
            <w:r>
              <w:rPr>
                <w:b/>
                <w:bCs/>
                <w:color w:val="D7971D"/>
                <w:sz w:val="18"/>
                <w:szCs w:val="18"/>
              </w:rPr>
              <w:t>CARACTÉRISTIQUES</w:t>
            </w:r>
          </w:p>
          <w:p w:rsidR="000531CE" w:rsidRDefault="00BD712C">
            <w:pPr>
              <w:spacing w:after="50"/>
            </w:pPr>
            <w:r>
              <w:rPr>
                <w:b/>
                <w:bCs/>
                <w:color w:val="0A2F5C"/>
                <w:sz w:val="21"/>
                <w:szCs w:val="21"/>
              </w:rPr>
              <w:t>Code poste :</w:t>
            </w:r>
            <w:r>
              <w:rPr>
                <w:sz w:val="21"/>
                <w:szCs w:val="21"/>
              </w:rPr>
              <w:t xml:space="preserve"> P2</w:t>
            </w:r>
          </w:p>
          <w:p w:rsidR="000531CE" w:rsidRDefault="00BD712C">
            <w:pPr>
              <w:spacing w:after="50"/>
            </w:pPr>
            <w:r>
              <w:rPr>
                <w:b/>
                <w:bCs/>
                <w:color w:val="0A2F5C"/>
                <w:sz w:val="21"/>
                <w:szCs w:val="21"/>
              </w:rPr>
              <w:t>Désignation du poste :</w:t>
            </w:r>
            <w:r>
              <w:rPr>
                <w:sz w:val="21"/>
                <w:szCs w:val="21"/>
              </w:rPr>
              <w:t xml:space="preserve"> Agent du service de l'information, de l'orientation et de la numérisation</w:t>
            </w:r>
          </w:p>
          <w:p w:rsidR="000531CE" w:rsidRDefault="00BD712C">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0531CE" w:rsidRDefault="00BD712C">
            <w:pPr>
              <w:spacing w:after="50"/>
            </w:pPr>
            <w:r>
              <w:rPr>
                <w:b/>
                <w:bCs/>
                <w:color w:val="0A2F5C"/>
                <w:sz w:val="21"/>
                <w:szCs w:val="21"/>
              </w:rPr>
              <w:t>Responsabilité du poste :</w:t>
            </w:r>
            <w:r>
              <w:rPr>
                <w:sz w:val="21"/>
                <w:szCs w:val="21"/>
              </w:rPr>
              <w:t xml:space="preserve"> I</w:t>
            </w:r>
            <w:r>
              <w:rPr>
                <w:sz w:val="21"/>
                <w:szCs w:val="21"/>
              </w:rPr>
              <w:t>nformer et orienter les candidats, gérer les inscriptions</w:t>
            </w:r>
          </w:p>
          <w:p w:rsidR="000531CE" w:rsidRDefault="00BD712C">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0531CE" w:rsidRDefault="00BD712C">
            <w:pPr>
              <w:spacing w:after="50"/>
            </w:pPr>
            <w:r>
              <w:rPr>
                <w:b/>
                <w:bCs/>
                <w:color w:val="0A2F5C"/>
                <w:sz w:val="21"/>
                <w:szCs w:val="21"/>
              </w:rPr>
              <w:t>Moyens matériels :</w:t>
            </w:r>
            <w:r>
              <w:rPr>
                <w:sz w:val="21"/>
                <w:szCs w:val="21"/>
              </w:rPr>
              <w:t xml:space="preserve"> micro-ordinateur et imprimante</w:t>
            </w:r>
          </w:p>
        </w:tc>
      </w:tr>
      <w:tr w:rsidR="000531C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Fréquence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Chaque session</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Quotidienne pendant les inscriptions</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Chaque session</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Chaque session</w:t>
            </w:r>
          </w:p>
        </w:tc>
      </w:tr>
    </w:tbl>
    <w:p w:rsidR="000531CE" w:rsidRDefault="00BD712C">
      <w:pPr>
        <w:pStyle w:val="TabCaption"/>
        <w:jc w:val="center"/>
      </w:pPr>
      <w:bookmarkStart w:id="67" w:name="_Toc241935804"/>
      <w:r>
        <w:t>Tableau 28 : Fiche d'étude du poste agent du service de l'information, de l'orientation et de la numérisation</w:t>
      </w:r>
      <w:bookmarkEnd w:id="67"/>
    </w:p>
    <w:p w:rsidR="000531CE" w:rsidRDefault="00BD712C">
      <w:pPr>
        <w:keepNext/>
        <w:pageBreakBefore/>
        <w:spacing w:before="120" w:after="120"/>
      </w:pPr>
      <w:r>
        <w:rPr>
          <w:b/>
          <w:bCs/>
        </w:rPr>
        <w:lastRenderedPageBreak/>
        <w:t>Fiche 3 : Fiche d'étude du poste agent du service de la formation professionnelle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531CE" w:rsidRDefault="00BD712C">
            <w:pPr>
              <w:spacing w:after="50"/>
            </w:pPr>
            <w:r>
              <w:rPr>
                <w:b/>
                <w:bCs/>
                <w:color w:val="FFFFFF"/>
                <w:sz w:val="21"/>
                <w:szCs w:val="21"/>
              </w:rPr>
              <w:t>Fiche d'étude du poste : Agent du service de la formati</w:t>
            </w:r>
            <w:r>
              <w:rPr>
                <w:b/>
                <w:bCs/>
                <w:color w:val="FFFFFF"/>
                <w:sz w:val="21"/>
                <w:szCs w:val="21"/>
              </w:rPr>
              <w:t>on professionnelle continue</w:t>
            </w:r>
          </w:p>
        </w:tc>
      </w:tr>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531CE" w:rsidRDefault="00BD712C">
            <w:pPr>
              <w:spacing w:after="50"/>
            </w:pPr>
            <w:r>
              <w:rPr>
                <w:b/>
                <w:bCs/>
                <w:color w:val="D7971D"/>
                <w:sz w:val="18"/>
                <w:szCs w:val="18"/>
              </w:rPr>
              <w:t>CARACTÉRISTIQUES</w:t>
            </w:r>
          </w:p>
          <w:p w:rsidR="000531CE" w:rsidRDefault="00BD712C">
            <w:pPr>
              <w:spacing w:after="50"/>
            </w:pPr>
            <w:r>
              <w:rPr>
                <w:b/>
                <w:bCs/>
                <w:color w:val="0A2F5C"/>
                <w:sz w:val="21"/>
                <w:szCs w:val="21"/>
              </w:rPr>
              <w:t>Code poste :</w:t>
            </w:r>
            <w:r>
              <w:rPr>
                <w:sz w:val="21"/>
                <w:szCs w:val="21"/>
              </w:rPr>
              <w:t xml:space="preserve"> P3</w:t>
            </w:r>
          </w:p>
          <w:p w:rsidR="000531CE" w:rsidRDefault="00BD712C">
            <w:pPr>
              <w:spacing w:after="50"/>
            </w:pPr>
            <w:r>
              <w:rPr>
                <w:b/>
                <w:bCs/>
                <w:color w:val="0A2F5C"/>
                <w:sz w:val="21"/>
                <w:szCs w:val="21"/>
              </w:rPr>
              <w:t>Désignation du poste :</w:t>
            </w:r>
            <w:r>
              <w:rPr>
                <w:sz w:val="21"/>
                <w:szCs w:val="21"/>
              </w:rPr>
              <w:t xml:space="preserve"> Agent du service de la formation professionnelle continue</w:t>
            </w:r>
          </w:p>
          <w:p w:rsidR="000531CE" w:rsidRDefault="00BD712C">
            <w:pPr>
              <w:spacing w:after="50"/>
            </w:pPr>
            <w:r>
              <w:rPr>
                <w:b/>
                <w:bCs/>
                <w:color w:val="0A2F5C"/>
                <w:sz w:val="21"/>
                <w:szCs w:val="21"/>
              </w:rPr>
              <w:t>Structure de rattachement :</w:t>
            </w:r>
            <w:r>
              <w:rPr>
                <w:sz w:val="21"/>
                <w:szCs w:val="21"/>
              </w:rPr>
              <w:t xml:space="preserve"> Sous-direction de l'apprentissage et de la formation professionnelle continue</w:t>
            </w:r>
          </w:p>
          <w:p w:rsidR="000531CE" w:rsidRDefault="00BD712C">
            <w:pPr>
              <w:spacing w:after="50"/>
            </w:pPr>
            <w:r>
              <w:rPr>
                <w:b/>
                <w:bCs/>
                <w:color w:val="0A2F5C"/>
                <w:sz w:val="21"/>
                <w:szCs w:val="21"/>
              </w:rPr>
              <w:t>Responsabilité du poste :</w:t>
            </w:r>
            <w:r>
              <w:rPr>
                <w:sz w:val="21"/>
                <w:szCs w:val="21"/>
              </w:rPr>
              <w:t xml:space="preserve"> Organiser la formation des stagiaires des cours du soir et suivre leurs résultats</w:t>
            </w:r>
          </w:p>
          <w:p w:rsidR="000531CE" w:rsidRDefault="00BD712C">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0531CE" w:rsidRDefault="00BD712C">
            <w:pPr>
              <w:spacing w:after="50"/>
            </w:pPr>
            <w:r>
              <w:rPr>
                <w:b/>
                <w:bCs/>
                <w:color w:val="0A2F5C"/>
                <w:sz w:val="21"/>
                <w:szCs w:val="21"/>
              </w:rPr>
              <w:t>Moyens matériels :</w:t>
            </w:r>
            <w:r>
              <w:rPr>
                <w:sz w:val="21"/>
                <w:szCs w:val="21"/>
              </w:rPr>
              <w:t xml:space="preserve"> micro-ordinateur et imprimante</w:t>
            </w:r>
          </w:p>
        </w:tc>
      </w:tr>
      <w:tr w:rsidR="000531C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Fréquence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Chaque semestre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Chaque semestre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Chaque semestre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Quotidienne</w:t>
            </w:r>
          </w:p>
        </w:tc>
      </w:tr>
    </w:tbl>
    <w:p w:rsidR="000531CE" w:rsidRDefault="00BD712C">
      <w:pPr>
        <w:pStyle w:val="TabCaption"/>
        <w:jc w:val="center"/>
      </w:pPr>
      <w:bookmarkStart w:id="68" w:name="_Toc241935805"/>
      <w:r>
        <w:t>Tableau 29 : Fiche d'étude du poste agent du service de la formation professionnelle continue</w:t>
      </w:r>
      <w:bookmarkEnd w:id="68"/>
    </w:p>
    <w:p w:rsidR="000531CE" w:rsidRDefault="00BD712C">
      <w:pPr>
        <w:keepNext/>
        <w:pageBreakBefore/>
        <w:spacing w:before="120" w:after="120"/>
      </w:pPr>
      <w:r>
        <w:rPr>
          <w:b/>
          <w:bCs/>
        </w:rPr>
        <w:lastRenderedPageBreak/>
        <w:t>Fiche 4 : Fiche d'étude du poste agent du service de la surveillance générale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531CE" w:rsidRDefault="00BD712C">
            <w:pPr>
              <w:spacing w:after="50"/>
            </w:pPr>
            <w:r>
              <w:rPr>
                <w:b/>
                <w:bCs/>
                <w:color w:val="FFFFFF"/>
                <w:sz w:val="21"/>
                <w:szCs w:val="21"/>
              </w:rPr>
              <w:t>Fiche d'étude du poste : Agent du service de la surveillance générale</w:t>
            </w:r>
          </w:p>
        </w:tc>
      </w:tr>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531CE" w:rsidRDefault="00BD712C">
            <w:pPr>
              <w:spacing w:after="50"/>
            </w:pPr>
            <w:r>
              <w:rPr>
                <w:b/>
                <w:bCs/>
                <w:color w:val="D7971D"/>
                <w:sz w:val="18"/>
                <w:szCs w:val="18"/>
              </w:rPr>
              <w:t>CARACTÉRISTIQUES</w:t>
            </w:r>
          </w:p>
          <w:p w:rsidR="000531CE" w:rsidRDefault="00BD712C">
            <w:pPr>
              <w:spacing w:after="50"/>
            </w:pPr>
            <w:r>
              <w:rPr>
                <w:b/>
                <w:bCs/>
                <w:color w:val="0A2F5C"/>
                <w:sz w:val="21"/>
                <w:szCs w:val="21"/>
              </w:rPr>
              <w:t>Code poste :</w:t>
            </w:r>
            <w:r>
              <w:rPr>
                <w:sz w:val="21"/>
                <w:szCs w:val="21"/>
              </w:rPr>
              <w:t xml:space="preserve"> P4</w:t>
            </w:r>
          </w:p>
          <w:p w:rsidR="000531CE" w:rsidRDefault="00BD712C">
            <w:pPr>
              <w:spacing w:after="50"/>
            </w:pPr>
            <w:r>
              <w:rPr>
                <w:b/>
                <w:bCs/>
                <w:color w:val="0A2F5C"/>
                <w:sz w:val="21"/>
                <w:szCs w:val="21"/>
              </w:rPr>
              <w:t>Désignation du poste :</w:t>
            </w:r>
            <w:r>
              <w:rPr>
                <w:sz w:val="21"/>
                <w:szCs w:val="21"/>
              </w:rPr>
              <w:t xml:space="preserve"> Agent du service de la surveillance générale</w:t>
            </w:r>
          </w:p>
          <w:p w:rsidR="000531CE" w:rsidRDefault="00BD712C">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0531CE" w:rsidRDefault="00BD712C">
            <w:pPr>
              <w:spacing w:after="50"/>
            </w:pPr>
            <w:r>
              <w:rPr>
                <w:b/>
                <w:bCs/>
                <w:color w:val="0A2F5C"/>
                <w:sz w:val="21"/>
                <w:szCs w:val="21"/>
              </w:rPr>
              <w:t>Responsabilité du poste</w:t>
            </w:r>
            <w:r>
              <w:rPr>
                <w:b/>
                <w:bCs/>
                <w:color w:val="0A2F5C"/>
                <w:sz w:val="21"/>
                <w:szCs w:val="21"/>
              </w:rPr>
              <w:t xml:space="preserve"> :</w:t>
            </w:r>
            <w:r>
              <w:rPr>
                <w:sz w:val="21"/>
                <w:szCs w:val="21"/>
              </w:rPr>
              <w:t xml:space="preserve"> Suivre les absences et la discipline des stagiaires</w:t>
            </w:r>
          </w:p>
          <w:p w:rsidR="000531CE" w:rsidRDefault="00BD712C">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0531CE" w:rsidRDefault="00BD712C">
            <w:pPr>
              <w:spacing w:after="50"/>
            </w:pPr>
            <w:r>
              <w:rPr>
                <w:b/>
                <w:bCs/>
                <w:color w:val="0A2F5C"/>
                <w:sz w:val="21"/>
                <w:szCs w:val="21"/>
              </w:rPr>
              <w:t>Moyens matériels :</w:t>
            </w:r>
            <w:r>
              <w:rPr>
                <w:sz w:val="21"/>
                <w:szCs w:val="21"/>
              </w:rPr>
              <w:t xml:space="preserve"> micro-ordinateur et imprimante</w:t>
            </w:r>
          </w:p>
        </w:tc>
      </w:tr>
      <w:tr w:rsidR="000531C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Fréquence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Quotidienne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Quotidienne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Chaque semestre</w:t>
            </w:r>
          </w:p>
        </w:tc>
      </w:tr>
    </w:tbl>
    <w:p w:rsidR="000531CE" w:rsidRDefault="00BD712C">
      <w:pPr>
        <w:pStyle w:val="TabCaption"/>
        <w:jc w:val="center"/>
      </w:pPr>
      <w:bookmarkStart w:id="69" w:name="_Toc241935806"/>
      <w:r>
        <w:t>Tableau 30 : Fiche d'étude du poste agent du service de la surveillance générale</w:t>
      </w:r>
      <w:bookmarkEnd w:id="69"/>
    </w:p>
    <w:p w:rsidR="000531CE" w:rsidRDefault="00BD712C">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0531CE" w:rsidRDefault="00BD712C">
            <w:pPr>
              <w:spacing w:after="50"/>
            </w:pPr>
            <w:r>
              <w:rPr>
                <w:b/>
                <w:bCs/>
                <w:color w:val="FFFFFF"/>
                <w:sz w:val="21"/>
                <w:szCs w:val="21"/>
              </w:rPr>
              <w:t>Fiche d'étude du poste : Enseignant</w:t>
            </w:r>
          </w:p>
        </w:tc>
      </w:tr>
      <w:tr w:rsidR="000531C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0531CE" w:rsidRDefault="00BD712C">
            <w:pPr>
              <w:spacing w:after="50"/>
            </w:pPr>
            <w:r>
              <w:rPr>
                <w:b/>
                <w:bCs/>
                <w:color w:val="D7971D"/>
                <w:sz w:val="18"/>
                <w:szCs w:val="18"/>
              </w:rPr>
              <w:t>CARACTÉRISTIQUES</w:t>
            </w:r>
          </w:p>
          <w:p w:rsidR="000531CE" w:rsidRDefault="00BD712C">
            <w:pPr>
              <w:spacing w:after="50"/>
            </w:pPr>
            <w:r>
              <w:rPr>
                <w:b/>
                <w:bCs/>
                <w:color w:val="0A2F5C"/>
                <w:sz w:val="21"/>
                <w:szCs w:val="21"/>
              </w:rPr>
              <w:t>Code poste :</w:t>
            </w:r>
            <w:r>
              <w:rPr>
                <w:sz w:val="21"/>
                <w:szCs w:val="21"/>
              </w:rPr>
              <w:t xml:space="preserve"> P5</w:t>
            </w:r>
          </w:p>
          <w:p w:rsidR="000531CE" w:rsidRDefault="00BD712C">
            <w:pPr>
              <w:spacing w:after="50"/>
            </w:pPr>
            <w:r>
              <w:rPr>
                <w:b/>
                <w:bCs/>
                <w:color w:val="0A2F5C"/>
                <w:sz w:val="21"/>
                <w:szCs w:val="21"/>
              </w:rPr>
              <w:t>Désignation du poste :</w:t>
            </w:r>
            <w:r>
              <w:rPr>
                <w:sz w:val="21"/>
                <w:szCs w:val="21"/>
              </w:rPr>
              <w:t xml:space="preserve"> Enseignant</w:t>
            </w:r>
          </w:p>
          <w:p w:rsidR="000531CE" w:rsidRDefault="00BD712C">
            <w:pPr>
              <w:spacing w:after="50"/>
            </w:pPr>
            <w:r>
              <w:rPr>
                <w:b/>
                <w:bCs/>
                <w:color w:val="0A2F5C"/>
                <w:sz w:val="21"/>
                <w:szCs w:val="21"/>
              </w:rPr>
              <w:t>Structure de rattachement :</w:t>
            </w:r>
            <w:r>
              <w:rPr>
                <w:sz w:val="21"/>
                <w:szCs w:val="21"/>
              </w:rPr>
              <w:t xml:space="preserve"> Corps des formateurs</w:t>
            </w:r>
          </w:p>
          <w:p w:rsidR="000531CE" w:rsidRDefault="00BD712C">
            <w:pPr>
              <w:spacing w:after="50"/>
            </w:pPr>
            <w:r>
              <w:rPr>
                <w:b/>
                <w:bCs/>
                <w:color w:val="0A2F5C"/>
                <w:sz w:val="21"/>
                <w:szCs w:val="21"/>
              </w:rPr>
              <w:t>Responsabilité du poste :</w:t>
            </w:r>
            <w:r>
              <w:rPr>
                <w:sz w:val="21"/>
                <w:szCs w:val="21"/>
              </w:rPr>
              <w:t xml:space="preserve"> Assurer les cours, les évaluations et le suivi des stagiaires</w:t>
            </w:r>
          </w:p>
          <w:p w:rsidR="000531CE" w:rsidRDefault="00BD712C">
            <w:pPr>
              <w:spacing w:after="50"/>
            </w:pPr>
            <w:r>
              <w:rPr>
                <w:b/>
                <w:bCs/>
                <w:color w:val="0A2F5C"/>
                <w:sz w:val="21"/>
                <w:szCs w:val="21"/>
              </w:rPr>
              <w:t>Effectif :</w:t>
            </w:r>
            <w:r>
              <w:rPr>
                <w:sz w:val="21"/>
                <w:szCs w:val="21"/>
              </w:rPr>
              <w:t xml:space="preserve"> 73</w:t>
            </w:r>
          </w:p>
          <w:p w:rsidR="000531CE" w:rsidRDefault="00BD712C">
            <w:pPr>
              <w:spacing w:after="50"/>
            </w:pPr>
            <w:r>
              <w:rPr>
                <w:b/>
                <w:bCs/>
                <w:color w:val="0A2F5C"/>
                <w:sz w:val="21"/>
                <w:szCs w:val="21"/>
              </w:rPr>
              <w:t>Moyens matériels :</w:t>
            </w:r>
            <w:r>
              <w:rPr>
                <w:sz w:val="21"/>
                <w:szCs w:val="21"/>
              </w:rPr>
              <w:t xml:space="preserve"> micro-ordinateur et imprimante</w:t>
            </w:r>
          </w:p>
        </w:tc>
      </w:tr>
      <w:tr w:rsidR="000531C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0531CE" w:rsidRDefault="00BD712C">
            <w:pPr>
              <w:spacing w:after="50"/>
            </w:pPr>
            <w:r>
              <w:rPr>
                <w:b/>
                <w:bCs/>
                <w:color w:val="0A2F5C"/>
                <w:sz w:val="21"/>
                <w:szCs w:val="21"/>
              </w:rPr>
              <w:t>Fréquence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Quotidienne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Chaque séance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0531CE" w:rsidRDefault="00BD712C">
            <w:pPr>
              <w:spacing w:after="50"/>
            </w:pPr>
            <w:r>
              <w:rPr>
                <w:sz w:val="21"/>
                <w:szCs w:val="21"/>
              </w:rPr>
              <w:t>Chaque semestre</w:t>
            </w:r>
          </w:p>
        </w:tc>
      </w:tr>
      <w:tr w:rsidR="000531C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0531CE" w:rsidRDefault="00BD712C">
            <w:pPr>
              <w:spacing w:after="50"/>
            </w:pPr>
            <w:r>
              <w:rPr>
                <w:sz w:val="21"/>
                <w:szCs w:val="21"/>
              </w:rPr>
              <w:t>Chaque semestre</w:t>
            </w:r>
          </w:p>
        </w:tc>
      </w:tr>
    </w:tbl>
    <w:p w:rsidR="000531CE" w:rsidRDefault="00BD712C">
      <w:pPr>
        <w:pStyle w:val="TabCaption"/>
        <w:jc w:val="center"/>
      </w:pPr>
      <w:bookmarkStart w:id="70" w:name="_Toc241935807"/>
      <w:r>
        <w:t>Tableau 31 : Fiche d'étude du poste enseignant</w:t>
      </w:r>
      <w:bookmarkEnd w:id="70"/>
    </w:p>
    <w:p w:rsidR="000531CE" w:rsidRDefault="00BD712C">
      <w:pPr>
        <w:pStyle w:val="Titre2"/>
      </w:pPr>
      <w:bookmarkStart w:id="71" w:name="_Toc241935644"/>
      <w:r>
        <w:t>5. Diagnostic (critiques et suggestions)</w:t>
      </w:r>
      <w:bookmarkEnd w:id="71"/>
    </w:p>
    <w:p w:rsidR="000531CE" w:rsidRDefault="00BD712C">
      <w:pPr>
        <w:pStyle w:val="Titre3"/>
      </w:pPr>
      <w:bookmarkStart w:id="72" w:name="_Toc241935645"/>
      <w:r>
        <w:t>5.1 Critiques</w:t>
      </w:r>
      <w:bookmarkEnd w:id="72"/>
    </w:p>
    <w:p w:rsidR="000531CE" w:rsidRDefault="00BD712C">
      <w:pPr>
        <w:pStyle w:val="Paragraphedeliste"/>
        <w:numPr>
          <w:ilvl w:val="0"/>
          <w:numId w:val="2"/>
        </w:numPr>
        <w:spacing w:after="80" w:line="290" w:lineRule="auto"/>
        <w:jc w:val="both"/>
      </w:pPr>
      <w:r>
        <w:t>Saisie répétée des mêmes informations (listes, notes) sur plusieurs supports papier et fichiers séparés.</w:t>
      </w:r>
    </w:p>
    <w:p w:rsidR="000531CE" w:rsidRDefault="00BD712C">
      <w:pPr>
        <w:pStyle w:val="Paragraphedeliste"/>
        <w:numPr>
          <w:ilvl w:val="0"/>
          <w:numId w:val="2"/>
        </w:numPr>
        <w:spacing w:after="80" w:line="290" w:lineRule="auto"/>
        <w:jc w:val="both"/>
      </w:pPr>
      <w:r>
        <w:t>Calcul manuel des moyennes et préparation manuelle des procès-verbaux, source d'erreurs.</w:t>
      </w:r>
    </w:p>
    <w:p w:rsidR="000531CE" w:rsidRDefault="00BD712C">
      <w:pPr>
        <w:pStyle w:val="Paragraphedeliste"/>
        <w:numPr>
          <w:ilvl w:val="0"/>
          <w:numId w:val="2"/>
        </w:numPr>
        <w:spacing w:after="80" w:line="290" w:lineRule="auto"/>
        <w:jc w:val="both"/>
      </w:pPr>
      <w:r>
        <w:t>Risque de chevauchements dans les emplois du temps (enseignant</w:t>
      </w:r>
      <w:r>
        <w:t>s, groupes, salles).</w:t>
      </w:r>
    </w:p>
    <w:p w:rsidR="000531CE" w:rsidRDefault="00BD712C">
      <w:pPr>
        <w:pStyle w:val="Paragraphedeliste"/>
        <w:numPr>
          <w:ilvl w:val="0"/>
          <w:numId w:val="2"/>
        </w:numPr>
        <w:spacing w:after="80" w:line="290" w:lineRule="auto"/>
        <w:jc w:val="both"/>
      </w:pPr>
      <w:r>
        <w:t>Accès limité à l'information : emplois du temps, plannings et résultats seulement affichés.</w:t>
      </w:r>
    </w:p>
    <w:p w:rsidR="000531CE" w:rsidRDefault="00BD712C">
      <w:pPr>
        <w:pStyle w:val="Paragraphedeliste"/>
        <w:numPr>
          <w:ilvl w:val="0"/>
          <w:numId w:val="2"/>
        </w:numPr>
        <w:spacing w:after="80" w:line="290" w:lineRule="auto"/>
        <w:jc w:val="both"/>
      </w:pPr>
      <w:r>
        <w:t>Feuilles d'absences papier difficiles à exploiter pour le suivi de l'assiduité.</w:t>
      </w:r>
    </w:p>
    <w:p w:rsidR="000531CE" w:rsidRDefault="00BD712C">
      <w:pPr>
        <w:pStyle w:val="Paragraphedeliste"/>
        <w:numPr>
          <w:ilvl w:val="0"/>
          <w:numId w:val="2"/>
        </w:numPr>
        <w:spacing w:after="80" w:line="290" w:lineRule="auto"/>
        <w:jc w:val="both"/>
      </w:pPr>
      <w:r>
        <w:t>Absence d'un canal de communication officiel entre l'administra</w:t>
      </w:r>
      <w:r>
        <w:t>tion, les enseignants et les stagiaires.</w:t>
      </w:r>
    </w:p>
    <w:p w:rsidR="000531CE" w:rsidRDefault="00BD712C">
      <w:pPr>
        <w:pStyle w:val="Paragraphedeliste"/>
        <w:numPr>
          <w:ilvl w:val="0"/>
          <w:numId w:val="2"/>
        </w:numPr>
        <w:spacing w:after="80" w:line="290" w:lineRule="auto"/>
        <w:jc w:val="both"/>
      </w:pPr>
      <w:r>
        <w:t>Archivage papier exposé aux pertes et manque de traçabilité.</w:t>
      </w:r>
    </w:p>
    <w:p w:rsidR="000531CE" w:rsidRDefault="00BD712C">
      <w:pPr>
        <w:pStyle w:val="Titre3"/>
      </w:pPr>
      <w:bookmarkStart w:id="73" w:name="_Toc241935646"/>
      <w:r>
        <w:t>5.2 Suggestions</w:t>
      </w:r>
      <w:bookmarkEnd w:id="73"/>
    </w:p>
    <w:p w:rsidR="000531CE" w:rsidRDefault="00BD712C">
      <w:pPr>
        <w:spacing w:after="140" w:line="336" w:lineRule="auto"/>
        <w:jc w:val="both"/>
      </w:pPr>
      <w:r>
        <w:t>Afin de remédier aux insuffisances constatées, nous proposons :</w:t>
      </w:r>
    </w:p>
    <w:p w:rsidR="000531CE" w:rsidRDefault="00BD712C">
      <w:pPr>
        <w:pStyle w:val="Paragraphedeliste"/>
        <w:numPr>
          <w:ilvl w:val="0"/>
          <w:numId w:val="2"/>
        </w:numPr>
        <w:spacing w:after="80" w:line="290" w:lineRule="auto"/>
        <w:jc w:val="both"/>
      </w:pPr>
      <w:r>
        <w:t>Une base de données unique partagée par tous les services.</w:t>
      </w:r>
    </w:p>
    <w:p w:rsidR="000531CE" w:rsidRDefault="00BD712C">
      <w:pPr>
        <w:pStyle w:val="Paragraphedeliste"/>
        <w:numPr>
          <w:ilvl w:val="0"/>
          <w:numId w:val="2"/>
        </w:numPr>
        <w:spacing w:after="80" w:line="290" w:lineRule="auto"/>
        <w:jc w:val="both"/>
      </w:pPr>
      <w:r>
        <w:t>L'inscription en ligne à l'aide d'un numéro d'inscription unique, puis la validation des comptes par l'administration.</w:t>
      </w:r>
    </w:p>
    <w:p w:rsidR="000531CE" w:rsidRDefault="00BD712C">
      <w:pPr>
        <w:pStyle w:val="Paragraphedeliste"/>
        <w:numPr>
          <w:ilvl w:val="0"/>
          <w:numId w:val="2"/>
        </w:numPr>
        <w:spacing w:after="80" w:line="290" w:lineRule="auto"/>
        <w:jc w:val="both"/>
      </w:pPr>
      <w:r>
        <w:t>Le calcul automatique des moyennes selon les règles de l'institut et la proposition des décisions de la délibération.</w:t>
      </w:r>
    </w:p>
    <w:p w:rsidR="000531CE" w:rsidRDefault="00BD712C">
      <w:pPr>
        <w:pStyle w:val="Paragraphedeliste"/>
        <w:numPr>
          <w:ilvl w:val="0"/>
          <w:numId w:val="2"/>
        </w:numPr>
        <w:spacing w:after="80" w:line="290" w:lineRule="auto"/>
        <w:jc w:val="both"/>
      </w:pPr>
      <w:r>
        <w:t>La détection automa</w:t>
      </w:r>
      <w:r>
        <w:t>tique des conflits lors de la saisie des séances.</w:t>
      </w:r>
    </w:p>
    <w:p w:rsidR="000531CE" w:rsidRDefault="00BD712C">
      <w:pPr>
        <w:pStyle w:val="Paragraphedeliste"/>
        <w:numPr>
          <w:ilvl w:val="0"/>
          <w:numId w:val="2"/>
        </w:numPr>
        <w:spacing w:after="80" w:line="290" w:lineRule="auto"/>
        <w:jc w:val="both"/>
      </w:pPr>
      <w:r>
        <w:lastRenderedPageBreak/>
        <w:t>La consultation en ligne des emplois du temps, des notes et des documents, à tout moment.</w:t>
      </w:r>
    </w:p>
    <w:p w:rsidR="000531CE" w:rsidRDefault="00BD712C">
      <w:pPr>
        <w:pStyle w:val="Paragraphedeliste"/>
        <w:numPr>
          <w:ilvl w:val="0"/>
          <w:numId w:val="2"/>
        </w:numPr>
        <w:spacing w:after="80" w:line="290" w:lineRule="auto"/>
        <w:jc w:val="both"/>
      </w:pPr>
      <w:r>
        <w:t>L'appel numérique par séance et des statistiques d'assiduité.</w:t>
      </w:r>
    </w:p>
    <w:p w:rsidR="000531CE" w:rsidRDefault="00BD712C">
      <w:pPr>
        <w:pStyle w:val="Paragraphedeliste"/>
        <w:numPr>
          <w:ilvl w:val="0"/>
          <w:numId w:val="2"/>
        </w:numPr>
        <w:spacing w:after="80" w:line="290" w:lineRule="auto"/>
        <w:jc w:val="both"/>
      </w:pPr>
      <w:r>
        <w:t>Une messagerie interne et des notifications ciblées.</w:t>
      </w:r>
    </w:p>
    <w:p w:rsidR="000531CE" w:rsidRDefault="00BD712C">
      <w:pPr>
        <w:pStyle w:val="Paragraphedeliste"/>
        <w:numPr>
          <w:ilvl w:val="0"/>
          <w:numId w:val="2"/>
        </w:numPr>
        <w:spacing w:after="80" w:line="290" w:lineRule="auto"/>
        <w:jc w:val="both"/>
      </w:pPr>
      <w:r>
        <w:t>U</w:t>
      </w:r>
      <w:r>
        <w:t>n stockage centralisé et des sauvegardes régulières de la base de données.</w:t>
      </w:r>
    </w:p>
    <w:p w:rsidR="000531CE" w:rsidRDefault="000531CE">
      <w:pPr>
        <w:sectPr w:rsidR="000531CE">
          <w:headerReference w:type="default" r:id="rId31"/>
          <w:footerReference w:type="default" r:id="rId32"/>
          <w:pgSz w:w="11906" w:h="16838"/>
          <w:pgMar w:top="1418" w:right="1418" w:bottom="1418" w:left="1418" w:header="700" w:footer="700" w:gutter="0"/>
          <w:cols w:space="720"/>
          <w:docGrid w:linePitch="360"/>
        </w:sectPr>
      </w:pPr>
    </w:p>
    <w:p w:rsidR="000531CE" w:rsidRDefault="000531CE">
      <w:pPr>
        <w:spacing w:before="2600"/>
      </w:pPr>
    </w:p>
    <w:p w:rsidR="000531CE" w:rsidRDefault="00BD712C">
      <w:pPr>
        <w:jc w:val="center"/>
      </w:pPr>
      <w:r>
        <w:rPr>
          <w:noProof/>
        </w:rPr>
        <w:drawing>
          <wp:inline distT="0" distB="0" distL="0" distR="0" wp14:anchorId="576629B6" wp14:editId="055B0B67">
            <wp:extent cx="5334000" cy="4048125"/>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0531CE" w:rsidRDefault="000531CE">
      <w:pPr>
        <w:sectPr w:rsidR="000531CE">
          <w:headerReference w:type="default" r:id="rId34"/>
          <w:footerReference w:type="default" r:id="rId35"/>
          <w:pgSz w:w="11906" w:h="16838"/>
          <w:pgMar w:top="1418" w:right="1418" w:bottom="1418" w:left="1418" w:header="700" w:footer="700" w:gutter="0"/>
          <w:cols w:space="720"/>
          <w:docGrid w:linePitch="360"/>
        </w:sectPr>
      </w:pPr>
    </w:p>
    <w:p w:rsidR="000531CE" w:rsidRDefault="00BD712C">
      <w:pPr>
        <w:pStyle w:val="Titre1"/>
      </w:pPr>
      <w:bookmarkStart w:id="74" w:name="_Toc241935647"/>
      <w:r>
        <w:lastRenderedPageBreak/>
        <w:t>Chapitre III : Modélisation et conception du nouveau système</w:t>
      </w:r>
      <w:bookmarkEnd w:id="74"/>
    </w:p>
    <w:p w:rsidR="000531CE" w:rsidRDefault="00BD712C">
      <w:pPr>
        <w:pStyle w:val="Titre2"/>
      </w:pPr>
      <w:bookmarkStart w:id="75" w:name="_Toc241935648"/>
      <w:r>
        <w:t>1. Concepts théoriques</w:t>
      </w:r>
      <w:bookmarkEnd w:id="75"/>
    </w:p>
    <w:p w:rsidR="000531CE" w:rsidRDefault="00BD712C">
      <w:pPr>
        <w:spacing w:after="140" w:line="336" w:lineRule="auto"/>
        <w:jc w:val="both"/>
      </w:pPr>
      <w:r>
        <w:t>Cet</w:t>
      </w:r>
      <w:r>
        <w:t>te section définit les notions techniques et métier sur lesquelles repose notre solution.</w:t>
      </w:r>
    </w:p>
    <w:p w:rsidR="000531CE" w:rsidRDefault="00BD712C">
      <w:pPr>
        <w:pStyle w:val="Titre3"/>
      </w:pPr>
      <w:bookmarkStart w:id="76" w:name="_Toc241935649"/>
      <w:r>
        <w:t>1.1 Concepts techniques</w:t>
      </w:r>
      <w:bookmarkEnd w:id="76"/>
    </w:p>
    <w:p w:rsidR="000531CE" w:rsidRDefault="00BD712C">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 st</w:t>
      </w:r>
      <w:r>
        <w:t>ocker, traiter et diffuser l'information d'une organisation.</w:t>
      </w:r>
    </w:p>
    <w:p w:rsidR="000531CE" w:rsidRDefault="00BD712C">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0531CE" w:rsidRDefault="00BD712C">
      <w:pPr>
        <w:pStyle w:val="Paragraphedeliste"/>
        <w:numPr>
          <w:ilvl w:val="0"/>
          <w:numId w:val="2"/>
        </w:numPr>
        <w:spacing w:after="80" w:line="290" w:lineRule="auto"/>
        <w:jc w:val="both"/>
      </w:pPr>
      <w:r>
        <w:rPr>
          <w:b/>
          <w:bCs/>
          <w:color w:val="0A2F5C"/>
        </w:rPr>
        <w:t>Architecture client-serveur / trois tiers</w:t>
      </w:r>
      <w:r>
        <w:t xml:space="preserve"> : séparation entre la couche prése</w:t>
      </w:r>
      <w:r>
        <w:t>ntation (application web), la couche métier (API) et la couche données (SGBD).</w:t>
      </w:r>
    </w:p>
    <w:p w:rsidR="000531CE" w:rsidRDefault="00BD712C">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0531CE" w:rsidRDefault="00BD712C">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0531CE" w:rsidRDefault="00BD712C">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0531CE" w:rsidRDefault="00BD712C">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0531CE" w:rsidRDefault="00BD712C">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0531CE" w:rsidRDefault="00BD712C">
      <w:pPr>
        <w:pStyle w:val="Titre3"/>
      </w:pPr>
      <w:bookmarkStart w:id="77" w:name="_Toc241935650"/>
      <w:r>
        <w:t>1.2 Concepts métier</w:t>
      </w:r>
      <w:bookmarkEnd w:id="77"/>
    </w:p>
    <w:p w:rsidR="000531CE" w:rsidRDefault="00BD712C">
      <w:pPr>
        <w:pStyle w:val="Paragraphedeliste"/>
        <w:numPr>
          <w:ilvl w:val="0"/>
          <w:numId w:val="2"/>
        </w:numPr>
        <w:spacing w:after="80" w:line="290" w:lineRule="auto"/>
        <w:jc w:val="both"/>
      </w:pPr>
      <w:r>
        <w:rPr>
          <w:b/>
          <w:bCs/>
          <w:color w:val="0A2F5C"/>
        </w:rPr>
        <w:t>Session (promotion)</w:t>
      </w:r>
      <w:r>
        <w:t xml:space="preserve"> : cohor</w:t>
      </w:r>
      <w:r>
        <w:t>te de stagiaires qui démarre en février ou en septembre ; sa durée est de 30 mois (cinq semestres).</w:t>
      </w:r>
    </w:p>
    <w:p w:rsidR="000531CE" w:rsidRDefault="00BD712C">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0531CE" w:rsidRDefault="00BD712C">
      <w:pPr>
        <w:pStyle w:val="Paragraphedeliste"/>
        <w:numPr>
          <w:ilvl w:val="0"/>
          <w:numId w:val="2"/>
        </w:numPr>
        <w:spacing w:after="80" w:line="290" w:lineRule="auto"/>
        <w:jc w:val="both"/>
      </w:pPr>
      <w:r>
        <w:rPr>
          <w:b/>
          <w:bCs/>
          <w:color w:val="0A2F5C"/>
        </w:rPr>
        <w:t>Offre de formation</w:t>
      </w:r>
      <w:r>
        <w:t xml:space="preserve"> : spécia</w:t>
      </w:r>
      <w:r>
        <w:t>lité proposée dans une session selon un type d'étude (présentiel, apprentissage, cours du soir).</w:t>
      </w:r>
    </w:p>
    <w:p w:rsidR="000531CE" w:rsidRDefault="00BD712C">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0531CE" w:rsidRDefault="00BD712C">
      <w:pPr>
        <w:pStyle w:val="Paragraphedeliste"/>
        <w:numPr>
          <w:ilvl w:val="0"/>
          <w:numId w:val="2"/>
        </w:numPr>
        <w:spacing w:after="80" w:line="290" w:lineRule="auto"/>
        <w:jc w:val="both"/>
      </w:pPr>
      <w:r>
        <w:rPr>
          <w:b/>
          <w:bCs/>
          <w:color w:val="0A2F5C"/>
        </w:rPr>
        <w:t>Numéro d'inscription</w:t>
      </w:r>
      <w:r>
        <w:t xml:space="preserve"> : identifi</w:t>
      </w:r>
      <w:r>
        <w:t>ant unique généré par l'administration pour une session et une spécialité ; il permet au futur stagiaire de créer son compte.</w:t>
      </w:r>
    </w:p>
    <w:p w:rsidR="000531CE" w:rsidRDefault="00BD712C">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w:t>
      </w:r>
      <w:r>
        <w:t>'un mode d'étude et d'un groupe.</w:t>
      </w:r>
    </w:p>
    <w:p w:rsidR="000531CE" w:rsidRDefault="00BD712C">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0531CE" w:rsidRDefault="00BD712C">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0531CE" w:rsidRDefault="00BD712C">
      <w:pPr>
        <w:pStyle w:val="Paragraphedeliste"/>
        <w:numPr>
          <w:ilvl w:val="0"/>
          <w:numId w:val="2"/>
        </w:numPr>
        <w:spacing w:after="80" w:line="290" w:lineRule="auto"/>
        <w:jc w:val="both"/>
      </w:pPr>
      <w:r>
        <w:rPr>
          <w:b/>
          <w:bCs/>
          <w:color w:val="0A2F5C"/>
        </w:rPr>
        <w:t>Délibérat</w:t>
      </w:r>
      <w:r>
        <w:rPr>
          <w:b/>
          <w:bCs/>
          <w:color w:val="0A2F5C"/>
        </w:rPr>
        <w: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xml:space="preserve">, uniquement dans les modules dont la moyenne est inférieure à 10. Le rattrapage n'est pas </w:t>
      </w:r>
      <w:r>
        <w:t>un type d'évaluation.</w:t>
      </w:r>
    </w:p>
    <w:p w:rsidR="000531CE" w:rsidRDefault="00BD712C">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0531CE" w:rsidRDefault="00BD712C">
      <w:pPr>
        <w:pStyle w:val="Titre2"/>
      </w:pPr>
      <w:bookmarkStart w:id="78" w:name="_Toc241935651"/>
      <w:r>
        <w:t>2. Préparation</w:t>
      </w:r>
      <w:r>
        <w:t xml:space="preserve"> du cahier des charges</w:t>
      </w:r>
      <w:bookmarkEnd w:id="78"/>
    </w:p>
    <w:p w:rsidR="000531CE" w:rsidRDefault="00BD712C">
      <w:pPr>
        <w:spacing w:after="140" w:line="336" w:lineRule="auto"/>
        <w:jc w:val="both"/>
      </w:pPr>
      <w:r>
        <w:t>Le cahier des charges a été établi à partir de l'étude de l'existant, des entretiens avec le personnel et du diagnostic. Il distingue les besoins fonctionnels et non fonctionnels.</w:t>
      </w:r>
    </w:p>
    <w:p w:rsidR="000531CE" w:rsidRDefault="00BD712C">
      <w:pPr>
        <w:pStyle w:val="Titre3"/>
      </w:pPr>
      <w:bookmarkStart w:id="79" w:name="_Toc241935652"/>
      <w:r>
        <w:t>2.1 Besoins fonctionnels</w:t>
      </w:r>
      <w:bookmarkEnd w:id="79"/>
    </w:p>
    <w:p w:rsidR="000531CE" w:rsidRDefault="00BD712C">
      <w:pPr>
        <w:keepNext/>
        <w:spacing w:before="180" w:after="100"/>
      </w:pPr>
      <w:r>
        <w:rPr>
          <w:b/>
          <w:bCs/>
          <w:color w:val="0A2F5C"/>
        </w:rPr>
        <w:t>a) Authentification et compt</w:t>
      </w:r>
      <w:r>
        <w:rPr>
          <w:b/>
          <w:bCs/>
          <w:color w:val="0A2F5C"/>
        </w:rPr>
        <w:t>es</w:t>
      </w:r>
    </w:p>
    <w:p w:rsidR="000531CE" w:rsidRDefault="00BD712C">
      <w:pPr>
        <w:pStyle w:val="Paragraphedeliste"/>
        <w:numPr>
          <w:ilvl w:val="0"/>
          <w:numId w:val="2"/>
        </w:numPr>
        <w:spacing w:after="80" w:line="290" w:lineRule="auto"/>
        <w:jc w:val="both"/>
      </w:pPr>
      <w:r>
        <w:t>Connexion par e-mail (tous les rôles) ou par numéro d'inscription (stagiaire) et mot de passe.</w:t>
      </w:r>
    </w:p>
    <w:p w:rsidR="000531CE" w:rsidRDefault="00BD712C">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w:t>
      </w:r>
      <w:r>
        <w:t>tration.</w:t>
      </w:r>
    </w:p>
    <w:p w:rsidR="000531CE" w:rsidRDefault="00BD712C">
      <w:pPr>
        <w:pStyle w:val="Paragraphedeliste"/>
        <w:numPr>
          <w:ilvl w:val="0"/>
          <w:numId w:val="2"/>
        </w:numPr>
        <w:spacing w:after="80" w:line="290" w:lineRule="auto"/>
        <w:jc w:val="both"/>
      </w:pPr>
      <w:r>
        <w:t>Complétion du profil à la première connexion (date de naissance, adresse, téléphone).</w:t>
      </w:r>
    </w:p>
    <w:p w:rsidR="000531CE" w:rsidRDefault="00BD712C">
      <w:pPr>
        <w:pStyle w:val="Paragraphedeliste"/>
        <w:numPr>
          <w:ilvl w:val="0"/>
          <w:numId w:val="2"/>
        </w:numPr>
        <w:spacing w:after="80" w:line="290" w:lineRule="auto"/>
        <w:jc w:val="both"/>
      </w:pPr>
      <w:r>
        <w:t>Changement du mot de passe et réinitialisation par l'administration.</w:t>
      </w:r>
    </w:p>
    <w:p w:rsidR="000531CE" w:rsidRDefault="00BD712C">
      <w:pPr>
        <w:keepNext/>
        <w:spacing w:before="180" w:after="100"/>
      </w:pPr>
      <w:r>
        <w:rPr>
          <w:b/>
          <w:bCs/>
          <w:color w:val="0A2F5C"/>
        </w:rPr>
        <w:t>b) Espace administration</w:t>
      </w:r>
    </w:p>
    <w:p w:rsidR="000531CE" w:rsidRDefault="00BD712C">
      <w:pPr>
        <w:pStyle w:val="Paragraphedeliste"/>
        <w:numPr>
          <w:ilvl w:val="0"/>
          <w:numId w:val="2"/>
        </w:numPr>
        <w:spacing w:after="80" w:line="290" w:lineRule="auto"/>
        <w:jc w:val="both"/>
      </w:pPr>
      <w:r>
        <w:t>Tableau de bord et statistiques (stagiaires, enseignants, modules, spécialités, répartitions).</w:t>
      </w:r>
    </w:p>
    <w:p w:rsidR="000531CE" w:rsidRDefault="00BD712C">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0531CE" w:rsidRDefault="00BD712C">
      <w:pPr>
        <w:pStyle w:val="Paragraphedeliste"/>
        <w:numPr>
          <w:ilvl w:val="0"/>
          <w:numId w:val="2"/>
        </w:numPr>
        <w:spacing w:after="80" w:line="290" w:lineRule="auto"/>
        <w:jc w:val="both"/>
      </w:pPr>
      <w:r>
        <w:t>Gestion des spéci</w:t>
      </w:r>
      <w:r>
        <w:t>alités, des modules et de l'affectation des enseignants aux modules.</w:t>
      </w:r>
    </w:p>
    <w:p w:rsidR="000531CE" w:rsidRDefault="00BD712C">
      <w:pPr>
        <w:pStyle w:val="Paragraphedeliste"/>
        <w:numPr>
          <w:ilvl w:val="0"/>
          <w:numId w:val="2"/>
        </w:numPr>
        <w:spacing w:after="80" w:line="290" w:lineRule="auto"/>
        <w:jc w:val="both"/>
      </w:pPr>
      <w:r>
        <w:t>Génération des numéros d'inscription par session et spécialité.</w:t>
      </w:r>
    </w:p>
    <w:p w:rsidR="000531CE" w:rsidRDefault="00BD712C">
      <w:pPr>
        <w:pStyle w:val="Paragraphedeliste"/>
        <w:numPr>
          <w:ilvl w:val="0"/>
          <w:numId w:val="2"/>
        </w:numPr>
        <w:spacing w:after="80" w:line="290" w:lineRule="auto"/>
        <w:jc w:val="both"/>
      </w:pPr>
      <w:r>
        <w:t>Gestion des stagiaires (actifs, diplômés, inscriptions en attente, approbation / rejet) et des enseignants.</w:t>
      </w:r>
    </w:p>
    <w:p w:rsidR="000531CE" w:rsidRDefault="00BD712C">
      <w:pPr>
        <w:pStyle w:val="Paragraphedeliste"/>
        <w:numPr>
          <w:ilvl w:val="0"/>
          <w:numId w:val="2"/>
        </w:numPr>
        <w:spacing w:after="80" w:line="290" w:lineRule="auto"/>
        <w:jc w:val="both"/>
      </w:pPr>
      <w:r>
        <w:t>Élaboration des</w:t>
      </w:r>
      <w:r>
        <w:t xml:space="preserve"> emplois du temps avec détection des conflits, puis publication.</w:t>
      </w:r>
    </w:p>
    <w:p w:rsidR="000531CE" w:rsidRDefault="00BD712C">
      <w:pPr>
        <w:pStyle w:val="Paragraphedeliste"/>
        <w:numPr>
          <w:ilvl w:val="0"/>
          <w:numId w:val="2"/>
        </w:numPr>
        <w:spacing w:after="80" w:line="290" w:lineRule="auto"/>
        <w:jc w:val="both"/>
      </w:pPr>
      <w:r>
        <w:t>Consultation des examens et des notes, délibérations et traitement des révisions de passage.</w:t>
      </w:r>
    </w:p>
    <w:p w:rsidR="000531CE" w:rsidRDefault="00BD712C">
      <w:pPr>
        <w:pStyle w:val="Paragraphedeliste"/>
        <w:numPr>
          <w:ilvl w:val="0"/>
          <w:numId w:val="2"/>
        </w:numPr>
        <w:spacing w:after="80" w:line="290" w:lineRule="auto"/>
        <w:jc w:val="both"/>
      </w:pPr>
      <w:r>
        <w:t>Publication de documents ciblés et envoi de messages (individuels ou diffusés).</w:t>
      </w:r>
    </w:p>
    <w:p w:rsidR="000531CE" w:rsidRDefault="00BD712C">
      <w:pPr>
        <w:keepNext/>
        <w:spacing w:before="180" w:after="100"/>
      </w:pPr>
      <w:r>
        <w:rPr>
          <w:b/>
          <w:bCs/>
          <w:color w:val="0A2F5C"/>
        </w:rPr>
        <w:lastRenderedPageBreak/>
        <w:t>c) Espace enseigna</w:t>
      </w:r>
      <w:r>
        <w:rPr>
          <w:b/>
          <w:bCs/>
          <w:color w:val="0A2F5C"/>
        </w:rPr>
        <w:t>nt</w:t>
      </w:r>
    </w:p>
    <w:p w:rsidR="000531CE" w:rsidRDefault="00BD712C">
      <w:pPr>
        <w:pStyle w:val="Paragraphedeliste"/>
        <w:numPr>
          <w:ilvl w:val="0"/>
          <w:numId w:val="2"/>
        </w:numPr>
        <w:spacing w:after="80" w:line="290" w:lineRule="auto"/>
        <w:jc w:val="both"/>
      </w:pPr>
      <w:r>
        <w:t>Tableau de bord, modules affectés et listes des stagiaires, emploi du temps personnel.</w:t>
      </w:r>
    </w:p>
    <w:p w:rsidR="000531CE" w:rsidRDefault="00BD712C">
      <w:pPr>
        <w:pStyle w:val="Paragraphedeliste"/>
        <w:numPr>
          <w:ilvl w:val="0"/>
          <w:numId w:val="2"/>
        </w:numPr>
        <w:spacing w:after="80" w:line="290" w:lineRule="auto"/>
        <w:jc w:val="both"/>
      </w:pPr>
      <w:r>
        <w:t>Dépôt de supports de cours, appel par séance et historique des présences.</w:t>
      </w:r>
    </w:p>
    <w:p w:rsidR="000531CE" w:rsidRDefault="00BD712C">
      <w:pPr>
        <w:pStyle w:val="Paragraphedeliste"/>
        <w:numPr>
          <w:ilvl w:val="0"/>
          <w:numId w:val="2"/>
        </w:numPr>
        <w:spacing w:after="80" w:line="290" w:lineRule="auto"/>
        <w:jc w:val="both"/>
      </w:pPr>
      <w:r>
        <w:t>Création des examens (contrôle ou examen), saisie des notes et soumission à l'administration</w:t>
      </w:r>
      <w:r>
        <w:t>.</w:t>
      </w:r>
    </w:p>
    <w:p w:rsidR="000531CE" w:rsidRDefault="00BD712C">
      <w:pPr>
        <w:pStyle w:val="Paragraphedeliste"/>
        <w:numPr>
          <w:ilvl w:val="0"/>
          <w:numId w:val="2"/>
        </w:numPr>
        <w:spacing w:after="80" w:line="290" w:lineRule="auto"/>
        <w:jc w:val="both"/>
      </w:pPr>
      <w:r>
        <w:t>Création des devoirs (remise en ligne ou en présentiel), consultation et notation des remises.</w:t>
      </w:r>
    </w:p>
    <w:p w:rsidR="000531CE" w:rsidRDefault="00BD712C">
      <w:pPr>
        <w:pStyle w:val="Paragraphedeliste"/>
        <w:numPr>
          <w:ilvl w:val="0"/>
          <w:numId w:val="2"/>
        </w:numPr>
        <w:spacing w:after="80" w:line="290" w:lineRule="auto"/>
        <w:jc w:val="both"/>
      </w:pPr>
      <w:r>
        <w:t>Messagerie et documents.</w:t>
      </w:r>
    </w:p>
    <w:p w:rsidR="000531CE" w:rsidRDefault="00BD712C">
      <w:pPr>
        <w:keepNext/>
        <w:spacing w:before="180" w:after="100"/>
      </w:pPr>
      <w:r>
        <w:rPr>
          <w:b/>
          <w:bCs/>
          <w:color w:val="0A2F5C"/>
        </w:rPr>
        <w:t>d) Espace stagiaire</w:t>
      </w:r>
    </w:p>
    <w:p w:rsidR="000531CE" w:rsidRDefault="00BD712C">
      <w:pPr>
        <w:pStyle w:val="Paragraphedeliste"/>
        <w:numPr>
          <w:ilvl w:val="0"/>
          <w:numId w:val="2"/>
        </w:numPr>
        <w:spacing w:after="80" w:line="290" w:lineRule="auto"/>
        <w:jc w:val="both"/>
      </w:pPr>
      <w:r>
        <w:t>Tableau de bord, emploi du temps, cours, notes et examens, assiduité, délibérations.</w:t>
      </w:r>
    </w:p>
    <w:p w:rsidR="000531CE" w:rsidRDefault="00BD712C">
      <w:pPr>
        <w:pStyle w:val="Paragraphedeliste"/>
        <w:numPr>
          <w:ilvl w:val="0"/>
          <w:numId w:val="2"/>
        </w:numPr>
        <w:spacing w:after="80" w:line="290" w:lineRule="auto"/>
        <w:jc w:val="both"/>
      </w:pPr>
      <w:r>
        <w:t>Consultation et remise des devoirs (texte et / ou fichier joint).</w:t>
      </w:r>
    </w:p>
    <w:p w:rsidR="000531CE" w:rsidRDefault="00BD712C">
      <w:pPr>
        <w:pStyle w:val="Paragraphedeliste"/>
        <w:numPr>
          <w:ilvl w:val="0"/>
          <w:numId w:val="2"/>
        </w:numPr>
        <w:spacing w:after="80" w:line="290" w:lineRule="auto"/>
        <w:jc w:val="both"/>
      </w:pPr>
      <w:r>
        <w:t>Téléchargement des documents qui lui sont destinés, messagerie et profil.</w:t>
      </w:r>
    </w:p>
    <w:p w:rsidR="000531CE" w:rsidRDefault="00BD712C">
      <w:pPr>
        <w:keepNext/>
        <w:spacing w:before="180" w:after="100"/>
      </w:pPr>
      <w:r>
        <w:rPr>
          <w:b/>
          <w:bCs/>
          <w:color w:val="0A2F5C"/>
        </w:rPr>
        <w:t>e) Assistant intelligent</w:t>
      </w:r>
    </w:p>
    <w:p w:rsidR="000531CE" w:rsidRDefault="00BD712C">
      <w:pPr>
        <w:pStyle w:val="Paragraphedeliste"/>
        <w:numPr>
          <w:ilvl w:val="0"/>
          <w:numId w:val="2"/>
        </w:numPr>
        <w:spacing w:after="80" w:line="290" w:lineRule="auto"/>
        <w:jc w:val="both"/>
      </w:pPr>
      <w:r>
        <w:t>Chatbot public basé sur l'API Gemini pour répondre aux questions fréquentes (spécialités, i</w:t>
      </w:r>
      <w:r>
        <w:t>nscription…).</w:t>
      </w:r>
    </w:p>
    <w:p w:rsidR="000531CE" w:rsidRDefault="00BD712C">
      <w:pPr>
        <w:pStyle w:val="Titre3"/>
      </w:pPr>
      <w:bookmarkStart w:id="80" w:name="_Toc241935653"/>
      <w:r>
        <w:t>2.2 Besoins non fonctionnels</w:t>
      </w:r>
      <w:bookmarkEnd w:id="80"/>
    </w:p>
    <w:p w:rsidR="000531CE" w:rsidRDefault="00BD712C">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w:t>
      </w:r>
      <w:r>
        <w:t>ombre de requêtes (connexion, inscription, chatbot).</w:t>
      </w:r>
    </w:p>
    <w:p w:rsidR="000531CE" w:rsidRDefault="00BD712C">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0531CE" w:rsidRDefault="00BD712C">
      <w:pPr>
        <w:pStyle w:val="Paragraphedeliste"/>
        <w:numPr>
          <w:ilvl w:val="0"/>
          <w:numId w:val="2"/>
        </w:numPr>
        <w:spacing w:after="80" w:line="290" w:lineRule="auto"/>
        <w:jc w:val="both"/>
      </w:pPr>
      <w:r>
        <w:rPr>
          <w:b/>
          <w:bCs/>
          <w:color w:val="0A2F5C"/>
        </w:rPr>
        <w:t>Disponibilité</w:t>
      </w:r>
      <w:r>
        <w:t xml:space="preserve"> : accès 24 h / 24 depuis un navigateur web.</w:t>
      </w:r>
    </w:p>
    <w:p w:rsidR="000531CE" w:rsidRDefault="00BD712C">
      <w:pPr>
        <w:pStyle w:val="Paragraphedeliste"/>
        <w:numPr>
          <w:ilvl w:val="0"/>
          <w:numId w:val="2"/>
        </w:numPr>
        <w:spacing w:after="80" w:line="290" w:lineRule="auto"/>
        <w:jc w:val="both"/>
      </w:pPr>
      <w:r>
        <w:rPr>
          <w:b/>
          <w:bCs/>
          <w:color w:val="0A2F5C"/>
        </w:rPr>
        <w:t>Portabilité</w:t>
      </w:r>
      <w:r>
        <w:t xml:space="preserve"> : interface adaptée aux ordinateurs, aux tablet</w:t>
      </w:r>
      <w:r>
        <w:t>tes et aux smartphones.</w:t>
      </w:r>
    </w:p>
    <w:p w:rsidR="000531CE" w:rsidRDefault="00BD712C">
      <w:pPr>
        <w:pStyle w:val="Paragraphedeliste"/>
        <w:numPr>
          <w:ilvl w:val="0"/>
          <w:numId w:val="2"/>
        </w:numPr>
        <w:spacing w:after="80" w:line="290" w:lineRule="auto"/>
        <w:jc w:val="both"/>
      </w:pPr>
      <w:r>
        <w:rPr>
          <w:b/>
          <w:bCs/>
          <w:color w:val="0A2F5C"/>
        </w:rPr>
        <w:t>Ergonomie</w:t>
      </w:r>
      <w:r>
        <w:t xml:space="preserve"> : interface claire, responsive, thème clair / sombre, messages d'erreur explicites en français.</w:t>
      </w:r>
    </w:p>
    <w:p w:rsidR="000531CE" w:rsidRDefault="00BD712C">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w:t>
      </w:r>
      <w:r>
        <w:t>rsionnées.</w:t>
      </w:r>
    </w:p>
    <w:p w:rsidR="000531CE" w:rsidRDefault="00BD712C">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0531CE" w:rsidRDefault="00BD712C">
      <w:pPr>
        <w:pStyle w:val="Titre2"/>
      </w:pPr>
      <w:bookmarkStart w:id="81" w:name="_Toc241935654"/>
      <w:r>
        <w:t>3. Choix de la méthodologie de gestion de projet</w:t>
      </w:r>
      <w:bookmarkEnd w:id="81"/>
    </w:p>
    <w:p w:rsidR="000531CE" w:rsidRDefault="00BD712C">
      <w:pPr>
        <w:spacing w:after="140" w:line="336"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0531CE" w:rsidRDefault="00BD712C">
      <w:pPr>
        <w:pStyle w:val="Titre3"/>
      </w:pPr>
      <w:bookmarkStart w:id="82" w:name="_Toc241935655"/>
      <w:r>
        <w:lastRenderedPageBreak/>
        <w:t>3.1 Méthode agile SCRUM</w:t>
      </w:r>
      <w:bookmarkEnd w:id="82"/>
    </w:p>
    <w:p w:rsidR="000531CE" w:rsidRDefault="00BD712C">
      <w:pPr>
        <w:keepNext/>
        <w:spacing w:before="180" w:after="100"/>
      </w:pPr>
      <w:r>
        <w:rPr>
          <w:b/>
          <w:bCs/>
          <w:color w:val="0A2F5C"/>
        </w:rPr>
        <w:t>1. Définition</w:t>
      </w:r>
    </w:p>
    <w:p w:rsidR="000531CE" w:rsidRDefault="00BD712C">
      <w:pPr>
        <w:spacing w:after="140" w:line="336" w:lineRule="auto"/>
        <w:jc w:val="both"/>
      </w:pPr>
      <w:r>
        <w:t xml:space="preserve">SCRUM est un </w:t>
      </w:r>
      <w:r>
        <w:t xml:space="preserve">cadre de gestion de projet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w:t>
      </w:r>
      <w:r>
        <w:t>ion et l'adaptation.</w:t>
      </w:r>
    </w:p>
    <w:p w:rsidR="000531CE" w:rsidRDefault="00BD712C">
      <w:pPr>
        <w:keepNext/>
        <w:spacing w:before="180" w:after="100"/>
      </w:pPr>
      <w:r>
        <w:rPr>
          <w:b/>
          <w:bCs/>
          <w:color w:val="0A2F5C"/>
        </w:rPr>
        <w:t>2.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0531C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Dans notre projet</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Mme SAIGHI (encadrante), représentant l'INSFP</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b/>
                <w:bCs/>
                <w:color w:val="7A4B00"/>
                <w:sz w:val="20"/>
                <w:szCs w:val="20"/>
                <w:highlight w:val="yellow"/>
              </w:rPr>
              <w:t>⚠ À COMPLÉTER</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HAOUES Yasser, CHRMAT Khaled, LASSEL Abdelmalek</w:t>
            </w:r>
          </w:p>
        </w:tc>
      </w:tr>
    </w:tbl>
    <w:p w:rsidR="000531CE" w:rsidRDefault="00BD712C">
      <w:pPr>
        <w:pStyle w:val="TabCaption"/>
        <w:jc w:val="center"/>
      </w:pPr>
      <w:bookmarkStart w:id="83" w:name="_Toc241935808"/>
      <w:r>
        <w:t>Tableau 32 : Rôles SCRUM dans notre projet</w:t>
      </w:r>
      <w:bookmarkEnd w:id="83"/>
    </w:p>
    <w:p w:rsidR="000531CE" w:rsidRDefault="00BD712C">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0531CE">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Objectif</w:t>
            </w:r>
          </w:p>
        </w:tc>
      </w:tr>
      <w:tr w:rsidR="000531C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Itération durant laquelle un incrément utilisable est réalisé</w:t>
            </w:r>
          </w:p>
        </w:tc>
      </w:tr>
      <w:tr w:rsidR="000531C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Choisir les éléments du backlog à réaliser pendant le sprint</w:t>
            </w:r>
          </w:p>
        </w:tc>
      </w:tr>
      <w:tr w:rsidR="000531C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Point quotidien de synchronisation de l'équipe (15 minutes)</w:t>
            </w:r>
          </w:p>
        </w:tc>
      </w:tr>
      <w:tr w:rsidR="000531C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Présenter l'incrément au Product Owner et recueillir ses retours</w:t>
            </w:r>
          </w:p>
        </w:tc>
      </w:tr>
      <w:tr w:rsidR="000531C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Améliorer la manière de travailler de l'équipe</w:t>
            </w:r>
          </w:p>
        </w:tc>
      </w:tr>
    </w:tbl>
    <w:p w:rsidR="000531CE" w:rsidRDefault="00BD712C">
      <w:pPr>
        <w:pStyle w:val="TabCaption"/>
        <w:jc w:val="center"/>
      </w:pPr>
      <w:bookmarkStart w:id="84" w:name="_Toc241935809"/>
      <w:r>
        <w:t>Tableau 33 : Événements SCRUM</w:t>
      </w:r>
      <w:bookmarkEnd w:id="84"/>
    </w:p>
    <w:p w:rsidR="000531CE" w:rsidRDefault="00BD712C">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0531CE">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Priorité</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Moyenne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Haute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Moyenne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Moyenne</w:t>
            </w:r>
          </w:p>
        </w:tc>
      </w:tr>
      <w:tr w:rsidR="000531C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Basse</w:t>
            </w:r>
          </w:p>
        </w:tc>
      </w:tr>
    </w:tbl>
    <w:p w:rsidR="000531CE" w:rsidRDefault="00BD712C">
      <w:pPr>
        <w:pStyle w:val="TabCaption"/>
        <w:jc w:val="center"/>
      </w:pPr>
      <w:bookmarkStart w:id="85" w:name="_Toc241935810"/>
      <w:r>
        <w:t>Tableau 34 : User stories principales</w:t>
      </w:r>
      <w:bookmarkEnd w:id="85"/>
    </w:p>
    <w:p w:rsidR="000531CE" w:rsidRDefault="00BD712C">
      <w:pPr>
        <w:keepNext/>
        <w:spacing w:before="180" w:after="100"/>
      </w:pPr>
      <w:r>
        <w:rPr>
          <w:b/>
          <w:bCs/>
          <w:color w:val="0A2F5C"/>
        </w:rPr>
        <w:t>5. Processus</w:t>
      </w:r>
    </w:p>
    <w:p w:rsidR="000531CE" w:rsidRDefault="00BD712C">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0531CE" w:rsidRDefault="00BD712C">
      <w:pPr>
        <w:keepNext/>
        <w:spacing w:before="180" w:after="100"/>
      </w:pPr>
      <w:r>
        <w:rPr>
          <w:b/>
          <w:bCs/>
          <w:color w:val="0A2F5C"/>
        </w:rPr>
        <w:t>6. Cycle de vie</w:t>
      </w:r>
    </w:p>
    <w:p w:rsidR="000531CE" w:rsidRDefault="00BD712C">
      <w:pPr>
        <w:keepNext/>
        <w:spacing w:before="120" w:after="60"/>
        <w:jc w:val="center"/>
      </w:pPr>
      <w:r>
        <w:rPr>
          <w:noProof/>
        </w:rPr>
        <w:drawing>
          <wp:inline distT="0" distB="0" distL="0" distR="0" wp14:anchorId="10D1318F" wp14:editId="4466E4D6">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0531CE" w:rsidRDefault="00BD712C">
      <w:pPr>
        <w:pStyle w:val="FigCaption"/>
        <w:jc w:val="center"/>
      </w:pPr>
      <w:bookmarkStart w:id="86" w:name="_Toc241935701"/>
      <w:r>
        <w:t>Figure 8 : Cycle de vie de la méthode SCRUM</w:t>
      </w:r>
      <w:bookmarkEnd w:id="86"/>
    </w:p>
    <w:p w:rsidR="000531CE" w:rsidRDefault="00BD712C">
      <w:pPr>
        <w:pStyle w:val="Titre3"/>
      </w:pPr>
      <w:bookmarkStart w:id="87" w:name="_Toc241935656"/>
      <w:r>
        <w:t>3.1.1 Planifier le sprint de chaque besoin fonctionnel</w:t>
      </w:r>
      <w:bookmarkEnd w:id="87"/>
    </w:p>
    <w:p w:rsidR="000531CE" w:rsidRDefault="00BD712C">
      <w:pPr>
        <w:keepNext/>
        <w:spacing w:before="180" w:after="100"/>
      </w:pPr>
      <w:r>
        <w:rPr>
          <w:b/>
          <w:bCs/>
          <w:color w:val="0A2F5C"/>
        </w:rPr>
        <w:t>1. Backlog des sprints</w:t>
      </w:r>
    </w:p>
    <w:p w:rsidR="000531CE" w:rsidRDefault="00BD712C">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0531CE">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Période</w:t>
            </w:r>
          </w:p>
        </w:tc>
      </w:tr>
      <w:tr w:rsidR="000531C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US4, US1</w:t>
            </w:r>
            <w:r>
              <w:rPr>
                <w:sz w:val="20"/>
                <w:szCs w:val="20"/>
              </w:rPr>
              <w:t>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20/12/2025 – 26/12/2025</w:t>
            </w:r>
          </w:p>
        </w:tc>
      </w:tr>
      <w:tr w:rsidR="000531C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27/12/2025 – 09/01/2026</w:t>
            </w:r>
          </w:p>
        </w:tc>
      </w:tr>
      <w:tr w:rsidR="000531C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10/01/2026 – 17/02/2026</w:t>
            </w:r>
          </w:p>
        </w:tc>
      </w:tr>
      <w:tr w:rsidR="000531C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18/02/2026 – 06/03/2026</w:t>
            </w:r>
          </w:p>
        </w:tc>
      </w:tr>
      <w:tr w:rsidR="000531C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07/03/2026 – 16/04/2026</w:t>
            </w:r>
          </w:p>
        </w:tc>
      </w:tr>
      <w:tr w:rsidR="000531C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17/04/2026 – 23/07/2026</w:t>
            </w:r>
          </w:p>
        </w:tc>
      </w:tr>
      <w:tr w:rsidR="000531C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24/07/2026 – 30/09/2026</w:t>
            </w:r>
          </w:p>
        </w:tc>
      </w:tr>
    </w:tbl>
    <w:p w:rsidR="000531CE" w:rsidRDefault="00BD712C">
      <w:pPr>
        <w:pStyle w:val="TabCaption"/>
        <w:jc w:val="center"/>
      </w:pPr>
      <w:bookmarkStart w:id="88" w:name="_Toc241935811"/>
      <w:r>
        <w:t>Tableau 35 : Backlog des sprints</w:t>
      </w:r>
      <w:bookmarkEnd w:id="88"/>
    </w:p>
    <w:p w:rsidR="000531CE" w:rsidRDefault="00BD712C">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0531CE">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Durée (j)</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3</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39</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17</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40</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60</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45</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34</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39</w:t>
            </w:r>
          </w:p>
        </w:tc>
      </w:tr>
      <w:tr w:rsidR="000531C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47</w:t>
            </w:r>
          </w:p>
        </w:tc>
      </w:tr>
    </w:tbl>
    <w:p w:rsidR="000531CE" w:rsidRDefault="00BD712C">
      <w:pPr>
        <w:pStyle w:val="TabCaption"/>
        <w:jc w:val="center"/>
      </w:pPr>
      <w:bookmarkStart w:id="89" w:name="_Toc241935812"/>
      <w:r>
        <w:t>Tableau 36 : Spécification des tâches et de leur durée</w:t>
      </w:r>
      <w:bookmarkEnd w:id="89"/>
    </w:p>
    <w:p w:rsidR="000531CE" w:rsidRDefault="00BD712C">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0531CE" w:rsidRDefault="00BD712C">
      <w:pPr>
        <w:keepNext/>
        <w:spacing w:before="180" w:after="100"/>
      </w:pPr>
      <w:r>
        <w:rPr>
          <w:b/>
          <w:bCs/>
          <w:color w:val="0A2F5C"/>
        </w:rPr>
        <w:lastRenderedPageBreak/>
        <w:t>4. Diagramme de planification des sprints</w:t>
      </w:r>
    </w:p>
    <w:p w:rsidR="000531CE" w:rsidRDefault="00BD712C">
      <w:pPr>
        <w:keepNext/>
        <w:spacing w:before="120" w:after="60"/>
        <w:jc w:val="center"/>
      </w:pPr>
      <w:r>
        <w:rPr>
          <w:noProof/>
        </w:rPr>
        <w:drawing>
          <wp:inline distT="0" distB="0" distL="0" distR="0" wp14:anchorId="3A65ADD3" wp14:editId="69CA4773">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0531CE" w:rsidRDefault="00BD712C">
      <w:pPr>
        <w:pStyle w:val="FigCaption"/>
        <w:jc w:val="center"/>
      </w:pPr>
      <w:bookmarkStart w:id="90" w:name="_Toc241935702"/>
      <w:r>
        <w:t>Figure 9 : Diagramme de planification</w:t>
      </w:r>
      <w:r>
        <w:t xml:space="preserve"> des sprints</w:t>
      </w:r>
      <w:bookmarkEnd w:id="90"/>
    </w:p>
    <w:p w:rsidR="000531CE" w:rsidRDefault="00BD712C">
      <w:pPr>
        <w:keepNext/>
        <w:spacing w:before="180" w:after="100"/>
      </w:pPr>
      <w:r>
        <w:rPr>
          <w:b/>
          <w:bCs/>
          <w:color w:val="0A2F5C"/>
        </w:rPr>
        <w:t>5. Suivi du projet avec Jira Software</w:t>
      </w:r>
    </w:p>
    <w:p w:rsidR="000531CE" w:rsidRDefault="00BD712C">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0531CE" w:rsidRDefault="00BD712C">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0531CE" w:rsidRDefault="00BD712C">
      <w:pPr>
        <w:keepNext/>
        <w:spacing w:before="120" w:after="60"/>
        <w:jc w:val="center"/>
      </w:pPr>
      <w:r>
        <w:rPr>
          <w:noProof/>
        </w:rPr>
        <w:drawing>
          <wp:inline distT="0" distB="0" distL="0" distR="0" wp14:anchorId="1023F1C7" wp14:editId="4DFF2174">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0531CE" w:rsidRDefault="00BD712C">
      <w:pPr>
        <w:pStyle w:val="FigCaption"/>
        <w:jc w:val="center"/>
      </w:pPr>
      <w:bookmarkStart w:id="91" w:name="_Toc241935703"/>
      <w:r>
        <w:t>Figure 10 : Page d'accueil Jira et espace de travail</w:t>
      </w:r>
      <w:bookmarkEnd w:id="91"/>
    </w:p>
    <w:p w:rsidR="000531CE" w:rsidRDefault="00BD712C">
      <w:pPr>
        <w:spacing w:after="140" w:line="336" w:lineRule="auto"/>
        <w:jc w:val="both"/>
      </w:pPr>
      <w:r>
        <w:rPr>
          <w:b/>
          <w:bCs/>
          <w:color w:val="0A2F5C"/>
        </w:rPr>
        <w:t>Étape 2 — Choix du modèle.</w:t>
      </w:r>
      <w:r>
        <w:t xml:space="preserve"> Parmi les modèles proposés (Scru</w:t>
      </w:r>
      <w:r>
        <w:t xml:space="preserve">m, Kanban, gestion des services…), nous avons retenu le modèle </w:t>
      </w:r>
      <w:r>
        <w:rPr>
          <w:b/>
          <w:bCs/>
          <w:color w:val="0A2F5C"/>
        </w:rPr>
        <w:t>Scrum</w:t>
      </w:r>
      <w:r>
        <w:t>, adapté à un développement par sprints.</w:t>
      </w:r>
    </w:p>
    <w:p w:rsidR="000531CE" w:rsidRDefault="00BD712C">
      <w:pPr>
        <w:keepNext/>
        <w:spacing w:before="120" w:after="60"/>
        <w:jc w:val="center"/>
      </w:pPr>
      <w:r>
        <w:rPr>
          <w:noProof/>
        </w:rPr>
        <w:lastRenderedPageBreak/>
        <w:drawing>
          <wp:inline distT="0" distB="0" distL="0" distR="0" wp14:anchorId="4FB347E4" wp14:editId="2BD9CD1F">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0531CE" w:rsidRDefault="00BD712C">
      <w:pPr>
        <w:pStyle w:val="FigCaption"/>
        <w:jc w:val="center"/>
      </w:pPr>
      <w:bookmarkStart w:id="92" w:name="_Toc241935704"/>
      <w:r>
        <w:t>Figure 11 : Sélection du modèle de projet dans Jira</w:t>
      </w:r>
      <w:bookmarkEnd w:id="92"/>
    </w:p>
    <w:p w:rsidR="000531CE" w:rsidRDefault="00BD712C">
      <w:pPr>
        <w:keepNext/>
        <w:spacing w:before="120" w:after="60"/>
        <w:jc w:val="center"/>
      </w:pPr>
      <w:r>
        <w:rPr>
          <w:noProof/>
        </w:rPr>
        <w:drawing>
          <wp:inline distT="0" distB="0" distL="0" distR="0" wp14:anchorId="5D9EE930" wp14:editId="3464C8DB">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0531CE" w:rsidRDefault="00BD712C">
      <w:pPr>
        <w:pStyle w:val="FigCaption"/>
        <w:jc w:val="center"/>
      </w:pPr>
      <w:bookmarkStart w:id="93" w:name="_Toc241935705"/>
      <w:r>
        <w:t>Figure 12 : Aperçu du modèle Scrum et validation</w:t>
      </w:r>
      <w:bookmarkEnd w:id="93"/>
    </w:p>
    <w:p w:rsidR="000531CE" w:rsidRDefault="00BD712C">
      <w:pPr>
        <w:spacing w:after="140" w:line="336" w:lineRule="auto"/>
        <w:jc w:val="both"/>
      </w:pPr>
      <w:r>
        <w:rPr>
          <w:b/>
          <w:bCs/>
          <w:color w:val="0A2F5C"/>
        </w:rPr>
        <w:t>Étape 3 — Paramétrage du projet.</w:t>
      </w:r>
      <w:r>
        <w:t xml:space="preserve"> Le projet</w:t>
      </w:r>
      <w:r>
        <w:t xml:space="preserve">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0531CE" w:rsidRDefault="00BD712C">
      <w:pPr>
        <w:keepNext/>
        <w:spacing w:before="120" w:after="60"/>
        <w:jc w:val="center"/>
      </w:pPr>
      <w:r>
        <w:rPr>
          <w:noProof/>
        </w:rPr>
        <w:lastRenderedPageBreak/>
        <w:drawing>
          <wp:inline distT="0" distB="0" distL="0" distR="0" wp14:anchorId="197A3B0C" wp14:editId="01380BC3">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0531CE" w:rsidRDefault="00BD712C">
      <w:pPr>
        <w:pStyle w:val="FigCaption"/>
        <w:jc w:val="center"/>
      </w:pPr>
      <w:bookmarkStart w:id="94" w:name="_Toc241935706"/>
      <w:r>
        <w:t>Figure 13 : Configuration et paramétrage du projet « INFSP PROJET »</w:t>
      </w:r>
      <w:bookmarkEnd w:id="94"/>
    </w:p>
    <w:p w:rsidR="000531CE" w:rsidRDefault="00BD712C">
      <w:pPr>
        <w:spacing w:after="140" w:line="336" w:lineRule="auto"/>
        <w:jc w:val="both"/>
      </w:pPr>
      <w:r>
        <w:rPr>
          <w:b/>
          <w:bCs/>
          <w:color w:val="0A2F5C"/>
        </w:rPr>
        <w:t>Étape 4 — Initialisation du backlog.</w:t>
      </w:r>
      <w:r>
        <w:t xml:space="preserve"> Jira crée l'espace </w:t>
      </w:r>
      <w:r>
        <w:rPr>
          <w:b/>
          <w:bCs/>
          <w:color w:val="0A2F5C"/>
        </w:rPr>
        <w:t>Bac</w:t>
      </w:r>
      <w:r>
        <w:rPr>
          <w:b/>
          <w:bCs/>
          <w:color w:val="0A2F5C"/>
        </w:rPr>
        <w:t>klog</w:t>
      </w:r>
      <w:r>
        <w:t xml:space="preserve"> et un premier sprint vide, prêt à recevoir les tickets.</w:t>
      </w:r>
    </w:p>
    <w:p w:rsidR="000531CE" w:rsidRDefault="00BD712C">
      <w:pPr>
        <w:keepNext/>
        <w:spacing w:before="120" w:after="60"/>
        <w:jc w:val="center"/>
      </w:pPr>
      <w:r>
        <w:rPr>
          <w:noProof/>
        </w:rPr>
        <w:drawing>
          <wp:inline distT="0" distB="0" distL="0" distR="0" wp14:anchorId="5E27E77E" wp14:editId="3BE8BAB2">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0531CE" w:rsidRDefault="00BD712C">
      <w:pPr>
        <w:pStyle w:val="FigCaption"/>
        <w:jc w:val="center"/>
      </w:pPr>
      <w:bookmarkStart w:id="95" w:name="_Toc241935707"/>
      <w:r>
        <w:t>Figure 14 : Initialisation de l'espace Backlog et du premier sprint</w:t>
      </w:r>
      <w:bookmarkEnd w:id="95"/>
    </w:p>
    <w:p w:rsidR="000531CE" w:rsidRDefault="00BD712C">
      <w:pPr>
        <w:spacing w:after="140" w:line="336" w:lineRule="auto"/>
        <w:jc w:val="both"/>
      </w:pPr>
      <w:r>
        <w:rPr>
          <w:b/>
          <w:bCs/>
          <w:color w:val="0A2F5C"/>
        </w:rPr>
        <w:t>Étape 5 — Structuration en sprints.</w:t>
      </w:r>
      <w:r>
        <w:t xml:space="preserve"> Le travail est découpé en quatre sprints thématiques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0531CE" w:rsidRDefault="00BD712C">
      <w:pPr>
        <w:keepNext/>
        <w:spacing w:before="120" w:after="60"/>
        <w:jc w:val="center"/>
      </w:pPr>
      <w:r>
        <w:rPr>
          <w:noProof/>
        </w:rPr>
        <w:lastRenderedPageBreak/>
        <w:drawing>
          <wp:inline distT="0" distB="0" distL="0" distR="0" wp14:anchorId="6A4F0F82" wp14:editId="7612EE0D">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0531CE" w:rsidRDefault="00BD712C">
      <w:pPr>
        <w:pStyle w:val="FigCaption"/>
        <w:jc w:val="center"/>
      </w:pPr>
      <w:bookmarkStart w:id="96" w:name="_Toc241935708"/>
      <w:r>
        <w:t>Figure 15 : Structuration du projet en quatre sprints thématiques</w:t>
      </w:r>
      <w:bookmarkEnd w:id="96"/>
    </w:p>
    <w:p w:rsidR="000531CE" w:rsidRDefault="00BD712C">
      <w:pPr>
        <w:spacing w:after="140" w:line="336" w:lineRule="auto"/>
        <w:jc w:val="both"/>
      </w:pPr>
      <w:r>
        <w:rPr>
          <w:b/>
          <w:bCs/>
          <w:color w:val="0A2F5C"/>
        </w:rPr>
        <w:t>Étape 6 — Alimentation du backlog.</w:t>
      </w:r>
      <w:r>
        <w:t xml:space="preserve"> Chaque user story est saisie sous forme de ticket, puis affectée à un sprint et à un membre de l'équipe.</w:t>
      </w:r>
    </w:p>
    <w:p w:rsidR="000531CE" w:rsidRDefault="00BD712C">
      <w:pPr>
        <w:keepNext/>
        <w:spacing w:before="120" w:after="60"/>
        <w:jc w:val="center"/>
      </w:pPr>
      <w:r>
        <w:rPr>
          <w:noProof/>
        </w:rPr>
        <w:drawing>
          <wp:inline distT="0" distB="0" distL="0" distR="0" wp14:anchorId="4F436447" wp14:editId="676AE5DC">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0531CE" w:rsidRDefault="00BD712C">
      <w:pPr>
        <w:pStyle w:val="FigCaption"/>
        <w:jc w:val="center"/>
      </w:pPr>
      <w:bookmarkStart w:id="97" w:name="_Toc241935709"/>
      <w:r>
        <w:t>Figure 16 : Alimentation du backlog et répartition des tickets par sprint</w:t>
      </w:r>
      <w:bookmarkEnd w:id="97"/>
    </w:p>
    <w:p w:rsidR="000531CE" w:rsidRDefault="00BD712C">
      <w:pPr>
        <w:spacing w:after="140" w:line="336" w:lineRule="auto"/>
        <w:jc w:val="both"/>
      </w:pPr>
      <w:r>
        <w:rPr>
          <w:b/>
          <w:bCs/>
          <w:color w:val="0A2F5C"/>
        </w:rPr>
        <w:t>Étape 7 — Suivi de l'avancement.</w:t>
      </w:r>
      <w:r>
        <w:t xml:space="preserve"> La vue </w:t>
      </w:r>
      <w:r>
        <w:rPr>
          <w:i/>
          <w:iCs/>
        </w:rPr>
        <w:t>Liste</w:t>
      </w:r>
      <w:r>
        <w:t xml:space="preserve"> regroupe tous les tickets av</w:t>
      </w:r>
      <w:r>
        <w:t xml:space="preserve">ec leur responsable, leur priorité et leur état ; à la fin du projet, tous les tickets sont à l'état </w:t>
      </w:r>
      <w:r>
        <w:rPr>
          <w:b/>
          <w:bCs/>
          <w:color w:val="0A2F5C"/>
        </w:rPr>
        <w:t>Terminé</w:t>
      </w:r>
      <w:r>
        <w:t>.</w:t>
      </w:r>
    </w:p>
    <w:p w:rsidR="000531CE" w:rsidRDefault="00BD712C">
      <w:pPr>
        <w:keepNext/>
        <w:spacing w:before="120" w:after="60"/>
        <w:jc w:val="center"/>
      </w:pPr>
      <w:r>
        <w:rPr>
          <w:noProof/>
        </w:rPr>
        <w:lastRenderedPageBreak/>
        <w:drawing>
          <wp:inline distT="0" distB="0" distL="0" distR="0" wp14:anchorId="0B01229C" wp14:editId="45996D8C">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0531CE" w:rsidRDefault="00BD712C">
      <w:pPr>
        <w:pStyle w:val="FigCaption"/>
        <w:jc w:val="center"/>
      </w:pPr>
      <w:bookmarkStart w:id="98" w:name="_Toc241935710"/>
      <w:r>
        <w:t>Figure 17 : Vue globale des tickets et suivi de l'avancement</w:t>
      </w:r>
      <w:bookmarkEnd w:id="9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0531CE">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Responsable</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LASSEL Abdelmalek</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CHRMAT Khaled</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CHRMAT Khaled</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HAOUES Yasser</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HAOUES Yasser</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HAOUES Yasser</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HAOUES Yasser</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CHRMAT Khaled</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LASSEL Abdelmalek</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LASSEL Abdelmalek</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LASSEL Abdelmalek</w:t>
            </w:r>
          </w:p>
        </w:tc>
      </w:tr>
    </w:tbl>
    <w:p w:rsidR="000531CE" w:rsidRDefault="00BD712C">
      <w:pPr>
        <w:pStyle w:val="TabCaption"/>
        <w:jc w:val="center"/>
      </w:pPr>
      <w:bookmarkStart w:id="99" w:name="_Toc241935813"/>
      <w:r>
        <w:t>Tableau 37 : Tickets Jira par sprint</w:t>
      </w:r>
      <w:bookmarkEnd w:id="99"/>
    </w:p>
    <w:p w:rsidR="000531CE" w:rsidRDefault="00BD712C">
      <w:pPr>
        <w:pStyle w:val="Titre2"/>
      </w:pPr>
      <w:bookmarkStart w:id="100" w:name="_Toc241935657"/>
      <w:r>
        <w:lastRenderedPageBreak/>
        <w:t>4. Le langage de modélisation UML</w:t>
      </w:r>
      <w:bookmarkEnd w:id="100"/>
    </w:p>
    <w:p w:rsidR="000531CE" w:rsidRDefault="00BD712C">
      <w:pPr>
        <w:pStyle w:val="Titre3"/>
      </w:pPr>
      <w:bookmarkStart w:id="101" w:name="_Toc241935658"/>
      <w:r>
        <w:t>4.1 Les diagrammes UML</w:t>
      </w:r>
      <w:bookmarkEnd w:id="101"/>
    </w:p>
    <w:p w:rsidR="000531CE" w:rsidRDefault="00BD712C">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w:t>
      </w:r>
      <w:r>
        <w:rPr>
          <w:b/>
          <w:bCs/>
          <w:color w:val="0A2F5C"/>
        </w:rPr>
        <w:t>rels</w:t>
      </w:r>
      <w:r>
        <w:t xml:space="preserve"> (classes, objets, composants, déploiement…) et </w:t>
      </w:r>
      <w:r>
        <w:rPr>
          <w:b/>
          <w:bCs/>
          <w:color w:val="0A2F5C"/>
        </w:rPr>
        <w:t>comportementaux</w:t>
      </w:r>
      <w:r>
        <w:t xml:space="preserve"> (cas d'utilisation, activité, séquence, états…). Nous avons retenu :</w:t>
      </w:r>
    </w:p>
    <w:p w:rsidR="000531CE" w:rsidRDefault="00BD712C">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0531CE" w:rsidRDefault="00BD712C">
      <w:pPr>
        <w:pStyle w:val="Paragraphedeliste"/>
        <w:numPr>
          <w:ilvl w:val="0"/>
          <w:numId w:val="2"/>
        </w:numPr>
        <w:spacing w:after="80" w:line="290" w:lineRule="auto"/>
        <w:jc w:val="both"/>
      </w:pPr>
      <w:r>
        <w:t xml:space="preserve">le </w:t>
      </w:r>
      <w:r>
        <w:rPr>
          <w:b/>
          <w:bCs/>
          <w:color w:val="0A2F5C"/>
        </w:rPr>
        <w:t>diagramme d'ac</w:t>
      </w:r>
      <w:r>
        <w:rPr>
          <w:b/>
          <w:bCs/>
          <w:color w:val="0A2F5C"/>
        </w:rPr>
        <w:t>tivité</w:t>
      </w:r>
      <w:r>
        <w:t xml:space="preserve"> : l'enchaînement des actions d'un processus, réparties par acteur (couloirs) ;</w:t>
      </w:r>
    </w:p>
    <w:p w:rsidR="000531CE" w:rsidRDefault="00BD712C">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0531CE" w:rsidRDefault="00BD712C">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w:t>
      </w:r>
      <w:r>
        <w:t>sses, attributs, opérations, associations).</w:t>
      </w:r>
    </w:p>
    <w:p w:rsidR="000531CE" w:rsidRDefault="00BD712C">
      <w:pPr>
        <w:pStyle w:val="Titre3"/>
      </w:pPr>
      <w:bookmarkStart w:id="102" w:name="_Toc241935659"/>
      <w:r>
        <w:t>4.2 Identifier les acteurs</w:t>
      </w:r>
      <w:bookmarkEnd w:id="10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0531C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Tâches</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S'inscrire en ligne avec un numéro d'inscription ; utiliser l'assistant.</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Consulter ses modules et son emploi du temps, déposer des cours, faire l'appel, gérer les examens, les notes et les devoirs.</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Consulter son emploi du temps, ses cours, notes, assiduité et délibérations ; remettre des devoirs ; télécharger des documents.</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Fournir les réponses de l'assistant intelligent.</w:t>
            </w:r>
          </w:p>
        </w:tc>
      </w:tr>
    </w:tbl>
    <w:p w:rsidR="000531CE" w:rsidRDefault="00BD712C">
      <w:pPr>
        <w:pStyle w:val="TabCaption"/>
        <w:jc w:val="center"/>
      </w:pPr>
      <w:bookmarkStart w:id="103" w:name="_Toc241935814"/>
      <w:r>
        <w:t>Tableau 38 : Acteurs du nouveau système et leurs tâches</w:t>
      </w:r>
      <w:bookmarkEnd w:id="103"/>
    </w:p>
    <w:p w:rsidR="000531CE" w:rsidRDefault="00BD712C">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0531CE" w:rsidRDefault="00BD712C">
      <w:pPr>
        <w:pStyle w:val="Titre3"/>
      </w:pPr>
      <w:bookmarkStart w:id="104" w:name="_Toc241935660"/>
      <w:r>
        <w:t>4.3 Diagrammes de cas d'utilisation</w:t>
      </w:r>
      <w:bookmarkEnd w:id="104"/>
    </w:p>
    <w:p w:rsidR="000531CE" w:rsidRDefault="00BD712C">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0531CE" w:rsidRDefault="00BD712C">
      <w:pPr>
        <w:keepNext/>
        <w:spacing w:before="120" w:after="60"/>
        <w:jc w:val="center"/>
      </w:pPr>
      <w:r>
        <w:rPr>
          <w:noProof/>
        </w:rPr>
        <w:lastRenderedPageBreak/>
        <w:drawing>
          <wp:inline distT="0" distB="0" distL="0" distR="0" wp14:anchorId="2A0C7A83" wp14:editId="3BC4C796">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0531CE" w:rsidRDefault="00BD712C">
      <w:pPr>
        <w:pStyle w:val="FigCaption"/>
        <w:jc w:val="center"/>
      </w:pPr>
      <w:bookmarkStart w:id="105" w:name="_Toc241935711"/>
      <w:r>
        <w:t>Figure 18 : Diagramme de cas d'utilisation global</w:t>
      </w:r>
      <w:bookmarkEnd w:id="105"/>
    </w:p>
    <w:p w:rsidR="000531CE" w:rsidRDefault="00BD712C">
      <w:pPr>
        <w:keepNext/>
        <w:spacing w:before="120" w:after="60"/>
        <w:jc w:val="center"/>
      </w:pPr>
      <w:r>
        <w:rPr>
          <w:noProof/>
        </w:rPr>
        <w:lastRenderedPageBreak/>
        <w:drawing>
          <wp:inline distT="0" distB="0" distL="0" distR="0" wp14:anchorId="072990B9" wp14:editId="60A1CAC5">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0531CE" w:rsidRDefault="00BD712C">
      <w:pPr>
        <w:pStyle w:val="FigCaption"/>
        <w:jc w:val="center"/>
      </w:pPr>
      <w:bookmarkStart w:id="106" w:name="_Toc241935712"/>
      <w:r>
        <w:t>Figure 19 : Diagramme de cas d'utilisation de l'administration</w:t>
      </w:r>
      <w:bookmarkEnd w:id="106"/>
    </w:p>
    <w:p w:rsidR="000531CE" w:rsidRDefault="00BD712C">
      <w:pPr>
        <w:keepNext/>
        <w:spacing w:before="120" w:after="60"/>
        <w:jc w:val="center"/>
      </w:pPr>
      <w:r>
        <w:rPr>
          <w:noProof/>
        </w:rPr>
        <w:drawing>
          <wp:inline distT="0" distB="0" distL="0" distR="0" wp14:anchorId="39ECBEEF" wp14:editId="4A65A8B8">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0531CE" w:rsidRDefault="00BD712C">
      <w:pPr>
        <w:pStyle w:val="FigCaption"/>
        <w:jc w:val="center"/>
      </w:pPr>
      <w:bookmarkStart w:id="107" w:name="_Toc241935713"/>
      <w:r>
        <w:t>Figure 20 : Diagramme de cas d'utilisation de l'enseignant</w:t>
      </w:r>
      <w:bookmarkEnd w:id="107"/>
    </w:p>
    <w:p w:rsidR="000531CE" w:rsidRDefault="00BD712C">
      <w:pPr>
        <w:keepNext/>
        <w:spacing w:before="120" w:after="60"/>
        <w:jc w:val="center"/>
      </w:pPr>
      <w:r>
        <w:rPr>
          <w:noProof/>
        </w:rPr>
        <w:lastRenderedPageBreak/>
        <w:drawing>
          <wp:inline distT="0" distB="0" distL="0" distR="0" wp14:anchorId="39068924" wp14:editId="4AC7EBF1">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0531CE" w:rsidRDefault="00BD712C">
      <w:pPr>
        <w:pStyle w:val="FigCaption"/>
        <w:jc w:val="center"/>
      </w:pPr>
      <w:bookmarkStart w:id="108" w:name="_Toc241935714"/>
      <w:r>
        <w:t>Figure 21 : Diagramme de cas d'utilisation du stagiaire</w:t>
      </w:r>
      <w:bookmarkEnd w:id="108"/>
    </w:p>
    <w:p w:rsidR="000531CE" w:rsidRDefault="00BD712C">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0531C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Description</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Visiteur (futur stagiaire)</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Créer un compte stagiaire à l'aide d'un numéro d'inscription</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L'administration a généré un numéro non utilisé pour la session et la spécialité</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1. Le visiteur saisit son numéro d'inscription.</w:t>
            </w:r>
          </w:p>
          <w:p w:rsidR="000531CE" w:rsidRDefault="00BD712C">
            <w:pPr>
              <w:spacing w:after="20" w:line="260" w:lineRule="auto"/>
            </w:pPr>
            <w:r>
              <w:rPr>
                <w:sz w:val="20"/>
                <w:szCs w:val="20"/>
              </w:rPr>
              <w:t>2. Le système vérifie le numéro et affiche la session, la spécialité et les modes d'étude proposés.</w:t>
            </w:r>
          </w:p>
          <w:p w:rsidR="000531CE" w:rsidRDefault="00BD712C">
            <w:pPr>
              <w:spacing w:after="20" w:line="260" w:lineRule="auto"/>
            </w:pPr>
            <w:r>
              <w:rPr>
                <w:sz w:val="20"/>
                <w:szCs w:val="20"/>
              </w:rPr>
              <w:t>3. Le visiteur saisit ses informations et choisit un mode d'étude.</w:t>
            </w:r>
          </w:p>
          <w:p w:rsidR="000531CE" w:rsidRDefault="00BD712C">
            <w:pPr>
              <w:spacing w:after="20" w:line="260" w:lineRule="auto"/>
            </w:pPr>
            <w:r>
              <w:rPr>
                <w:sz w:val="20"/>
                <w:szCs w:val="20"/>
              </w:rPr>
              <w:t>4. Le système vérifie la cohérence session / spécialité / mode, crée le compte non approuvé et marque le numéro comme utilisé.</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2a. Numéro introuvable ou déjà utilisé : message d'erreur.</w:t>
            </w:r>
          </w:p>
          <w:p w:rsidR="000531CE" w:rsidRDefault="00BD712C">
            <w:pPr>
              <w:spacing w:after="20" w:line="260" w:lineRule="auto"/>
            </w:pPr>
            <w:r>
              <w:rPr>
                <w:sz w:val="20"/>
                <w:szCs w:val="20"/>
              </w:rPr>
              <w:t>4a. Données invalides ou mode non proposé : message d'erreur.</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Le compte est en attente d'approbation</w:t>
            </w:r>
          </w:p>
        </w:tc>
      </w:tr>
    </w:tbl>
    <w:p w:rsidR="000531CE" w:rsidRDefault="00BD712C">
      <w:pPr>
        <w:pStyle w:val="TabCaption"/>
        <w:jc w:val="center"/>
      </w:pPr>
      <w:bookmarkStart w:id="109" w:name="_Toc241935815"/>
      <w:r>
        <w:t>Tableau 39 : Description du cas d'utilisation « S'inscrire en ligne »</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0531C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Description</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Utilisateur (administration, enseignant, stagiaire)</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Le compte existe</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1. L'utilisateur saisit son e-mail (ou son numéro d'inscription) et son mot de passe.</w:t>
            </w:r>
          </w:p>
          <w:p w:rsidR="000531CE" w:rsidRDefault="00BD712C">
            <w:pPr>
              <w:spacing w:after="20" w:line="260" w:lineRule="auto"/>
            </w:pPr>
            <w:r>
              <w:rPr>
                <w:sz w:val="20"/>
                <w:szCs w:val="20"/>
              </w:rPr>
              <w:t>2. Le système vérifie les identifiants et l'approbation du compte.</w:t>
            </w:r>
          </w:p>
          <w:p w:rsidR="000531CE" w:rsidRDefault="00BD712C">
            <w:pPr>
              <w:spacing w:after="20" w:line="260" w:lineRule="auto"/>
            </w:pPr>
            <w:r>
              <w:rPr>
                <w:sz w:val="20"/>
                <w:szCs w:val="20"/>
              </w:rPr>
              <w:t>3. Le système ouvre la session et redirige vers l'espace du rôle.</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2a. Identifiants incorrects : message d'erreur.</w:t>
            </w:r>
          </w:p>
          <w:p w:rsidR="000531CE" w:rsidRDefault="00BD712C">
            <w:pPr>
              <w:spacing w:after="20" w:line="260" w:lineRule="auto"/>
            </w:pPr>
            <w:r>
              <w:rPr>
                <w:sz w:val="20"/>
                <w:szCs w:val="20"/>
              </w:rPr>
              <w:t>2b. Compte non approuvé : message « inscription en attente d'approbation ».</w:t>
            </w:r>
          </w:p>
          <w:p w:rsidR="000531CE" w:rsidRDefault="00BD712C">
            <w:pPr>
              <w:spacing w:after="20" w:line="260" w:lineRule="auto"/>
            </w:pPr>
            <w:r>
              <w:rPr>
                <w:sz w:val="20"/>
                <w:szCs w:val="20"/>
              </w:rPr>
              <w:t>3a. Stagiaire au profil incomplet : redirection vers « Compléter le profil ».</w:t>
            </w:r>
          </w:p>
        </w:tc>
      </w:tr>
    </w:tbl>
    <w:p w:rsidR="000531CE" w:rsidRDefault="00BD712C">
      <w:pPr>
        <w:pStyle w:val="TabCaption"/>
        <w:jc w:val="center"/>
      </w:pPr>
      <w:bookmarkStart w:id="110" w:name="_Toc241935816"/>
      <w:r>
        <w:t>Tableau 40 : Description du cas d'utilisation « S'authentifier »</w:t>
      </w:r>
      <w:bookmarkEnd w:id="1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0531C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Description</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Enseignant</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L'enseignant est affecté au module de l'examen</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1. L'enseignant ouvre la saisie des notes d'un examen.</w:t>
            </w:r>
          </w:p>
          <w:p w:rsidR="000531CE" w:rsidRDefault="00BD712C">
            <w:pPr>
              <w:spacing w:after="20" w:line="260" w:lineRule="auto"/>
            </w:pPr>
            <w:r>
              <w:rPr>
                <w:sz w:val="20"/>
                <w:szCs w:val="20"/>
              </w:rPr>
              <w:t>2. Le système affiche les stagiaires de la spécialité et du semestre de l'examen.</w:t>
            </w:r>
          </w:p>
          <w:p w:rsidR="000531CE" w:rsidRDefault="00BD712C">
            <w:pPr>
              <w:spacing w:after="20" w:line="260" w:lineRule="auto"/>
            </w:pPr>
            <w:r>
              <w:rPr>
                <w:sz w:val="20"/>
                <w:szCs w:val="20"/>
              </w:rPr>
              <w:t>3. L'enseignant saisit les notes (sur 20).</w:t>
            </w:r>
          </w:p>
          <w:p w:rsidR="000531CE" w:rsidRDefault="00BD712C">
            <w:pPr>
              <w:spacing w:after="20" w:line="260" w:lineRule="auto"/>
            </w:pPr>
            <w:r>
              <w:rPr>
                <w:sz w:val="20"/>
                <w:szCs w:val="20"/>
              </w:rPr>
              <w:t>4. Le système enregistre les notes dans une transaction.</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4a. Note hors de l'intervalle [0 ; 20] ou stagiaire non concerné : l'enregistrement est refusé.</w:t>
            </w:r>
          </w:p>
        </w:tc>
      </w:tr>
    </w:tbl>
    <w:p w:rsidR="000531CE" w:rsidRDefault="00BD712C">
      <w:pPr>
        <w:pStyle w:val="TabCaption"/>
        <w:jc w:val="center"/>
      </w:pPr>
      <w:bookmarkStart w:id="111" w:name="_Toc241935817"/>
      <w:r>
        <w:t>Tableau 41 : Description du cas d'utilisation « Saisir les notes d'un examen »</w:t>
      </w:r>
      <w:bookmarkEnd w:id="11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0531C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Description</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1. L'administration choisit la session, la spécialité et, éventuellement, le semestre.</w:t>
            </w:r>
          </w:p>
          <w:p w:rsidR="000531CE" w:rsidRDefault="00BD712C">
            <w:pPr>
              <w:spacing w:after="20" w:line="260" w:lineRule="auto"/>
            </w:pPr>
            <w:r>
              <w:rPr>
                <w:sz w:val="20"/>
                <w:szCs w:val="20"/>
              </w:rPr>
              <w:t>2. Le système calcule la moyenne pondérée de chaque stagiaire et propose le résultat (admis si ≥ 10, ajourné sinon).</w:t>
            </w:r>
          </w:p>
          <w:p w:rsidR="000531CE" w:rsidRDefault="00BD712C">
            <w:pPr>
              <w:spacing w:after="20" w:line="260" w:lineRule="auto"/>
            </w:pPr>
            <w:r>
              <w:rPr>
                <w:sz w:val="20"/>
                <w:szCs w:val="20"/>
              </w:rPr>
              <w:t>3. L'administration vérifie ou ajuste la moyenne, le résultat et les observations, puis valide.</w:t>
            </w:r>
          </w:p>
          <w:p w:rsidR="000531CE" w:rsidRDefault="00BD712C">
            <w:pPr>
              <w:spacing w:after="20" w:line="260" w:lineRule="auto"/>
            </w:pPr>
            <w:r>
              <w:rPr>
                <w:sz w:val="20"/>
                <w:szCs w:val="20"/>
              </w:rPr>
              <w:t>4. Le système enregistre la délibération, c</w:t>
            </w:r>
            <w:r>
              <w:rPr>
                <w:sz w:val="20"/>
                <w:szCs w:val="20"/>
              </w:rPr>
              <w:t>onsultable par le stagiaire.</w:t>
            </w:r>
          </w:p>
        </w:tc>
      </w:tr>
      <w:tr w:rsidR="000531C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Une seule délibération par stagiaire, semestre et année académique</w:t>
            </w:r>
          </w:p>
        </w:tc>
      </w:tr>
    </w:tbl>
    <w:p w:rsidR="000531CE" w:rsidRDefault="00BD712C">
      <w:pPr>
        <w:pStyle w:val="TabCaption"/>
        <w:jc w:val="center"/>
      </w:pPr>
      <w:bookmarkStart w:id="112" w:name="_Toc241935818"/>
      <w:r>
        <w:t>Tableau 42 : Description du cas d'utilisation « Délibérer »</w:t>
      </w:r>
      <w:bookmarkEnd w:id="112"/>
    </w:p>
    <w:p w:rsidR="000531CE" w:rsidRDefault="00BD712C">
      <w:pPr>
        <w:pStyle w:val="Titre3"/>
      </w:pPr>
      <w:bookmarkStart w:id="113" w:name="_Toc241935661"/>
      <w:r>
        <w:t>4.4 Diagrammes d'activité</w:t>
      </w:r>
      <w:bookmarkEnd w:id="113"/>
    </w:p>
    <w:p w:rsidR="000531CE" w:rsidRDefault="00BD712C">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0531CE" w:rsidRDefault="00BD712C">
      <w:pPr>
        <w:keepNext/>
        <w:spacing w:before="120" w:after="60"/>
        <w:jc w:val="center"/>
      </w:pPr>
      <w:r>
        <w:rPr>
          <w:noProof/>
        </w:rPr>
        <w:lastRenderedPageBreak/>
        <w:drawing>
          <wp:inline distT="0" distB="0" distL="0" distR="0" wp14:anchorId="72B3496D" wp14:editId="6314C25F">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0531CE" w:rsidRDefault="00BD712C">
      <w:pPr>
        <w:pStyle w:val="FigCaption"/>
        <w:jc w:val="center"/>
      </w:pPr>
      <w:bookmarkStart w:id="114" w:name="_Toc241935715"/>
      <w:r>
        <w:t>Figure 22 : Diagramm</w:t>
      </w:r>
      <w:r>
        <w:t>e d'activité : inscription d'un stagiaire</w:t>
      </w:r>
      <w:bookmarkEnd w:id="114"/>
    </w:p>
    <w:p w:rsidR="000531CE" w:rsidRDefault="00BD712C">
      <w:pPr>
        <w:keepNext/>
        <w:spacing w:before="120" w:after="60"/>
        <w:jc w:val="center"/>
      </w:pPr>
      <w:r>
        <w:rPr>
          <w:noProof/>
        </w:rPr>
        <w:lastRenderedPageBreak/>
        <w:drawing>
          <wp:inline distT="0" distB="0" distL="0" distR="0" wp14:anchorId="2E71A662" wp14:editId="5908B858">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0531CE" w:rsidRDefault="00BD712C">
      <w:pPr>
        <w:pStyle w:val="FigCaption"/>
        <w:jc w:val="center"/>
      </w:pPr>
      <w:bookmarkStart w:id="115" w:name="_Toc241935716"/>
      <w:r>
        <w:t>Figure 23 : Diagramme d'activité : authentification</w:t>
      </w:r>
      <w:bookmarkEnd w:id="115"/>
    </w:p>
    <w:p w:rsidR="000531CE" w:rsidRDefault="00BD712C">
      <w:pPr>
        <w:keepNext/>
        <w:spacing w:before="120" w:after="60"/>
        <w:jc w:val="center"/>
      </w:pPr>
      <w:r>
        <w:rPr>
          <w:noProof/>
        </w:rPr>
        <w:lastRenderedPageBreak/>
        <w:drawing>
          <wp:inline distT="0" distB="0" distL="0" distR="0" wp14:anchorId="3E94F165" wp14:editId="72FD78F8">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0531CE" w:rsidRDefault="00BD712C">
      <w:pPr>
        <w:pStyle w:val="FigCaption"/>
        <w:jc w:val="center"/>
      </w:pPr>
      <w:bookmarkStart w:id="116" w:name="_Toc241935717"/>
      <w:r>
        <w:t>Figure 24 : Diagramme d'activité : ouverture d'une session et passage de semestre</w:t>
      </w:r>
      <w:bookmarkEnd w:id="116"/>
    </w:p>
    <w:p w:rsidR="000531CE" w:rsidRDefault="00BD712C">
      <w:pPr>
        <w:keepNext/>
        <w:spacing w:before="120" w:after="60"/>
        <w:jc w:val="center"/>
      </w:pPr>
      <w:r>
        <w:rPr>
          <w:noProof/>
        </w:rPr>
        <w:lastRenderedPageBreak/>
        <w:drawing>
          <wp:inline distT="0" distB="0" distL="0" distR="0" wp14:anchorId="0116B4AA" wp14:editId="5F1D86E4">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0531CE" w:rsidRDefault="00BD712C">
      <w:pPr>
        <w:pStyle w:val="FigCaption"/>
        <w:jc w:val="center"/>
      </w:pPr>
      <w:bookmarkStart w:id="117" w:name="_Toc241935718"/>
      <w:r>
        <w:t>Figure 25 : Diagramme d'activité : gestion des examens et des notes</w:t>
      </w:r>
      <w:bookmarkEnd w:id="117"/>
    </w:p>
    <w:p w:rsidR="000531CE" w:rsidRDefault="00BD712C">
      <w:pPr>
        <w:keepNext/>
        <w:spacing w:before="120" w:after="60"/>
        <w:jc w:val="center"/>
      </w:pPr>
      <w:r>
        <w:rPr>
          <w:noProof/>
        </w:rPr>
        <w:lastRenderedPageBreak/>
        <w:drawing>
          <wp:inline distT="0" distB="0" distL="0" distR="0" wp14:anchorId="0ACCCE52" wp14:editId="6E13D789">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0531CE" w:rsidRDefault="00BD712C">
      <w:pPr>
        <w:pStyle w:val="FigCaption"/>
        <w:jc w:val="center"/>
      </w:pPr>
      <w:bookmarkStart w:id="118" w:name="_Toc241935719"/>
      <w:r>
        <w:t>Figure 26 : Diagramme d'activité : délibération semestrielle</w:t>
      </w:r>
      <w:bookmarkEnd w:id="118"/>
    </w:p>
    <w:p w:rsidR="000531CE" w:rsidRDefault="00BD712C">
      <w:pPr>
        <w:keepNext/>
        <w:spacing w:before="120" w:after="60"/>
        <w:jc w:val="center"/>
      </w:pPr>
      <w:r>
        <w:rPr>
          <w:noProof/>
        </w:rPr>
        <w:lastRenderedPageBreak/>
        <w:drawing>
          <wp:inline distT="0" distB="0" distL="0" distR="0" wp14:anchorId="0A408202" wp14:editId="67C8351B">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0531CE" w:rsidRDefault="00BD712C">
      <w:pPr>
        <w:pStyle w:val="FigCaption"/>
        <w:jc w:val="center"/>
      </w:pPr>
      <w:bookmarkStart w:id="119" w:name="_Toc241935720"/>
      <w:r>
        <w:t>Figure 27 : Diagramme d'activité : élaboration de l'emploi du temps</w:t>
      </w:r>
      <w:bookmarkEnd w:id="119"/>
    </w:p>
    <w:p w:rsidR="000531CE" w:rsidRDefault="00BD712C">
      <w:pPr>
        <w:keepNext/>
        <w:spacing w:before="120" w:after="60"/>
        <w:jc w:val="center"/>
      </w:pPr>
      <w:r>
        <w:rPr>
          <w:noProof/>
        </w:rPr>
        <w:lastRenderedPageBreak/>
        <w:drawing>
          <wp:inline distT="0" distB="0" distL="0" distR="0" wp14:anchorId="06AA375C" wp14:editId="4B1A8323">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0531CE" w:rsidRDefault="00BD712C">
      <w:pPr>
        <w:pStyle w:val="FigCaption"/>
        <w:jc w:val="center"/>
      </w:pPr>
      <w:bookmarkStart w:id="120" w:name="_Toc241935721"/>
      <w:r>
        <w:t>Figure 28 : Diagramme d'activité : gestion de la présence</w:t>
      </w:r>
      <w:bookmarkEnd w:id="120"/>
    </w:p>
    <w:p w:rsidR="000531CE" w:rsidRDefault="00BD712C">
      <w:pPr>
        <w:keepNext/>
        <w:spacing w:before="120" w:after="60"/>
        <w:jc w:val="center"/>
      </w:pPr>
      <w:r>
        <w:rPr>
          <w:noProof/>
        </w:rPr>
        <w:lastRenderedPageBreak/>
        <w:drawing>
          <wp:inline distT="0" distB="0" distL="0" distR="0" wp14:anchorId="5325B0D4" wp14:editId="67FD8A0F">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0531CE" w:rsidRDefault="00BD712C">
      <w:pPr>
        <w:pStyle w:val="FigCaption"/>
        <w:jc w:val="center"/>
      </w:pPr>
      <w:bookmarkStart w:id="121" w:name="_Toc241935722"/>
      <w:r>
        <w:t>Figure 29 : Diagramme d'activité : gestion des devoirs</w:t>
      </w:r>
      <w:bookmarkEnd w:id="121"/>
    </w:p>
    <w:p w:rsidR="000531CE" w:rsidRDefault="00BD712C">
      <w:pPr>
        <w:pStyle w:val="Titre3"/>
      </w:pPr>
      <w:bookmarkStart w:id="122" w:name="_Toc241935662"/>
      <w:r>
        <w:t>4.5 Diag</w:t>
      </w:r>
      <w:r>
        <w:t>rammes de séquence</w:t>
      </w:r>
      <w:bookmarkEnd w:id="122"/>
    </w:p>
    <w:p w:rsidR="000531CE" w:rsidRDefault="00BD712C">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0531CE" w:rsidRDefault="00BD712C">
      <w:pPr>
        <w:keepNext/>
        <w:spacing w:before="180" w:after="100"/>
      </w:pPr>
      <w:r>
        <w:rPr>
          <w:b/>
          <w:bCs/>
          <w:color w:val="0A2F5C"/>
        </w:rPr>
        <w:lastRenderedPageBreak/>
        <w:t>4.5.1 Scénarios communs et visiteur</w:t>
      </w:r>
    </w:p>
    <w:p w:rsidR="000531CE" w:rsidRDefault="00BD712C">
      <w:pPr>
        <w:keepNext/>
        <w:spacing w:before="120" w:after="60"/>
        <w:jc w:val="center"/>
      </w:pPr>
      <w:r>
        <w:rPr>
          <w:noProof/>
        </w:rPr>
        <w:drawing>
          <wp:inline distT="0" distB="0" distL="0" distR="0" wp14:anchorId="04A64183" wp14:editId="792BECD1">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0531CE" w:rsidRDefault="00BD712C">
      <w:pPr>
        <w:pStyle w:val="FigCaption"/>
        <w:jc w:val="center"/>
      </w:pPr>
      <w:bookmarkStart w:id="123" w:name="_Toc241935723"/>
      <w:r>
        <w:t>Figure 30 : Diagramme de séquence : authentification</w:t>
      </w:r>
      <w:bookmarkEnd w:id="123"/>
    </w:p>
    <w:p w:rsidR="000531CE" w:rsidRDefault="00BD712C">
      <w:pPr>
        <w:keepNext/>
        <w:spacing w:before="120" w:after="60"/>
        <w:jc w:val="center"/>
      </w:pPr>
      <w:r>
        <w:rPr>
          <w:noProof/>
        </w:rPr>
        <w:lastRenderedPageBreak/>
        <w:drawing>
          <wp:inline distT="0" distB="0" distL="0" distR="0" wp14:anchorId="252910E7" wp14:editId="337A34E0">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0531CE" w:rsidRDefault="00BD712C">
      <w:pPr>
        <w:pStyle w:val="FigCaption"/>
        <w:jc w:val="center"/>
      </w:pPr>
      <w:bookmarkStart w:id="124" w:name="_Toc241935724"/>
      <w:r>
        <w:t>Figure 31 : Diagramme de séquence : inscription en ligne d'un stagiaire</w:t>
      </w:r>
      <w:bookmarkEnd w:id="124"/>
    </w:p>
    <w:p w:rsidR="000531CE" w:rsidRDefault="00BD712C">
      <w:pPr>
        <w:keepNext/>
        <w:spacing w:before="120" w:after="60"/>
        <w:jc w:val="center"/>
      </w:pPr>
      <w:r>
        <w:rPr>
          <w:noProof/>
        </w:rPr>
        <w:lastRenderedPageBreak/>
        <w:drawing>
          <wp:inline distT="0" distB="0" distL="0" distR="0" wp14:anchorId="724B4FBC" wp14:editId="4E3EE1BF">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0531CE" w:rsidRDefault="00BD712C">
      <w:pPr>
        <w:pStyle w:val="FigCaption"/>
        <w:jc w:val="center"/>
      </w:pPr>
      <w:bookmarkStart w:id="125" w:name="_Toc241935725"/>
      <w:r>
        <w:t>Figure 32 : Diagramme de séquence : utilisation</w:t>
      </w:r>
      <w:r>
        <w:t xml:space="preserve"> de l'assistant intelligent</w:t>
      </w:r>
      <w:bookmarkEnd w:id="125"/>
    </w:p>
    <w:p w:rsidR="000531CE" w:rsidRDefault="00BD712C">
      <w:pPr>
        <w:keepNext/>
        <w:spacing w:before="180" w:after="100"/>
      </w:pPr>
      <w:r>
        <w:rPr>
          <w:b/>
          <w:bCs/>
          <w:color w:val="0A2F5C"/>
        </w:rPr>
        <w:lastRenderedPageBreak/>
        <w:t>4.5.2 Scénarios de l'administration</w:t>
      </w:r>
    </w:p>
    <w:p w:rsidR="000531CE" w:rsidRDefault="00BD712C">
      <w:pPr>
        <w:keepNext/>
        <w:spacing w:before="120" w:after="60"/>
        <w:jc w:val="center"/>
      </w:pPr>
      <w:r>
        <w:rPr>
          <w:noProof/>
        </w:rPr>
        <w:drawing>
          <wp:inline distT="0" distB="0" distL="0" distR="0" wp14:anchorId="5D673F5E" wp14:editId="5CF6D0F7">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0531CE" w:rsidRDefault="00BD712C">
      <w:pPr>
        <w:pStyle w:val="FigCaption"/>
        <w:jc w:val="center"/>
      </w:pPr>
      <w:bookmarkStart w:id="126" w:name="_Toc241935726"/>
      <w:r>
        <w:t>Figure 33 : Diagramme de séquence : génération d'un numéro d'inscription</w:t>
      </w:r>
      <w:bookmarkEnd w:id="126"/>
    </w:p>
    <w:p w:rsidR="000531CE" w:rsidRDefault="00BD712C">
      <w:pPr>
        <w:keepNext/>
        <w:spacing w:before="120" w:after="60"/>
        <w:jc w:val="center"/>
      </w:pPr>
      <w:r>
        <w:rPr>
          <w:noProof/>
        </w:rPr>
        <w:lastRenderedPageBreak/>
        <w:drawing>
          <wp:inline distT="0" distB="0" distL="0" distR="0" wp14:anchorId="03BB6914" wp14:editId="47BAD378">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0531CE" w:rsidRDefault="00BD712C">
      <w:pPr>
        <w:pStyle w:val="FigCaption"/>
        <w:jc w:val="center"/>
      </w:pPr>
      <w:bookmarkStart w:id="127" w:name="_Toc241935727"/>
      <w:r>
        <w:t>Figure 34 : Diagramme de séquence : approbation ou rejet d'une inscription</w:t>
      </w:r>
      <w:bookmarkEnd w:id="127"/>
    </w:p>
    <w:p w:rsidR="000531CE" w:rsidRDefault="00BD712C">
      <w:pPr>
        <w:keepNext/>
        <w:spacing w:before="120" w:after="60"/>
        <w:jc w:val="center"/>
      </w:pPr>
      <w:r>
        <w:rPr>
          <w:noProof/>
        </w:rPr>
        <w:lastRenderedPageBreak/>
        <w:drawing>
          <wp:inline distT="0" distB="0" distL="0" distR="0" wp14:anchorId="654F8D11" wp14:editId="37E3A349">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0531CE" w:rsidRDefault="00BD712C">
      <w:pPr>
        <w:pStyle w:val="FigCaption"/>
        <w:jc w:val="center"/>
      </w:pPr>
      <w:bookmarkStart w:id="128" w:name="_Toc241935728"/>
      <w:r>
        <w:t>Figure 35 : Diagramme de séquence : ac</w:t>
      </w:r>
      <w:r>
        <w:t>tivation d'une session et passage de semestre</w:t>
      </w:r>
      <w:bookmarkEnd w:id="128"/>
    </w:p>
    <w:p w:rsidR="000531CE" w:rsidRDefault="00BD712C">
      <w:pPr>
        <w:keepNext/>
        <w:spacing w:before="120" w:after="60"/>
        <w:jc w:val="center"/>
      </w:pPr>
      <w:r>
        <w:rPr>
          <w:noProof/>
        </w:rPr>
        <w:lastRenderedPageBreak/>
        <w:drawing>
          <wp:inline distT="0" distB="0" distL="0" distR="0" wp14:anchorId="32FC06C1" wp14:editId="099BEEC9">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0531CE" w:rsidRDefault="00BD712C">
      <w:pPr>
        <w:pStyle w:val="FigCaption"/>
        <w:jc w:val="center"/>
      </w:pPr>
      <w:bookmarkStart w:id="129" w:name="_Toc241935729"/>
      <w:r>
        <w:t>Figure 36 : Diagramme de séquence : ajout d'une séance à l'emploi du temps</w:t>
      </w:r>
      <w:bookmarkEnd w:id="129"/>
    </w:p>
    <w:p w:rsidR="000531CE" w:rsidRDefault="00BD712C">
      <w:pPr>
        <w:keepNext/>
        <w:spacing w:before="120" w:after="60"/>
        <w:jc w:val="center"/>
      </w:pPr>
      <w:r>
        <w:rPr>
          <w:noProof/>
        </w:rPr>
        <w:lastRenderedPageBreak/>
        <w:drawing>
          <wp:inline distT="0" distB="0" distL="0" distR="0" wp14:anchorId="3E24523D" wp14:editId="1273B100">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0531CE" w:rsidRDefault="00BD712C">
      <w:pPr>
        <w:pStyle w:val="FigCaption"/>
        <w:jc w:val="center"/>
      </w:pPr>
      <w:bookmarkStart w:id="130" w:name="_Toc241935730"/>
      <w:r>
        <w:t>Figure 37 : Diagramme de séquence : délibération semestrielle</w:t>
      </w:r>
      <w:bookmarkEnd w:id="130"/>
    </w:p>
    <w:p w:rsidR="000531CE" w:rsidRDefault="00BD712C">
      <w:pPr>
        <w:keepNext/>
        <w:spacing w:before="120" w:after="60"/>
        <w:jc w:val="center"/>
      </w:pPr>
      <w:r>
        <w:rPr>
          <w:noProof/>
        </w:rPr>
        <w:lastRenderedPageBreak/>
        <w:drawing>
          <wp:inline distT="0" distB="0" distL="0" distR="0" wp14:anchorId="7B5A015F" wp14:editId="46F39871">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0531CE" w:rsidRDefault="00BD712C">
      <w:pPr>
        <w:pStyle w:val="FigCaption"/>
        <w:jc w:val="center"/>
      </w:pPr>
      <w:bookmarkStart w:id="131" w:name="_Toc241935731"/>
      <w:r>
        <w:t>Figure 38 : Diagramme de séquence : publication d'un document</w:t>
      </w:r>
      <w:bookmarkEnd w:id="131"/>
    </w:p>
    <w:p w:rsidR="000531CE" w:rsidRDefault="00BD712C">
      <w:pPr>
        <w:keepNext/>
        <w:spacing w:before="180" w:after="100"/>
      </w:pPr>
      <w:r>
        <w:rPr>
          <w:b/>
          <w:bCs/>
          <w:color w:val="0A2F5C"/>
        </w:rPr>
        <w:lastRenderedPageBreak/>
        <w:t>4.5.3 Scénarios de l'enseignant</w:t>
      </w:r>
    </w:p>
    <w:p w:rsidR="000531CE" w:rsidRDefault="00BD712C">
      <w:pPr>
        <w:keepNext/>
        <w:spacing w:before="120" w:after="60"/>
        <w:jc w:val="center"/>
      </w:pPr>
      <w:r>
        <w:rPr>
          <w:noProof/>
        </w:rPr>
        <w:drawing>
          <wp:inline distT="0" distB="0" distL="0" distR="0" wp14:anchorId="0A2BF581" wp14:editId="53761028">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0531CE" w:rsidRDefault="00BD712C">
      <w:pPr>
        <w:pStyle w:val="FigCaption"/>
        <w:jc w:val="center"/>
      </w:pPr>
      <w:bookmarkStart w:id="132" w:name="_Toc241935732"/>
      <w:r>
        <w:t>Figure 39 : Diagramme de séquence : création d'un examen</w:t>
      </w:r>
      <w:bookmarkEnd w:id="132"/>
    </w:p>
    <w:p w:rsidR="000531CE" w:rsidRDefault="00BD712C">
      <w:pPr>
        <w:keepNext/>
        <w:spacing w:before="120" w:after="60"/>
        <w:jc w:val="center"/>
      </w:pPr>
      <w:r>
        <w:rPr>
          <w:noProof/>
        </w:rPr>
        <w:lastRenderedPageBreak/>
        <w:drawing>
          <wp:inline distT="0" distB="0" distL="0" distR="0" wp14:anchorId="7356B481" wp14:editId="6057C13B">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0531CE" w:rsidRDefault="00BD712C">
      <w:pPr>
        <w:pStyle w:val="FigCaption"/>
        <w:jc w:val="center"/>
      </w:pPr>
      <w:bookmarkStart w:id="133" w:name="_Toc241935733"/>
      <w:r>
        <w:t>Figure 40 : Diagramme de séquence : saisie des notes d'un examen</w:t>
      </w:r>
      <w:bookmarkEnd w:id="133"/>
    </w:p>
    <w:p w:rsidR="000531CE" w:rsidRDefault="00BD712C">
      <w:pPr>
        <w:keepNext/>
        <w:spacing w:before="120" w:after="60"/>
        <w:jc w:val="center"/>
      </w:pPr>
      <w:r>
        <w:rPr>
          <w:noProof/>
        </w:rPr>
        <w:lastRenderedPageBreak/>
        <w:drawing>
          <wp:inline distT="0" distB="0" distL="0" distR="0" wp14:anchorId="219CE4C1" wp14:editId="1B007E4E">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0531CE" w:rsidRDefault="00BD712C">
      <w:pPr>
        <w:pStyle w:val="FigCaption"/>
        <w:jc w:val="center"/>
      </w:pPr>
      <w:bookmarkStart w:id="134" w:name="_Toc241935734"/>
      <w:r>
        <w:t>Figure 41 : Diagramme de séquence : faire l'appel d'une séance</w:t>
      </w:r>
      <w:bookmarkEnd w:id="134"/>
    </w:p>
    <w:p w:rsidR="000531CE" w:rsidRDefault="00BD712C">
      <w:pPr>
        <w:keepNext/>
        <w:spacing w:before="180" w:after="100"/>
      </w:pPr>
      <w:r>
        <w:rPr>
          <w:b/>
          <w:bCs/>
          <w:color w:val="0A2F5C"/>
        </w:rPr>
        <w:lastRenderedPageBreak/>
        <w:t>4.5.4 Scénarios du stagiaire</w:t>
      </w:r>
    </w:p>
    <w:p w:rsidR="000531CE" w:rsidRDefault="00BD712C">
      <w:pPr>
        <w:keepNext/>
        <w:spacing w:before="120" w:after="60"/>
        <w:jc w:val="center"/>
      </w:pPr>
      <w:r>
        <w:rPr>
          <w:noProof/>
        </w:rPr>
        <w:drawing>
          <wp:inline distT="0" distB="0" distL="0" distR="0" wp14:anchorId="7CFA4708" wp14:editId="2883EFCD">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0531CE" w:rsidRDefault="00BD712C">
      <w:pPr>
        <w:pStyle w:val="FigCaption"/>
        <w:jc w:val="center"/>
      </w:pPr>
      <w:bookmarkStart w:id="135" w:name="_Toc241935735"/>
      <w:r>
        <w:t>Fi</w:t>
      </w:r>
      <w:r>
        <w:t>gure 42 : Diagramme de séquence : remise d'un devoir</w:t>
      </w:r>
      <w:bookmarkEnd w:id="135"/>
    </w:p>
    <w:p w:rsidR="000531CE" w:rsidRDefault="00BD712C">
      <w:pPr>
        <w:pStyle w:val="Titre3"/>
      </w:pPr>
      <w:bookmarkStart w:id="136" w:name="_Toc241935663"/>
      <w:r>
        <w:t>4.6 Diagramme de classes</w:t>
      </w:r>
      <w:bookmarkEnd w:id="136"/>
    </w:p>
    <w:p w:rsidR="000531CE" w:rsidRDefault="00BD712C">
      <w:pPr>
        <w:keepNext/>
        <w:spacing w:before="180" w:after="100"/>
      </w:pPr>
      <w:r>
        <w:rPr>
          <w:b/>
          <w:bCs/>
          <w:color w:val="0A2F5C"/>
        </w:rPr>
        <w:t>4.6.1 Dictionnaire de données</w:t>
      </w:r>
    </w:p>
    <w:p w:rsidR="000531CE" w:rsidRDefault="00BD712C">
      <w:pPr>
        <w:spacing w:after="140" w:line="336" w:lineRule="auto"/>
        <w:jc w:val="both"/>
      </w:pPr>
      <w:r>
        <w:t>Le dictionnaire de données regroupe les informations relevées dans les fiches d'analyse des documents D1 à D11, complétées par les données propres au nouveau système (comptes, états, fichiers). Les informations calculées (moyennes, totaux, nombres d'absenc</w:t>
      </w:r>
      <w:r>
        <w:t xml:space="preserve">es)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4"/>
        <w:gridCol w:w="907"/>
        <w:gridCol w:w="907"/>
        <w:gridCol w:w="2902"/>
      </w:tblGrid>
      <w:tr w:rsidR="000531CE">
        <w:tblPrEx>
          <w:tblCellMar>
            <w:top w:w="0" w:type="dxa"/>
            <w:bottom w:w="0" w:type="dxa"/>
          </w:tblCellMar>
        </w:tblPrEx>
        <w:trPr>
          <w:tblHeader/>
        </w:trPr>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lastRenderedPageBreak/>
              <w:t>Désignation de la donnée</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Type</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Taille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Observation</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Nom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Prénom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Adresse électronique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Unique</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Numéro de téléphone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Unique</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Mot de passe chiffré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Chiffré</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Rôle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stagiaire / enseignant / administration</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Compte approuvé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Numéro d'inscription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Unique, se termine par 1647</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de naissance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Lieu de naissance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Adresse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500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Mode de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résidentiel / apprentissage / cours du soir</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Semestre en cours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1 à 5</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Groupe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Nombre d'années d'inscription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Stagiaire diplômé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Année d'obtention du diplôme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Moyenne finale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Stagiaire exclu</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Motif de l'exclusion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Spécialisation de l'enseignant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Grade de l'enseignant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Fonction de l'agent administratif</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Code de la filière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3</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Intitulé de la filière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Code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Intitulé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Définition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Missions principales du diplômé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lastRenderedPageBreak/>
              <w:t>Aptitudes requises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Débouchés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Niveau de qualification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Niveau 5</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Niveau d'accès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50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Diplôme délivré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Durée de la formation en mois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30 mois</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Durée de la formation en semestres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Spécialité ouverte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Code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Intitulé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Semestre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Coefficient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3,1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Supérieur à 0</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Note éliminatoire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Volume horaire hebdomadaire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Année de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9</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Mois d'ouverture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Février ou septembre</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Année d'ouverture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de début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Date de fin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État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 attente / active / archivée</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Numéro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de début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Date de fin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Numéro d'inscription généré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Unique</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Numéro déjà utilisé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Jour de la séance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samedi à jeudi</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Heure de début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H</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Heure de fin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Salle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50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Emploi du temps publié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Date de la séance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lastRenderedPageBreak/>
              <w:t>Statut de présence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présent / absent / en retard / excusé</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Motif de l'absence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Titre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Chemin du fichier joint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500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limite de remise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Type de remise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en ligne / en présentiel</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Réponse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Note du devoir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Sur 20</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État de la remise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 attente / remise / notée / en retard</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Type d'évaluation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contrôle / examen</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et heure de l'examen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Durée de l'examen en minutes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3</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État de l'examen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brouillon / soumis / modifié</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Note d'un contrôle ou d'un examen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Sur 20</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Absence à l'épreuve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Remarque sur la note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Note de rattrapage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Sur 20</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Phase de la délibération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avant / après rattrapage</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Moyenne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Sur 20</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Décision du jury</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admis / rattrapage / abandon</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Observation du jury</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Date de la délibération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Décision de la révision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 attente / redoublé / passé / exclu</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Objet du message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Contenu du message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Type de destinataire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tous / stagiaires / enseignants / spécialité / individuel</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de lecture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Cible du document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enseignants / stagiaires / session / spécialités</w:t>
            </w:r>
          </w:p>
        </w:tc>
      </w:tr>
      <w:tr w:rsidR="000531C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Date de validité du document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bl>
    <w:p w:rsidR="000531CE" w:rsidRDefault="00BD712C">
      <w:pPr>
        <w:pStyle w:val="TabCaption"/>
        <w:jc w:val="center"/>
      </w:pPr>
      <w:bookmarkStart w:id="137" w:name="_Toc241935819"/>
      <w:r>
        <w:lastRenderedPageBreak/>
        <w:t>Tableau 43 : Dictionnaire de données</w:t>
      </w:r>
      <w:bookmarkEnd w:id="137"/>
    </w:p>
    <w:p w:rsidR="000531CE" w:rsidRDefault="00BD712C">
      <w:pPr>
        <w:keepNext/>
        <w:spacing w:before="180" w:after="100"/>
      </w:pPr>
      <w:r>
        <w:rPr>
          <w:b/>
          <w:bCs/>
          <w:color w:val="0A2F5C"/>
        </w:rPr>
        <w:t>4.6.2 Règles de gestion</w:t>
      </w:r>
    </w:p>
    <w:p w:rsidR="000531CE" w:rsidRDefault="00BD712C">
      <w:pPr>
        <w:pStyle w:val="Paragraphedeliste"/>
        <w:numPr>
          <w:ilvl w:val="0"/>
          <w:numId w:val="4"/>
        </w:numPr>
        <w:spacing w:after="80" w:line="290" w:lineRule="auto"/>
        <w:jc w:val="both"/>
      </w:pPr>
      <w:r>
        <w:t>Un utilisateur possède un et un seul rôle : administration, enseignant ou stagiaire.</w:t>
      </w:r>
    </w:p>
    <w:p w:rsidR="000531CE" w:rsidRDefault="00BD712C">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0531CE" w:rsidRDefault="00BD712C">
      <w:pPr>
        <w:pStyle w:val="Paragraphedeliste"/>
        <w:numPr>
          <w:ilvl w:val="0"/>
          <w:numId w:val="4"/>
        </w:numPr>
        <w:spacing w:after="80" w:line="290" w:lineRule="auto"/>
        <w:jc w:val="both"/>
      </w:pPr>
      <w:r>
        <w:t>Une filière regroupe une ou plusieurs spécialités ; une spécialité appartient à une seule filière.</w:t>
      </w:r>
    </w:p>
    <w:p w:rsidR="000531CE" w:rsidRDefault="00BD712C">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0531CE" w:rsidRDefault="00BD712C">
      <w:pPr>
        <w:pStyle w:val="Paragraphedeliste"/>
        <w:numPr>
          <w:ilvl w:val="0"/>
          <w:numId w:val="4"/>
        </w:numPr>
        <w:spacing w:after="80" w:line="290" w:lineRule="auto"/>
        <w:jc w:val="both"/>
      </w:pPr>
      <w:r>
        <w:t>Une session est créée « en attente » ; elle ne peut être activée qu'à partir de son mois de début ; activer une session archive la session active précédente.</w:t>
      </w:r>
    </w:p>
    <w:p w:rsidR="000531CE" w:rsidRDefault="00BD712C">
      <w:pPr>
        <w:pStyle w:val="Paragraphedeliste"/>
        <w:numPr>
          <w:ilvl w:val="0"/>
          <w:numId w:val="4"/>
        </w:numPr>
        <w:spacing w:after="80" w:line="290" w:lineRule="auto"/>
        <w:jc w:val="both"/>
      </w:pPr>
      <w:r>
        <w:t>Une session propose une ou plusieurs spécialités selon un ou plusieurs modes de formation ; la combinaison session, spécialité et mode est unique.</w:t>
      </w:r>
    </w:p>
    <w:p w:rsidR="000531CE" w:rsidRDefault="00BD712C">
      <w:pPr>
        <w:pStyle w:val="Paragraphedeliste"/>
        <w:numPr>
          <w:ilvl w:val="0"/>
          <w:numId w:val="4"/>
        </w:numPr>
        <w:spacing w:after="80" w:line="290" w:lineRule="auto"/>
        <w:jc w:val="both"/>
      </w:pPr>
      <w:r>
        <w:t>Un numéro d'inscription est généré pour une session non archivée et une spécialité proposée ; il est unique e</w:t>
      </w:r>
      <w:r>
        <w:t>t utilisable une seule fois ; il se termine par le code de l'établissement (1647).</w:t>
      </w:r>
    </w:p>
    <w:p w:rsidR="000531CE" w:rsidRDefault="00BD712C">
      <w:pPr>
        <w:pStyle w:val="Paragraphedeliste"/>
        <w:numPr>
          <w:ilvl w:val="0"/>
          <w:numId w:val="4"/>
        </w:numPr>
        <w:spacing w:after="80" w:line="290" w:lineRule="auto"/>
        <w:jc w:val="both"/>
      </w:pPr>
      <w:r>
        <w:t>Un stagiaire appartient à une seule spécialité et à une seule offre de formation.</w:t>
      </w:r>
    </w:p>
    <w:p w:rsidR="000531CE" w:rsidRDefault="00BD712C">
      <w:pPr>
        <w:pStyle w:val="Paragraphedeliste"/>
        <w:numPr>
          <w:ilvl w:val="0"/>
          <w:numId w:val="4"/>
        </w:numPr>
        <w:spacing w:after="80" w:line="290" w:lineRule="auto"/>
        <w:jc w:val="both"/>
      </w:pPr>
      <w:r>
        <w:t>Une spécialité regroupe un ou plusieurs modules ; un module appartient à une seule spécialité et à un seul semestre ; il possède un coefficient et une note éliminatoire.</w:t>
      </w:r>
    </w:p>
    <w:p w:rsidR="000531CE" w:rsidRDefault="00BD712C">
      <w:pPr>
        <w:pStyle w:val="Paragraphedeliste"/>
        <w:numPr>
          <w:ilvl w:val="0"/>
          <w:numId w:val="4"/>
        </w:numPr>
        <w:spacing w:after="80" w:line="290" w:lineRule="auto"/>
        <w:jc w:val="both"/>
      </w:pPr>
      <w:r>
        <w:t>Un enseignant peut enseigner plusieurs modules et un module peut être enseigné par plu</w:t>
      </w:r>
      <w:r>
        <w:t>sieurs enseignants ; l'affectation est unique par enseignant, module et année de formation.</w:t>
      </w:r>
    </w:p>
    <w:p w:rsidR="000531CE" w:rsidRDefault="00BD712C">
      <w:pPr>
        <w:pStyle w:val="Paragraphedeliste"/>
        <w:numPr>
          <w:ilvl w:val="0"/>
          <w:numId w:val="4"/>
        </w:numPr>
        <w:spacing w:after="80" w:line="290" w:lineRule="auto"/>
        <w:jc w:val="both"/>
      </w:pPr>
      <w:r>
        <w:t>Une séance ne peut chevaucher ni une autre séance du même enseignant, ni une séance du même groupe.</w:t>
      </w:r>
    </w:p>
    <w:p w:rsidR="000531CE" w:rsidRDefault="00BD712C">
      <w:pPr>
        <w:pStyle w:val="Paragraphedeliste"/>
        <w:numPr>
          <w:ilvl w:val="0"/>
          <w:numId w:val="4"/>
        </w:numPr>
        <w:spacing w:after="80" w:line="290" w:lineRule="auto"/>
        <w:jc w:val="both"/>
      </w:pPr>
      <w:r>
        <w:t>La présence d'un stagiaire est unique pour une séance et une dat</w:t>
      </w:r>
      <w:r>
        <w:t>e.</w:t>
      </w:r>
    </w:p>
    <w:p w:rsidR="000531CE" w:rsidRDefault="00BD712C">
      <w:pPr>
        <w:pStyle w:val="Paragraphedeliste"/>
        <w:numPr>
          <w:ilvl w:val="0"/>
          <w:numId w:val="4"/>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 fait passer à l'état « modifié ».</w:t>
      </w:r>
    </w:p>
    <w:p w:rsidR="000531CE" w:rsidRDefault="00BD712C">
      <w:pPr>
        <w:pStyle w:val="Paragraphedeliste"/>
        <w:numPr>
          <w:ilvl w:val="0"/>
          <w:numId w:val="4"/>
        </w:numPr>
        <w:spacing w:after="80" w:line="290" w:lineRule="auto"/>
        <w:jc w:val="both"/>
      </w:pPr>
      <w:r>
        <w:t>Une note est comprise entre 0 et 20 ; un stagiaire absent à une épr</w:t>
      </w:r>
      <w:r>
        <w:t>euve est marqué absent ; un stagiaire a au plus une note par évaluation.</w:t>
      </w:r>
    </w:p>
    <w:p w:rsidR="000531CE" w:rsidRDefault="00BD712C">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 divisé</w:t>
      </w:r>
      <w:r>
        <w:t>e par la somme des coefficients (règles R1 et R2).</w:t>
      </w:r>
    </w:p>
    <w:p w:rsidR="000531CE" w:rsidRDefault="00BD712C">
      <w:pPr>
        <w:pStyle w:val="Paragraphedeliste"/>
        <w:numPr>
          <w:ilvl w:val="0"/>
          <w:numId w:val="4"/>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dans les modules dont la moyenne est inférieure à 10 ; sans aucune note, il est déclaré en</w:t>
      </w:r>
      <w:r>
        <w:t xml:space="preserve"> </w:t>
      </w:r>
      <w:r>
        <w:rPr>
          <w:b/>
          <w:bCs/>
          <w:color w:val="0A2F5C"/>
        </w:rPr>
        <w:t>abandon</w:t>
      </w:r>
      <w:r>
        <w:t xml:space="preserve"> (règle R3).</w:t>
      </w:r>
    </w:p>
    <w:p w:rsidR="000531CE" w:rsidRDefault="00BD712C">
      <w:pPr>
        <w:pStyle w:val="Paragraphedeliste"/>
        <w:numPr>
          <w:ilvl w:val="0"/>
          <w:numId w:val="4"/>
        </w:numPr>
        <w:spacing w:after="80" w:line="290" w:lineRule="auto"/>
        <w:jc w:val="both"/>
      </w:pPr>
      <w:r>
        <w:lastRenderedPageBreak/>
        <w:t>Une délibération est unique par stagiaire, semestre, année de formation et phase (avant ou après rattrapage).</w:t>
      </w:r>
    </w:p>
    <w:p w:rsidR="000531CE" w:rsidRDefault="00BD712C">
      <w:pPr>
        <w:pStyle w:val="Paragraphedeliste"/>
        <w:numPr>
          <w:ilvl w:val="0"/>
          <w:numId w:val="4"/>
        </w:numPr>
        <w:spacing w:after="80" w:line="290" w:lineRule="auto"/>
        <w:jc w:val="both"/>
      </w:pPr>
      <w:r>
        <w:t xml:space="preserve">À l'activation d'une session, un stagiaire admis passe au semestre suivant ou est diplômé au dernier semestre ; un stagiaire </w:t>
      </w:r>
      <w:r>
        <w:t>non admis fait l'objet d'une révision (redoubler, passer, exclure ou reporter).</w:t>
      </w:r>
    </w:p>
    <w:p w:rsidR="000531CE" w:rsidRDefault="00BD712C">
      <w:pPr>
        <w:pStyle w:val="Paragraphedeliste"/>
        <w:numPr>
          <w:ilvl w:val="0"/>
          <w:numId w:val="4"/>
        </w:numPr>
        <w:spacing w:after="80" w:line="290" w:lineRule="auto"/>
        <w:jc w:val="both"/>
      </w:pPr>
      <w:r>
        <w:t>Un stagiaire ne remet qu'une seule fois par devoir (sa remise peut être mise à jour) ; le fichier joint ne dépasse pas 10 Mo.</w:t>
      </w:r>
    </w:p>
    <w:p w:rsidR="000531CE" w:rsidRDefault="00BD712C">
      <w:pPr>
        <w:pStyle w:val="Paragraphedeliste"/>
        <w:numPr>
          <w:ilvl w:val="0"/>
          <w:numId w:val="4"/>
        </w:numPr>
        <w:spacing w:after="80" w:line="290" w:lineRule="auto"/>
        <w:jc w:val="both"/>
      </w:pPr>
      <w:r>
        <w:t>Un document peut cibler tous les enseignants, tous</w:t>
      </w:r>
      <w:r>
        <w:t xml:space="preserve"> les stagiaires, les stagiaires d'une session ou ceux de certaines spécialités d'une session.</w:t>
      </w:r>
    </w:p>
    <w:p w:rsidR="000531CE" w:rsidRDefault="00BD712C">
      <w:pPr>
        <w:keepNext/>
        <w:spacing w:before="180" w:after="100"/>
      </w:pPr>
      <w:r>
        <w:rPr>
          <w:b/>
          <w:bCs/>
          <w:color w:val="0A2F5C"/>
        </w:rPr>
        <w:t>4.6.3 Diagramme de classes</w:t>
      </w:r>
    </w:p>
    <w:p w:rsidR="000531CE" w:rsidRDefault="00BD712C">
      <w:pPr>
        <w:spacing w:after="140" w:line="336" w:lineRule="auto"/>
        <w:jc w:val="both"/>
      </w:pPr>
      <w:r>
        <w:t xml:space="preserve">Le diagramme de classes est présenté en deux niveaux pour rester lisible : une </w:t>
      </w:r>
      <w:r>
        <w:rPr>
          <w:b/>
          <w:bCs/>
          <w:color w:val="0A2F5C"/>
        </w:rPr>
        <w:t>vue d'ensemble</w:t>
      </w:r>
      <w:r>
        <w:t xml:space="preserve"> (classes et associations), puis cinq </w:t>
      </w:r>
      <w:r>
        <w:rPr>
          <w:b/>
          <w:bCs/>
          <w:color w:val="0A2F5C"/>
        </w:rPr>
        <w:t>vues</w:t>
      </w:r>
      <w:r>
        <w:rPr>
          <w:b/>
          <w:bCs/>
          <w:color w:val="0A2F5C"/>
        </w:rPr>
        <w:t xml:space="preserve"> détaillées par paquetage</w:t>
      </w:r>
      <w:r>
        <w:t xml:space="preserve"> (attributs et opérations). Conformément à la démarche de conception, les clés étrangères ne figurent pas dans les classes : les liens sont exprimés par des associations et leurs multiplicités. Les classes et les attributs sont iss</w:t>
      </w:r>
      <w:r>
        <w:t xml:space="preserve">us du dictionnaire de données, donc des documents étudiés (ex. : les classes Filière, SemestreSession et NoteRattrapage). L'utilisateur est une classe abstraite spécialisée en stagiaire, enseignant et administration ; les associations porteuses de données </w:t>
      </w:r>
      <w:r>
        <w:t xml:space="preserve">(affectation d'un enseignant à un module, lecture d'un message) sont représentées par des classes ; les compositions (◆) indiquent les parties qui n'existent pas sans leur tout. Les classes grisées en pointillés appartiennent à un autre paquetage ; seules </w:t>
      </w:r>
      <w:r>
        <w:t>les associations utiles à la lecture du paquetage y sont reprises, l'ensemble des associations figurant dans la vue d'ensemble.</w:t>
      </w:r>
    </w:p>
    <w:p w:rsidR="000531CE" w:rsidRDefault="00BD712C">
      <w:pPr>
        <w:keepNext/>
        <w:spacing w:before="120" w:after="60"/>
        <w:jc w:val="center"/>
      </w:pPr>
      <w:r>
        <w:rPr>
          <w:noProof/>
        </w:rPr>
        <w:drawing>
          <wp:inline distT="0" distB="0" distL="0" distR="0" wp14:anchorId="6893428B" wp14:editId="746CBBBD">
            <wp:extent cx="5715000" cy="300037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000375"/>
                    </a:xfrm>
                    <a:prstGeom prst="rect">
                      <a:avLst/>
                    </a:prstGeom>
                  </pic:spPr>
                </pic:pic>
              </a:graphicData>
            </a:graphic>
          </wp:inline>
        </w:drawing>
      </w:r>
    </w:p>
    <w:p w:rsidR="000531CE" w:rsidRDefault="00BD712C">
      <w:pPr>
        <w:pStyle w:val="FigCaption"/>
        <w:jc w:val="center"/>
      </w:pPr>
      <w:bookmarkStart w:id="138" w:name="_Toc241935736"/>
      <w:r>
        <w:t>Figure 43 : Diagramme de classes — vue d'ensemble</w:t>
      </w:r>
      <w:bookmarkEnd w:id="138"/>
    </w:p>
    <w:p w:rsidR="000531CE" w:rsidRDefault="00BD712C">
      <w:pPr>
        <w:keepNext/>
        <w:spacing w:before="120" w:after="60"/>
        <w:jc w:val="center"/>
      </w:pPr>
      <w:r>
        <w:rPr>
          <w:noProof/>
        </w:rPr>
        <w:lastRenderedPageBreak/>
        <w:drawing>
          <wp:inline distT="0" distB="0" distL="0" distR="0" wp14:anchorId="0A6B3B6C" wp14:editId="4ED35827">
            <wp:extent cx="5715000" cy="71247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7124700"/>
                    </a:xfrm>
                    <a:prstGeom prst="rect">
                      <a:avLst/>
                    </a:prstGeom>
                  </pic:spPr>
                </pic:pic>
              </a:graphicData>
            </a:graphic>
          </wp:inline>
        </w:drawing>
      </w:r>
    </w:p>
    <w:p w:rsidR="000531CE" w:rsidRDefault="00BD712C">
      <w:pPr>
        <w:pStyle w:val="FigCaption"/>
        <w:jc w:val="center"/>
      </w:pPr>
      <w:bookmarkStart w:id="139" w:name="_Toc241935737"/>
      <w:r>
        <w:t>Figure 44 : Diagramme de classes — paquetage « Utilisateurs »</w:t>
      </w:r>
      <w:bookmarkEnd w:id="139"/>
    </w:p>
    <w:p w:rsidR="000531CE" w:rsidRDefault="00BD712C">
      <w:pPr>
        <w:keepNext/>
        <w:spacing w:before="120" w:after="60"/>
        <w:jc w:val="center"/>
      </w:pPr>
      <w:r>
        <w:rPr>
          <w:noProof/>
        </w:rPr>
        <w:lastRenderedPageBreak/>
        <w:drawing>
          <wp:inline distT="0" distB="0" distL="0" distR="0" wp14:anchorId="1CE9B9AB" wp14:editId="4D84A55E">
            <wp:extent cx="5715000" cy="522922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5229225"/>
                    </a:xfrm>
                    <a:prstGeom prst="rect">
                      <a:avLst/>
                    </a:prstGeom>
                  </pic:spPr>
                </pic:pic>
              </a:graphicData>
            </a:graphic>
          </wp:inline>
        </w:drawing>
      </w:r>
    </w:p>
    <w:p w:rsidR="000531CE" w:rsidRDefault="00BD712C">
      <w:pPr>
        <w:pStyle w:val="FigCaption"/>
        <w:jc w:val="center"/>
      </w:pPr>
      <w:bookmarkStart w:id="140" w:name="_Toc241935738"/>
      <w:r>
        <w:t xml:space="preserve">Figure 45 </w:t>
      </w:r>
      <w:r>
        <w:t>: Diagramme de classes — paquetage « Structure pédagogique »</w:t>
      </w:r>
      <w:bookmarkEnd w:id="140"/>
    </w:p>
    <w:p w:rsidR="000531CE" w:rsidRDefault="00BD712C">
      <w:pPr>
        <w:keepNext/>
        <w:spacing w:before="120" w:after="60"/>
        <w:jc w:val="center"/>
      </w:pPr>
      <w:r>
        <w:rPr>
          <w:noProof/>
        </w:rPr>
        <w:lastRenderedPageBreak/>
        <w:drawing>
          <wp:inline distT="0" distB="0" distL="0" distR="0" wp14:anchorId="74C8F597" wp14:editId="5C829804">
            <wp:extent cx="5715000" cy="39052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905250"/>
                    </a:xfrm>
                    <a:prstGeom prst="rect">
                      <a:avLst/>
                    </a:prstGeom>
                  </pic:spPr>
                </pic:pic>
              </a:graphicData>
            </a:graphic>
          </wp:inline>
        </w:drawing>
      </w:r>
    </w:p>
    <w:p w:rsidR="000531CE" w:rsidRDefault="00BD712C">
      <w:pPr>
        <w:pStyle w:val="FigCaption"/>
        <w:jc w:val="center"/>
      </w:pPr>
      <w:bookmarkStart w:id="141" w:name="_Toc241935739"/>
      <w:r>
        <w:t>Figure 46 : Diagramme de classes — paquetage « Organisation des cours »</w:t>
      </w:r>
      <w:bookmarkEnd w:id="141"/>
    </w:p>
    <w:p w:rsidR="000531CE" w:rsidRDefault="00BD712C">
      <w:pPr>
        <w:keepNext/>
        <w:spacing w:before="120" w:after="60"/>
        <w:jc w:val="center"/>
      </w:pPr>
      <w:r>
        <w:rPr>
          <w:noProof/>
        </w:rPr>
        <w:drawing>
          <wp:inline distT="0" distB="0" distL="0" distR="0" wp14:anchorId="190EBC87" wp14:editId="6563502C">
            <wp:extent cx="5715000" cy="442912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4429125"/>
                    </a:xfrm>
                    <a:prstGeom prst="rect">
                      <a:avLst/>
                    </a:prstGeom>
                  </pic:spPr>
                </pic:pic>
              </a:graphicData>
            </a:graphic>
          </wp:inline>
        </w:drawing>
      </w:r>
    </w:p>
    <w:p w:rsidR="000531CE" w:rsidRDefault="00BD712C">
      <w:pPr>
        <w:pStyle w:val="FigCaption"/>
        <w:jc w:val="center"/>
      </w:pPr>
      <w:bookmarkStart w:id="142" w:name="_Toc241935740"/>
      <w:r>
        <w:t>Figure 47 : Diagramme de classes — paquetage « Évaluation et délibération »</w:t>
      </w:r>
      <w:bookmarkEnd w:id="142"/>
    </w:p>
    <w:p w:rsidR="000531CE" w:rsidRDefault="00BD712C">
      <w:pPr>
        <w:keepNext/>
        <w:spacing w:before="120" w:after="60"/>
        <w:jc w:val="center"/>
      </w:pPr>
      <w:r>
        <w:rPr>
          <w:noProof/>
        </w:rPr>
        <w:lastRenderedPageBreak/>
        <w:drawing>
          <wp:inline distT="0" distB="0" distL="0" distR="0" wp14:anchorId="2E078C9D" wp14:editId="72AA3AB3">
            <wp:extent cx="5715000" cy="4000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000500"/>
                    </a:xfrm>
                    <a:prstGeom prst="rect">
                      <a:avLst/>
                    </a:prstGeom>
                  </pic:spPr>
                </pic:pic>
              </a:graphicData>
            </a:graphic>
          </wp:inline>
        </w:drawing>
      </w:r>
    </w:p>
    <w:p w:rsidR="000531CE" w:rsidRDefault="00BD712C">
      <w:pPr>
        <w:pStyle w:val="FigCaption"/>
        <w:jc w:val="center"/>
      </w:pPr>
      <w:bookmarkStart w:id="143" w:name="_Toc241935741"/>
      <w:r>
        <w:t>Figure 48 : Diagramme de classes — paquetage « Communication et documents »</w:t>
      </w:r>
      <w:bookmarkEnd w:id="143"/>
    </w:p>
    <w:p w:rsidR="000531CE" w:rsidRDefault="00BD712C">
      <w:pPr>
        <w:keepNext/>
        <w:spacing w:before="120" w:after="60"/>
        <w:jc w:val="center"/>
      </w:pPr>
      <w:r>
        <w:rPr>
          <w:noProof/>
        </w:rPr>
        <w:lastRenderedPageBreak/>
        <w:drawing>
          <wp:inline distT="0" distB="0" distL="0" distR="0" wp14:anchorId="079AD2CD" wp14:editId="5995B9FE">
            <wp:extent cx="5715000" cy="446722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4467225"/>
                    </a:xfrm>
                    <a:prstGeom prst="rect">
                      <a:avLst/>
                    </a:prstGeom>
                  </pic:spPr>
                </pic:pic>
              </a:graphicData>
            </a:graphic>
          </wp:inline>
        </w:drawing>
      </w:r>
    </w:p>
    <w:p w:rsidR="000531CE" w:rsidRDefault="00BD712C">
      <w:pPr>
        <w:pStyle w:val="FigCaption"/>
        <w:jc w:val="center"/>
      </w:pPr>
      <w:bookmarkStart w:id="144" w:name="_Toc241935742"/>
      <w:r>
        <w:t>Figure 49 : Types énumérés du diagramme de classes</w:t>
      </w:r>
      <w:bookmarkEnd w:id="144"/>
    </w:p>
    <w:p w:rsidR="000531CE" w:rsidRDefault="00BD712C">
      <w:pPr>
        <w:pStyle w:val="Titre3"/>
      </w:pPr>
      <w:bookmarkStart w:id="145" w:name="_Toc241935664"/>
      <w:r>
        <w:t>4.7 Modèle objet relationnel</w:t>
      </w:r>
      <w:bookmarkEnd w:id="145"/>
    </w:p>
    <w:p w:rsidR="000531CE" w:rsidRDefault="00BD712C">
      <w:pPr>
        <w:keepNext/>
        <w:spacing w:before="180" w:after="100"/>
      </w:pPr>
      <w:r>
        <w:rPr>
          <w:b/>
          <w:bCs/>
          <w:color w:val="0A2F5C"/>
        </w:rPr>
        <w:t>4.7.1 Les règles de passage du MOR</w:t>
      </w:r>
    </w:p>
    <w:p w:rsidR="000531CE" w:rsidRDefault="00BD712C">
      <w:pPr>
        <w:pStyle w:val="Paragraphedeliste"/>
        <w:numPr>
          <w:ilvl w:val="0"/>
          <w:numId w:val="5"/>
        </w:numPr>
        <w:spacing w:after="80" w:line="290" w:lineRule="auto"/>
        <w:jc w:val="both"/>
      </w:pPr>
      <w:r>
        <w:rPr>
          <w:b/>
          <w:bCs/>
          <w:color w:val="0A2F5C"/>
        </w:rPr>
        <w:t>Classe</w:t>
      </w:r>
      <w:r>
        <w:t xml:space="preserve"> : chaque classe devient une table ; ses attributs devien</w:t>
      </w:r>
      <w:r>
        <w:t>nent des colonnes ; un identifiant devient la clé primaire.</w:t>
      </w:r>
    </w:p>
    <w:p w:rsidR="000531CE" w:rsidRDefault="00BD712C">
      <w:pPr>
        <w:pStyle w:val="Paragraphedeliste"/>
        <w:numPr>
          <w:ilvl w:val="0"/>
          <w:numId w:val="5"/>
        </w:numPr>
        <w:spacing w:after="80" w:line="290" w:lineRule="auto"/>
        <w:jc w:val="both"/>
      </w:pPr>
      <w:r>
        <w:rPr>
          <w:b/>
          <w:bCs/>
          <w:color w:val="0A2F5C"/>
        </w:rPr>
        <w:t>Association un-à-plusieurs</w:t>
      </w:r>
      <w:r>
        <w:t xml:space="preserve"> : la clé primaire de la table côté « 1 » migre comme clé étrangère dans la table côté « plusieurs » (ex. : module.#id_specialite).</w:t>
      </w:r>
    </w:p>
    <w:p w:rsidR="000531CE" w:rsidRDefault="00BD712C">
      <w:pPr>
        <w:pStyle w:val="Paragraphedeliste"/>
        <w:numPr>
          <w:ilvl w:val="0"/>
          <w:numId w:val="5"/>
        </w:numPr>
        <w:spacing w:after="80" w:line="290" w:lineRule="auto"/>
        <w:jc w:val="both"/>
      </w:pPr>
      <w:r>
        <w:rPr>
          <w:b/>
          <w:bCs/>
          <w:color w:val="0A2F5C"/>
        </w:rPr>
        <w:t>Association plusieurs-à-plusieurs</w:t>
      </w:r>
      <w:r>
        <w:t xml:space="preserve"> : elle devient une table de jointure contenant les deux clés étrangères (ex. : membre_encadrement, document_specialite).</w:t>
      </w:r>
    </w:p>
    <w:p w:rsidR="000531CE" w:rsidRDefault="00BD712C">
      <w:pPr>
        <w:pStyle w:val="Paragraphedeliste"/>
        <w:numPr>
          <w:ilvl w:val="0"/>
          <w:numId w:val="5"/>
        </w:numPr>
        <w:spacing w:after="80" w:line="290" w:lineRule="auto"/>
        <w:jc w:val="both"/>
      </w:pPr>
      <w:r>
        <w:rPr>
          <w:b/>
          <w:bCs/>
          <w:color w:val="0A2F5C"/>
        </w:rPr>
        <w:t>Classe d'association</w:t>
      </w:r>
      <w:r>
        <w:t xml:space="preserve"> : elle devient une table qui porte les deux clés étrangères et ses propres attributs (ex. : affectation avec anne</w:t>
      </w:r>
      <w:r>
        <w:t>e_formation).</w:t>
      </w:r>
    </w:p>
    <w:p w:rsidR="000531CE" w:rsidRDefault="00BD712C">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0531CE" w:rsidRDefault="00BD712C">
      <w:pPr>
        <w:pStyle w:val="Paragraphedeliste"/>
        <w:numPr>
          <w:ilvl w:val="0"/>
          <w:numId w:val="5"/>
        </w:numPr>
        <w:spacing w:after="80" w:line="290" w:lineRule="auto"/>
        <w:jc w:val="both"/>
      </w:pPr>
      <w:r>
        <w:rPr>
          <w:b/>
          <w:bCs/>
          <w:color w:val="0A2F5C"/>
        </w:rPr>
        <w:t>Composition</w:t>
      </w:r>
      <w:r>
        <w:t xml:space="preserve"> : la clé étrangère est assortie d'une suppression en cascade.</w:t>
      </w:r>
    </w:p>
    <w:p w:rsidR="000531CE" w:rsidRDefault="00BD712C">
      <w:pPr>
        <w:pStyle w:val="Paragraphedeliste"/>
        <w:numPr>
          <w:ilvl w:val="0"/>
          <w:numId w:val="5"/>
        </w:numPr>
        <w:spacing w:after="80" w:line="290" w:lineRule="auto"/>
        <w:jc w:val="both"/>
      </w:pPr>
      <w:r>
        <w:rPr>
          <w:b/>
          <w:bCs/>
          <w:color w:val="0A2F5C"/>
        </w:rPr>
        <w:t>Type énuméré</w:t>
      </w:r>
      <w:r>
        <w:t xml:space="preserve"> : il dev</w:t>
      </w:r>
      <w:r>
        <w:t>ient une colonne dont les valeurs sont contrôlées.</w:t>
      </w:r>
    </w:p>
    <w:p w:rsidR="000531CE" w:rsidRDefault="00BD712C">
      <w:pPr>
        <w:pStyle w:val="Paragraphedeliste"/>
        <w:numPr>
          <w:ilvl w:val="0"/>
          <w:numId w:val="5"/>
        </w:numPr>
        <w:spacing w:after="80" w:line="290" w:lineRule="auto"/>
        <w:jc w:val="both"/>
      </w:pPr>
      <w:r>
        <w:rPr>
          <w:b/>
          <w:bCs/>
          <w:color w:val="0A2F5C"/>
        </w:rPr>
        <w:t>Contraintes d'unicité</w:t>
      </w:r>
      <w:r>
        <w:t xml:space="preserve"> issues des règles de gestion : index uniques (ex. : deliberation (id_stagiaire, semestre, annee_formation, phase)).</w:t>
      </w:r>
    </w:p>
    <w:p w:rsidR="000531CE" w:rsidRDefault="00BD712C">
      <w:pPr>
        <w:keepNext/>
        <w:spacing w:before="180" w:after="100"/>
      </w:pPr>
      <w:r>
        <w:rPr>
          <w:b/>
          <w:bCs/>
          <w:color w:val="0A2F5C"/>
        </w:rPr>
        <w:lastRenderedPageBreak/>
        <w:t>4.7.2 Schéma du MOR</w:t>
      </w:r>
    </w:p>
    <w:p w:rsidR="000531CE" w:rsidRDefault="00BD712C">
      <w:pPr>
        <w:spacing w:after="140" w:line="336" w:lineRule="auto"/>
        <w:jc w:val="both"/>
      </w:pPr>
      <w:r>
        <w:t xml:space="preserve">Légende : </w:t>
      </w:r>
      <w:r>
        <w:rPr>
          <w:b/>
          <w:bCs/>
          <w:color w:val="0A2F5C"/>
        </w:rPr>
        <w:t>id∗</w:t>
      </w:r>
      <w:r>
        <w:t xml:space="preserve"> = clé primaire ; </w:t>
      </w:r>
      <w:r>
        <w:rPr>
          <w:b/>
          <w:bCs/>
          <w:color w:val="0A2F5C"/>
        </w:rPr>
        <w:t>#</w:t>
      </w:r>
      <w:r>
        <w:t xml:space="preserve"> = clé étrangèr</w:t>
      </w:r>
      <w:r>
        <w:t>e.</w:t>
      </w:r>
    </w:p>
    <w:p w:rsidR="000531CE" w:rsidRDefault="00BD712C">
      <w:pPr>
        <w:pBdr>
          <w:left w:val="single" w:sz="18" w:space="6" w:color="D7971D"/>
        </w:pBdr>
        <w:shd w:val="clear" w:color="auto" w:fill="F4F4F4"/>
        <w:spacing w:before="80"/>
        <w:ind w:left="150"/>
      </w:pPr>
      <w:r>
        <w:rPr>
          <w:rFonts w:ascii="Consolas" w:eastAsia="Consolas" w:hAnsi="Consolas" w:cs="Consolas"/>
          <w:color w:val="2B2B2B"/>
          <w:sz w:val="16"/>
          <w:szCs w:val="16"/>
        </w:rPr>
        <w:t>utilisateur (id∗, nom, prenom, email, telephone, mot_de_passe, role, est_approuve)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lieu_naissance, adresse, mode_formation, semestre_courant, groupe, annees_inscription,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moyenne_finale, est_exclu, motif_exclusion)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administration (id</w:t>
      </w:r>
      <w:r>
        <w:rPr>
          <w:rFonts w:ascii="Consolas" w:eastAsia="Consolas" w:hAnsi="Consolas" w:cs="Consolas"/>
          <w:color w:val="2B2B2B"/>
          <w:sz w:val="16"/>
          <w:szCs w:val="16"/>
        </w:rPr>
        <w:t>∗</w:t>
      </w:r>
      <w:r>
        <w:rPr>
          <w:rFonts w:ascii="Consolas" w:eastAsia="Consolas" w:hAnsi="Consolas" w:cs="Consolas"/>
          <w:color w:val="2B2B2B"/>
          <w:sz w:val="16"/>
          <w:szCs w:val="16"/>
        </w:rPr>
        <w:t>, #id_utilisateur, fonction)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specialite (id∗, #id_filiere, code_specialite, intitule_specialite, mode_formation, description,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w:t>
      </w:r>
      <w:r>
        <w:rPr>
          <w:rFonts w:ascii="Consolas" w:eastAsia="Consolas" w:hAnsi="Consolas" w:cs="Consolas"/>
          <w:color w:val="2B2B2B"/>
          <w:sz w:val="16"/>
          <w:szCs w:val="16"/>
        </w:rPr>
        <w:t>cces,</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module (id∗, #id_specialite, code_module, intitule_module, semestre_module, coefficient,</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note_eliminatoire, volume_horaire)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w:t>
      </w:r>
      <w:r>
        <w:rPr>
          <w:rFonts w:ascii="Consolas" w:eastAsia="Consolas" w:hAnsi="Consolas" w:cs="Consolas"/>
          <w:color w:val="2B2B2B"/>
          <w:sz w:val="16"/>
          <w:szCs w:val="16"/>
        </w:rPr>
        <w:t>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date_fin_formation, etat_session)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date_debut_semestre, date_fin_semestre)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w:t>
      </w:r>
      <w:r>
        <w:rPr>
          <w:rFonts w:ascii="Consolas" w:eastAsia="Consolas" w:hAnsi="Consolas" w:cs="Consolas"/>
          <w:color w:val="2B2B2B"/>
          <w:sz w:val="16"/>
          <w:szCs w:val="16"/>
        </w:rPr>
        <w:t>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est_utilise, annee_formation)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#id_specialite, mode_formation, groupe,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w:t>
      </w:r>
      <w:r>
        <w:rPr>
          <w:rFonts w:ascii="Consolas" w:eastAsia="Consolas" w:hAnsi="Consolas" w:cs="Consolas"/>
          <w:color w:val="2B2B2B"/>
          <w:sz w:val="16"/>
          <w:szCs w:val="16"/>
        </w:rPr>
        <w:t>nnee_formation)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semestre_module, mode_formation, groupe, est_publie)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presence (id∗, #id_seance, #id_stagiaire, #id_enseignant, date_presence, statut_presence, motif)</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cours (id∗, #id_module, #id_enseignant,</w:t>
      </w:r>
      <w:r>
        <w:rPr>
          <w:rFonts w:ascii="Consolas" w:eastAsia="Consolas" w:hAnsi="Consolas" w:cs="Consolas"/>
          <w:color w:val="2B2B2B"/>
          <w:sz w:val="16"/>
          <w:szCs w:val="16"/>
        </w:rPr>
        <w:t xml:space="preserve"> titre, description, chemin_fichier)</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devoir (id∗, #id_module, #id_enseignant, titre, description, chemin_fichier, date_limite, type_remise)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remise_devoir (id∗, #id_devoir, #id_stagiaire, reponse, chemin_fichier, note_devoir, etat_remise)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examen (id∗, #id_m</w:t>
      </w:r>
      <w:r>
        <w:rPr>
          <w:rFonts w:ascii="Consolas" w:eastAsia="Consolas" w:hAnsi="Consolas" w:cs="Consolas"/>
          <w:color w:val="2B2B2B"/>
          <w:sz w:val="16"/>
          <w:szCs w:val="16"/>
        </w:rPr>
        <w:t>odule, #id_specialite, #id_enseignant, titre, type_evaluation, etat_examen,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mode_formation, annee_formation)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note (id∗, #id_stagiaire, #id_module, #id_examen, valeur_note, est_absent, remarque, an</w:t>
      </w:r>
      <w:r>
        <w:rPr>
          <w:rFonts w:ascii="Consolas" w:eastAsia="Consolas" w:hAnsi="Consolas" w:cs="Consolas"/>
          <w:color w:val="2B2B2B"/>
          <w:sz w:val="16"/>
          <w:szCs w:val="16"/>
        </w:rPr>
        <w:t>nee_formation)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note_rattrapage (id∗, #id_stagiaire, #id_module, note_rattrapage, annee_formation)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deliberation (id∗, #id_stagiaire, semestre_module, annee_formation, phase, moyenne, resultat,</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revision_passage (id∗, #id_stagiaire, semestre_module, annee_formation, moyenne, etat_revision)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contenu, type_destinataire)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lecture_message (id∗, #id_message, #id_utilisateur, date_lecture)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notificatio</w:t>
      </w:r>
      <w:r>
        <w:rPr>
          <w:rFonts w:ascii="Consolas" w:eastAsia="Consolas" w:hAnsi="Consolas" w:cs="Consolas"/>
          <w:color w:val="2B2B2B"/>
          <w:sz w:val="16"/>
          <w:szCs w:val="16"/>
        </w:rPr>
        <w:t>n (id∗, #id_utilisateur, titre, contenu, date_lecture)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date_validite)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groupe_encadrement (id∗, #id_enseignant</w:t>
      </w:r>
      <w:r>
        <w:rPr>
          <w:rFonts w:ascii="Consolas" w:eastAsia="Consolas" w:hAnsi="Consolas" w:cs="Consolas"/>
          <w:color w:val="2B2B2B"/>
          <w:sz w:val="16"/>
          <w:szCs w:val="16"/>
        </w:rPr>
        <w:t>, #id_specialite, titre, description, annee_formation)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0531CE" w:rsidRDefault="00BD712C">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ordre_du_jour, etat)</w:t>
      </w:r>
    </w:p>
    <w:p w:rsidR="000531CE" w:rsidRDefault="00BD712C">
      <w:pPr>
        <w:pStyle w:val="Titre2"/>
      </w:pPr>
      <w:bookmarkStart w:id="146" w:name="_Toc241935665"/>
      <w:r>
        <w:t>5. Conception de l'application web</w:t>
      </w:r>
      <w:bookmarkEnd w:id="146"/>
    </w:p>
    <w:p w:rsidR="000531CE" w:rsidRDefault="00BD712C">
      <w:pPr>
        <w:pStyle w:val="Titre3"/>
      </w:pPr>
      <w:bookmarkStart w:id="147" w:name="_Toc241935666"/>
      <w:r>
        <w:t>5.1 Arborescence de l'application</w:t>
      </w:r>
      <w:bookmarkEnd w:id="147"/>
    </w:p>
    <w:p w:rsidR="000531CE" w:rsidRDefault="00BD712C">
      <w:pPr>
        <w:spacing w:after="140" w:line="336" w:lineRule="auto"/>
        <w:jc w:val="both"/>
      </w:pPr>
      <w:r>
        <w:t>L'arboresce</w:t>
      </w:r>
      <w:r>
        <w:t>nce présente l'organisation des écrans par espace. Chaque espace est protégé par un contrôle de rôle ; les pages d'authentification sont publiques.</w:t>
      </w:r>
    </w:p>
    <w:p w:rsidR="000531CE" w:rsidRDefault="00BD712C">
      <w:pPr>
        <w:keepNext/>
        <w:spacing w:before="120" w:after="60"/>
        <w:jc w:val="center"/>
      </w:pPr>
      <w:r>
        <w:rPr>
          <w:noProof/>
        </w:rPr>
        <w:lastRenderedPageBreak/>
        <w:drawing>
          <wp:inline distT="0" distB="0" distL="0" distR="0" wp14:anchorId="600D35F7" wp14:editId="75DC25C2">
            <wp:extent cx="5715000" cy="328612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286125"/>
                    </a:xfrm>
                    <a:prstGeom prst="rect">
                      <a:avLst/>
                    </a:prstGeom>
                  </pic:spPr>
                </pic:pic>
              </a:graphicData>
            </a:graphic>
          </wp:inline>
        </w:drawing>
      </w:r>
    </w:p>
    <w:p w:rsidR="000531CE" w:rsidRDefault="00BD712C">
      <w:pPr>
        <w:pStyle w:val="FigCaption"/>
        <w:jc w:val="center"/>
      </w:pPr>
      <w:bookmarkStart w:id="148" w:name="_Toc241935743"/>
      <w:r>
        <w:t>Figure 50 : Arborescence de la plateforme</w:t>
      </w:r>
      <w:bookmarkEnd w:id="148"/>
    </w:p>
    <w:p w:rsidR="000531CE" w:rsidRDefault="00BD712C">
      <w:pPr>
        <w:pStyle w:val="Titre3"/>
      </w:pPr>
      <w:bookmarkStart w:id="149" w:name="_Toc241935667"/>
      <w:r>
        <w:t>5.2 Les maquettes de l'application</w:t>
      </w:r>
      <w:bookmarkEnd w:id="149"/>
    </w:p>
    <w:p w:rsidR="000531CE" w:rsidRDefault="00BD712C">
      <w:pPr>
        <w:spacing w:after="140" w:line="336" w:lineRule="auto"/>
        <w:jc w:val="both"/>
      </w:pPr>
      <w:r>
        <w:t>Les maquettes (wireframes) ba</w:t>
      </w:r>
      <w:r>
        <w:t xml:space="preserve">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changement de thème et l'utilisat</w:t>
      </w:r>
      <w:r>
        <w:t>eur connecté. Les repères numérotés sont expliqués sous chaque maquette.</w:t>
      </w:r>
    </w:p>
    <w:p w:rsidR="000531CE" w:rsidRDefault="00BD712C">
      <w:pPr>
        <w:keepNext/>
        <w:spacing w:before="120" w:after="60"/>
        <w:jc w:val="center"/>
      </w:pPr>
      <w:r>
        <w:rPr>
          <w:noProof/>
        </w:rPr>
        <w:lastRenderedPageBreak/>
        <w:drawing>
          <wp:inline distT="0" distB="0" distL="0" distR="0" wp14:anchorId="19A18C4C" wp14:editId="65900D28">
            <wp:extent cx="5715000" cy="406717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067175"/>
                    </a:xfrm>
                    <a:prstGeom prst="rect">
                      <a:avLst/>
                    </a:prstGeom>
                  </pic:spPr>
                </pic:pic>
              </a:graphicData>
            </a:graphic>
          </wp:inline>
        </w:drawing>
      </w:r>
    </w:p>
    <w:p w:rsidR="000531CE" w:rsidRDefault="00BD712C">
      <w:pPr>
        <w:pStyle w:val="FigCaption"/>
        <w:jc w:val="center"/>
      </w:pPr>
      <w:bookmarkStart w:id="150" w:name="_Toc241935744"/>
      <w:r>
        <w:t>Figure 51 : Maquette : connexion</w:t>
      </w:r>
      <w:bookmarkEnd w:id="150"/>
    </w:p>
    <w:p w:rsidR="000531CE" w:rsidRDefault="00BD712C">
      <w:pPr>
        <w:pStyle w:val="Paragraphedeliste"/>
        <w:numPr>
          <w:ilvl w:val="0"/>
          <w:numId w:val="2"/>
        </w:numPr>
        <w:spacing w:after="80" w:line="290" w:lineRule="auto"/>
        <w:jc w:val="both"/>
      </w:pPr>
      <w:r>
        <w:rPr>
          <w:b/>
          <w:bCs/>
          <w:color w:val="0A2F5C"/>
        </w:rPr>
        <w:t>(1)</w:t>
      </w:r>
      <w:r>
        <w:t xml:space="preserve"> Identifiant : e-mail ou numéro d'inscription.</w:t>
      </w:r>
    </w:p>
    <w:p w:rsidR="000531CE" w:rsidRDefault="00BD712C">
      <w:pPr>
        <w:pStyle w:val="Paragraphedeliste"/>
        <w:numPr>
          <w:ilvl w:val="0"/>
          <w:numId w:val="2"/>
        </w:numPr>
        <w:spacing w:after="80" w:line="290" w:lineRule="auto"/>
        <w:jc w:val="both"/>
      </w:pPr>
      <w:r>
        <w:rPr>
          <w:b/>
          <w:bCs/>
          <w:color w:val="0A2F5C"/>
        </w:rPr>
        <w:t>(2)</w:t>
      </w:r>
      <w:r>
        <w:t xml:space="preserve"> Mot de passe.</w:t>
      </w:r>
    </w:p>
    <w:p w:rsidR="000531CE" w:rsidRDefault="00BD712C">
      <w:pPr>
        <w:pStyle w:val="Paragraphedeliste"/>
        <w:numPr>
          <w:ilvl w:val="0"/>
          <w:numId w:val="2"/>
        </w:numPr>
        <w:spacing w:after="80" w:line="290" w:lineRule="auto"/>
        <w:jc w:val="both"/>
      </w:pPr>
      <w:r>
        <w:rPr>
          <w:b/>
          <w:bCs/>
          <w:color w:val="0A2F5C"/>
        </w:rPr>
        <w:t>(3)</w:t>
      </w:r>
      <w:r>
        <w:t xml:space="preserve"> Bouton de connexion.</w:t>
      </w:r>
    </w:p>
    <w:p w:rsidR="000531CE" w:rsidRDefault="00BD712C">
      <w:pPr>
        <w:pStyle w:val="Paragraphedeliste"/>
        <w:numPr>
          <w:ilvl w:val="0"/>
          <w:numId w:val="2"/>
        </w:numPr>
        <w:spacing w:after="80" w:line="290" w:lineRule="auto"/>
        <w:jc w:val="both"/>
      </w:pPr>
      <w:r>
        <w:rPr>
          <w:b/>
          <w:bCs/>
          <w:color w:val="0A2F5C"/>
        </w:rPr>
        <w:t>(4)</w:t>
      </w:r>
      <w:r>
        <w:t xml:space="preserve"> Lien vers l'inscription en ligne.</w:t>
      </w:r>
    </w:p>
    <w:p w:rsidR="000531CE" w:rsidRDefault="00BD712C">
      <w:pPr>
        <w:keepNext/>
        <w:spacing w:before="120" w:after="60"/>
        <w:jc w:val="center"/>
      </w:pPr>
      <w:r>
        <w:rPr>
          <w:noProof/>
        </w:rPr>
        <w:lastRenderedPageBreak/>
        <w:drawing>
          <wp:inline distT="0" distB="0" distL="0" distR="0" wp14:anchorId="6255B7A8" wp14:editId="0D73991A">
            <wp:extent cx="5715000" cy="4572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4572000"/>
                    </a:xfrm>
                    <a:prstGeom prst="rect">
                      <a:avLst/>
                    </a:prstGeom>
                  </pic:spPr>
                </pic:pic>
              </a:graphicData>
            </a:graphic>
          </wp:inline>
        </w:drawing>
      </w:r>
    </w:p>
    <w:p w:rsidR="000531CE" w:rsidRDefault="00BD712C">
      <w:pPr>
        <w:pStyle w:val="FigCaption"/>
        <w:jc w:val="center"/>
      </w:pPr>
      <w:bookmarkStart w:id="151" w:name="_Toc241935745"/>
      <w:r>
        <w:t>Figure 52 : Maquette : inscription en ligne</w:t>
      </w:r>
      <w:bookmarkEnd w:id="151"/>
    </w:p>
    <w:p w:rsidR="000531CE" w:rsidRDefault="00BD712C">
      <w:pPr>
        <w:pStyle w:val="Paragraphedeliste"/>
        <w:numPr>
          <w:ilvl w:val="0"/>
          <w:numId w:val="2"/>
        </w:numPr>
        <w:spacing w:after="80" w:line="290" w:lineRule="auto"/>
        <w:jc w:val="both"/>
      </w:pPr>
      <w:r>
        <w:rPr>
          <w:b/>
          <w:bCs/>
          <w:color w:val="0A2F5C"/>
        </w:rPr>
        <w:t>(1)</w:t>
      </w:r>
      <w:r>
        <w:t xml:space="preserve"> Numéro d'inscription remis par l'administration.</w:t>
      </w:r>
    </w:p>
    <w:p w:rsidR="000531CE" w:rsidRDefault="00BD712C">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0531CE" w:rsidRDefault="00BD712C">
      <w:pPr>
        <w:pStyle w:val="Paragraphedeliste"/>
        <w:numPr>
          <w:ilvl w:val="0"/>
          <w:numId w:val="2"/>
        </w:numPr>
        <w:spacing w:after="80" w:line="290" w:lineRule="auto"/>
        <w:jc w:val="both"/>
      </w:pPr>
      <w:r>
        <w:rPr>
          <w:b/>
          <w:bCs/>
          <w:color w:val="0A2F5C"/>
        </w:rPr>
        <w:t>(3)</w:t>
      </w:r>
      <w:r>
        <w:t xml:space="preserve"> Modes d'étude proposés pour cette offre.</w:t>
      </w:r>
    </w:p>
    <w:p w:rsidR="000531CE" w:rsidRDefault="00BD712C">
      <w:pPr>
        <w:pStyle w:val="Paragraphedeliste"/>
        <w:numPr>
          <w:ilvl w:val="0"/>
          <w:numId w:val="2"/>
        </w:numPr>
        <w:spacing w:after="80" w:line="290" w:lineRule="auto"/>
        <w:jc w:val="both"/>
      </w:pPr>
      <w:r>
        <w:rPr>
          <w:b/>
          <w:bCs/>
          <w:color w:val="0A2F5C"/>
        </w:rPr>
        <w:t>(4)</w:t>
      </w:r>
      <w:r>
        <w:t xml:space="preserve"> Création du compte (en atten</w:t>
      </w:r>
      <w:r>
        <w:t>te d'approbation).</w:t>
      </w:r>
    </w:p>
    <w:p w:rsidR="000531CE" w:rsidRDefault="00BD712C">
      <w:pPr>
        <w:keepNext/>
        <w:spacing w:before="120" w:after="60"/>
        <w:jc w:val="center"/>
      </w:pPr>
      <w:r>
        <w:rPr>
          <w:noProof/>
        </w:rPr>
        <w:lastRenderedPageBreak/>
        <w:drawing>
          <wp:inline distT="0" distB="0" distL="0" distR="0" wp14:anchorId="26C53198" wp14:editId="760C6211">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0531CE" w:rsidRDefault="00BD712C">
      <w:pPr>
        <w:pStyle w:val="FigCaption"/>
        <w:jc w:val="center"/>
      </w:pPr>
      <w:bookmarkStart w:id="152" w:name="_Toc241935746"/>
      <w:r>
        <w:t>Figure 53 : Maquette : complétion du profil (première connexion)</w:t>
      </w:r>
      <w:bookmarkEnd w:id="152"/>
    </w:p>
    <w:p w:rsidR="000531CE" w:rsidRDefault="00BD712C">
      <w:pPr>
        <w:pStyle w:val="Paragraphedeliste"/>
        <w:numPr>
          <w:ilvl w:val="0"/>
          <w:numId w:val="2"/>
        </w:numPr>
        <w:spacing w:after="80" w:line="290" w:lineRule="auto"/>
        <w:jc w:val="both"/>
      </w:pPr>
      <w:r>
        <w:rPr>
          <w:b/>
          <w:bCs/>
          <w:color w:val="0A2F5C"/>
        </w:rPr>
        <w:t>(1)</w:t>
      </w:r>
      <w:r>
        <w:t xml:space="preserve"> Date de naissance.</w:t>
      </w:r>
    </w:p>
    <w:p w:rsidR="000531CE" w:rsidRDefault="00BD712C">
      <w:pPr>
        <w:pStyle w:val="Paragraphedeliste"/>
        <w:numPr>
          <w:ilvl w:val="0"/>
          <w:numId w:val="2"/>
        </w:numPr>
        <w:spacing w:after="80" w:line="290" w:lineRule="auto"/>
        <w:jc w:val="both"/>
      </w:pPr>
      <w:r>
        <w:rPr>
          <w:b/>
          <w:bCs/>
          <w:color w:val="0A2F5C"/>
        </w:rPr>
        <w:t>(2)</w:t>
      </w:r>
      <w:r>
        <w:t xml:space="preserve"> Adresse (10 caractères minimum).</w:t>
      </w:r>
    </w:p>
    <w:p w:rsidR="000531CE" w:rsidRDefault="00BD712C">
      <w:pPr>
        <w:pStyle w:val="Paragraphedeliste"/>
        <w:numPr>
          <w:ilvl w:val="0"/>
          <w:numId w:val="2"/>
        </w:numPr>
        <w:spacing w:after="80" w:line="290" w:lineRule="auto"/>
        <w:jc w:val="both"/>
      </w:pPr>
      <w:r>
        <w:rPr>
          <w:b/>
          <w:bCs/>
          <w:color w:val="0A2F5C"/>
        </w:rPr>
        <w:t>(3)</w:t>
      </w:r>
      <w:r>
        <w:t xml:space="preserve"> Enregistrement et accès à l'espace stagiaire.</w:t>
      </w:r>
    </w:p>
    <w:p w:rsidR="000531CE" w:rsidRDefault="00BD712C">
      <w:pPr>
        <w:keepNext/>
        <w:spacing w:before="120" w:after="60"/>
        <w:jc w:val="center"/>
      </w:pPr>
      <w:r>
        <w:rPr>
          <w:noProof/>
        </w:rPr>
        <w:lastRenderedPageBreak/>
        <w:drawing>
          <wp:inline distT="0" distB="0" distL="0" distR="0" wp14:anchorId="541B1BD0" wp14:editId="2F06DB4C">
            <wp:extent cx="5715000" cy="38100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0531CE" w:rsidRDefault="00BD712C">
      <w:pPr>
        <w:pStyle w:val="FigCaption"/>
        <w:jc w:val="center"/>
      </w:pPr>
      <w:bookmarkStart w:id="153" w:name="_Toc241935747"/>
      <w:r>
        <w:t>Figure 54 : Maquette : tableau de bord de l'administration</w:t>
      </w:r>
      <w:bookmarkEnd w:id="153"/>
    </w:p>
    <w:p w:rsidR="000531CE" w:rsidRDefault="00BD712C">
      <w:pPr>
        <w:pStyle w:val="Paragraphedeliste"/>
        <w:numPr>
          <w:ilvl w:val="0"/>
          <w:numId w:val="2"/>
        </w:numPr>
        <w:spacing w:after="80" w:line="290" w:lineRule="auto"/>
        <w:jc w:val="both"/>
      </w:pPr>
      <w:r>
        <w:rPr>
          <w:b/>
          <w:bCs/>
          <w:color w:val="0A2F5C"/>
        </w:rPr>
        <w:t>(1)</w:t>
      </w:r>
      <w:r>
        <w:t xml:space="preserve"> Barre latérale de navigation.</w:t>
      </w:r>
    </w:p>
    <w:p w:rsidR="000531CE" w:rsidRDefault="00BD712C">
      <w:pPr>
        <w:pStyle w:val="Paragraphedeliste"/>
        <w:numPr>
          <w:ilvl w:val="0"/>
          <w:numId w:val="2"/>
        </w:numPr>
        <w:spacing w:after="80" w:line="290" w:lineRule="auto"/>
        <w:jc w:val="both"/>
      </w:pPr>
      <w:r>
        <w:rPr>
          <w:b/>
          <w:bCs/>
          <w:color w:val="0A2F5C"/>
        </w:rPr>
        <w:t>(2)</w:t>
      </w:r>
      <w:r>
        <w:t xml:space="preserve"> Barre supérieure (thème, utilisateur).</w:t>
      </w:r>
    </w:p>
    <w:p w:rsidR="000531CE" w:rsidRDefault="00BD712C">
      <w:pPr>
        <w:pStyle w:val="Paragraphedeliste"/>
        <w:numPr>
          <w:ilvl w:val="0"/>
          <w:numId w:val="2"/>
        </w:numPr>
        <w:spacing w:after="80" w:line="290" w:lineRule="auto"/>
        <w:jc w:val="both"/>
      </w:pPr>
      <w:r>
        <w:rPr>
          <w:b/>
          <w:bCs/>
          <w:color w:val="0A2F5C"/>
        </w:rPr>
        <w:t>(3)</w:t>
      </w:r>
      <w:r>
        <w:t xml:space="preserve"> Cartes statistiques.</w:t>
      </w:r>
    </w:p>
    <w:p w:rsidR="000531CE" w:rsidRDefault="00BD712C">
      <w:pPr>
        <w:pStyle w:val="Paragraphedeliste"/>
        <w:numPr>
          <w:ilvl w:val="0"/>
          <w:numId w:val="2"/>
        </w:numPr>
        <w:spacing w:after="80" w:line="290" w:lineRule="auto"/>
        <w:jc w:val="both"/>
      </w:pPr>
      <w:r>
        <w:rPr>
          <w:b/>
          <w:bCs/>
          <w:color w:val="0A2F5C"/>
        </w:rPr>
        <w:t>(4)</w:t>
      </w:r>
      <w:r>
        <w:t xml:space="preserve"> Graphiques par spécialité.</w:t>
      </w:r>
    </w:p>
    <w:p w:rsidR="000531CE" w:rsidRDefault="00BD712C">
      <w:pPr>
        <w:pStyle w:val="Paragraphedeliste"/>
        <w:numPr>
          <w:ilvl w:val="0"/>
          <w:numId w:val="2"/>
        </w:numPr>
        <w:spacing w:after="80" w:line="290" w:lineRule="auto"/>
        <w:jc w:val="both"/>
      </w:pPr>
      <w:r>
        <w:rPr>
          <w:b/>
          <w:bCs/>
          <w:color w:val="0A2F5C"/>
        </w:rPr>
        <w:t>(5)</w:t>
      </w:r>
      <w:r>
        <w:t xml:space="preserve"> Aperçu des stagiaires.</w:t>
      </w:r>
    </w:p>
    <w:p w:rsidR="000531CE" w:rsidRDefault="00BD712C">
      <w:pPr>
        <w:keepNext/>
        <w:spacing w:before="120" w:after="60"/>
        <w:jc w:val="center"/>
      </w:pPr>
      <w:r>
        <w:rPr>
          <w:noProof/>
        </w:rPr>
        <w:lastRenderedPageBreak/>
        <w:drawing>
          <wp:inline distT="0" distB="0" distL="0" distR="0" wp14:anchorId="3517B931" wp14:editId="6A286AAF">
            <wp:extent cx="5715000" cy="38100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0531CE" w:rsidRDefault="00BD712C">
      <w:pPr>
        <w:pStyle w:val="FigCaption"/>
        <w:jc w:val="center"/>
      </w:pPr>
      <w:bookmarkStart w:id="154" w:name="_Toc241935748"/>
      <w:r>
        <w:t>Figure 55 : Maquette : gestion des stagiaires</w:t>
      </w:r>
      <w:bookmarkEnd w:id="154"/>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supérieure.</w:t>
      </w:r>
    </w:p>
    <w:p w:rsidR="000531CE" w:rsidRDefault="00BD712C">
      <w:pPr>
        <w:pStyle w:val="Paragraphedeliste"/>
        <w:numPr>
          <w:ilvl w:val="0"/>
          <w:numId w:val="2"/>
        </w:numPr>
        <w:spacing w:after="80" w:line="290" w:lineRule="auto"/>
        <w:jc w:val="both"/>
      </w:pPr>
      <w:r>
        <w:rPr>
          <w:b/>
          <w:bCs/>
          <w:color w:val="0A2F5C"/>
        </w:rPr>
        <w:t>(3)</w:t>
      </w:r>
      <w:r>
        <w:t xml:space="preserve"> Onglets : actifs, diplômés, inscriptions en attente.</w:t>
      </w:r>
    </w:p>
    <w:p w:rsidR="000531CE" w:rsidRDefault="00BD712C">
      <w:pPr>
        <w:pStyle w:val="Paragraphedeliste"/>
        <w:numPr>
          <w:ilvl w:val="0"/>
          <w:numId w:val="2"/>
        </w:numPr>
        <w:spacing w:after="80" w:line="290" w:lineRule="auto"/>
        <w:jc w:val="both"/>
      </w:pPr>
      <w:r>
        <w:rPr>
          <w:b/>
          <w:bCs/>
          <w:color w:val="0A2F5C"/>
        </w:rPr>
        <w:t>(4)</w:t>
      </w:r>
      <w:r>
        <w:t xml:space="preserve"> Filtres (recherche, spécialité, semestre, groupe).</w:t>
      </w:r>
    </w:p>
    <w:p w:rsidR="000531CE" w:rsidRDefault="00BD712C">
      <w:pPr>
        <w:pStyle w:val="Paragraphedeliste"/>
        <w:numPr>
          <w:ilvl w:val="0"/>
          <w:numId w:val="2"/>
        </w:numPr>
        <w:spacing w:after="80" w:line="290" w:lineRule="auto"/>
        <w:jc w:val="both"/>
      </w:pPr>
      <w:r>
        <w:rPr>
          <w:b/>
          <w:bCs/>
          <w:color w:val="0A2F5C"/>
        </w:rPr>
        <w:t>(5)</w:t>
      </w:r>
      <w:r>
        <w:t xml:space="preserve"> Liste paginée avec statut.</w:t>
      </w:r>
    </w:p>
    <w:p w:rsidR="000531CE" w:rsidRDefault="00BD712C">
      <w:pPr>
        <w:pStyle w:val="Paragraphedeliste"/>
        <w:numPr>
          <w:ilvl w:val="0"/>
          <w:numId w:val="2"/>
        </w:numPr>
        <w:spacing w:after="80" w:line="290" w:lineRule="auto"/>
        <w:jc w:val="both"/>
      </w:pPr>
      <w:r>
        <w:rPr>
          <w:b/>
          <w:bCs/>
          <w:color w:val="0A2F5C"/>
        </w:rPr>
        <w:t>(6)</w:t>
      </w:r>
      <w:r>
        <w:t xml:space="preserve"> Actions : actualiser, ajouter.</w:t>
      </w:r>
    </w:p>
    <w:p w:rsidR="000531CE" w:rsidRDefault="00BD712C">
      <w:pPr>
        <w:keepNext/>
        <w:spacing w:before="120" w:after="60"/>
        <w:jc w:val="center"/>
      </w:pPr>
      <w:r>
        <w:rPr>
          <w:noProof/>
        </w:rPr>
        <w:lastRenderedPageBreak/>
        <w:drawing>
          <wp:inline distT="0" distB="0" distL="0" distR="0" wp14:anchorId="2B91AC45" wp14:editId="0E8A8DBD">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810000"/>
                    </a:xfrm>
                    <a:prstGeom prst="rect">
                      <a:avLst/>
                    </a:prstGeom>
                  </pic:spPr>
                </pic:pic>
              </a:graphicData>
            </a:graphic>
          </wp:inline>
        </w:drawing>
      </w:r>
    </w:p>
    <w:p w:rsidR="000531CE" w:rsidRDefault="00BD712C">
      <w:pPr>
        <w:pStyle w:val="FigCaption"/>
        <w:jc w:val="center"/>
      </w:pPr>
      <w:bookmarkStart w:id="155" w:name="_Toc241935749"/>
      <w:r>
        <w:t>Figure 56 : Maquette : sessions (promotions)</w:t>
      </w:r>
      <w:bookmarkEnd w:id="155"/>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w:t>
      </w:r>
      <w:r>
        <w:t>rieure.</w:t>
      </w:r>
    </w:p>
    <w:p w:rsidR="000531CE" w:rsidRDefault="00BD712C">
      <w:pPr>
        <w:pStyle w:val="Paragraphedeliste"/>
        <w:numPr>
          <w:ilvl w:val="0"/>
          <w:numId w:val="2"/>
        </w:numPr>
        <w:spacing w:after="80" w:line="290" w:lineRule="auto"/>
        <w:jc w:val="both"/>
      </w:pPr>
      <w:r>
        <w:rPr>
          <w:b/>
          <w:bCs/>
          <w:color w:val="0A2F5C"/>
        </w:rPr>
        <w:t>(3)</w:t>
      </w:r>
      <w:r>
        <w:t xml:space="preserve"> Session avec son état et ses dates.</w:t>
      </w:r>
    </w:p>
    <w:p w:rsidR="000531CE" w:rsidRDefault="00BD712C">
      <w:pPr>
        <w:pStyle w:val="Paragraphedeliste"/>
        <w:numPr>
          <w:ilvl w:val="0"/>
          <w:numId w:val="2"/>
        </w:numPr>
        <w:spacing w:after="80" w:line="290" w:lineRule="auto"/>
        <w:jc w:val="both"/>
      </w:pPr>
      <w:r>
        <w:rPr>
          <w:b/>
          <w:bCs/>
          <w:color w:val="0A2F5C"/>
        </w:rPr>
        <w:t>(4)</w:t>
      </w:r>
      <w:r>
        <w:t xml:space="preserve"> Spécialités proposées par type d'étude.</w:t>
      </w:r>
    </w:p>
    <w:p w:rsidR="000531CE" w:rsidRDefault="00BD712C">
      <w:pPr>
        <w:pStyle w:val="Paragraphedeliste"/>
        <w:numPr>
          <w:ilvl w:val="0"/>
          <w:numId w:val="2"/>
        </w:numPr>
        <w:spacing w:after="80" w:line="290" w:lineRule="auto"/>
        <w:jc w:val="both"/>
      </w:pPr>
      <w:r>
        <w:rPr>
          <w:b/>
          <w:bCs/>
          <w:color w:val="0A2F5C"/>
        </w:rPr>
        <w:t>(5)</w:t>
      </w:r>
      <w:r>
        <w:t xml:space="preserve"> Actions : activer, spécialités, modifier, supprimer.</w:t>
      </w:r>
    </w:p>
    <w:p w:rsidR="000531CE" w:rsidRDefault="00BD712C">
      <w:pPr>
        <w:pStyle w:val="Paragraphedeliste"/>
        <w:numPr>
          <w:ilvl w:val="0"/>
          <w:numId w:val="2"/>
        </w:numPr>
        <w:spacing w:after="80" w:line="290" w:lineRule="auto"/>
        <w:jc w:val="both"/>
      </w:pPr>
      <w:r>
        <w:rPr>
          <w:b/>
          <w:bCs/>
          <w:color w:val="0A2F5C"/>
        </w:rPr>
        <w:t>(6)</w:t>
      </w:r>
      <w:r>
        <w:t xml:space="preserve"> Création de la prochaine session et archives.</w:t>
      </w:r>
    </w:p>
    <w:p w:rsidR="000531CE" w:rsidRDefault="00BD712C">
      <w:pPr>
        <w:keepNext/>
        <w:spacing w:before="120" w:after="60"/>
        <w:jc w:val="center"/>
      </w:pPr>
      <w:r>
        <w:rPr>
          <w:noProof/>
        </w:rPr>
        <w:lastRenderedPageBreak/>
        <w:drawing>
          <wp:inline distT="0" distB="0" distL="0" distR="0" wp14:anchorId="746C47C0" wp14:editId="79098483">
            <wp:extent cx="5715000" cy="39052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905250"/>
                    </a:xfrm>
                    <a:prstGeom prst="rect">
                      <a:avLst/>
                    </a:prstGeom>
                  </pic:spPr>
                </pic:pic>
              </a:graphicData>
            </a:graphic>
          </wp:inline>
        </w:drawing>
      </w:r>
    </w:p>
    <w:p w:rsidR="000531CE" w:rsidRDefault="00BD712C">
      <w:pPr>
        <w:pStyle w:val="FigCaption"/>
        <w:jc w:val="center"/>
      </w:pPr>
      <w:bookmarkStart w:id="156" w:name="_Toc241935750"/>
      <w:r>
        <w:t>Figure 57 : Maquette : élaboration de l'emploi du temps</w:t>
      </w:r>
      <w:bookmarkEnd w:id="156"/>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supérieure.</w:t>
      </w:r>
    </w:p>
    <w:p w:rsidR="000531CE" w:rsidRDefault="00BD712C">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0531CE" w:rsidRDefault="00BD712C">
      <w:pPr>
        <w:pStyle w:val="Paragraphedeliste"/>
        <w:numPr>
          <w:ilvl w:val="0"/>
          <w:numId w:val="2"/>
        </w:numPr>
        <w:spacing w:after="80" w:line="290" w:lineRule="auto"/>
        <w:jc w:val="both"/>
      </w:pPr>
      <w:r>
        <w:rPr>
          <w:b/>
          <w:bCs/>
          <w:color w:val="0A2F5C"/>
        </w:rPr>
        <w:t>(4)</w:t>
      </w:r>
      <w:r>
        <w:t xml:space="preserve"> Ajout d'une séance (contrôle des conflits).</w:t>
      </w:r>
    </w:p>
    <w:p w:rsidR="000531CE" w:rsidRDefault="00BD712C">
      <w:pPr>
        <w:pStyle w:val="Paragraphedeliste"/>
        <w:numPr>
          <w:ilvl w:val="0"/>
          <w:numId w:val="2"/>
        </w:numPr>
        <w:spacing w:after="80" w:line="290" w:lineRule="auto"/>
        <w:jc w:val="both"/>
      </w:pPr>
      <w:r>
        <w:rPr>
          <w:b/>
          <w:bCs/>
          <w:color w:val="0A2F5C"/>
        </w:rPr>
        <w:t>(5)</w:t>
      </w:r>
      <w:r>
        <w:t xml:space="preserve"> Séance planifiée (module, enseignant, salle).</w:t>
      </w:r>
    </w:p>
    <w:p w:rsidR="000531CE" w:rsidRDefault="00BD712C">
      <w:pPr>
        <w:pStyle w:val="Paragraphedeliste"/>
        <w:numPr>
          <w:ilvl w:val="0"/>
          <w:numId w:val="2"/>
        </w:numPr>
        <w:spacing w:after="80" w:line="290" w:lineRule="auto"/>
        <w:jc w:val="both"/>
      </w:pPr>
      <w:r>
        <w:rPr>
          <w:b/>
          <w:bCs/>
          <w:color w:val="0A2F5C"/>
        </w:rPr>
        <w:t>(6)</w:t>
      </w:r>
      <w:r>
        <w:t xml:space="preserve"> Finalisation (publication).</w:t>
      </w:r>
    </w:p>
    <w:p w:rsidR="000531CE" w:rsidRDefault="00BD712C">
      <w:pPr>
        <w:keepNext/>
        <w:spacing w:before="120" w:after="60"/>
        <w:jc w:val="center"/>
      </w:pPr>
      <w:r>
        <w:rPr>
          <w:noProof/>
        </w:rPr>
        <w:lastRenderedPageBreak/>
        <w:drawing>
          <wp:inline distT="0" distB="0" distL="0" distR="0" wp14:anchorId="7D2D87DA" wp14:editId="56C1B68C">
            <wp:extent cx="571500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0531CE" w:rsidRDefault="00BD712C">
      <w:pPr>
        <w:pStyle w:val="FigCaption"/>
        <w:jc w:val="center"/>
      </w:pPr>
      <w:bookmarkStart w:id="157" w:name="_Toc241935751"/>
      <w:r>
        <w:t>Figure 58 : M</w:t>
      </w:r>
      <w:r>
        <w:t>aquette : délibérations</w:t>
      </w:r>
      <w:bookmarkEnd w:id="157"/>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supérieure.</w:t>
      </w:r>
    </w:p>
    <w:p w:rsidR="000531CE" w:rsidRDefault="00BD712C">
      <w:pPr>
        <w:pStyle w:val="Paragraphedeliste"/>
        <w:numPr>
          <w:ilvl w:val="0"/>
          <w:numId w:val="2"/>
        </w:numPr>
        <w:spacing w:after="80" w:line="290" w:lineRule="auto"/>
        <w:jc w:val="both"/>
      </w:pPr>
      <w:r>
        <w:rPr>
          <w:b/>
          <w:bCs/>
          <w:color w:val="0A2F5C"/>
        </w:rPr>
        <w:t>(3)</w:t>
      </w:r>
      <w:r>
        <w:t xml:space="preserve"> Choix de la session, de la spécialité et du semestre.</w:t>
      </w:r>
    </w:p>
    <w:p w:rsidR="000531CE" w:rsidRDefault="00BD712C">
      <w:pPr>
        <w:pStyle w:val="Paragraphedeliste"/>
        <w:numPr>
          <w:ilvl w:val="0"/>
          <w:numId w:val="2"/>
        </w:numPr>
        <w:spacing w:after="80" w:line="290" w:lineRule="auto"/>
        <w:jc w:val="both"/>
      </w:pPr>
      <w:r>
        <w:rPr>
          <w:b/>
          <w:bCs/>
          <w:color w:val="0A2F5C"/>
        </w:rPr>
        <w:t>(4)</w:t>
      </w:r>
      <w:r>
        <w:t xml:space="preserve"> Moyennes calculées et résultats proposés.</w:t>
      </w:r>
    </w:p>
    <w:p w:rsidR="000531CE" w:rsidRDefault="00BD712C">
      <w:pPr>
        <w:pStyle w:val="Paragraphedeliste"/>
        <w:numPr>
          <w:ilvl w:val="0"/>
          <w:numId w:val="2"/>
        </w:numPr>
        <w:spacing w:after="80" w:line="290" w:lineRule="auto"/>
        <w:jc w:val="both"/>
      </w:pPr>
      <w:r>
        <w:rPr>
          <w:b/>
          <w:bCs/>
          <w:color w:val="0A2F5C"/>
        </w:rPr>
        <w:t>(5)</w:t>
      </w:r>
      <w:r>
        <w:t xml:space="preserve"> Fenêtre d'enregistrement de la délibération.</w:t>
      </w:r>
    </w:p>
    <w:p w:rsidR="000531CE" w:rsidRDefault="00BD712C">
      <w:pPr>
        <w:keepNext/>
        <w:spacing w:before="120" w:after="60"/>
        <w:jc w:val="center"/>
      </w:pPr>
      <w:r>
        <w:rPr>
          <w:noProof/>
        </w:rPr>
        <w:lastRenderedPageBreak/>
        <w:drawing>
          <wp:inline distT="0" distB="0" distL="0" distR="0" wp14:anchorId="6084F88B" wp14:editId="683FC49C">
            <wp:extent cx="5715000" cy="38100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810000"/>
                    </a:xfrm>
                    <a:prstGeom prst="rect">
                      <a:avLst/>
                    </a:prstGeom>
                  </pic:spPr>
                </pic:pic>
              </a:graphicData>
            </a:graphic>
          </wp:inline>
        </w:drawing>
      </w:r>
    </w:p>
    <w:p w:rsidR="000531CE" w:rsidRDefault="00BD712C">
      <w:pPr>
        <w:pStyle w:val="FigCaption"/>
        <w:jc w:val="center"/>
      </w:pPr>
      <w:bookmarkStart w:id="158" w:name="_Toc241935752"/>
      <w:r>
        <w:t>Figure 59 : Maquette : examens de l'enseignant</w:t>
      </w:r>
      <w:bookmarkEnd w:id="158"/>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supérieure.</w:t>
      </w:r>
    </w:p>
    <w:p w:rsidR="000531CE" w:rsidRDefault="00BD712C">
      <w:pPr>
        <w:pStyle w:val="Paragraphedeliste"/>
        <w:numPr>
          <w:ilvl w:val="0"/>
          <w:numId w:val="2"/>
        </w:numPr>
        <w:spacing w:after="80" w:line="290" w:lineRule="auto"/>
        <w:jc w:val="both"/>
      </w:pPr>
      <w:r>
        <w:rPr>
          <w:b/>
          <w:bCs/>
          <w:color w:val="0A2F5C"/>
        </w:rPr>
        <w:t>(3)</w:t>
      </w:r>
      <w:r>
        <w:t xml:space="preserve"> Création d'un examen.</w:t>
      </w:r>
    </w:p>
    <w:p w:rsidR="000531CE" w:rsidRDefault="00BD712C">
      <w:pPr>
        <w:pStyle w:val="Paragraphedeliste"/>
        <w:numPr>
          <w:ilvl w:val="0"/>
          <w:numId w:val="2"/>
        </w:numPr>
        <w:spacing w:after="80" w:line="290" w:lineRule="auto"/>
        <w:jc w:val="both"/>
      </w:pPr>
      <w:r>
        <w:rPr>
          <w:b/>
          <w:bCs/>
          <w:color w:val="0A2F5C"/>
        </w:rPr>
        <w:t>(4)</w:t>
      </w:r>
      <w:r>
        <w:t xml:space="preserve"> Recherche et filtre par type.</w:t>
      </w:r>
    </w:p>
    <w:p w:rsidR="000531CE" w:rsidRDefault="00BD712C">
      <w:pPr>
        <w:pStyle w:val="Paragraphedeliste"/>
        <w:numPr>
          <w:ilvl w:val="0"/>
          <w:numId w:val="2"/>
        </w:numPr>
        <w:spacing w:after="80" w:line="290" w:lineRule="auto"/>
        <w:jc w:val="both"/>
      </w:pPr>
      <w:r>
        <w:rPr>
          <w:b/>
          <w:bCs/>
          <w:color w:val="0A2F5C"/>
        </w:rPr>
        <w:t>(5)</w:t>
      </w:r>
      <w:r>
        <w:t xml:space="preserve"> Carte d'examen (type, état, module, date).</w:t>
      </w:r>
    </w:p>
    <w:p w:rsidR="000531CE" w:rsidRDefault="00BD712C">
      <w:pPr>
        <w:pStyle w:val="Paragraphedeliste"/>
        <w:numPr>
          <w:ilvl w:val="0"/>
          <w:numId w:val="2"/>
        </w:numPr>
        <w:spacing w:after="80" w:line="290" w:lineRule="auto"/>
        <w:jc w:val="both"/>
      </w:pPr>
      <w:r>
        <w:rPr>
          <w:b/>
          <w:bCs/>
          <w:color w:val="0A2F5C"/>
        </w:rPr>
        <w:t>(6)</w:t>
      </w:r>
      <w:r>
        <w:t xml:space="preserve"> Saisie des notes et soumission à l'administration.</w:t>
      </w:r>
    </w:p>
    <w:p w:rsidR="000531CE" w:rsidRDefault="00BD712C">
      <w:pPr>
        <w:keepNext/>
        <w:spacing w:before="120" w:after="60"/>
        <w:jc w:val="center"/>
      </w:pPr>
      <w:r>
        <w:rPr>
          <w:noProof/>
        </w:rPr>
        <w:lastRenderedPageBreak/>
        <w:drawing>
          <wp:inline distT="0" distB="0" distL="0" distR="0" wp14:anchorId="716685E3" wp14:editId="052B40EA">
            <wp:extent cx="5715000" cy="36195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0531CE" w:rsidRDefault="00BD712C">
      <w:pPr>
        <w:pStyle w:val="FigCaption"/>
        <w:jc w:val="center"/>
      </w:pPr>
      <w:bookmarkStart w:id="159" w:name="_Toc241935753"/>
      <w:r>
        <w:t>Fig</w:t>
      </w:r>
      <w:r>
        <w:t>ure 60 : Maquette : saisie des notes</w:t>
      </w:r>
      <w:bookmarkEnd w:id="159"/>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supérieure.</w:t>
      </w:r>
    </w:p>
    <w:p w:rsidR="000531CE" w:rsidRDefault="00BD712C">
      <w:pPr>
        <w:pStyle w:val="Paragraphedeliste"/>
        <w:numPr>
          <w:ilvl w:val="0"/>
          <w:numId w:val="2"/>
        </w:numPr>
        <w:spacing w:after="80" w:line="290" w:lineRule="auto"/>
        <w:jc w:val="both"/>
      </w:pPr>
      <w:r>
        <w:rPr>
          <w:b/>
          <w:bCs/>
          <w:color w:val="0A2F5C"/>
        </w:rPr>
        <w:t>(3)</w:t>
      </w:r>
      <w:r>
        <w:t xml:space="preserve"> Contexte de l'examen.</w:t>
      </w:r>
    </w:p>
    <w:p w:rsidR="000531CE" w:rsidRDefault="00BD712C">
      <w:pPr>
        <w:pStyle w:val="Paragraphedeliste"/>
        <w:numPr>
          <w:ilvl w:val="0"/>
          <w:numId w:val="2"/>
        </w:numPr>
        <w:spacing w:after="80" w:line="290" w:lineRule="auto"/>
        <w:jc w:val="both"/>
      </w:pPr>
      <w:r>
        <w:rPr>
          <w:b/>
          <w:bCs/>
          <w:color w:val="0A2F5C"/>
        </w:rPr>
        <w:t>(4)</w:t>
      </w:r>
      <w:r>
        <w:t xml:space="preserve"> Note sur 20.</w:t>
      </w:r>
    </w:p>
    <w:p w:rsidR="000531CE" w:rsidRDefault="00BD712C">
      <w:pPr>
        <w:pStyle w:val="Paragraphedeliste"/>
        <w:numPr>
          <w:ilvl w:val="0"/>
          <w:numId w:val="2"/>
        </w:numPr>
        <w:spacing w:after="80" w:line="290" w:lineRule="auto"/>
        <w:jc w:val="both"/>
      </w:pPr>
      <w:r>
        <w:rPr>
          <w:b/>
          <w:bCs/>
          <w:color w:val="0A2F5C"/>
        </w:rPr>
        <w:t>(5)</w:t>
      </w:r>
      <w:r>
        <w:t xml:space="preserve"> Mention calculée.</w:t>
      </w:r>
    </w:p>
    <w:p w:rsidR="000531CE" w:rsidRDefault="00BD712C">
      <w:pPr>
        <w:pStyle w:val="Paragraphedeliste"/>
        <w:numPr>
          <w:ilvl w:val="0"/>
          <w:numId w:val="2"/>
        </w:numPr>
        <w:spacing w:after="80" w:line="290" w:lineRule="auto"/>
        <w:jc w:val="both"/>
      </w:pPr>
      <w:r>
        <w:rPr>
          <w:b/>
          <w:bCs/>
          <w:color w:val="0A2F5C"/>
        </w:rPr>
        <w:t>(6)</w:t>
      </w:r>
      <w:r>
        <w:t xml:space="preserve"> Enregistrement.</w:t>
      </w:r>
    </w:p>
    <w:p w:rsidR="000531CE" w:rsidRDefault="00BD712C">
      <w:pPr>
        <w:keepNext/>
        <w:spacing w:before="120" w:after="60"/>
        <w:jc w:val="center"/>
      </w:pPr>
      <w:r>
        <w:rPr>
          <w:noProof/>
        </w:rPr>
        <w:lastRenderedPageBreak/>
        <w:drawing>
          <wp:inline distT="0" distB="0" distL="0" distR="0" wp14:anchorId="676616C4" wp14:editId="52843B2A">
            <wp:extent cx="5715000" cy="36195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619500"/>
                    </a:xfrm>
                    <a:prstGeom prst="rect">
                      <a:avLst/>
                    </a:prstGeom>
                  </pic:spPr>
                </pic:pic>
              </a:graphicData>
            </a:graphic>
          </wp:inline>
        </w:drawing>
      </w:r>
    </w:p>
    <w:p w:rsidR="000531CE" w:rsidRDefault="00BD712C">
      <w:pPr>
        <w:pStyle w:val="FigCaption"/>
        <w:jc w:val="center"/>
      </w:pPr>
      <w:bookmarkStart w:id="160" w:name="_Toc241935754"/>
      <w:r>
        <w:t>Figure 61 : Maquette : faire l'appel</w:t>
      </w:r>
      <w:bookmarkEnd w:id="160"/>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supérieure.</w:t>
      </w:r>
    </w:p>
    <w:p w:rsidR="000531CE" w:rsidRDefault="00BD712C">
      <w:pPr>
        <w:pStyle w:val="Paragraphedeliste"/>
        <w:numPr>
          <w:ilvl w:val="0"/>
          <w:numId w:val="2"/>
        </w:numPr>
        <w:spacing w:after="80" w:line="290" w:lineRule="auto"/>
        <w:jc w:val="both"/>
      </w:pPr>
      <w:r>
        <w:rPr>
          <w:b/>
          <w:bCs/>
          <w:color w:val="0A2F5C"/>
        </w:rPr>
        <w:t>(3)</w:t>
      </w:r>
      <w:r>
        <w:t xml:space="preserve"> Compteu</w:t>
      </w:r>
      <w:r>
        <w:t>rs : inscrits, présents, absents.</w:t>
      </w:r>
    </w:p>
    <w:p w:rsidR="000531CE" w:rsidRDefault="00BD712C">
      <w:pPr>
        <w:pStyle w:val="Paragraphedeliste"/>
        <w:numPr>
          <w:ilvl w:val="0"/>
          <w:numId w:val="2"/>
        </w:numPr>
        <w:spacing w:after="80" w:line="290" w:lineRule="auto"/>
        <w:jc w:val="both"/>
      </w:pPr>
      <w:r>
        <w:rPr>
          <w:b/>
          <w:bCs/>
          <w:color w:val="0A2F5C"/>
        </w:rPr>
        <w:t>(4)</w:t>
      </w:r>
      <w:r>
        <w:t xml:space="preserve"> Statut : présent, absent, retard, excusé.</w:t>
      </w:r>
    </w:p>
    <w:p w:rsidR="000531CE" w:rsidRDefault="00BD712C">
      <w:pPr>
        <w:pStyle w:val="Paragraphedeliste"/>
        <w:numPr>
          <w:ilvl w:val="0"/>
          <w:numId w:val="2"/>
        </w:numPr>
        <w:spacing w:after="80" w:line="290" w:lineRule="auto"/>
        <w:jc w:val="both"/>
      </w:pPr>
      <w:r>
        <w:rPr>
          <w:b/>
          <w:bCs/>
          <w:color w:val="0A2F5C"/>
        </w:rPr>
        <w:t>(5)</w:t>
      </w:r>
      <w:r>
        <w:t xml:space="preserve"> Remarque facultative.</w:t>
      </w:r>
    </w:p>
    <w:p w:rsidR="000531CE" w:rsidRDefault="00BD712C">
      <w:pPr>
        <w:pStyle w:val="Paragraphedeliste"/>
        <w:numPr>
          <w:ilvl w:val="0"/>
          <w:numId w:val="2"/>
        </w:numPr>
        <w:spacing w:after="80" w:line="290" w:lineRule="auto"/>
        <w:jc w:val="both"/>
      </w:pPr>
      <w:r>
        <w:rPr>
          <w:b/>
          <w:bCs/>
          <w:color w:val="0A2F5C"/>
        </w:rPr>
        <w:t>(6)</w:t>
      </w:r>
      <w:r>
        <w:t xml:space="preserve"> Enregistrement.</w:t>
      </w:r>
    </w:p>
    <w:p w:rsidR="000531CE" w:rsidRDefault="00BD712C">
      <w:pPr>
        <w:keepNext/>
        <w:spacing w:before="120" w:after="60"/>
        <w:jc w:val="center"/>
      </w:pPr>
      <w:r>
        <w:rPr>
          <w:noProof/>
        </w:rPr>
        <w:lastRenderedPageBreak/>
        <w:drawing>
          <wp:inline distT="0" distB="0" distL="0" distR="0" wp14:anchorId="35DE8B8E" wp14:editId="359CA37F">
            <wp:extent cx="5715000" cy="3810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810000"/>
                    </a:xfrm>
                    <a:prstGeom prst="rect">
                      <a:avLst/>
                    </a:prstGeom>
                  </pic:spPr>
                </pic:pic>
              </a:graphicData>
            </a:graphic>
          </wp:inline>
        </w:drawing>
      </w:r>
    </w:p>
    <w:p w:rsidR="000531CE" w:rsidRDefault="00BD712C">
      <w:pPr>
        <w:pStyle w:val="FigCaption"/>
        <w:jc w:val="center"/>
      </w:pPr>
      <w:bookmarkStart w:id="161" w:name="_Toc241935755"/>
      <w:r>
        <w:t>Figure 62 : Maquette : tableau de bord du stagiaire</w:t>
      </w:r>
      <w:bookmarkEnd w:id="161"/>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supérieure.</w:t>
      </w:r>
    </w:p>
    <w:p w:rsidR="000531CE" w:rsidRDefault="00BD712C">
      <w:pPr>
        <w:pStyle w:val="Paragraphedeliste"/>
        <w:numPr>
          <w:ilvl w:val="0"/>
          <w:numId w:val="2"/>
        </w:numPr>
        <w:spacing w:after="80" w:line="290" w:lineRule="auto"/>
        <w:jc w:val="both"/>
      </w:pPr>
      <w:r>
        <w:rPr>
          <w:b/>
          <w:bCs/>
          <w:color w:val="0A2F5C"/>
        </w:rPr>
        <w:t>(3)</w:t>
      </w:r>
      <w:r>
        <w:t xml:space="preserve"> Indicateurs (modules, moyenne, séances, tâches).</w:t>
      </w:r>
    </w:p>
    <w:p w:rsidR="000531CE" w:rsidRDefault="00BD712C">
      <w:pPr>
        <w:pStyle w:val="Paragraphedeliste"/>
        <w:numPr>
          <w:ilvl w:val="0"/>
          <w:numId w:val="2"/>
        </w:numPr>
        <w:spacing w:after="80" w:line="290" w:lineRule="auto"/>
        <w:jc w:val="both"/>
      </w:pPr>
      <w:r>
        <w:rPr>
          <w:b/>
          <w:bCs/>
          <w:color w:val="0A2F5C"/>
        </w:rPr>
        <w:t>(4)</w:t>
      </w:r>
      <w:r>
        <w:t xml:space="preserve"> Assiduité.</w:t>
      </w:r>
    </w:p>
    <w:p w:rsidR="000531CE" w:rsidRDefault="00BD712C">
      <w:pPr>
        <w:pStyle w:val="Paragraphedeliste"/>
        <w:numPr>
          <w:ilvl w:val="0"/>
          <w:numId w:val="2"/>
        </w:numPr>
        <w:spacing w:after="80" w:line="290" w:lineRule="auto"/>
        <w:jc w:val="both"/>
      </w:pPr>
      <w:r>
        <w:rPr>
          <w:b/>
          <w:bCs/>
          <w:color w:val="0A2F5C"/>
        </w:rPr>
        <w:t>(5)</w:t>
      </w:r>
      <w:r>
        <w:t xml:space="preserve"> Prochains examens.</w:t>
      </w:r>
    </w:p>
    <w:p w:rsidR="000531CE" w:rsidRDefault="00BD712C">
      <w:pPr>
        <w:pStyle w:val="Paragraphedeliste"/>
        <w:numPr>
          <w:ilvl w:val="0"/>
          <w:numId w:val="2"/>
        </w:numPr>
        <w:spacing w:after="80" w:line="290" w:lineRule="auto"/>
        <w:jc w:val="both"/>
      </w:pPr>
      <w:r>
        <w:rPr>
          <w:b/>
          <w:bCs/>
          <w:color w:val="0A2F5C"/>
        </w:rPr>
        <w:t>(6)</w:t>
      </w:r>
      <w:r>
        <w:t xml:space="preserve"> Modules du semestre.</w:t>
      </w:r>
    </w:p>
    <w:p w:rsidR="000531CE" w:rsidRDefault="00BD712C">
      <w:pPr>
        <w:keepNext/>
        <w:spacing w:before="120" w:after="60"/>
        <w:jc w:val="center"/>
      </w:pPr>
      <w:r>
        <w:rPr>
          <w:noProof/>
        </w:rPr>
        <w:lastRenderedPageBreak/>
        <w:drawing>
          <wp:inline distT="0" distB="0" distL="0" distR="0" wp14:anchorId="553921F7" wp14:editId="0BD8F0FA">
            <wp:extent cx="5715000" cy="3619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619500"/>
                    </a:xfrm>
                    <a:prstGeom prst="rect">
                      <a:avLst/>
                    </a:prstGeom>
                  </pic:spPr>
                </pic:pic>
              </a:graphicData>
            </a:graphic>
          </wp:inline>
        </w:drawing>
      </w:r>
    </w:p>
    <w:p w:rsidR="000531CE" w:rsidRDefault="00BD712C">
      <w:pPr>
        <w:pStyle w:val="FigCaption"/>
        <w:jc w:val="center"/>
      </w:pPr>
      <w:bookmarkStart w:id="162" w:name="_Toc241935756"/>
      <w:r>
        <w:t>Figure 63 : Maquette : emploi du temps du stagiaire</w:t>
      </w:r>
      <w:bookmarkEnd w:id="162"/>
    </w:p>
    <w:p w:rsidR="000531CE" w:rsidRDefault="00BD712C">
      <w:pPr>
        <w:pStyle w:val="Paragraphedeliste"/>
        <w:numPr>
          <w:ilvl w:val="0"/>
          <w:numId w:val="2"/>
        </w:numPr>
        <w:spacing w:after="80" w:line="290" w:lineRule="auto"/>
        <w:jc w:val="both"/>
      </w:pPr>
      <w:r>
        <w:rPr>
          <w:b/>
          <w:bCs/>
          <w:color w:val="0A2F5C"/>
        </w:rPr>
        <w:t>(1)</w:t>
      </w:r>
      <w:r>
        <w:t xml:space="preserve"> Barre latérale.</w:t>
      </w:r>
    </w:p>
    <w:p w:rsidR="000531CE" w:rsidRDefault="00BD712C">
      <w:pPr>
        <w:pStyle w:val="Paragraphedeliste"/>
        <w:numPr>
          <w:ilvl w:val="0"/>
          <w:numId w:val="2"/>
        </w:numPr>
        <w:spacing w:after="80" w:line="290" w:lineRule="auto"/>
        <w:jc w:val="both"/>
      </w:pPr>
      <w:r>
        <w:rPr>
          <w:b/>
          <w:bCs/>
          <w:color w:val="0A2F5C"/>
        </w:rPr>
        <w:t>(2)</w:t>
      </w:r>
      <w:r>
        <w:t xml:space="preserve"> Barre supérieure.</w:t>
      </w:r>
    </w:p>
    <w:p w:rsidR="000531CE" w:rsidRDefault="00BD712C">
      <w:pPr>
        <w:pStyle w:val="Paragraphedeliste"/>
        <w:numPr>
          <w:ilvl w:val="0"/>
          <w:numId w:val="2"/>
        </w:numPr>
        <w:spacing w:after="80" w:line="290" w:lineRule="auto"/>
        <w:jc w:val="both"/>
      </w:pPr>
      <w:r>
        <w:rPr>
          <w:b/>
          <w:bCs/>
          <w:color w:val="0A2F5C"/>
        </w:rPr>
        <w:t>(3)</w:t>
      </w:r>
      <w:r>
        <w:t xml:space="preserve"> Grille hebdomadaire (samedi à jeudi).</w:t>
      </w:r>
    </w:p>
    <w:p w:rsidR="000531CE" w:rsidRDefault="00BD712C">
      <w:pPr>
        <w:pStyle w:val="Paragraphedeliste"/>
        <w:numPr>
          <w:ilvl w:val="0"/>
          <w:numId w:val="2"/>
        </w:numPr>
        <w:spacing w:after="80" w:line="290" w:lineRule="auto"/>
        <w:jc w:val="both"/>
      </w:pPr>
      <w:r>
        <w:rPr>
          <w:b/>
          <w:bCs/>
          <w:color w:val="0A2F5C"/>
        </w:rPr>
        <w:t>(4)</w:t>
      </w:r>
      <w:r>
        <w:t xml:space="preserve"> Séance (module, enseignant, salle).</w:t>
      </w:r>
    </w:p>
    <w:p w:rsidR="000531CE" w:rsidRDefault="00BD712C">
      <w:pPr>
        <w:pStyle w:val="Titre3"/>
      </w:pPr>
      <w:bookmarkStart w:id="163" w:name="_Toc241935668"/>
      <w:r>
        <w:t>5.3 La charte graphique</w:t>
      </w:r>
      <w:bookmarkEnd w:id="163"/>
    </w:p>
    <w:p w:rsidR="000531CE" w:rsidRDefault="00BD712C">
      <w:pPr>
        <w:spacing w:after="140" w:line="336" w:lineRule="auto"/>
        <w:jc w:val="both"/>
      </w:pPr>
      <w:r>
        <w:t>La charte graphique fixe l'identité visuelle de la plateforme : le logo, les couleurs, la typographie et le style des composants. Elle s'applique à l'ensemble de l'application web.</w:t>
      </w:r>
    </w:p>
    <w:p w:rsidR="000531CE" w:rsidRDefault="00BD712C">
      <w:pPr>
        <w:keepNext/>
        <w:spacing w:before="180" w:after="100"/>
      </w:pPr>
      <w:r>
        <w:rPr>
          <w:b/>
          <w:bCs/>
          <w:color w:val="0A2F5C"/>
        </w:rPr>
        <w:t>5.3.1 Logo</w:t>
      </w:r>
    </w:p>
    <w:p w:rsidR="000531CE" w:rsidRDefault="00BD712C">
      <w:pPr>
        <w:spacing w:after="140" w:line="336" w:lineRule="auto"/>
        <w:jc w:val="both"/>
      </w:pPr>
      <w:r>
        <w:t xml:space="preserve">Le </w:t>
      </w:r>
      <w:r>
        <w:t xml:space="preserve">logo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et </w:t>
      </w:r>
      <w:r>
        <w:t>de l'étoile du drapeau national.</w:t>
      </w:r>
    </w:p>
    <w:p w:rsidR="000531CE" w:rsidRDefault="00BD712C">
      <w:pPr>
        <w:keepNext/>
        <w:spacing w:before="120" w:after="60"/>
        <w:jc w:val="center"/>
      </w:pPr>
      <w:r>
        <w:rPr>
          <w:noProof/>
        </w:rPr>
        <w:lastRenderedPageBreak/>
        <w:drawing>
          <wp:inline distT="0" distB="0" distL="0" distR="0" wp14:anchorId="1CA15E0C" wp14:editId="75A1A0D0">
            <wp:extent cx="2476500" cy="24765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0531CE" w:rsidRDefault="00BD712C">
      <w:pPr>
        <w:pStyle w:val="FigCaption"/>
        <w:jc w:val="center"/>
      </w:pPr>
      <w:bookmarkStart w:id="164" w:name="_Toc241935757"/>
      <w:r>
        <w:t>Figure 64 : Logo de la plateforme INSFP</w:t>
      </w:r>
      <w:bookmarkEnd w:id="164"/>
    </w:p>
    <w:p w:rsidR="000531CE" w:rsidRDefault="00BD712C">
      <w:pPr>
        <w:keepNext/>
        <w:spacing w:before="180" w:after="100"/>
      </w:pPr>
      <w:r>
        <w:rPr>
          <w:b/>
          <w:bCs/>
          <w:color w:val="0A2F5C"/>
        </w:rPr>
        <w:t>5.3.2 Palette de couleurs</w:t>
      </w:r>
    </w:p>
    <w:p w:rsidR="000531CE" w:rsidRDefault="00BD712C">
      <w:pPr>
        <w:spacing w:after="140" w:line="336" w:lineRule="auto"/>
        <w:jc w:val="both"/>
      </w:pPr>
      <w:r>
        <w:t>Les couleurs principales sont tirées du logo ; elles sont complétées par des couleurs neutres et des couleurs d'état.</w:t>
      </w:r>
    </w:p>
    <w:p w:rsidR="000531CE" w:rsidRDefault="00BD712C">
      <w:pPr>
        <w:keepNext/>
        <w:spacing w:before="120" w:after="60"/>
        <w:jc w:val="center"/>
      </w:pPr>
      <w:r>
        <w:rPr>
          <w:noProof/>
        </w:rPr>
        <w:drawing>
          <wp:inline distT="0" distB="0" distL="0" distR="0" wp14:anchorId="54A33D14" wp14:editId="156B094D">
            <wp:extent cx="5334000" cy="30861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334000" cy="3086100"/>
                    </a:xfrm>
                    <a:prstGeom prst="rect">
                      <a:avLst/>
                    </a:prstGeom>
                  </pic:spPr>
                </pic:pic>
              </a:graphicData>
            </a:graphic>
          </wp:inline>
        </w:drawing>
      </w:r>
    </w:p>
    <w:p w:rsidR="000531CE" w:rsidRDefault="00BD712C">
      <w:pPr>
        <w:pStyle w:val="FigCaption"/>
        <w:jc w:val="center"/>
      </w:pPr>
      <w:bookmarkStart w:id="165" w:name="_Toc241935758"/>
      <w:r>
        <w:t>Figure 65 : Palette de couleurs</w:t>
      </w:r>
      <w:bookmarkEnd w:id="165"/>
    </w:p>
    <w:p w:rsidR="000531CE" w:rsidRDefault="00BD712C">
      <w:pPr>
        <w:keepNext/>
        <w:spacing w:before="180" w:after="100"/>
      </w:pPr>
      <w:r>
        <w:rPr>
          <w:b/>
          <w:bCs/>
          <w:color w:val="0A2F5C"/>
        </w:rPr>
        <w:t>5.3</w:t>
      </w:r>
      <w:r>
        <w:rPr>
          <w:b/>
          <w:bCs/>
          <w:color w:val="0A2F5C"/>
        </w:rPr>
        <w:t>.3 Typographie et composants</w:t>
      </w:r>
    </w:p>
    <w:p w:rsidR="000531CE" w:rsidRDefault="00BD712C">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0531CE" w:rsidRDefault="00BD712C">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fenêtres modales, notifications (toasts), indicateurs de chargement.</w:t>
      </w:r>
    </w:p>
    <w:p w:rsidR="000531CE" w:rsidRDefault="00BD712C">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w:t>
      </w:r>
      <w:r>
        <w:t>s.</w:t>
      </w:r>
    </w:p>
    <w:p w:rsidR="000531CE" w:rsidRDefault="00BD712C">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0531CE" w:rsidRDefault="00BD712C">
      <w:pPr>
        <w:pStyle w:val="Paragraphedeliste"/>
        <w:numPr>
          <w:ilvl w:val="0"/>
          <w:numId w:val="2"/>
        </w:numPr>
        <w:spacing w:after="80" w:line="290" w:lineRule="auto"/>
        <w:jc w:val="both"/>
      </w:pPr>
      <w:r>
        <w:rPr>
          <w:b/>
          <w:bCs/>
          <w:color w:val="0A2F5C"/>
        </w:rPr>
        <w:t>Responsive</w:t>
      </w:r>
      <w:r>
        <w:t xml:space="preserve"> : la barre latérale se replie sur petit écran ; un thème sombre est disponible.</w:t>
      </w:r>
    </w:p>
    <w:p w:rsidR="000531CE" w:rsidRDefault="00BD712C">
      <w:pPr>
        <w:pStyle w:val="Titre2"/>
      </w:pPr>
      <w:bookmarkStart w:id="166" w:name="_Toc241935669"/>
      <w:r>
        <w:t>6. Conclusion</w:t>
      </w:r>
      <w:bookmarkEnd w:id="166"/>
    </w:p>
    <w:p w:rsidR="000531CE" w:rsidRDefault="00BD712C">
      <w:pPr>
        <w:spacing w:after="140" w:line="336" w:lineRule="auto"/>
        <w:jc w:val="both"/>
      </w:pPr>
      <w:r>
        <w:t>Ce chapitre a permis de formaliser les besoins, de planifier le projet avec SCRUM et de modéliser la so</w:t>
      </w:r>
      <w:r>
        <w:t>lution avec UML : cas d'utilisation, activités, séquences et classes, jusqu'au modèle objet relationnel. Les maquettes et la charte graphique définissent l'apparence de l'application. Le chapitre suivant présente la réalisation de cette conception.</w:t>
      </w:r>
    </w:p>
    <w:p w:rsidR="000531CE" w:rsidRDefault="000531CE">
      <w:pPr>
        <w:sectPr w:rsidR="000531CE">
          <w:headerReference w:type="default" r:id="rId93"/>
          <w:footerReference w:type="default" r:id="rId94"/>
          <w:pgSz w:w="11906" w:h="16838"/>
          <w:pgMar w:top="1418" w:right="1418" w:bottom="1418" w:left="1418" w:header="700" w:footer="700" w:gutter="0"/>
          <w:cols w:space="720"/>
          <w:docGrid w:linePitch="360"/>
        </w:sectPr>
      </w:pPr>
    </w:p>
    <w:p w:rsidR="000531CE" w:rsidRDefault="000531CE">
      <w:pPr>
        <w:spacing w:before="2600"/>
      </w:pPr>
    </w:p>
    <w:p w:rsidR="000531CE" w:rsidRDefault="00BD712C">
      <w:pPr>
        <w:jc w:val="center"/>
      </w:pPr>
      <w:r>
        <w:rPr>
          <w:noProof/>
        </w:rPr>
        <w:drawing>
          <wp:inline distT="0" distB="0" distL="0" distR="0" wp14:anchorId="46508B11" wp14:editId="1AF3D894">
            <wp:extent cx="5334000" cy="4048125"/>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334000" cy="4048125"/>
                    </a:xfrm>
                    <a:prstGeom prst="rect">
                      <a:avLst/>
                    </a:prstGeom>
                  </pic:spPr>
                </pic:pic>
              </a:graphicData>
            </a:graphic>
          </wp:inline>
        </w:drawing>
      </w:r>
    </w:p>
    <w:p w:rsidR="000531CE" w:rsidRDefault="000531CE">
      <w:pPr>
        <w:sectPr w:rsidR="000531CE">
          <w:headerReference w:type="default" r:id="rId96"/>
          <w:footerReference w:type="default" r:id="rId97"/>
          <w:pgSz w:w="11906" w:h="16838"/>
          <w:pgMar w:top="1418" w:right="1418" w:bottom="1418" w:left="1418" w:header="700" w:footer="700" w:gutter="0"/>
          <w:cols w:space="720"/>
          <w:docGrid w:linePitch="360"/>
        </w:sectPr>
      </w:pPr>
    </w:p>
    <w:p w:rsidR="000531CE" w:rsidRDefault="00BD712C">
      <w:pPr>
        <w:pStyle w:val="Titre1"/>
      </w:pPr>
      <w:bookmarkStart w:id="167" w:name="_Toc241935670"/>
      <w:r>
        <w:lastRenderedPageBreak/>
        <w:t>Chapitre IV : La réalisation</w:t>
      </w:r>
      <w:bookmarkEnd w:id="167"/>
    </w:p>
    <w:p w:rsidR="000531CE" w:rsidRDefault="00BD712C">
      <w:pPr>
        <w:pStyle w:val="Titre2"/>
      </w:pPr>
      <w:bookmarkStart w:id="168" w:name="_Toc241935671"/>
      <w:r>
        <w:t>1. Introduction</w:t>
      </w:r>
      <w:bookmarkEnd w:id="168"/>
    </w:p>
    <w:p w:rsidR="000531CE" w:rsidRDefault="00BD712C">
      <w:pPr>
        <w:spacing w:after="140" w:line="336"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0531CE" w:rsidRDefault="00BD712C">
      <w:pPr>
        <w:pStyle w:val="Titre2"/>
      </w:pPr>
      <w:bookmarkStart w:id="169" w:name="_Toc241935672"/>
      <w:r>
        <w:t>2. Solution informatique</w:t>
      </w:r>
      <w:bookmarkEnd w:id="169"/>
    </w:p>
    <w:p w:rsidR="000531CE" w:rsidRDefault="00BD712C">
      <w:pPr>
        <w:pStyle w:val="Titre3"/>
      </w:pPr>
      <w:bookmarkStart w:id="170" w:name="_Toc241935673"/>
      <w:r>
        <w:t>2.1 Architecture de la solution</w:t>
      </w:r>
      <w:bookmarkEnd w:id="170"/>
    </w:p>
    <w:p w:rsidR="000531CE" w:rsidRDefault="00BD712C">
      <w:pPr>
        <w:spacing w:after="140" w:line="336" w:lineRule="auto"/>
        <w:jc w:val="both"/>
      </w:pPr>
      <w:r>
        <w:t xml:space="preserve">La solution adopte une architecture </w:t>
      </w:r>
      <w:r>
        <w:rPr>
          <w:b/>
          <w:bCs/>
          <w:color w:val="0A2F5C"/>
        </w:rPr>
        <w:t>trois tiers</w:t>
      </w:r>
      <w:r>
        <w:t xml:space="preserve"> de type client-serveur :</w:t>
      </w:r>
    </w:p>
    <w:p w:rsidR="000531CE" w:rsidRDefault="00BD712C">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0531CE" w:rsidRDefault="00BD712C">
      <w:pPr>
        <w:pStyle w:val="Paragraphedeliste"/>
        <w:numPr>
          <w:ilvl w:val="0"/>
          <w:numId w:val="2"/>
        </w:numPr>
        <w:spacing w:after="80" w:line="290" w:lineRule="auto"/>
        <w:jc w:val="both"/>
      </w:pPr>
      <w:r>
        <w:rPr>
          <w:b/>
          <w:bCs/>
          <w:color w:val="0A2F5C"/>
        </w:rPr>
        <w:t>Couche métier</w:t>
      </w:r>
      <w:r>
        <w:t xml:space="preserve"> : u</w:t>
      </w:r>
      <w:r>
        <w:t>ne API REST Laravel organisée selon le patron MVC (routes, contrôleurs, modèles, middlewares, service de passage de semestre).</w:t>
      </w:r>
    </w:p>
    <w:p w:rsidR="000531CE" w:rsidRDefault="00BD712C">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sur le disque du serveur.</w:t>
      </w:r>
    </w:p>
    <w:p w:rsidR="000531CE" w:rsidRDefault="00BD712C">
      <w:pPr>
        <w:keepNext/>
        <w:spacing w:before="120" w:after="60"/>
        <w:jc w:val="center"/>
      </w:pPr>
      <w:r>
        <w:rPr>
          <w:noProof/>
        </w:rPr>
        <w:drawing>
          <wp:inline distT="0" distB="0" distL="0" distR="0" wp14:anchorId="17C87199" wp14:editId="7FBAA729">
            <wp:extent cx="5715000" cy="29718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2971800"/>
                    </a:xfrm>
                    <a:prstGeom prst="rect">
                      <a:avLst/>
                    </a:prstGeom>
                  </pic:spPr>
                </pic:pic>
              </a:graphicData>
            </a:graphic>
          </wp:inline>
        </w:drawing>
      </w:r>
    </w:p>
    <w:p w:rsidR="000531CE" w:rsidRDefault="00BD712C">
      <w:pPr>
        <w:pStyle w:val="FigCaption"/>
        <w:jc w:val="center"/>
      </w:pPr>
      <w:bookmarkStart w:id="171" w:name="_Toc241935759"/>
      <w:r>
        <w:t>Figure 66 : Architecture trois tiers de la solution</w:t>
      </w:r>
      <w:bookmarkEnd w:id="171"/>
    </w:p>
    <w:p w:rsidR="000531CE" w:rsidRDefault="00BD712C">
      <w:pPr>
        <w:spacing w:after="140" w:line="336" w:lineRule="auto"/>
        <w:jc w:val="both"/>
      </w:pPr>
      <w:r>
        <w:t xml:space="preserve">L'application web s'authentifie par </w:t>
      </w:r>
      <w:r>
        <w:rPr>
          <w:b/>
          <w:bCs/>
          <w:color w:val="0A2F5C"/>
        </w:rPr>
        <w:t>session et cookie httpOnly</w:t>
      </w:r>
      <w:r>
        <w:t xml:space="preserve"> </w:t>
      </w:r>
      <w:r>
        <w:t>(Laravel Sanctum en mode SPA), ce qui évite d'exposer un jeton au code JavaScript. L'assistant intelligent interroge l'API Gemini depuis le serveur.</w:t>
      </w:r>
    </w:p>
    <w:p w:rsidR="000531CE" w:rsidRDefault="00BD712C">
      <w:pPr>
        <w:pStyle w:val="Titre3"/>
      </w:pPr>
      <w:bookmarkStart w:id="172" w:name="_Toc241935674"/>
      <w:r>
        <w:lastRenderedPageBreak/>
        <w:t>2.2 Les langages de programmation et les logiciels utilisés</w:t>
      </w:r>
      <w:bookmarkEnd w:id="172"/>
    </w:p>
    <w:p w:rsidR="000531CE" w:rsidRDefault="00BD712C">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0531CE">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Langage / f</w:t>
            </w:r>
            <w:r>
              <w:rPr>
                <w:b/>
                <w:bCs/>
                <w:color w:val="FFFFFF"/>
                <w:sz w:val="20"/>
                <w:szCs w:val="20"/>
              </w:rPr>
              <w:t>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Utilisation</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API REST : routes, contrôleurs, validation, ORM Eloquent, migrations, Sanctum</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Application web SPA : vues, routeur, état (Pinia), appels HTTP (Axios)</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Mise en forme, thème clair / sombre, responsive</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Stockage des données</w:t>
            </w:r>
          </w:p>
        </w:tc>
      </w:tr>
      <w:tr w:rsidR="000531C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Structure des pages</w:t>
            </w:r>
          </w:p>
        </w:tc>
      </w:tr>
    </w:tbl>
    <w:p w:rsidR="000531CE" w:rsidRDefault="00BD712C">
      <w:pPr>
        <w:pStyle w:val="TabCaption"/>
        <w:jc w:val="center"/>
      </w:pPr>
      <w:bookmarkStart w:id="173" w:name="_Toc241935820"/>
      <w:r>
        <w:t>Tableau 44 : Langages et frameworks</w:t>
      </w:r>
      <w:bookmarkEnd w:id="173"/>
    </w:p>
    <w:p w:rsidR="000531CE" w:rsidRDefault="00BD712C">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0531CE">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Utilisation</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Éditeur de code</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Environnement local (PHP, MySQL, serveur web)</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Gestion des dépendances PHP et JavaScript</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Serveur de développement et construction du frontend</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Gestion des versions et historique du projet</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Graphiques des tableaux de bord</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Service d'intelligence artificielle de l'assistant</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Diagrammes UML, maquettes et diagramme de planification</w:t>
            </w:r>
          </w:p>
        </w:tc>
      </w:tr>
    </w:tbl>
    <w:p w:rsidR="000531CE" w:rsidRDefault="00BD712C">
      <w:pPr>
        <w:pStyle w:val="TabCaption"/>
        <w:jc w:val="center"/>
      </w:pPr>
      <w:bookmarkStart w:id="174" w:name="_Toc241935821"/>
      <w:r>
        <w:t>Tableau 45 : Logiciels et outils</w:t>
      </w:r>
      <w:bookmarkEnd w:id="174"/>
    </w:p>
    <w:p w:rsidR="000531CE" w:rsidRDefault="00BD712C">
      <w:pPr>
        <w:pStyle w:val="Titre2"/>
      </w:pPr>
      <w:bookmarkStart w:id="175" w:name="_Toc241935675"/>
      <w:r>
        <w:t>3. Implémentation de la base de données</w:t>
      </w:r>
      <w:bookmarkEnd w:id="175"/>
    </w:p>
    <w:p w:rsidR="000531CE" w:rsidRDefault="00BD712C">
      <w:pPr>
        <w:spacing w:after="140" w:line="336" w:lineRule="auto"/>
        <w:jc w:val="both"/>
      </w:pPr>
      <w:r>
        <w:t>Le framework Laravel impose des conventions de nommage en anglais pour les tables et les colonnes. Le tableau suivant établit la correspondance entre les tables du modèle objet relati</w:t>
      </w:r>
      <w:r>
        <w:t>onnel (chapitre III) et celles de l'implémentation.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0531CE">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17"/>
                <w:szCs w:val="17"/>
              </w:rPr>
              <w:t>Table du MOR</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17"/>
                <w:szCs w:val="17"/>
              </w:rPr>
              <w:t>Table de l'implémentation</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utilisateur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users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stagiaire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students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enseignant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teachers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administration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administrations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filiere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filieres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specialite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specialties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module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modules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lastRenderedPageBreak/>
              <w:t>affectation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teacher_module</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session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sessions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semestre_session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session_semesters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offre_formation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session_specialties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numero_inscription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registration_numbers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seance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schedules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publication_edt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schedule_statuses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presence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attendances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cours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lessons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devoir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homework</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remise_devoir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homework_submissions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examen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exams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note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grades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note_rattrapage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retake_grades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deliberation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deliberations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revision_passage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advancement_reviews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message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messages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lecture_message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message_reads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notification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notifications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document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documents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groupe_encadrement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encadrement_groups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membre_encadrement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17"/>
                <w:szCs w:val="17"/>
              </w:rPr>
              <w:t>encadrement_students</w:t>
            </w:r>
          </w:p>
        </w:tc>
      </w:tr>
      <w:tr w:rsidR="000531C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rendez_vous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17"/>
                <w:szCs w:val="17"/>
              </w:rPr>
              <w:t>encadrement_appointments</w:t>
            </w:r>
          </w:p>
        </w:tc>
      </w:tr>
    </w:tbl>
    <w:p w:rsidR="000531CE" w:rsidRDefault="00BD712C">
      <w:pPr>
        <w:pStyle w:val="TabCaption"/>
        <w:jc w:val="center"/>
      </w:pPr>
      <w:bookmarkStart w:id="176" w:name="_Toc241935822"/>
      <w:r>
        <w:t>Tableau 46 : Correspondance entre le MOR et les tables de la base</w:t>
      </w:r>
      <w:bookmarkEnd w:id="176"/>
    </w:p>
    <w:p w:rsidR="000531CE" w:rsidRDefault="00BD712C">
      <w:pPr>
        <w:pStyle w:val="Titre3"/>
      </w:pPr>
      <w:bookmarkStart w:id="177" w:name="_Toc241935676"/>
      <w:r>
        <w:t>3.1 Création de la base de données</w:t>
      </w:r>
      <w:bookmarkEnd w:id="177"/>
    </w:p>
    <w:p w:rsidR="000531CE" w:rsidRDefault="00BD712C">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0531CE" w:rsidRDefault="00BD712C">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DB_HOST=127.0.0.1</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DB_PORT=3306</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DB_USERNAME=root</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DB_PASSWORD=</w:t>
      </w:r>
    </w:p>
    <w:p w:rsidR="000531CE" w:rsidRDefault="00BD712C">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0531CE" w:rsidRDefault="00BD712C">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0531CE" w:rsidRDefault="00BD712C">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0531CE" w:rsidRDefault="00BD712C">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0531CE" w:rsidRDefault="00BD712C">
      <w:pPr>
        <w:pBdr>
          <w:left w:val="single" w:sz="24" w:space="8" w:color="D7971D"/>
        </w:pBdr>
        <w:shd w:val="clear" w:color="auto" w:fill="E8F4F6"/>
        <w:spacing w:before="100" w:after="160" w:line="280" w:lineRule="auto"/>
        <w:ind w:left="200" w:right="100"/>
      </w:pPr>
      <w:r>
        <w:rPr>
          <w:sz w:val="20"/>
          <w:szCs w:val="20"/>
        </w:rPr>
        <w:lastRenderedPageBreak/>
        <w:t xml:space="preserve">Le pilote de </w:t>
      </w:r>
      <w:r>
        <w:rPr>
          <w:sz w:val="20"/>
          <w:szCs w:val="20"/>
        </w:rPr>
        <w:t xml:space="preserve">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0531CE" w:rsidRDefault="00BD712C">
      <w:pPr>
        <w:pStyle w:val="Titre3"/>
      </w:pPr>
      <w:bookmarkStart w:id="178" w:name="_Toc241935677"/>
      <w:r>
        <w:t>3.2 Création des tables</w:t>
      </w:r>
      <w:bookmarkEnd w:id="178"/>
    </w:p>
    <w:p w:rsidR="000531CE" w:rsidRDefault="00BD712C">
      <w:pPr>
        <w:spacing w:after="140" w:line="336" w:lineRule="auto"/>
        <w:jc w:val="both"/>
      </w:pPr>
      <w:r>
        <w:t>Chaque table est décrite par une migration versionnée, ce qui garantit la reproductibilité du schéma. Exemples :</w:t>
      </w:r>
    </w:p>
    <w:p w:rsidR="000531CE" w:rsidRDefault="00BD712C">
      <w:pPr>
        <w:keepNext/>
        <w:spacing w:before="180" w:after="100"/>
      </w:pPr>
      <w:r>
        <w:rPr>
          <w:b/>
          <w:bCs/>
          <w:color w:val="0A2F5C"/>
        </w:rPr>
        <w:t>Table u</w:t>
      </w:r>
      <w:r>
        <w:rPr>
          <w:b/>
          <w:bCs/>
          <w:color w:val="0A2F5C"/>
        </w:rPr>
        <w:t>sers</w:t>
      </w:r>
    </w:p>
    <w:p w:rsidR="000531CE" w:rsidRDefault="00BD712C">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0531CE" w:rsidRDefault="00BD712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531CE" w:rsidRDefault="00BD712C">
      <w:pPr>
        <w:keepNext/>
        <w:spacing w:before="180" w:after="100"/>
      </w:pPr>
      <w:r>
        <w:rPr>
          <w:b/>
          <w:bCs/>
          <w:color w:val="0A2F5C"/>
        </w:rPr>
        <w:t>Table deliberations (contrainte d'unicité)</w:t>
      </w:r>
    </w:p>
    <w:p w:rsidR="000531CE" w:rsidRDefault="00BD712C">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$table-&gt;bigIncrements('id');</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table-&gt;text('observations')-&gt;nullable();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0531CE" w:rsidRDefault="00BD712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531CE" w:rsidRDefault="00BD712C">
      <w:pPr>
        <w:keepNext/>
        <w:spacing w:before="180" w:after="100"/>
      </w:pPr>
      <w:r>
        <w:rPr>
          <w:b/>
          <w:bCs/>
          <w:color w:val="0A2F5C"/>
        </w:rPr>
        <w:t>Table session_specialties (offre de formation)</w:t>
      </w:r>
    </w:p>
    <w:p w:rsidR="000531CE" w:rsidRDefault="00BD712C">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w:t>
      </w:r>
      <w:r>
        <w:rPr>
          <w:rFonts w:ascii="Consolas" w:eastAsia="Consolas" w:hAnsi="Consolas" w:cs="Consolas"/>
          <w:color w:val="2B2B2B"/>
          <w:sz w:val="16"/>
          <w:szCs w:val="16"/>
        </w:rPr>
        <w:t>trict');</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0531CE" w:rsidRDefault="00BD712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531CE" w:rsidRDefault="00BD712C">
      <w:pPr>
        <w:spacing w:after="140" w:line="336" w:lineRule="auto"/>
        <w:jc w:val="both"/>
      </w:pPr>
      <w:r>
        <w:t>Au total, la base comporte une trentaine de tables métier (utilisateurs, stagiaires, enseignants, spécialités, modules, sessions, emplois du temps, présences, examens, notes, dé</w:t>
      </w:r>
      <w:r>
        <w:t>libérations, révisions, devoirs, documents, messages, notifications…) ainsi que les tables techniques de Laravel (jetons d'accès, cache).</w:t>
      </w:r>
    </w:p>
    <w:p w:rsidR="000531CE" w:rsidRDefault="00BD712C">
      <w:pPr>
        <w:pStyle w:val="Titre2"/>
      </w:pPr>
      <w:bookmarkStart w:id="179" w:name="_Toc241935678"/>
      <w:r>
        <w:t>4. Présentation des interfaces de l'application</w:t>
      </w:r>
      <w:bookmarkEnd w:id="179"/>
    </w:p>
    <w:p w:rsidR="000531CE" w:rsidRDefault="00BD712C">
      <w:pPr>
        <w:spacing w:after="140" w:line="336" w:lineRule="auto"/>
        <w:jc w:val="both"/>
      </w:pPr>
      <w:r>
        <w:t>Les captures suivantes ont été réalisées sur l'application en fonction</w:t>
      </w:r>
      <w:r>
        <w:t>nement, avec des données de démonstration.</w:t>
      </w:r>
    </w:p>
    <w:p w:rsidR="000531CE" w:rsidRDefault="00BD712C">
      <w:pPr>
        <w:pStyle w:val="Titre3"/>
      </w:pPr>
      <w:bookmarkStart w:id="180" w:name="_Toc241935679"/>
      <w:r>
        <w:lastRenderedPageBreak/>
        <w:t>4.1 Authentification</w:t>
      </w:r>
      <w:bookmarkEnd w:id="180"/>
    </w:p>
    <w:p w:rsidR="000531CE" w:rsidRDefault="00BD712C">
      <w:pPr>
        <w:keepNext/>
        <w:spacing w:before="120" w:after="60"/>
        <w:jc w:val="center"/>
      </w:pPr>
      <w:r>
        <w:rPr>
          <w:noProof/>
        </w:rPr>
        <w:drawing>
          <wp:inline distT="0" distB="0" distL="0" distR="0" wp14:anchorId="36ABD305" wp14:editId="78CB3BDB">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81" w:name="_Toc241935760"/>
      <w:r>
        <w:t>Figure 67 : Interface de connexion</w:t>
      </w:r>
      <w:bookmarkEnd w:id="181"/>
    </w:p>
    <w:p w:rsidR="000531CE" w:rsidRDefault="00BD712C">
      <w:pPr>
        <w:keepNext/>
        <w:spacing w:before="120" w:after="60"/>
        <w:jc w:val="center"/>
      </w:pPr>
      <w:r>
        <w:rPr>
          <w:noProof/>
        </w:rPr>
        <w:drawing>
          <wp:inline distT="0" distB="0" distL="0" distR="0" wp14:anchorId="27C446FB" wp14:editId="2FE3DFEE">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82" w:name="_Toc241935761"/>
      <w:r>
        <w:t>Figure 68 : Interface d'inscription en ligne</w:t>
      </w:r>
      <w:bookmarkEnd w:id="182"/>
    </w:p>
    <w:p w:rsidR="000531CE" w:rsidRDefault="00BD712C">
      <w:pPr>
        <w:pStyle w:val="Titre3"/>
      </w:pPr>
      <w:bookmarkStart w:id="183" w:name="_Toc241935680"/>
      <w:r>
        <w:lastRenderedPageBreak/>
        <w:t>4.2 Interface administrateur</w:t>
      </w:r>
      <w:bookmarkEnd w:id="183"/>
    </w:p>
    <w:p w:rsidR="000531CE" w:rsidRDefault="00BD712C">
      <w:pPr>
        <w:keepNext/>
        <w:spacing w:before="120" w:after="60"/>
        <w:jc w:val="center"/>
      </w:pPr>
      <w:r>
        <w:rPr>
          <w:noProof/>
        </w:rPr>
        <w:drawing>
          <wp:inline distT="0" distB="0" distL="0" distR="0" wp14:anchorId="541271A5" wp14:editId="629EAC05">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84" w:name="_Toc241935762"/>
      <w:r>
        <w:t>Figure 69 : Tableau de bord de l'administration</w:t>
      </w:r>
      <w:bookmarkEnd w:id="184"/>
    </w:p>
    <w:p w:rsidR="000531CE" w:rsidRDefault="00BD712C">
      <w:pPr>
        <w:keepNext/>
        <w:spacing w:before="120" w:after="60"/>
        <w:jc w:val="center"/>
      </w:pPr>
      <w:r>
        <w:rPr>
          <w:noProof/>
        </w:rPr>
        <w:drawing>
          <wp:inline distT="0" distB="0" distL="0" distR="0" wp14:anchorId="7C3A16ED" wp14:editId="5B8E7D81">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85" w:name="_Toc241935763"/>
      <w:r>
        <w:t>Figure 70 : Gestion des stagiaires</w:t>
      </w:r>
      <w:bookmarkEnd w:id="185"/>
    </w:p>
    <w:p w:rsidR="000531CE" w:rsidRDefault="00BD712C">
      <w:pPr>
        <w:keepNext/>
        <w:spacing w:before="120" w:after="60"/>
        <w:jc w:val="center"/>
      </w:pPr>
      <w:r>
        <w:rPr>
          <w:noProof/>
        </w:rPr>
        <w:lastRenderedPageBreak/>
        <w:drawing>
          <wp:inline distT="0" distB="0" distL="0" distR="0" wp14:anchorId="04719E00" wp14:editId="15C71B34">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86" w:name="_Toc241935764"/>
      <w:r>
        <w:t>Figure 71 : Gestion des enseignants</w:t>
      </w:r>
      <w:bookmarkEnd w:id="186"/>
    </w:p>
    <w:p w:rsidR="000531CE" w:rsidRDefault="00BD712C">
      <w:pPr>
        <w:keepNext/>
        <w:spacing w:before="120" w:after="60"/>
        <w:jc w:val="center"/>
      </w:pPr>
      <w:r>
        <w:rPr>
          <w:noProof/>
        </w:rPr>
        <w:drawing>
          <wp:inline distT="0" distB="0" distL="0" distR="0" wp14:anchorId="126B4C05" wp14:editId="39502326">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87" w:name="_Toc241935765"/>
      <w:r>
        <w:t>Figure 72 : Gestion des spécialités</w:t>
      </w:r>
      <w:bookmarkEnd w:id="187"/>
    </w:p>
    <w:p w:rsidR="000531CE" w:rsidRDefault="00BD712C">
      <w:pPr>
        <w:keepNext/>
        <w:spacing w:before="120" w:after="60"/>
        <w:jc w:val="center"/>
      </w:pPr>
      <w:r>
        <w:rPr>
          <w:noProof/>
        </w:rPr>
        <w:lastRenderedPageBreak/>
        <w:drawing>
          <wp:inline distT="0" distB="0" distL="0" distR="0" wp14:anchorId="52613FA5" wp14:editId="77D38AC8">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88" w:name="_Toc241935766"/>
      <w:r>
        <w:t>Figure 73 : Gestion des sessions (promotions)</w:t>
      </w:r>
      <w:bookmarkEnd w:id="188"/>
    </w:p>
    <w:p w:rsidR="000531CE" w:rsidRDefault="00BD712C">
      <w:pPr>
        <w:keepNext/>
        <w:spacing w:before="120" w:after="60"/>
        <w:jc w:val="center"/>
      </w:pPr>
      <w:r>
        <w:rPr>
          <w:noProof/>
        </w:rPr>
        <w:drawing>
          <wp:inline distT="0" distB="0" distL="0" distR="0" wp14:anchorId="098025CD" wp14:editId="1436E8CA">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89" w:name="_Toc241935767"/>
      <w:r>
        <w:t>Figure 74 : Génération des numéros d'inscription</w:t>
      </w:r>
      <w:bookmarkEnd w:id="189"/>
    </w:p>
    <w:p w:rsidR="000531CE" w:rsidRDefault="00BD712C">
      <w:pPr>
        <w:keepNext/>
        <w:spacing w:before="120" w:after="60"/>
        <w:jc w:val="center"/>
      </w:pPr>
      <w:r>
        <w:rPr>
          <w:noProof/>
        </w:rPr>
        <w:lastRenderedPageBreak/>
        <w:drawing>
          <wp:inline distT="0" distB="0" distL="0" distR="0" wp14:anchorId="198D5385" wp14:editId="5DC9C964">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0" w:name="_Toc241935768"/>
      <w:r>
        <w:t xml:space="preserve">Figure 75 : Emplois du temps par session et </w:t>
      </w:r>
      <w:r>
        <w:t>spécialité</w:t>
      </w:r>
      <w:bookmarkEnd w:id="190"/>
    </w:p>
    <w:p w:rsidR="000531CE" w:rsidRDefault="00BD712C">
      <w:pPr>
        <w:keepNext/>
        <w:spacing w:before="120" w:after="60"/>
        <w:jc w:val="center"/>
      </w:pPr>
      <w:r>
        <w:rPr>
          <w:noProof/>
        </w:rPr>
        <w:drawing>
          <wp:inline distT="0" distB="0" distL="0" distR="0" wp14:anchorId="213FE463" wp14:editId="2B296263">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1" w:name="_Toc241935769"/>
      <w:r>
        <w:t>Figure 76 : Délibérations</w:t>
      </w:r>
      <w:bookmarkEnd w:id="191"/>
    </w:p>
    <w:p w:rsidR="000531CE" w:rsidRDefault="00BD712C">
      <w:pPr>
        <w:pStyle w:val="Titre3"/>
      </w:pPr>
      <w:bookmarkStart w:id="192" w:name="_Toc241935681"/>
      <w:r>
        <w:lastRenderedPageBreak/>
        <w:t>4.3 Interface utilisateur</w:t>
      </w:r>
      <w:bookmarkEnd w:id="192"/>
    </w:p>
    <w:p w:rsidR="000531CE" w:rsidRDefault="00BD712C">
      <w:pPr>
        <w:keepNext/>
        <w:spacing w:before="180" w:after="100"/>
      </w:pPr>
      <w:r>
        <w:rPr>
          <w:b/>
          <w:bCs/>
          <w:color w:val="0A2F5C"/>
        </w:rPr>
        <w:t>Espace enseignant</w:t>
      </w:r>
    </w:p>
    <w:p w:rsidR="000531CE" w:rsidRDefault="00BD712C">
      <w:pPr>
        <w:keepNext/>
        <w:spacing w:before="120" w:after="60"/>
        <w:jc w:val="center"/>
      </w:pPr>
      <w:r>
        <w:rPr>
          <w:noProof/>
        </w:rPr>
        <w:drawing>
          <wp:inline distT="0" distB="0" distL="0" distR="0" wp14:anchorId="6DB0412F" wp14:editId="1DC1A462">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3" w:name="_Toc241935770"/>
      <w:r>
        <w:t>Figure 77 : Modules affectés à l'enseignant</w:t>
      </w:r>
      <w:bookmarkEnd w:id="193"/>
    </w:p>
    <w:p w:rsidR="000531CE" w:rsidRDefault="00BD712C">
      <w:pPr>
        <w:keepNext/>
        <w:spacing w:before="120" w:after="60"/>
        <w:jc w:val="center"/>
      </w:pPr>
      <w:r>
        <w:rPr>
          <w:noProof/>
        </w:rPr>
        <w:drawing>
          <wp:inline distT="0" distB="0" distL="0" distR="0" wp14:anchorId="28CC0444" wp14:editId="35CC752D">
            <wp:extent cx="5715000" cy="34099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4" w:name="_Toc241935771"/>
      <w:r>
        <w:t>Figure 78 : Examens et notes</w:t>
      </w:r>
      <w:bookmarkEnd w:id="194"/>
    </w:p>
    <w:p w:rsidR="000531CE" w:rsidRDefault="00BD712C">
      <w:pPr>
        <w:keepNext/>
        <w:spacing w:before="120" w:after="60"/>
        <w:jc w:val="center"/>
      </w:pPr>
      <w:r>
        <w:rPr>
          <w:noProof/>
        </w:rPr>
        <w:lastRenderedPageBreak/>
        <w:drawing>
          <wp:inline distT="0" distB="0" distL="0" distR="0" wp14:anchorId="7FB81C55" wp14:editId="5523D2AD">
            <wp:extent cx="5715000" cy="340995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5" w:name="_Toc241935772"/>
      <w:r>
        <w:t>Figure 79 : Emploi du temps de l'enseignant</w:t>
      </w:r>
      <w:bookmarkEnd w:id="195"/>
    </w:p>
    <w:p w:rsidR="000531CE" w:rsidRDefault="00BD712C">
      <w:pPr>
        <w:keepNext/>
        <w:spacing w:before="180" w:after="100"/>
      </w:pPr>
      <w:r>
        <w:rPr>
          <w:b/>
          <w:bCs/>
          <w:color w:val="0A2F5C"/>
        </w:rPr>
        <w:t>Espace stagiaire</w:t>
      </w:r>
    </w:p>
    <w:p w:rsidR="000531CE" w:rsidRDefault="00BD712C">
      <w:pPr>
        <w:keepNext/>
        <w:spacing w:before="120" w:after="60"/>
        <w:jc w:val="center"/>
      </w:pPr>
      <w:r>
        <w:rPr>
          <w:noProof/>
        </w:rPr>
        <w:drawing>
          <wp:inline distT="0" distB="0" distL="0" distR="0" wp14:anchorId="5A5622F8" wp14:editId="3588620E">
            <wp:extent cx="5715000" cy="34099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6" w:name="_Toc241935773"/>
      <w:r>
        <w:t>Figure 80 : Tableau de bord du stagiaire</w:t>
      </w:r>
      <w:bookmarkEnd w:id="196"/>
    </w:p>
    <w:p w:rsidR="000531CE" w:rsidRDefault="00BD712C">
      <w:pPr>
        <w:keepNext/>
        <w:spacing w:before="120" w:after="60"/>
        <w:jc w:val="center"/>
      </w:pPr>
      <w:r>
        <w:rPr>
          <w:noProof/>
        </w:rPr>
        <w:lastRenderedPageBreak/>
        <w:drawing>
          <wp:inline distT="0" distB="0" distL="0" distR="0" wp14:anchorId="4C268462" wp14:editId="7CB18082">
            <wp:extent cx="5715000" cy="340995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7" w:name="_Toc241935774"/>
      <w:r>
        <w:t>Figure 81 : Emploi du temps du stagiaire</w:t>
      </w:r>
      <w:bookmarkEnd w:id="197"/>
    </w:p>
    <w:p w:rsidR="000531CE" w:rsidRDefault="00BD712C">
      <w:pPr>
        <w:keepNext/>
        <w:spacing w:before="120" w:after="60"/>
        <w:jc w:val="center"/>
      </w:pPr>
      <w:r>
        <w:rPr>
          <w:noProof/>
        </w:rPr>
        <w:drawing>
          <wp:inline distT="0" distB="0" distL="0" distR="0" wp14:anchorId="409C046C" wp14:editId="3C626D30">
            <wp:extent cx="5715000" cy="340995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8" w:name="_Toc241935775"/>
      <w:r>
        <w:t>Figure 82 : Résultats des examens</w:t>
      </w:r>
      <w:bookmarkEnd w:id="198"/>
    </w:p>
    <w:p w:rsidR="000531CE" w:rsidRDefault="00BD712C">
      <w:pPr>
        <w:keepNext/>
        <w:spacing w:before="120" w:after="60"/>
        <w:jc w:val="center"/>
      </w:pPr>
      <w:r>
        <w:rPr>
          <w:noProof/>
        </w:rPr>
        <w:lastRenderedPageBreak/>
        <w:drawing>
          <wp:inline distT="0" distB="0" distL="0" distR="0" wp14:anchorId="2703AEFE" wp14:editId="535D16F8">
            <wp:extent cx="5715000" cy="340995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715000" cy="3409950"/>
                    </a:xfrm>
                    <a:prstGeom prst="rect">
                      <a:avLst/>
                    </a:prstGeom>
                  </pic:spPr>
                </pic:pic>
              </a:graphicData>
            </a:graphic>
          </wp:inline>
        </w:drawing>
      </w:r>
    </w:p>
    <w:p w:rsidR="000531CE" w:rsidRDefault="00BD712C">
      <w:pPr>
        <w:pStyle w:val="FigCaption"/>
        <w:jc w:val="center"/>
      </w:pPr>
      <w:bookmarkStart w:id="199" w:name="_Toc241935776"/>
      <w:r>
        <w:t>Figure 83 : Assiduité du stagiaire</w:t>
      </w:r>
      <w:bookmarkEnd w:id="199"/>
    </w:p>
    <w:p w:rsidR="000531CE" w:rsidRDefault="00BD712C">
      <w:pPr>
        <w:pStyle w:val="Titre3"/>
      </w:pPr>
      <w:bookmarkStart w:id="200" w:name="_Toc241935682"/>
      <w:r>
        <w:t>4.4 Les contrôles</w:t>
      </w:r>
      <w:bookmarkEnd w:id="200"/>
    </w:p>
    <w:p w:rsidR="000531CE" w:rsidRDefault="00BD712C">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0531C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Message affiché</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Numéro invalide ou déjà utilisé</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Ce numéro ne correspond pas à la session ou à la spécialité choisie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Format email invalide / Email déjà utilisé</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Format téléphone invalide (ex : 0612345678)</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Mot de passe trop court / confirmation différente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La date de naissance doit être avant aujourd'hui</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Adresse doit contenir au moins 10 caractères</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Code module déjà utilisé</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Conflit enseignant / Conflit emploi du temps</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Certains étudiants ne font pas partie de cet examen</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Une session ne peut être ouverte qu'en février ou en septembre</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Veuillez fournir un texte ou un fichier</w:t>
            </w:r>
          </w:p>
        </w:tc>
      </w:tr>
      <w:tr w:rsidR="000531C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Trop de tentatives</w:t>
            </w:r>
          </w:p>
        </w:tc>
      </w:tr>
    </w:tbl>
    <w:p w:rsidR="000531CE" w:rsidRDefault="00BD712C">
      <w:pPr>
        <w:pStyle w:val="TabCaption"/>
        <w:jc w:val="center"/>
      </w:pPr>
      <w:bookmarkStart w:id="201" w:name="_Toc241935823"/>
      <w:r>
        <w:t>Tableau 47 : Principaux contrôles de saisie</w:t>
      </w:r>
      <w:bookmarkEnd w:id="201"/>
    </w:p>
    <w:p w:rsidR="000531CE" w:rsidRDefault="00BD712C">
      <w:pPr>
        <w:pStyle w:val="Titre2"/>
      </w:pPr>
      <w:bookmarkStart w:id="202" w:name="_Toc241935683"/>
      <w:r>
        <w:t>5. Sécurité et hébergement</w:t>
      </w:r>
      <w:bookmarkEnd w:id="202"/>
    </w:p>
    <w:p w:rsidR="000531CE" w:rsidRDefault="00BD712C">
      <w:pPr>
        <w:pStyle w:val="Titre3"/>
      </w:pPr>
      <w:bookmarkStart w:id="203" w:name="_Toc241935684"/>
      <w:r>
        <w:t>5.1 Sécurité de la base de données (sauvegarde et restauration)</w:t>
      </w:r>
      <w:bookmarkEnd w:id="203"/>
    </w:p>
    <w:p w:rsidR="000531CE" w:rsidRDefault="00BD712C">
      <w:pPr>
        <w:keepNext/>
        <w:spacing w:before="180" w:after="100"/>
      </w:pPr>
      <w:r>
        <w:rPr>
          <w:b/>
          <w:bCs/>
          <w:color w:val="0A2F5C"/>
        </w:rPr>
        <w:t>Mesures de sécurité de l'application</w:t>
      </w:r>
    </w:p>
    <w:p w:rsidR="000531CE" w:rsidRDefault="00BD712C">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0531CE" w:rsidRDefault="00BD712C">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0531CE" w:rsidRDefault="00BD712C">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w:t>
      </w:r>
      <w:r>
        <w:t>ration, enseignant, stagiaire) ; vérification que l'enseignant est affecté au module concerné.</w:t>
      </w:r>
    </w:p>
    <w:p w:rsidR="000531CE" w:rsidRDefault="00BD712C">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0531CE" w:rsidRDefault="00BD712C">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w:t>
      </w:r>
      <w:r>
        <w:t>ractères HTML dans les noms et adresses (prévention XSS).</w:t>
      </w:r>
    </w:p>
    <w:p w:rsidR="000531CE" w:rsidRDefault="00BD712C">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0531CE" w:rsidRDefault="00BD712C">
      <w:pPr>
        <w:pStyle w:val="Paragraphedeliste"/>
        <w:numPr>
          <w:ilvl w:val="0"/>
          <w:numId w:val="2"/>
        </w:numPr>
        <w:spacing w:after="80" w:line="290" w:lineRule="auto"/>
        <w:jc w:val="both"/>
      </w:pPr>
      <w:r>
        <w:t>Suppression des traces de débogage dans la version de production du frontend.</w:t>
      </w:r>
    </w:p>
    <w:p w:rsidR="000531CE" w:rsidRDefault="00BD712C">
      <w:pPr>
        <w:keepNext/>
        <w:spacing w:before="180" w:after="100"/>
      </w:pPr>
      <w:r>
        <w:rPr>
          <w:b/>
          <w:bCs/>
          <w:color w:val="0A2F5C"/>
        </w:rPr>
        <w:t>Sauvegarde et restauration</w:t>
      </w:r>
    </w:p>
    <w:p w:rsidR="000531CE" w:rsidRDefault="00BD712C">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0531CE" w:rsidRDefault="00BD712C">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0531CE" w:rsidRDefault="00BD712C">
      <w:pPr>
        <w:pBdr>
          <w:left w:val="single" w:sz="18" w:space="6" w:color="D7971D"/>
        </w:pBdr>
        <w:shd w:val="clear" w:color="auto" w:fill="F4F4F4"/>
        <w:ind w:left="150"/>
      </w:pPr>
      <w:r>
        <w:rPr>
          <w:rFonts w:ascii="Consolas" w:eastAsia="Consolas" w:hAnsi="Consolas" w:cs="Consolas"/>
          <w:color w:val="2B2B2B"/>
          <w:sz w:val="16"/>
          <w:szCs w:val="16"/>
        </w:rPr>
        <w:t># Restauration</w:t>
      </w:r>
    </w:p>
    <w:p w:rsidR="000531CE" w:rsidRDefault="00BD712C">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0531CE" w:rsidRDefault="00BD712C">
      <w:pPr>
        <w:pStyle w:val="Paragraphedeliste"/>
        <w:numPr>
          <w:ilvl w:val="0"/>
          <w:numId w:val="2"/>
        </w:numPr>
        <w:spacing w:after="80" w:line="290" w:lineRule="auto"/>
        <w:jc w:val="both"/>
      </w:pPr>
      <w:r>
        <w:t>Conservation de plusieurs versions (par exemple les 7 derniers jours et une sauvegarde par mo</w:t>
      </w:r>
      <w:r>
        <w:t>is).</w:t>
      </w:r>
    </w:p>
    <w:p w:rsidR="000531CE" w:rsidRDefault="00BD712C">
      <w:pPr>
        <w:pStyle w:val="Paragraphedeliste"/>
        <w:numPr>
          <w:ilvl w:val="0"/>
          <w:numId w:val="2"/>
        </w:numPr>
        <w:spacing w:after="80" w:line="290" w:lineRule="auto"/>
        <w:jc w:val="both"/>
      </w:pPr>
      <w:r>
        <w:t>Copie des sauvegardes sur un support externe ou un stockage distant.</w:t>
      </w:r>
    </w:p>
    <w:p w:rsidR="000531CE" w:rsidRDefault="00BD712C">
      <w:pPr>
        <w:pStyle w:val="Paragraphedeliste"/>
        <w:numPr>
          <w:ilvl w:val="0"/>
          <w:numId w:val="2"/>
        </w:numPr>
        <w:spacing w:after="80" w:line="290" w:lineRule="auto"/>
        <w:jc w:val="both"/>
      </w:pPr>
      <w:r>
        <w:t>Test périodique de restauration sur un serveur de test.</w:t>
      </w:r>
    </w:p>
    <w:p w:rsidR="000531CE" w:rsidRDefault="00BD712C">
      <w:pPr>
        <w:pStyle w:val="Titre3"/>
      </w:pPr>
      <w:bookmarkStart w:id="204" w:name="_Toc241935685"/>
      <w:r>
        <w:lastRenderedPageBreak/>
        <w:t>5.2 Hébergement de l'application web</w:t>
      </w:r>
      <w:bookmarkEnd w:id="204"/>
    </w:p>
    <w:p w:rsidR="000531CE" w:rsidRDefault="00BD712C">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w:t>
      </w:r>
      <w:r>
        <w:t>ySQL 8.</w:t>
      </w:r>
    </w:p>
    <w:p w:rsidR="000531CE" w:rsidRDefault="00BD712C">
      <w:pPr>
        <w:pStyle w:val="Paragraphedeliste"/>
        <w:numPr>
          <w:ilvl w:val="0"/>
          <w:numId w:val="6"/>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0531CE" w:rsidRDefault="00BD712C">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w:t>
      </w:r>
      <w:r>
        <w:t>iers statiques produits sont servis par Nginx.</w:t>
      </w:r>
    </w:p>
    <w:p w:rsidR="000531CE" w:rsidRDefault="00BD712C">
      <w:pPr>
        <w:pStyle w:val="Paragraphedeliste"/>
        <w:numPr>
          <w:ilvl w:val="0"/>
          <w:numId w:val="6"/>
        </w:numPr>
        <w:spacing w:after="80" w:line="290" w:lineRule="auto"/>
        <w:jc w:val="both"/>
      </w:pPr>
      <w:r>
        <w:rPr>
          <w:b/>
          <w:bCs/>
          <w:color w:val="0A2F5C"/>
        </w:rPr>
        <w:t>Nom de domaine et HTTPS</w:t>
      </w:r>
      <w:r>
        <w:t xml:space="preserve"> : certificat TLS (Let's Encrypt) pour chiffrer les échanges et sécuriser les cookies.</w:t>
      </w:r>
    </w:p>
    <w:p w:rsidR="000531CE" w:rsidRDefault="00BD712C">
      <w:pPr>
        <w:pBdr>
          <w:left w:val="single" w:sz="24" w:space="8" w:color="D9A400"/>
        </w:pBdr>
        <w:shd w:val="clear" w:color="auto" w:fill="FFF7D6"/>
        <w:spacing w:before="100" w:after="160" w:line="280" w:lineRule="auto"/>
        <w:ind w:left="200" w:right="100"/>
      </w:pPr>
      <w:r>
        <w:rPr>
          <w:b/>
          <w:bCs/>
          <w:color w:val="7A4B00"/>
          <w:sz w:val="20"/>
          <w:szCs w:val="20"/>
          <w:highlight w:val="yellow"/>
        </w:rPr>
        <w:t>⚠ À COMPLÉTER : solution d'hébergement retenue par l'institut (serveur local ou hébergeur) et nom de domaine</w:t>
      </w:r>
    </w:p>
    <w:p w:rsidR="000531CE" w:rsidRDefault="00BD712C">
      <w:pPr>
        <w:pStyle w:val="Titre2"/>
      </w:pPr>
      <w:bookmarkStart w:id="205" w:name="_Toc241935686"/>
      <w:r>
        <w:t>6. Test et recette de l'application</w:t>
      </w:r>
      <w:bookmarkEnd w:id="205"/>
    </w:p>
    <w:p w:rsidR="000531CE" w:rsidRDefault="00BD712C">
      <w:pPr>
        <w:pStyle w:val="Titre3"/>
      </w:pPr>
      <w:bookmarkStart w:id="206" w:name="_Toc241935687"/>
      <w:r>
        <w:t>6.1 Tests fonctionnels</w:t>
      </w:r>
      <w:bookmarkEnd w:id="206"/>
    </w:p>
    <w:p w:rsidR="000531CE" w:rsidRDefault="00BD712C">
      <w:pPr>
        <w:spacing w:after="140" w:line="336" w:lineRule="auto"/>
        <w:jc w:val="both"/>
      </w:pPr>
      <w:r>
        <w:t>Chaque fonctionnalité est vérifiée selon un scénario, un résultat attendu et le résultat</w:t>
      </w:r>
      <w:r>
        <w:t xml:space="preserve">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0531CE">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Résultat</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bl>
    <w:p w:rsidR="000531CE" w:rsidRDefault="00BD712C">
      <w:pPr>
        <w:pStyle w:val="TabCaption"/>
        <w:jc w:val="center"/>
      </w:pPr>
      <w:bookmarkStart w:id="207" w:name="_Toc241935824"/>
      <w:r>
        <w:t>Tableau 48 : Cahier de tests fonctionnels</w:t>
      </w:r>
      <w:bookmarkEnd w:id="207"/>
    </w:p>
    <w:p w:rsidR="000531CE" w:rsidRDefault="00BD712C">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0531CE" w:rsidRDefault="00BD712C">
      <w:pPr>
        <w:pStyle w:val="Titre3"/>
      </w:pPr>
      <w:bookmarkStart w:id="208" w:name="_Toc241935688"/>
      <w:r>
        <w:t>6.2 Tests de compatibilité</w:t>
      </w:r>
      <w:bookmarkEnd w:id="20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0531CE">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jc w:val="center"/>
            </w:pPr>
            <w:r>
              <w:rPr>
                <w:b/>
                <w:bCs/>
                <w:color w:val="FFFFFF"/>
                <w:sz w:val="20"/>
                <w:szCs w:val="20"/>
              </w:rPr>
              <w:t>Résultat</w:t>
            </w:r>
          </w:p>
        </w:tc>
      </w:tr>
      <w:tr w:rsidR="000531C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r w:rsidR="000531C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jc w:val="center"/>
            </w:pPr>
            <w:r>
              <w:rPr>
                <w:sz w:val="20"/>
                <w:szCs w:val="20"/>
              </w:rPr>
              <w:t>☐ Conforme</w:t>
            </w:r>
          </w:p>
        </w:tc>
      </w:tr>
    </w:tbl>
    <w:p w:rsidR="000531CE" w:rsidRDefault="00BD712C">
      <w:pPr>
        <w:pStyle w:val="TabCaption"/>
        <w:jc w:val="center"/>
      </w:pPr>
      <w:bookmarkStart w:id="209" w:name="_Toc241935825"/>
      <w:r>
        <w:t>Tableau 49 : Tests de compatibilité</w:t>
      </w:r>
      <w:bookmarkEnd w:id="209"/>
    </w:p>
    <w:p w:rsidR="000531CE" w:rsidRDefault="00BD712C">
      <w:pPr>
        <w:pStyle w:val="Titre3"/>
      </w:pPr>
      <w:bookmarkStart w:id="210" w:name="_Toc241935689"/>
      <w:r>
        <w:t>6.3 Recette utilisateur</w:t>
      </w:r>
      <w:bookmarkEnd w:id="210"/>
    </w:p>
    <w:p w:rsidR="000531CE" w:rsidRDefault="00BD712C">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0531CE">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531CE" w:rsidRDefault="00BD712C">
            <w:pPr>
              <w:spacing w:after="20" w:line="260" w:lineRule="auto"/>
            </w:pPr>
            <w:r>
              <w:rPr>
                <w:b/>
                <w:bCs/>
                <w:color w:val="FFFFFF"/>
                <w:sz w:val="20"/>
                <w:szCs w:val="20"/>
              </w:rPr>
              <w:t>Visa</w:t>
            </w: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BD712C">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531CE" w:rsidRDefault="000531CE">
            <w:pPr>
              <w:spacing w:after="20" w:line="260" w:lineRule="auto"/>
            </w:pPr>
          </w:p>
        </w:tc>
      </w:tr>
      <w:tr w:rsidR="000531C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BD712C">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531CE" w:rsidRDefault="000531CE">
            <w:pPr>
              <w:spacing w:after="20" w:line="260" w:lineRule="auto"/>
            </w:pPr>
          </w:p>
        </w:tc>
      </w:tr>
    </w:tbl>
    <w:p w:rsidR="000531CE" w:rsidRDefault="00BD712C">
      <w:pPr>
        <w:pStyle w:val="TabCaption"/>
        <w:jc w:val="center"/>
      </w:pPr>
      <w:bookmarkStart w:id="211" w:name="_Toc241935826"/>
      <w:r>
        <w:t>Tableau 50 : Procès-verbal de recette</w:t>
      </w:r>
      <w:bookmarkEnd w:id="211"/>
    </w:p>
    <w:p w:rsidR="000531CE" w:rsidRDefault="00BD712C">
      <w:pPr>
        <w:pStyle w:val="Titre2"/>
      </w:pPr>
      <w:bookmarkStart w:id="212" w:name="_Toc241935690"/>
      <w:r>
        <w:t>7. Conclusion</w:t>
      </w:r>
      <w:bookmarkEnd w:id="212"/>
    </w:p>
    <w:p w:rsidR="000531CE" w:rsidRDefault="00BD712C">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0531CE" w:rsidRDefault="000531CE">
      <w:pPr>
        <w:sectPr w:rsidR="000531CE">
          <w:headerReference w:type="default" r:id="rId116"/>
          <w:footerReference w:type="default" r:id="rId117"/>
          <w:pgSz w:w="11906" w:h="16838"/>
          <w:pgMar w:top="1418" w:right="1418" w:bottom="1418" w:left="1418" w:header="700" w:footer="700" w:gutter="0"/>
          <w:cols w:space="720"/>
          <w:docGrid w:linePitch="360"/>
        </w:sectPr>
      </w:pPr>
    </w:p>
    <w:p w:rsidR="000531CE" w:rsidRDefault="00BD712C">
      <w:pPr>
        <w:pStyle w:val="Titre1"/>
      </w:pPr>
      <w:bookmarkStart w:id="213" w:name="_Toc241935691"/>
      <w:r>
        <w:lastRenderedPageBreak/>
        <w:t>Conclusion générale et perspectives</w:t>
      </w:r>
      <w:bookmarkEnd w:id="213"/>
    </w:p>
    <w:p w:rsidR="000531CE" w:rsidRDefault="00BD712C">
      <w:pPr>
        <w:spacing w:after="140" w:line="336" w:lineRule="auto"/>
        <w:jc w:val="both"/>
      </w:pPr>
      <w:r>
        <w:t>Ce projet de fin d'études nous a permis de concevoir et de réaliser une plateforme web de gestion intégrée pour l'Institut National Spécialisé de la Formation Professionnelle. En suivant une démarche structurée — étude préalable, analyse de l'existant, con</w:t>
      </w:r>
      <w:r>
        <w:t>ception UML puis réalisation — nous avons répondu à la problématique de centralisation et de numérisation des processus de l'institut.</w:t>
      </w:r>
    </w:p>
    <w:p w:rsidR="000531CE" w:rsidRDefault="00BD712C">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conflit, assiduité, examens et notes, délibérations avec </w:t>
      </w:r>
      <w:r>
        <w:t>calcul automatique des moyennes, passage de semestre, devoirs, documents, messagerie et assistant intelligent.</w:t>
      </w:r>
    </w:p>
    <w:p w:rsidR="000531CE" w:rsidRDefault="00BD712C">
      <w:pPr>
        <w:spacing w:after="140" w:line="336" w:lineRule="auto"/>
        <w:jc w:val="both"/>
      </w:pPr>
      <w:r>
        <w:t>Sur le plan technique, ce travail nous a permis de mettre en pratique des technologies actuelles : Laravel pour une API REST sécurisée, Vue.js et</w:t>
      </w:r>
      <w:r>
        <w:t xml:space="preserve"> Tailwind CSS pour l'interface web et MySQL pour les données, dans une organisation agile SCRUM.</w:t>
      </w:r>
    </w:p>
    <w:p w:rsidR="000531CE" w:rsidRDefault="00BD712C">
      <w:pPr>
        <w:pStyle w:val="Titre3"/>
      </w:pPr>
      <w:bookmarkStart w:id="214" w:name="_Toc241935692"/>
      <w:r>
        <w:t>Perspectives</w:t>
      </w:r>
      <w:bookmarkEnd w:id="214"/>
    </w:p>
    <w:p w:rsidR="000531CE" w:rsidRDefault="00BD712C">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w:t>
      </w:r>
      <w:r>
        <w:t>s notes de rattrapage au recalcul de la délibération.</w:t>
      </w:r>
    </w:p>
    <w:p w:rsidR="000531CE" w:rsidRDefault="00BD712C">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procès-verbaux) au format PDF et exporter les listes vers Excel.</w:t>
      </w:r>
    </w:p>
    <w:p w:rsidR="000531CE" w:rsidRDefault="00BD712C">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w:t>
      </w:r>
      <w:r>
        <w:t xml:space="preserve"> les enseignants, avec des notifications instantanées (nouvelle note, changement d'emploi du temps, rappel de devoir).</w:t>
      </w:r>
    </w:p>
    <w:p w:rsidR="000531CE" w:rsidRDefault="00BD712C">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0531CE" w:rsidRDefault="00BD712C">
      <w:pPr>
        <w:pStyle w:val="Paragraphedeliste"/>
        <w:numPr>
          <w:ilvl w:val="0"/>
          <w:numId w:val="2"/>
        </w:numPr>
        <w:spacing w:after="80" w:line="290" w:lineRule="auto"/>
        <w:jc w:val="both"/>
      </w:pPr>
      <w:r>
        <w:t xml:space="preserve">Enrichir les </w:t>
      </w:r>
      <w:r>
        <w:rPr>
          <w:b/>
          <w:bCs/>
          <w:color w:val="0A2F5C"/>
        </w:rPr>
        <w:t>tableaux de bord</w:t>
      </w:r>
      <w:r>
        <w:t xml:space="preserve"> (taux de </w:t>
      </w:r>
      <w:r>
        <w:t>réussite, assiduité, suivi des abandons).</w:t>
      </w:r>
    </w:p>
    <w:p w:rsidR="000531CE" w:rsidRDefault="000531CE">
      <w:pPr>
        <w:sectPr w:rsidR="000531CE">
          <w:headerReference w:type="default" r:id="rId118"/>
          <w:footerReference w:type="default" r:id="rId119"/>
          <w:pgSz w:w="11906" w:h="16838"/>
          <w:pgMar w:top="1418" w:right="1418" w:bottom="1418" w:left="1418" w:header="700" w:footer="700" w:gutter="0"/>
          <w:cols w:space="720"/>
          <w:docGrid w:linePitch="360"/>
        </w:sectPr>
      </w:pPr>
    </w:p>
    <w:p w:rsidR="000531CE" w:rsidRDefault="00BD712C">
      <w:pPr>
        <w:pStyle w:val="Titre1"/>
      </w:pPr>
      <w:bookmarkStart w:id="215" w:name="_Toc241935693"/>
      <w:r>
        <w:lastRenderedPageBreak/>
        <w:t>Bibliographie et webographie</w:t>
      </w:r>
      <w:bookmarkEnd w:id="215"/>
    </w:p>
    <w:p w:rsidR="000531CE" w:rsidRDefault="00BD712C">
      <w:pPr>
        <w:pStyle w:val="Paragraphedeliste"/>
        <w:numPr>
          <w:ilvl w:val="0"/>
          <w:numId w:val="7"/>
        </w:numPr>
        <w:spacing w:after="80" w:line="290" w:lineRule="auto"/>
        <w:jc w:val="both"/>
      </w:pPr>
      <w:r>
        <w:t>Documentation officielle de Laravel 12 — https://laravel.com/docs/12.x</w:t>
      </w:r>
    </w:p>
    <w:p w:rsidR="000531CE" w:rsidRDefault="00BD712C">
      <w:pPr>
        <w:pStyle w:val="Paragraphedeliste"/>
        <w:numPr>
          <w:ilvl w:val="0"/>
          <w:numId w:val="7"/>
        </w:numPr>
        <w:spacing w:after="80" w:line="290" w:lineRule="auto"/>
        <w:jc w:val="both"/>
      </w:pPr>
      <w:r>
        <w:t>Documentation de Laravel Sanctum — https://laravel.</w:t>
      </w:r>
      <w:r>
        <w:t>com/docs/12.x/sanctum</w:t>
      </w:r>
    </w:p>
    <w:p w:rsidR="000531CE" w:rsidRDefault="00BD712C">
      <w:pPr>
        <w:pStyle w:val="Paragraphedeliste"/>
        <w:numPr>
          <w:ilvl w:val="0"/>
          <w:numId w:val="7"/>
        </w:numPr>
        <w:spacing w:after="80" w:line="290" w:lineRule="auto"/>
        <w:jc w:val="both"/>
      </w:pPr>
      <w:r>
        <w:t>Documentation officielle de Vue.js 3 — https://vuejs.org/guide/</w:t>
      </w:r>
    </w:p>
    <w:p w:rsidR="000531CE" w:rsidRDefault="00BD712C">
      <w:pPr>
        <w:pStyle w:val="Paragraphedeliste"/>
        <w:numPr>
          <w:ilvl w:val="0"/>
          <w:numId w:val="7"/>
        </w:numPr>
        <w:spacing w:after="80" w:line="290" w:lineRule="auto"/>
        <w:jc w:val="both"/>
      </w:pPr>
      <w:r>
        <w:t>Documentation de Tailwind CSS — https://tailwindcss.com/docs</w:t>
      </w:r>
    </w:p>
    <w:p w:rsidR="000531CE" w:rsidRDefault="00BD712C">
      <w:pPr>
        <w:pStyle w:val="Paragraphedeliste"/>
        <w:numPr>
          <w:ilvl w:val="0"/>
          <w:numId w:val="7"/>
        </w:numPr>
        <w:spacing w:after="80" w:line="290" w:lineRule="auto"/>
        <w:jc w:val="both"/>
      </w:pPr>
      <w:r>
        <w:t>Documentation de Pinia — https://pinia.vuejs.org/</w:t>
      </w:r>
    </w:p>
    <w:p w:rsidR="000531CE" w:rsidRDefault="00BD712C">
      <w:pPr>
        <w:pStyle w:val="Paragraphedeliste"/>
        <w:numPr>
          <w:ilvl w:val="0"/>
          <w:numId w:val="7"/>
        </w:numPr>
        <w:spacing w:after="80" w:line="290" w:lineRule="auto"/>
        <w:jc w:val="both"/>
      </w:pPr>
      <w:r>
        <w:t>Documentation de MySQL 8 — https://dev.mysql.com/doc/</w:t>
      </w:r>
    </w:p>
    <w:p w:rsidR="000531CE" w:rsidRDefault="00BD712C">
      <w:pPr>
        <w:pStyle w:val="Paragraphedeliste"/>
        <w:numPr>
          <w:ilvl w:val="0"/>
          <w:numId w:val="7"/>
        </w:numPr>
        <w:spacing w:after="80" w:line="290" w:lineRule="auto"/>
        <w:jc w:val="both"/>
      </w:pPr>
      <w:r>
        <w:t>Docum</w:t>
      </w:r>
      <w:r>
        <w:t>entation de l'API Gemini — https://ai.google.dev/</w:t>
      </w:r>
    </w:p>
    <w:p w:rsidR="000531CE" w:rsidRDefault="00BD712C">
      <w:pPr>
        <w:pStyle w:val="Paragraphedeliste"/>
        <w:numPr>
          <w:ilvl w:val="0"/>
          <w:numId w:val="7"/>
        </w:numPr>
        <w:spacing w:after="80" w:line="290" w:lineRule="auto"/>
        <w:jc w:val="both"/>
      </w:pPr>
      <w:r>
        <w:t xml:space="preserve">K. Schwaber, J. Sutherland, </w:t>
      </w:r>
      <w:r>
        <w:rPr>
          <w:i/>
          <w:iCs/>
        </w:rPr>
        <w:t>The Scrum Guide</w:t>
      </w:r>
      <w:r>
        <w:t>, 2020 — https://scrumguides.org/</w:t>
      </w:r>
    </w:p>
    <w:p w:rsidR="000531CE" w:rsidRDefault="00BD712C">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0531CE" w:rsidRDefault="00BD712C">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0531CE" w:rsidRDefault="00BD712C">
      <w:pPr>
        <w:pStyle w:val="Paragraphedeliste"/>
        <w:numPr>
          <w:ilvl w:val="0"/>
          <w:numId w:val="7"/>
        </w:numPr>
        <w:spacing w:after="80" w:line="290" w:lineRule="auto"/>
        <w:jc w:val="both"/>
      </w:pPr>
      <w:r>
        <w:rPr>
          <w:b/>
          <w:bCs/>
          <w:color w:val="7A4B00"/>
          <w:highlight w:val="yellow"/>
        </w:rPr>
        <w:t>⚠ À COMPLÉTER : autres ouvrages, cours et mémoires consultés</w:t>
      </w:r>
    </w:p>
    <w:sectPr w:rsidR="000531CE">
      <w:headerReference w:type="default" r:id="rId120"/>
      <w:footerReference w:type="default" r:id="rId121"/>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D712C">
      <w:r>
        <w:separator/>
      </w:r>
    </w:p>
  </w:endnote>
  <w:endnote w:type="continuationSeparator" w:id="0">
    <w:p w:rsidR="00000000" w:rsidRDefault="00BD7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D712C">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34</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35</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99</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100</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116</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117</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jc w:val="center"/>
    </w:pPr>
    <w:r>
      <w:rPr>
        <w:sz w:val="22"/>
        <w:szCs w:val="22"/>
      </w:rPr>
      <w:fldChar w:fldCharType="begin"/>
    </w:r>
    <w:r>
      <w:rPr>
        <w:sz w:val="22"/>
        <w:szCs w:val="22"/>
      </w:rPr>
      <w:instrText>PAGE</w:instrText>
    </w:r>
    <w:r>
      <w:rPr>
        <w:sz w:val="22"/>
        <w:szCs w:val="22"/>
      </w:rPr>
      <w:fldChar w:fldCharType="separate"/>
    </w:r>
    <w:r>
      <w:rPr>
        <w:noProof/>
        <w:sz w:val="22"/>
        <w:szCs w:val="22"/>
      </w:rPr>
      <w:t>118</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D712C">
      <w:r>
        <w:separator/>
      </w:r>
    </w:p>
  </w:footnote>
  <w:footnote w:type="continuationSeparator" w:id="0">
    <w:p w:rsidR="00000000" w:rsidRDefault="00BD71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0531C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0531CE"/>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0531CE"/>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0531CE"/>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0531CE"/>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pBdr>
        <w:bottom w:val="single" w:sz="12" w:space="4" w:color="03909E"/>
      </w:pBdr>
    </w:pPr>
    <w:r>
      <w:rPr>
        <w:b/>
        <w:bCs/>
      </w:rPr>
      <w:t>Chapitr</w:t>
    </w:r>
    <w:r>
      <w:rPr>
        <w:b/>
        <w:bCs/>
      </w:rPr>
      <w:t>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0531CE"/>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pBdr>
        <w:bottom w:val="single" w:sz="12" w:space="4" w:color="03909E"/>
      </w:pBdr>
    </w:pPr>
    <w:r>
      <w:rPr>
        <w:b/>
        <w:bCs/>
      </w:rPr>
      <w:t>Chapitre IV : La réalisation</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pBdr>
        <w:bottom w:val="single" w:sz="12" w:space="4" w:color="03909E"/>
      </w:pBdr>
    </w:pPr>
    <w:r>
      <w:rPr>
        <w:b/>
        <w:bCs/>
      </w:rPr>
      <w:t>Conclusion générale et perspectives</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1CE" w:rsidRDefault="00BD712C">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37D7"/>
    <w:multiLevelType w:val="hybridMultilevel"/>
    <w:tmpl w:val="EA020BCE"/>
    <w:lvl w:ilvl="0" w:tplc="5032F326">
      <w:start w:val="1"/>
      <w:numFmt w:val="bullet"/>
      <w:lvlText w:val="•"/>
      <w:lvlJc w:val="left"/>
      <w:pPr>
        <w:ind w:left="560" w:hanging="320"/>
      </w:pPr>
      <w:rPr>
        <w:color w:val="1A1A1A"/>
      </w:rPr>
    </w:lvl>
    <w:lvl w:ilvl="1" w:tplc="9E9EBEA2" w:tentative="1">
      <w:start w:val="1"/>
      <w:numFmt w:val="bullet"/>
      <w:lvlText w:val="•"/>
      <w:lvlJc w:val="left"/>
      <w:pPr>
        <w:ind w:left="1000" w:hanging="300"/>
      </w:pPr>
      <w:rPr>
        <w:color w:val="D7971D"/>
      </w:rPr>
    </w:lvl>
    <w:lvl w:ilvl="2" w:tplc="E0A0FC38">
      <w:numFmt w:val="decimal"/>
      <w:lvlText w:val=""/>
      <w:lvlJc w:val="left"/>
    </w:lvl>
    <w:lvl w:ilvl="3" w:tplc="B6405A32">
      <w:numFmt w:val="decimal"/>
      <w:lvlText w:val=""/>
      <w:lvlJc w:val="left"/>
    </w:lvl>
    <w:lvl w:ilvl="4" w:tplc="9DCAF31E">
      <w:numFmt w:val="decimal"/>
      <w:lvlText w:val=""/>
      <w:lvlJc w:val="left"/>
    </w:lvl>
    <w:lvl w:ilvl="5" w:tplc="76C4D59C">
      <w:numFmt w:val="decimal"/>
      <w:lvlText w:val=""/>
      <w:lvlJc w:val="left"/>
    </w:lvl>
    <w:lvl w:ilvl="6" w:tplc="436AA63E">
      <w:numFmt w:val="decimal"/>
      <w:lvlText w:val=""/>
      <w:lvlJc w:val="left"/>
    </w:lvl>
    <w:lvl w:ilvl="7" w:tplc="156AEA54">
      <w:numFmt w:val="decimal"/>
      <w:lvlText w:val=""/>
      <w:lvlJc w:val="left"/>
    </w:lvl>
    <w:lvl w:ilvl="8" w:tplc="39E220E4">
      <w:numFmt w:val="decimal"/>
      <w:lvlText w:val=""/>
      <w:lvlJc w:val="left"/>
    </w:lvl>
  </w:abstractNum>
  <w:abstractNum w:abstractNumId="1" w15:restartNumberingAfterBreak="0">
    <w:nsid w:val="17177267"/>
    <w:multiLevelType w:val="hybridMultilevel"/>
    <w:tmpl w:val="6520FF38"/>
    <w:lvl w:ilvl="0" w:tplc="9188914E">
      <w:start w:val="1"/>
      <w:numFmt w:val="decimal"/>
      <w:lvlText w:val="%1."/>
      <w:lvlJc w:val="left"/>
      <w:pPr>
        <w:ind w:left="560" w:hanging="360"/>
      </w:pPr>
      <w:rPr>
        <w:b/>
        <w:bCs/>
        <w:color w:val="1A1A1A"/>
      </w:rPr>
    </w:lvl>
    <w:lvl w:ilvl="1" w:tplc="E99A468A">
      <w:numFmt w:val="decimal"/>
      <w:lvlText w:val=""/>
      <w:lvlJc w:val="left"/>
    </w:lvl>
    <w:lvl w:ilvl="2" w:tplc="B374D920">
      <w:numFmt w:val="decimal"/>
      <w:lvlText w:val=""/>
      <w:lvlJc w:val="left"/>
    </w:lvl>
    <w:lvl w:ilvl="3" w:tplc="388A5A04">
      <w:numFmt w:val="decimal"/>
      <w:lvlText w:val=""/>
      <w:lvlJc w:val="left"/>
    </w:lvl>
    <w:lvl w:ilvl="4" w:tplc="A6848872">
      <w:numFmt w:val="decimal"/>
      <w:lvlText w:val=""/>
      <w:lvlJc w:val="left"/>
    </w:lvl>
    <w:lvl w:ilvl="5" w:tplc="E8DCF9E4">
      <w:numFmt w:val="decimal"/>
      <w:lvlText w:val=""/>
      <w:lvlJc w:val="left"/>
    </w:lvl>
    <w:lvl w:ilvl="6" w:tplc="43465D42">
      <w:numFmt w:val="decimal"/>
      <w:lvlText w:val=""/>
      <w:lvlJc w:val="left"/>
    </w:lvl>
    <w:lvl w:ilvl="7" w:tplc="40CC5056">
      <w:numFmt w:val="decimal"/>
      <w:lvlText w:val=""/>
      <w:lvlJc w:val="left"/>
    </w:lvl>
    <w:lvl w:ilvl="8" w:tplc="557E4420">
      <w:numFmt w:val="decimal"/>
      <w:lvlText w:val=""/>
      <w:lvlJc w:val="left"/>
    </w:lvl>
  </w:abstractNum>
  <w:abstractNum w:abstractNumId="2" w15:restartNumberingAfterBreak="0">
    <w:nsid w:val="17764B88"/>
    <w:multiLevelType w:val="hybridMultilevel"/>
    <w:tmpl w:val="EF0E7DFA"/>
    <w:lvl w:ilvl="0" w:tplc="416C2238">
      <w:start w:val="1"/>
      <w:numFmt w:val="decimal"/>
      <w:lvlText w:val="%1."/>
      <w:lvlJc w:val="left"/>
      <w:pPr>
        <w:ind w:left="560" w:hanging="360"/>
      </w:pPr>
      <w:rPr>
        <w:b/>
        <w:bCs/>
        <w:color w:val="1A1A1A"/>
      </w:rPr>
    </w:lvl>
    <w:lvl w:ilvl="1" w:tplc="1EEC9FD6">
      <w:numFmt w:val="decimal"/>
      <w:lvlText w:val=""/>
      <w:lvlJc w:val="left"/>
    </w:lvl>
    <w:lvl w:ilvl="2" w:tplc="6C624C14">
      <w:numFmt w:val="decimal"/>
      <w:lvlText w:val=""/>
      <w:lvlJc w:val="left"/>
    </w:lvl>
    <w:lvl w:ilvl="3" w:tplc="265E690A">
      <w:numFmt w:val="decimal"/>
      <w:lvlText w:val=""/>
      <w:lvlJc w:val="left"/>
    </w:lvl>
    <w:lvl w:ilvl="4" w:tplc="3B800556">
      <w:numFmt w:val="decimal"/>
      <w:lvlText w:val=""/>
      <w:lvlJc w:val="left"/>
    </w:lvl>
    <w:lvl w:ilvl="5" w:tplc="0296B7CA">
      <w:numFmt w:val="decimal"/>
      <w:lvlText w:val=""/>
      <w:lvlJc w:val="left"/>
    </w:lvl>
    <w:lvl w:ilvl="6" w:tplc="38ACA386">
      <w:numFmt w:val="decimal"/>
      <w:lvlText w:val=""/>
      <w:lvlJc w:val="left"/>
    </w:lvl>
    <w:lvl w:ilvl="7" w:tplc="D690F1D0">
      <w:numFmt w:val="decimal"/>
      <w:lvlText w:val=""/>
      <w:lvlJc w:val="left"/>
    </w:lvl>
    <w:lvl w:ilvl="8" w:tplc="3AAADEA6">
      <w:numFmt w:val="decimal"/>
      <w:lvlText w:val=""/>
      <w:lvlJc w:val="left"/>
    </w:lvl>
  </w:abstractNum>
  <w:abstractNum w:abstractNumId="3" w15:restartNumberingAfterBreak="0">
    <w:nsid w:val="2B05139C"/>
    <w:multiLevelType w:val="hybridMultilevel"/>
    <w:tmpl w:val="0EE25C32"/>
    <w:lvl w:ilvl="0" w:tplc="5A5CD11E">
      <w:start w:val="1"/>
      <w:numFmt w:val="decimal"/>
      <w:lvlText w:val="%1."/>
      <w:lvlJc w:val="left"/>
      <w:pPr>
        <w:ind w:left="560" w:hanging="360"/>
      </w:pPr>
      <w:rPr>
        <w:b/>
        <w:bCs/>
        <w:color w:val="1A1A1A"/>
      </w:rPr>
    </w:lvl>
    <w:lvl w:ilvl="1" w:tplc="2A3CCC0E">
      <w:numFmt w:val="decimal"/>
      <w:lvlText w:val=""/>
      <w:lvlJc w:val="left"/>
    </w:lvl>
    <w:lvl w:ilvl="2" w:tplc="AFB8AC18">
      <w:numFmt w:val="decimal"/>
      <w:lvlText w:val=""/>
      <w:lvlJc w:val="left"/>
    </w:lvl>
    <w:lvl w:ilvl="3" w:tplc="AB021212">
      <w:numFmt w:val="decimal"/>
      <w:lvlText w:val=""/>
      <w:lvlJc w:val="left"/>
    </w:lvl>
    <w:lvl w:ilvl="4" w:tplc="867A55FE">
      <w:numFmt w:val="decimal"/>
      <w:lvlText w:val=""/>
      <w:lvlJc w:val="left"/>
    </w:lvl>
    <w:lvl w:ilvl="5" w:tplc="60F4E3D6">
      <w:numFmt w:val="decimal"/>
      <w:lvlText w:val=""/>
      <w:lvlJc w:val="left"/>
    </w:lvl>
    <w:lvl w:ilvl="6" w:tplc="473E72D6">
      <w:numFmt w:val="decimal"/>
      <w:lvlText w:val=""/>
      <w:lvlJc w:val="left"/>
    </w:lvl>
    <w:lvl w:ilvl="7" w:tplc="D4A2D23E">
      <w:numFmt w:val="decimal"/>
      <w:lvlText w:val=""/>
      <w:lvlJc w:val="left"/>
    </w:lvl>
    <w:lvl w:ilvl="8" w:tplc="41B068FC">
      <w:numFmt w:val="decimal"/>
      <w:lvlText w:val=""/>
      <w:lvlJc w:val="left"/>
    </w:lvl>
  </w:abstractNum>
  <w:abstractNum w:abstractNumId="4" w15:restartNumberingAfterBreak="0">
    <w:nsid w:val="49C5561C"/>
    <w:multiLevelType w:val="hybridMultilevel"/>
    <w:tmpl w:val="8280E5A6"/>
    <w:lvl w:ilvl="0" w:tplc="C5DAEA80" w:tentative="1">
      <w:start w:val="1"/>
      <w:numFmt w:val="decimal"/>
      <w:lvlText w:val="%1."/>
      <w:lvlJc w:val="left"/>
      <w:pPr>
        <w:ind w:left="560" w:hanging="360"/>
      </w:pPr>
      <w:rPr>
        <w:b/>
        <w:bCs/>
        <w:color w:val="1A1A1A"/>
      </w:rPr>
    </w:lvl>
    <w:lvl w:ilvl="1" w:tplc="CA56FE28">
      <w:numFmt w:val="decimal"/>
      <w:lvlText w:val=""/>
      <w:lvlJc w:val="left"/>
    </w:lvl>
    <w:lvl w:ilvl="2" w:tplc="00145F34">
      <w:numFmt w:val="decimal"/>
      <w:lvlText w:val=""/>
      <w:lvlJc w:val="left"/>
    </w:lvl>
    <w:lvl w:ilvl="3" w:tplc="AFD061C2">
      <w:numFmt w:val="decimal"/>
      <w:lvlText w:val=""/>
      <w:lvlJc w:val="left"/>
    </w:lvl>
    <w:lvl w:ilvl="4" w:tplc="E3E099FE">
      <w:numFmt w:val="decimal"/>
      <w:lvlText w:val=""/>
      <w:lvlJc w:val="left"/>
    </w:lvl>
    <w:lvl w:ilvl="5" w:tplc="219E2B36">
      <w:numFmt w:val="decimal"/>
      <w:lvlText w:val=""/>
      <w:lvlJc w:val="left"/>
    </w:lvl>
    <w:lvl w:ilvl="6" w:tplc="0088D8A0">
      <w:numFmt w:val="decimal"/>
      <w:lvlText w:val=""/>
      <w:lvlJc w:val="left"/>
    </w:lvl>
    <w:lvl w:ilvl="7" w:tplc="1D20D29E">
      <w:numFmt w:val="decimal"/>
      <w:lvlText w:val=""/>
      <w:lvlJc w:val="left"/>
    </w:lvl>
    <w:lvl w:ilvl="8" w:tplc="8C2E26B0">
      <w:numFmt w:val="decimal"/>
      <w:lvlText w:val=""/>
      <w:lvlJc w:val="left"/>
    </w:lvl>
  </w:abstractNum>
  <w:abstractNum w:abstractNumId="5" w15:restartNumberingAfterBreak="0">
    <w:nsid w:val="758A755D"/>
    <w:multiLevelType w:val="hybridMultilevel"/>
    <w:tmpl w:val="62526908"/>
    <w:lvl w:ilvl="0" w:tplc="C3843AD2">
      <w:start w:val="1"/>
      <w:numFmt w:val="decimal"/>
      <w:lvlText w:val="%1."/>
      <w:lvlJc w:val="left"/>
      <w:pPr>
        <w:ind w:left="560" w:hanging="360"/>
      </w:pPr>
      <w:rPr>
        <w:b/>
        <w:bCs/>
        <w:color w:val="1A1A1A"/>
      </w:rPr>
    </w:lvl>
    <w:lvl w:ilvl="1" w:tplc="021C3AC8">
      <w:numFmt w:val="decimal"/>
      <w:lvlText w:val=""/>
      <w:lvlJc w:val="left"/>
    </w:lvl>
    <w:lvl w:ilvl="2" w:tplc="6FDA75F8">
      <w:numFmt w:val="decimal"/>
      <w:lvlText w:val=""/>
      <w:lvlJc w:val="left"/>
    </w:lvl>
    <w:lvl w:ilvl="3" w:tplc="4186115A">
      <w:numFmt w:val="decimal"/>
      <w:lvlText w:val=""/>
      <w:lvlJc w:val="left"/>
    </w:lvl>
    <w:lvl w:ilvl="4" w:tplc="1BAACB30">
      <w:numFmt w:val="decimal"/>
      <w:lvlText w:val=""/>
      <w:lvlJc w:val="left"/>
    </w:lvl>
    <w:lvl w:ilvl="5" w:tplc="70DAB51C">
      <w:numFmt w:val="decimal"/>
      <w:lvlText w:val=""/>
      <w:lvlJc w:val="left"/>
    </w:lvl>
    <w:lvl w:ilvl="6" w:tplc="8A4CF2C4">
      <w:numFmt w:val="decimal"/>
      <w:lvlText w:val=""/>
      <w:lvlJc w:val="left"/>
    </w:lvl>
    <w:lvl w:ilvl="7" w:tplc="D4B847DE">
      <w:numFmt w:val="decimal"/>
      <w:lvlText w:val=""/>
      <w:lvlJc w:val="left"/>
    </w:lvl>
    <w:lvl w:ilvl="8" w:tplc="9F3A0D1C">
      <w:numFmt w:val="decimal"/>
      <w:lvlText w:val=""/>
      <w:lvlJc w:val="left"/>
    </w:lvl>
  </w:abstractNum>
  <w:abstractNum w:abstractNumId="6" w15:restartNumberingAfterBreak="0">
    <w:nsid w:val="780E752D"/>
    <w:multiLevelType w:val="hybridMultilevel"/>
    <w:tmpl w:val="1FFE947E"/>
    <w:lvl w:ilvl="0" w:tplc="13FABB00">
      <w:start w:val="1"/>
      <w:numFmt w:val="decimal"/>
      <w:lvlText w:val="%1."/>
      <w:lvlJc w:val="left"/>
      <w:pPr>
        <w:ind w:left="560" w:hanging="360"/>
      </w:pPr>
      <w:rPr>
        <w:b/>
        <w:bCs/>
        <w:color w:val="1A1A1A"/>
      </w:rPr>
    </w:lvl>
    <w:lvl w:ilvl="1" w:tplc="83F2619E">
      <w:numFmt w:val="decimal"/>
      <w:lvlText w:val=""/>
      <w:lvlJc w:val="left"/>
    </w:lvl>
    <w:lvl w:ilvl="2" w:tplc="610ECADA">
      <w:numFmt w:val="decimal"/>
      <w:lvlText w:val=""/>
      <w:lvlJc w:val="left"/>
    </w:lvl>
    <w:lvl w:ilvl="3" w:tplc="C416035C">
      <w:numFmt w:val="decimal"/>
      <w:lvlText w:val=""/>
      <w:lvlJc w:val="left"/>
    </w:lvl>
    <w:lvl w:ilvl="4" w:tplc="60B21732">
      <w:numFmt w:val="decimal"/>
      <w:lvlText w:val=""/>
      <w:lvlJc w:val="left"/>
    </w:lvl>
    <w:lvl w:ilvl="5" w:tplc="5B22B6CA">
      <w:numFmt w:val="decimal"/>
      <w:lvlText w:val=""/>
      <w:lvlJc w:val="left"/>
    </w:lvl>
    <w:lvl w:ilvl="6" w:tplc="1CDEE244">
      <w:numFmt w:val="decimal"/>
      <w:lvlText w:val=""/>
      <w:lvlJc w:val="left"/>
    </w:lvl>
    <w:lvl w:ilvl="7" w:tplc="DDAE06A2">
      <w:numFmt w:val="decimal"/>
      <w:lvlText w:val=""/>
      <w:lvlJc w:val="left"/>
    </w:lvl>
    <w:lvl w:ilvl="8" w:tplc="B3B49BE8">
      <w:numFmt w:val="decimal"/>
      <w:lvlText w:val=""/>
      <w:lvlJc w:val="left"/>
    </w:lvl>
  </w:abstractNum>
  <w:abstractNum w:abstractNumId="7" w15:restartNumberingAfterBreak="0">
    <w:nsid w:val="7A3C3526"/>
    <w:multiLevelType w:val="hybridMultilevel"/>
    <w:tmpl w:val="44004440"/>
    <w:lvl w:ilvl="0" w:tplc="D7CEA58A" w:tentative="1">
      <w:start w:val="1"/>
      <w:numFmt w:val="bullet"/>
      <w:lvlText w:val="●"/>
      <w:lvlJc w:val="left"/>
      <w:pPr>
        <w:ind w:left="720" w:hanging="360"/>
      </w:pPr>
    </w:lvl>
    <w:lvl w:ilvl="1" w:tplc="3D0A17E6" w:tentative="1">
      <w:start w:val="1"/>
      <w:numFmt w:val="bullet"/>
      <w:lvlText w:val="○"/>
      <w:lvlJc w:val="left"/>
      <w:pPr>
        <w:ind w:left="1440" w:hanging="360"/>
      </w:pPr>
    </w:lvl>
    <w:lvl w:ilvl="2" w:tplc="57744EAC" w:tentative="1">
      <w:start w:val="1"/>
      <w:numFmt w:val="bullet"/>
      <w:lvlText w:val="■"/>
      <w:lvlJc w:val="left"/>
      <w:pPr>
        <w:ind w:left="2160" w:hanging="360"/>
      </w:pPr>
    </w:lvl>
    <w:lvl w:ilvl="3" w:tplc="6DF864C4" w:tentative="1">
      <w:start w:val="1"/>
      <w:numFmt w:val="bullet"/>
      <w:lvlText w:val="●"/>
      <w:lvlJc w:val="left"/>
      <w:pPr>
        <w:ind w:left="2880" w:hanging="360"/>
      </w:pPr>
    </w:lvl>
    <w:lvl w:ilvl="4" w:tplc="3C1C65CC" w:tentative="1">
      <w:start w:val="1"/>
      <w:numFmt w:val="bullet"/>
      <w:lvlText w:val="○"/>
      <w:lvlJc w:val="left"/>
      <w:pPr>
        <w:ind w:left="3600" w:hanging="360"/>
      </w:pPr>
    </w:lvl>
    <w:lvl w:ilvl="5" w:tplc="C020FFBA" w:tentative="1">
      <w:start w:val="1"/>
      <w:numFmt w:val="bullet"/>
      <w:lvlText w:val="■"/>
      <w:lvlJc w:val="left"/>
      <w:pPr>
        <w:ind w:left="4320" w:hanging="360"/>
      </w:pPr>
    </w:lvl>
    <w:lvl w:ilvl="6" w:tplc="20E66BE8" w:tentative="1">
      <w:start w:val="1"/>
      <w:numFmt w:val="bullet"/>
      <w:lvlText w:val="●"/>
      <w:lvlJc w:val="left"/>
      <w:pPr>
        <w:ind w:left="5040" w:hanging="360"/>
      </w:pPr>
    </w:lvl>
    <w:lvl w:ilvl="7" w:tplc="33D60A3C" w:tentative="1">
      <w:start w:val="1"/>
      <w:numFmt w:val="bullet"/>
      <w:lvlText w:val="●"/>
      <w:lvlJc w:val="left"/>
      <w:pPr>
        <w:ind w:left="5760" w:hanging="360"/>
      </w:pPr>
    </w:lvl>
    <w:lvl w:ilvl="8" w:tplc="023E6892" w:tentative="1">
      <w:start w:val="1"/>
      <w:numFmt w:val="bullet"/>
      <w:lvlText w:val="●"/>
      <w:lvlJc w:val="left"/>
      <w:pPr>
        <w:ind w:left="6480" w:hanging="360"/>
      </w:pPr>
    </w:lvl>
  </w:abstractNum>
  <w:num w:numId="1">
    <w:abstractNumId w:val="7"/>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 w:numId="5">
    <w:abstractNumId w:val="5"/>
    <w:lvlOverride w:ilvl="0">
      <w:startOverride w:val="1"/>
    </w:lvlOverride>
  </w:num>
  <w:num w:numId="6">
    <w:abstractNumId w:val="3"/>
    <w:lvlOverride w:ilvl="0">
      <w:startOverride w:val="1"/>
    </w:lvlOverride>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1CE"/>
    <w:rsid w:val="000531CE"/>
    <w:rsid w:val="00BD71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A5A41B0-6907-41E8-8D30-8CD4A2898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BD712C"/>
    <w:pPr>
      <w:spacing w:after="100"/>
    </w:pPr>
  </w:style>
  <w:style w:type="paragraph" w:styleId="TM2">
    <w:name w:val="toc 2"/>
    <w:basedOn w:val="Normal"/>
    <w:next w:val="Normal"/>
    <w:autoRedefine/>
    <w:uiPriority w:val="39"/>
    <w:unhideWhenUsed/>
    <w:rsid w:val="00BD712C"/>
    <w:pPr>
      <w:spacing w:after="100"/>
      <w:ind w:left="240"/>
    </w:pPr>
  </w:style>
  <w:style w:type="paragraph" w:styleId="TM3">
    <w:name w:val="toc 3"/>
    <w:basedOn w:val="Normal"/>
    <w:next w:val="Normal"/>
    <w:autoRedefine/>
    <w:uiPriority w:val="39"/>
    <w:unhideWhenUsed/>
    <w:rsid w:val="00BD712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footer" Target="footer11.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86.png"/><Relationship Id="rId16" Type="http://schemas.openxmlformats.org/officeDocument/2006/relationships/image" Target="media/image4.png"/><Relationship Id="rId107" Type="http://schemas.openxmlformats.org/officeDocument/2006/relationships/image" Target="media/image81.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7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68.png"/><Relationship Id="rId95" Type="http://schemas.openxmlformats.org/officeDocument/2006/relationships/image" Target="media/image71.png"/><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7.png"/><Relationship Id="rId118" Type="http://schemas.openxmlformats.org/officeDocument/2006/relationships/header" Target="header12.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7.png"/><Relationship Id="rId108" Type="http://schemas.openxmlformats.org/officeDocument/2006/relationships/image" Target="media/image82.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8.png"/><Relationship Id="rId119" Type="http://schemas.openxmlformats.org/officeDocument/2006/relationships/footer" Target="footer12.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83.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footer" Target="footer10.xml"/><Relationship Id="rId104" Type="http://schemas.openxmlformats.org/officeDocument/2006/relationships/image" Target="media/image78.png"/><Relationship Id="rId120" Type="http://schemas.openxmlformats.org/officeDocument/2006/relationships/header" Target="header13.xml"/><Relationship Id="rId7" Type="http://schemas.openxmlformats.org/officeDocument/2006/relationships/image" Target="media/image1.png"/><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4.png"/><Relationship Id="rId115" Type="http://schemas.openxmlformats.org/officeDocument/2006/relationships/image" Target="media/image89.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9.xml"/><Relationship Id="rId98" Type="http://schemas.openxmlformats.org/officeDocument/2006/relationships/image" Target="media/image72.png"/><Relationship Id="rId121" Type="http://schemas.openxmlformats.org/officeDocument/2006/relationships/footer" Target="footer13.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header" Target="header11.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5.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80.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footer" Target="footer9.xml"/><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130</Pages>
  <Words>16442</Words>
  <Characters>91560</Characters>
  <Application>Microsoft Office Word</Application>
  <DocSecurity>0</DocSecurity>
  <Lines>3763</Lines>
  <Paragraphs>3048</Paragraphs>
  <ScaleCrop>false</ScaleCrop>
  <Company/>
  <LinksUpToDate>false</LinksUpToDate>
  <CharactersWithSpaces>105346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2026-10-03T14:52:00Z</dcterms:created>
  <dcterms:modified xsi:type="dcterms:W3CDTF">2026-10-03T14:52:00Z</dcterms:modified>
</cp:coreProperties>
</file>