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D87CD" w14:textId="77777777" w:rsidR="00D80BC7" w:rsidRDefault="00000000">
      <w:pPr>
        <w:pStyle w:val="Title"/>
      </w:pPr>
      <w:r>
        <w:t>3D Computer Graphics Project</w:t>
      </w:r>
    </w:p>
    <w:p w14:paraId="231FAF72" w14:textId="77777777" w:rsidR="00D80BC7" w:rsidRDefault="00000000">
      <w:pPr>
        <w:pStyle w:val="Heading1"/>
      </w:pPr>
      <w:r>
        <w:t>Overview</w:t>
      </w:r>
    </w:p>
    <w:p w14:paraId="119A7884" w14:textId="77777777" w:rsidR="00D80BC7" w:rsidRPr="004F1AB4" w:rsidRDefault="00000000">
      <w:pPr>
        <w:rPr>
          <w:rFonts w:asciiTheme="majorBidi" w:hAnsiTheme="majorBidi" w:cstheme="majorBidi"/>
          <w:sz w:val="28"/>
          <w:szCs w:val="28"/>
        </w:rPr>
      </w:pPr>
      <w:r>
        <w:br/>
      </w:r>
      <w:r w:rsidRPr="004F1AB4">
        <w:rPr>
          <w:rFonts w:asciiTheme="majorBidi" w:hAnsiTheme="majorBidi" w:cstheme="majorBidi"/>
          <w:sz w:val="28"/>
          <w:szCs w:val="28"/>
        </w:rPr>
        <w:t xml:space="preserve">This project consists of two separate tasks, both designed to explore fundamental concepts in 3D computer graphics, specifically focusing on transformation operations like translation, rotation, scaling, and working with user input for interaction. </w:t>
      </w:r>
      <w:r w:rsidRPr="004F1AB4">
        <w:rPr>
          <w:rFonts w:asciiTheme="majorBidi" w:hAnsiTheme="majorBidi" w:cstheme="majorBidi"/>
          <w:sz w:val="28"/>
          <w:szCs w:val="28"/>
        </w:rPr>
        <w:br/>
        <w:t>The project utilizes OpenGL and GLUT libraries to render graphics and respond to user input.</w:t>
      </w:r>
      <w:r w:rsidRPr="004F1AB4">
        <w:rPr>
          <w:rFonts w:asciiTheme="majorBidi" w:hAnsiTheme="majorBidi" w:cstheme="majorBidi"/>
          <w:sz w:val="28"/>
          <w:szCs w:val="28"/>
        </w:rPr>
        <w:br/>
      </w:r>
    </w:p>
    <w:p w14:paraId="6E0E1A18" w14:textId="77777777" w:rsidR="00D80BC7" w:rsidRDefault="00000000">
      <w:pPr>
        <w:pStyle w:val="Heading1"/>
      </w:pPr>
      <w:r>
        <w:t>Task 1: Drawing Points and Polygons</w:t>
      </w:r>
    </w:p>
    <w:p w14:paraId="2E0C0920" w14:textId="77777777" w:rsidR="00D80BC7" w:rsidRDefault="00000000">
      <w:pPr>
        <w:pStyle w:val="Heading2"/>
      </w:pPr>
      <w:r>
        <w:t>Objective</w:t>
      </w:r>
    </w:p>
    <w:p w14:paraId="1EC6D496" w14:textId="77777777" w:rsidR="00D80BC7" w:rsidRDefault="00000000">
      <w:r>
        <w:br/>
      </w:r>
      <w:r w:rsidRPr="004F1AB4">
        <w:rPr>
          <w:rFonts w:asciiTheme="majorBidi" w:hAnsiTheme="majorBidi" w:cstheme="majorBidi"/>
          <w:sz w:val="28"/>
          <w:szCs w:val="28"/>
        </w:rPr>
        <w:t>The goal of the first task is to create a simple graphics application that allows the user to interactively draw points and polygons on the screen using the mouse and keyboard.</w:t>
      </w:r>
      <w:r>
        <w:br/>
      </w:r>
    </w:p>
    <w:p w14:paraId="4CD64EAA" w14:textId="77777777" w:rsidR="00D80BC7" w:rsidRDefault="00000000">
      <w:pPr>
        <w:pStyle w:val="Heading2"/>
      </w:pPr>
      <w:r>
        <w:t>Key Features</w:t>
      </w:r>
    </w:p>
    <w:p w14:paraId="5494B73C" w14:textId="77777777" w:rsidR="00D80BC7" w:rsidRDefault="00000000">
      <w:r>
        <w:br/>
      </w:r>
      <w:r w:rsidRPr="004F1AB4">
        <w:rPr>
          <w:rFonts w:asciiTheme="majorBidi" w:hAnsiTheme="majorBidi" w:cstheme="majorBidi"/>
          <w:sz w:val="28"/>
          <w:szCs w:val="28"/>
        </w:rPr>
        <w:t xml:space="preserve">- </w:t>
      </w:r>
      <w:r w:rsidRPr="000F2741">
        <w:rPr>
          <w:rFonts w:asciiTheme="majorHAnsi" w:eastAsiaTheme="majorEastAsia" w:hAnsiTheme="majorHAnsi" w:cstheme="majorBidi"/>
          <w:b/>
          <w:bCs/>
          <w:color w:val="4F81BD" w:themeColor="accent1"/>
          <w:sz w:val="26"/>
          <w:szCs w:val="26"/>
        </w:rPr>
        <w:t>Drawing Points</w:t>
      </w:r>
      <w:r w:rsidRPr="004F1AB4">
        <w:rPr>
          <w:rFonts w:asciiTheme="majorBidi" w:hAnsiTheme="majorBidi" w:cstheme="majorBidi"/>
          <w:sz w:val="28"/>
          <w:szCs w:val="28"/>
        </w:rPr>
        <w:t>: Left-click the mouse to add points on the screen.</w:t>
      </w:r>
      <w:r w:rsidRPr="004F1AB4">
        <w:rPr>
          <w:rFonts w:asciiTheme="majorBidi" w:hAnsiTheme="majorBidi" w:cstheme="majorBidi"/>
          <w:sz w:val="28"/>
          <w:szCs w:val="28"/>
        </w:rPr>
        <w:br/>
        <w:t xml:space="preserve">- </w:t>
      </w:r>
      <w:r w:rsidRPr="000F2741">
        <w:rPr>
          <w:rFonts w:asciiTheme="majorHAnsi" w:eastAsiaTheme="majorEastAsia" w:hAnsiTheme="majorHAnsi" w:cstheme="majorBidi"/>
          <w:b/>
          <w:bCs/>
          <w:color w:val="4F81BD" w:themeColor="accent1"/>
          <w:sz w:val="26"/>
          <w:szCs w:val="26"/>
        </w:rPr>
        <w:t>Drawing Polygon</w:t>
      </w:r>
      <w:r w:rsidRPr="004F1AB4">
        <w:rPr>
          <w:rFonts w:asciiTheme="majorBidi" w:hAnsiTheme="majorBidi" w:cstheme="majorBidi"/>
          <w:sz w:val="28"/>
          <w:szCs w:val="28"/>
        </w:rPr>
        <w:t>: Press the "Enter" key to connect the points and form a polygon.</w:t>
      </w:r>
      <w:r w:rsidRPr="004F1AB4">
        <w:rPr>
          <w:rFonts w:asciiTheme="majorBidi" w:hAnsiTheme="majorBidi" w:cstheme="majorBidi"/>
          <w:sz w:val="28"/>
          <w:szCs w:val="28"/>
        </w:rPr>
        <w:br/>
        <w:t xml:space="preserve">- </w:t>
      </w:r>
      <w:r w:rsidRPr="000F2741">
        <w:rPr>
          <w:rFonts w:asciiTheme="majorHAnsi" w:eastAsiaTheme="majorEastAsia" w:hAnsiTheme="majorHAnsi" w:cstheme="majorBidi"/>
          <w:b/>
          <w:bCs/>
          <w:color w:val="4F81BD" w:themeColor="accent1"/>
          <w:sz w:val="26"/>
          <w:szCs w:val="26"/>
        </w:rPr>
        <w:t>Color Change</w:t>
      </w:r>
      <w:r w:rsidRPr="004F1AB4">
        <w:rPr>
          <w:rFonts w:asciiTheme="majorBidi" w:hAnsiTheme="majorBidi" w:cstheme="majorBidi"/>
          <w:sz w:val="28"/>
          <w:szCs w:val="28"/>
        </w:rPr>
        <w:t>: Press 'R', 'G', or 'B' to change the drawing color to red, green, or blue, respectively.</w:t>
      </w:r>
      <w:r w:rsidRPr="004F1AB4">
        <w:rPr>
          <w:rFonts w:asciiTheme="majorBidi" w:hAnsiTheme="majorBidi" w:cstheme="majorBidi"/>
          <w:sz w:val="28"/>
          <w:szCs w:val="28"/>
        </w:rPr>
        <w:br/>
        <w:t xml:space="preserve">- </w:t>
      </w:r>
      <w:r w:rsidRPr="000F2741">
        <w:rPr>
          <w:rFonts w:asciiTheme="majorHAnsi" w:eastAsiaTheme="majorEastAsia" w:hAnsiTheme="majorHAnsi" w:cstheme="majorBidi"/>
          <w:b/>
          <w:bCs/>
          <w:color w:val="4F81BD" w:themeColor="accent1"/>
          <w:sz w:val="26"/>
          <w:szCs w:val="26"/>
        </w:rPr>
        <w:t>Clear Screen</w:t>
      </w:r>
      <w:r w:rsidRPr="004F1AB4">
        <w:rPr>
          <w:rFonts w:asciiTheme="majorBidi" w:hAnsiTheme="majorBidi" w:cstheme="majorBidi"/>
          <w:sz w:val="28"/>
          <w:szCs w:val="28"/>
        </w:rPr>
        <w:t>: Press 'C' to clear the points and start fresh.</w:t>
      </w:r>
      <w:r w:rsidRPr="004F1AB4">
        <w:rPr>
          <w:rFonts w:asciiTheme="majorBidi" w:hAnsiTheme="majorBidi" w:cstheme="majorBidi"/>
          <w:sz w:val="28"/>
          <w:szCs w:val="28"/>
        </w:rPr>
        <w:br/>
        <w:t xml:space="preserve">- </w:t>
      </w:r>
      <w:r w:rsidRPr="000F2741">
        <w:rPr>
          <w:rFonts w:asciiTheme="majorHAnsi" w:eastAsiaTheme="majorEastAsia" w:hAnsiTheme="majorHAnsi" w:cstheme="majorBidi"/>
          <w:b/>
          <w:bCs/>
          <w:color w:val="4F81BD" w:themeColor="accent1"/>
          <w:sz w:val="26"/>
          <w:szCs w:val="26"/>
        </w:rPr>
        <w:t>Exit</w:t>
      </w:r>
      <w:r w:rsidRPr="004F1AB4">
        <w:rPr>
          <w:rFonts w:asciiTheme="majorBidi" w:hAnsiTheme="majorBidi" w:cstheme="majorBidi"/>
          <w:sz w:val="28"/>
          <w:szCs w:val="28"/>
        </w:rPr>
        <w:t>: Press the "Esc" key to exit the program</w:t>
      </w:r>
      <w:r>
        <w:t>.</w:t>
      </w:r>
      <w:r>
        <w:br/>
      </w:r>
    </w:p>
    <w:p w14:paraId="68464CB7" w14:textId="77777777" w:rsidR="00D80BC7" w:rsidRDefault="00000000">
      <w:pPr>
        <w:pStyle w:val="Heading2"/>
      </w:pPr>
      <w:r>
        <w:t>Code Explanation</w:t>
      </w:r>
    </w:p>
    <w:p w14:paraId="6BF9F31A" w14:textId="77777777" w:rsidR="00D80BC7" w:rsidRDefault="00000000">
      <w:r>
        <w:br/>
      </w:r>
      <w:r w:rsidRPr="004F1AB4">
        <w:rPr>
          <w:rFonts w:asciiTheme="majorBidi" w:hAnsiTheme="majorBidi" w:cstheme="majorBidi"/>
          <w:sz w:val="28"/>
          <w:szCs w:val="28"/>
        </w:rPr>
        <w:t xml:space="preserve">- </w:t>
      </w:r>
      <w:r w:rsidRPr="000F2741">
        <w:rPr>
          <w:rFonts w:asciiTheme="majorHAnsi" w:eastAsiaTheme="majorEastAsia" w:hAnsiTheme="majorHAnsi" w:cstheme="majorBidi"/>
          <w:b/>
          <w:bCs/>
          <w:color w:val="4F81BD" w:themeColor="accent1"/>
          <w:sz w:val="26"/>
          <w:szCs w:val="26"/>
        </w:rPr>
        <w:t>Mouse Input</w:t>
      </w:r>
      <w:r w:rsidRPr="004F1AB4">
        <w:rPr>
          <w:rFonts w:asciiTheme="majorBidi" w:hAnsiTheme="majorBidi" w:cstheme="majorBidi"/>
          <w:sz w:val="28"/>
          <w:szCs w:val="28"/>
        </w:rPr>
        <w:t xml:space="preserve">: The mouse function captures the left mouse button clicks and </w:t>
      </w:r>
      <w:r w:rsidRPr="004F1AB4">
        <w:rPr>
          <w:rFonts w:asciiTheme="majorBidi" w:hAnsiTheme="majorBidi" w:cstheme="majorBidi"/>
          <w:sz w:val="28"/>
          <w:szCs w:val="28"/>
        </w:rPr>
        <w:lastRenderedPageBreak/>
        <w:t>stores the (x, y) coordinates.</w:t>
      </w:r>
      <w:r w:rsidRPr="004F1AB4">
        <w:rPr>
          <w:rFonts w:asciiTheme="majorBidi" w:hAnsiTheme="majorBidi" w:cstheme="majorBidi"/>
          <w:sz w:val="28"/>
          <w:szCs w:val="28"/>
        </w:rPr>
        <w:br/>
        <w:t xml:space="preserve">- </w:t>
      </w:r>
      <w:r w:rsidRPr="000F2741">
        <w:rPr>
          <w:rFonts w:asciiTheme="majorHAnsi" w:eastAsiaTheme="majorEastAsia" w:hAnsiTheme="majorHAnsi" w:cstheme="majorBidi"/>
          <w:b/>
          <w:bCs/>
          <w:color w:val="4F81BD" w:themeColor="accent1"/>
          <w:sz w:val="26"/>
          <w:szCs w:val="26"/>
        </w:rPr>
        <w:t>Keyboard Input</w:t>
      </w:r>
      <w:r w:rsidRPr="004F1AB4">
        <w:rPr>
          <w:rFonts w:asciiTheme="majorBidi" w:hAnsiTheme="majorBidi" w:cstheme="majorBidi"/>
          <w:sz w:val="28"/>
          <w:szCs w:val="28"/>
        </w:rPr>
        <w:t>: The keyboard function handles key presses for changing color, clearing the screen, or switching from points to polygons.</w:t>
      </w:r>
      <w:r w:rsidRPr="004F1AB4">
        <w:rPr>
          <w:rFonts w:asciiTheme="majorBidi" w:hAnsiTheme="majorBidi" w:cstheme="majorBidi"/>
          <w:sz w:val="28"/>
          <w:szCs w:val="28"/>
        </w:rPr>
        <w:br/>
        <w:t xml:space="preserve">- </w:t>
      </w:r>
      <w:r w:rsidRPr="000F2741">
        <w:rPr>
          <w:rFonts w:asciiTheme="majorHAnsi" w:eastAsiaTheme="majorEastAsia" w:hAnsiTheme="majorHAnsi" w:cstheme="majorBidi"/>
          <w:b/>
          <w:bCs/>
          <w:color w:val="4F81BD" w:themeColor="accent1"/>
          <w:sz w:val="26"/>
          <w:szCs w:val="26"/>
        </w:rPr>
        <w:t>Rendering</w:t>
      </w:r>
      <w:r w:rsidRPr="004F1AB4">
        <w:rPr>
          <w:rFonts w:asciiTheme="majorBidi" w:hAnsiTheme="majorBidi" w:cstheme="majorBidi"/>
          <w:sz w:val="28"/>
          <w:szCs w:val="28"/>
        </w:rPr>
        <w:t>: Points are drawn using glBegin(GL_POINTS) and polygons using glBegin(GL_POLYGON).</w:t>
      </w:r>
      <w:r w:rsidRPr="004F1AB4">
        <w:rPr>
          <w:rFonts w:asciiTheme="majorBidi" w:hAnsiTheme="majorBidi" w:cstheme="majorBidi"/>
          <w:sz w:val="28"/>
          <w:szCs w:val="28"/>
        </w:rPr>
        <w:br/>
      </w:r>
    </w:p>
    <w:p w14:paraId="6EF0187D" w14:textId="77777777" w:rsidR="00D80BC7" w:rsidRDefault="00000000">
      <w:pPr>
        <w:pStyle w:val="Heading1"/>
      </w:pPr>
      <w:r>
        <w:t>Task 2: Interactive Object Transformation</w:t>
      </w:r>
    </w:p>
    <w:p w14:paraId="0BE870EB" w14:textId="77777777" w:rsidR="00D80BC7" w:rsidRDefault="00000000">
      <w:pPr>
        <w:pStyle w:val="Heading2"/>
      </w:pPr>
      <w:r>
        <w:t>Objective</w:t>
      </w:r>
    </w:p>
    <w:p w14:paraId="6F40A46F" w14:textId="77777777" w:rsidR="00D80BC7" w:rsidRDefault="00000000">
      <w:r>
        <w:br/>
      </w:r>
      <w:r w:rsidRPr="004F1AB4">
        <w:rPr>
          <w:rFonts w:asciiTheme="majorBidi" w:hAnsiTheme="majorBidi" w:cstheme="majorBidi"/>
          <w:sz w:val="28"/>
          <w:szCs w:val="28"/>
        </w:rPr>
        <w:t xml:space="preserve">In the second task, a 2D object (a square) can be translated, rotated, and scaled interactively using the keyboard. </w:t>
      </w:r>
      <w:r w:rsidRPr="004F1AB4">
        <w:rPr>
          <w:rFonts w:asciiTheme="majorBidi" w:hAnsiTheme="majorBidi" w:cstheme="majorBidi"/>
          <w:sz w:val="28"/>
          <w:szCs w:val="28"/>
        </w:rPr>
        <w:br/>
        <w:t>The user can modify the object's position, orientation, and size in real time.</w:t>
      </w:r>
      <w:r w:rsidRPr="004F1AB4">
        <w:rPr>
          <w:rFonts w:asciiTheme="majorBidi" w:hAnsiTheme="majorBidi" w:cstheme="majorBidi"/>
          <w:sz w:val="28"/>
          <w:szCs w:val="28"/>
        </w:rPr>
        <w:br/>
      </w:r>
    </w:p>
    <w:p w14:paraId="1DF137F4" w14:textId="77777777" w:rsidR="00D80BC7" w:rsidRDefault="00000000">
      <w:pPr>
        <w:pStyle w:val="Heading2"/>
      </w:pPr>
      <w:r>
        <w:t>Key Features</w:t>
      </w:r>
    </w:p>
    <w:p w14:paraId="49FC4868" w14:textId="77777777" w:rsidR="00D80BC7" w:rsidRPr="004F1AB4" w:rsidRDefault="00000000">
      <w:pPr>
        <w:rPr>
          <w:rFonts w:asciiTheme="majorBidi" w:hAnsiTheme="majorBidi" w:cstheme="majorBidi"/>
          <w:sz w:val="28"/>
          <w:szCs w:val="28"/>
        </w:rPr>
      </w:pPr>
      <w:r>
        <w:br/>
      </w:r>
      <w:r w:rsidRPr="004F1AB4">
        <w:rPr>
          <w:rFonts w:asciiTheme="majorBidi" w:hAnsiTheme="majorBidi" w:cstheme="majorBidi"/>
          <w:sz w:val="28"/>
          <w:szCs w:val="28"/>
        </w:rPr>
        <w:t xml:space="preserve">- </w:t>
      </w:r>
      <w:r w:rsidRPr="000F2741">
        <w:rPr>
          <w:rFonts w:asciiTheme="majorHAnsi" w:eastAsiaTheme="majorEastAsia" w:hAnsiTheme="majorHAnsi" w:cstheme="majorBidi"/>
          <w:b/>
          <w:bCs/>
          <w:color w:val="4F81BD" w:themeColor="accent1"/>
          <w:sz w:val="26"/>
          <w:szCs w:val="26"/>
        </w:rPr>
        <w:t>Translation</w:t>
      </w:r>
      <w:r w:rsidRPr="004F1AB4">
        <w:rPr>
          <w:rFonts w:asciiTheme="majorBidi" w:hAnsiTheme="majorBidi" w:cstheme="majorBidi"/>
          <w:sz w:val="28"/>
          <w:szCs w:val="28"/>
        </w:rPr>
        <w:t>: Press 'W', 'A', 'S', or 'D' to move the object up, left, down, or right.</w:t>
      </w:r>
      <w:r w:rsidRPr="004F1AB4">
        <w:rPr>
          <w:rFonts w:asciiTheme="majorBidi" w:hAnsiTheme="majorBidi" w:cstheme="majorBidi"/>
          <w:sz w:val="28"/>
          <w:szCs w:val="28"/>
        </w:rPr>
        <w:br/>
        <w:t xml:space="preserve">- </w:t>
      </w:r>
      <w:r w:rsidRPr="000F2741">
        <w:rPr>
          <w:rFonts w:asciiTheme="majorHAnsi" w:eastAsiaTheme="majorEastAsia" w:hAnsiTheme="majorHAnsi" w:cstheme="majorBidi"/>
          <w:b/>
          <w:bCs/>
          <w:color w:val="4F81BD" w:themeColor="accent1"/>
          <w:sz w:val="26"/>
          <w:szCs w:val="26"/>
        </w:rPr>
        <w:t>Rotation</w:t>
      </w:r>
      <w:r w:rsidRPr="004F1AB4">
        <w:rPr>
          <w:rFonts w:asciiTheme="majorBidi" w:hAnsiTheme="majorBidi" w:cstheme="majorBidi"/>
          <w:sz w:val="28"/>
          <w:szCs w:val="28"/>
        </w:rPr>
        <w:t>: Press 'R' or 'F' to rotate the object clockwise or counterclockwise.</w:t>
      </w:r>
      <w:r w:rsidRPr="004F1AB4">
        <w:rPr>
          <w:rFonts w:asciiTheme="majorBidi" w:hAnsiTheme="majorBidi" w:cstheme="majorBidi"/>
          <w:sz w:val="28"/>
          <w:szCs w:val="28"/>
        </w:rPr>
        <w:br/>
        <w:t xml:space="preserve">- </w:t>
      </w:r>
      <w:r w:rsidRPr="000F2741">
        <w:rPr>
          <w:rFonts w:asciiTheme="majorHAnsi" w:eastAsiaTheme="majorEastAsia" w:hAnsiTheme="majorHAnsi" w:cstheme="majorBidi"/>
          <w:b/>
          <w:bCs/>
          <w:color w:val="4F81BD" w:themeColor="accent1"/>
          <w:sz w:val="26"/>
          <w:szCs w:val="26"/>
        </w:rPr>
        <w:t>Scaling</w:t>
      </w:r>
      <w:r w:rsidRPr="004F1AB4">
        <w:rPr>
          <w:rFonts w:asciiTheme="majorBidi" w:hAnsiTheme="majorBidi" w:cstheme="majorBidi"/>
          <w:sz w:val="28"/>
          <w:szCs w:val="28"/>
        </w:rPr>
        <w:t>: Press '+' to increase the size of the object, and '-' to decrease it.</w:t>
      </w:r>
      <w:r w:rsidRPr="004F1AB4">
        <w:rPr>
          <w:rFonts w:asciiTheme="majorBidi" w:hAnsiTheme="majorBidi" w:cstheme="majorBidi"/>
          <w:sz w:val="28"/>
          <w:szCs w:val="28"/>
        </w:rPr>
        <w:br/>
      </w:r>
    </w:p>
    <w:p w14:paraId="6E72A388" w14:textId="77777777" w:rsidR="00D80BC7" w:rsidRDefault="00000000">
      <w:pPr>
        <w:pStyle w:val="Heading2"/>
      </w:pPr>
      <w:r>
        <w:t>Code Explanation</w:t>
      </w:r>
    </w:p>
    <w:p w14:paraId="3EF88BDF" w14:textId="77777777" w:rsidR="00D80BC7" w:rsidRDefault="00000000">
      <w:r>
        <w:br/>
      </w:r>
      <w:r w:rsidRPr="004F1AB4">
        <w:rPr>
          <w:rFonts w:asciiTheme="majorBidi" w:hAnsiTheme="majorBidi" w:cstheme="majorBidi"/>
          <w:sz w:val="28"/>
          <w:szCs w:val="28"/>
        </w:rPr>
        <w:t xml:space="preserve">- </w:t>
      </w:r>
      <w:r w:rsidRPr="000F2741">
        <w:rPr>
          <w:rFonts w:asciiTheme="majorHAnsi" w:eastAsiaTheme="majorEastAsia" w:hAnsiTheme="majorHAnsi" w:cstheme="majorBidi"/>
          <w:b/>
          <w:bCs/>
          <w:color w:val="4F81BD" w:themeColor="accent1"/>
          <w:sz w:val="26"/>
          <w:szCs w:val="26"/>
        </w:rPr>
        <w:t>Translation</w:t>
      </w:r>
      <w:r w:rsidRPr="004F1AB4">
        <w:rPr>
          <w:rFonts w:asciiTheme="majorBidi" w:hAnsiTheme="majorBidi" w:cstheme="majorBidi"/>
          <w:sz w:val="28"/>
          <w:szCs w:val="28"/>
        </w:rPr>
        <w:t>: The glTranslatef function is used to move the object along the X and Y axes based on the user input.</w:t>
      </w:r>
      <w:r w:rsidRPr="004F1AB4">
        <w:rPr>
          <w:rFonts w:asciiTheme="majorBidi" w:hAnsiTheme="majorBidi" w:cstheme="majorBidi"/>
          <w:sz w:val="28"/>
          <w:szCs w:val="28"/>
        </w:rPr>
        <w:br/>
        <w:t xml:space="preserve">- </w:t>
      </w:r>
      <w:r w:rsidRPr="000F2741">
        <w:rPr>
          <w:rFonts w:asciiTheme="majorHAnsi" w:eastAsiaTheme="majorEastAsia" w:hAnsiTheme="majorHAnsi" w:cstheme="majorBidi"/>
          <w:b/>
          <w:bCs/>
          <w:color w:val="4F81BD" w:themeColor="accent1"/>
          <w:sz w:val="26"/>
          <w:szCs w:val="26"/>
        </w:rPr>
        <w:t>Rotation</w:t>
      </w:r>
      <w:r w:rsidRPr="004F1AB4">
        <w:rPr>
          <w:rFonts w:asciiTheme="majorBidi" w:hAnsiTheme="majorBidi" w:cstheme="majorBidi"/>
          <w:sz w:val="28"/>
          <w:szCs w:val="28"/>
        </w:rPr>
        <w:t>: The glRotatef function rotates the object around the Z-axis by an angle, which is updated with each key press.</w:t>
      </w:r>
      <w:r w:rsidRPr="004F1AB4">
        <w:rPr>
          <w:rFonts w:asciiTheme="majorBidi" w:hAnsiTheme="majorBidi" w:cstheme="majorBidi"/>
          <w:sz w:val="28"/>
          <w:szCs w:val="28"/>
        </w:rPr>
        <w:br/>
        <w:t xml:space="preserve">- </w:t>
      </w:r>
      <w:r w:rsidRPr="000F2741">
        <w:rPr>
          <w:rFonts w:asciiTheme="majorHAnsi" w:eastAsiaTheme="majorEastAsia" w:hAnsiTheme="majorHAnsi" w:cstheme="majorBidi"/>
          <w:b/>
          <w:bCs/>
          <w:color w:val="4F81BD" w:themeColor="accent1"/>
          <w:sz w:val="26"/>
          <w:szCs w:val="26"/>
        </w:rPr>
        <w:t>Scaling</w:t>
      </w:r>
      <w:r w:rsidRPr="004F1AB4">
        <w:rPr>
          <w:rFonts w:asciiTheme="majorBidi" w:hAnsiTheme="majorBidi" w:cstheme="majorBidi"/>
          <w:sz w:val="28"/>
          <w:szCs w:val="28"/>
        </w:rPr>
        <w:t>: The glScalef function resizes the object proportionally in the X and Y dimensions.</w:t>
      </w:r>
      <w:r>
        <w:br/>
      </w:r>
    </w:p>
    <w:p w14:paraId="601AC067" w14:textId="77777777" w:rsidR="00D80BC7" w:rsidRDefault="00000000">
      <w:r>
        <w:br w:type="page"/>
      </w:r>
    </w:p>
    <w:p w14:paraId="7D5419D0" w14:textId="0266981D" w:rsidR="00D80BC7" w:rsidRDefault="00000000">
      <w:pPr>
        <w:pStyle w:val="Heading1"/>
      </w:pPr>
      <w:r>
        <w:lastRenderedPageBreak/>
        <w:t>Project Team Members and Instructor</w:t>
      </w:r>
      <w:r w:rsidR="004F1AB4">
        <w:t xml:space="preserve"> | TEAM #25 | Ismailia Center</w:t>
      </w:r>
    </w:p>
    <w:p w14:paraId="1E6F3E12" w14:textId="4C889C8B" w:rsidR="00D80BC7" w:rsidRDefault="00000000">
      <w:r>
        <w:br/>
      </w:r>
      <w:r w:rsidRPr="000F2741">
        <w:rPr>
          <w:rFonts w:asciiTheme="majorHAnsi" w:eastAsiaTheme="majorEastAsia" w:hAnsiTheme="majorHAnsi" w:cstheme="majorBidi"/>
          <w:b/>
          <w:bCs/>
          <w:color w:val="4F81BD" w:themeColor="accent1"/>
          <w:sz w:val="26"/>
          <w:szCs w:val="26"/>
        </w:rPr>
        <w:t>Team Members</w:t>
      </w:r>
      <w:r w:rsidRPr="004F1AB4">
        <w:rPr>
          <w:rFonts w:asciiTheme="majorBidi" w:hAnsiTheme="majorBidi" w:cstheme="majorBidi"/>
          <w:sz w:val="28"/>
          <w:szCs w:val="28"/>
        </w:rPr>
        <w:t>:</w:t>
      </w:r>
      <w:r w:rsidRPr="004F1AB4">
        <w:rPr>
          <w:rFonts w:asciiTheme="majorBidi" w:hAnsiTheme="majorBidi" w:cstheme="majorBidi"/>
          <w:sz w:val="28"/>
          <w:szCs w:val="28"/>
        </w:rPr>
        <w:br/>
        <w:t>- Khalid Elshawadfy Ahmed</w:t>
      </w:r>
      <w:r w:rsidRPr="004F1AB4">
        <w:rPr>
          <w:rFonts w:asciiTheme="majorBidi" w:hAnsiTheme="majorBidi" w:cstheme="majorBidi"/>
          <w:sz w:val="28"/>
          <w:szCs w:val="28"/>
        </w:rPr>
        <w:br/>
        <w:t>- Omar Abdelrahman Yousef</w:t>
      </w:r>
      <w:r w:rsidRPr="004F1AB4">
        <w:rPr>
          <w:rFonts w:asciiTheme="majorBidi" w:hAnsiTheme="majorBidi" w:cstheme="majorBidi"/>
          <w:sz w:val="28"/>
          <w:szCs w:val="28"/>
        </w:rPr>
        <w:br/>
        <w:t>- Mohamed Elsayed Abdel Samad</w:t>
      </w:r>
      <w:r w:rsidRPr="004F1AB4">
        <w:rPr>
          <w:rFonts w:asciiTheme="majorBidi" w:hAnsiTheme="majorBidi" w:cstheme="majorBidi"/>
          <w:sz w:val="28"/>
          <w:szCs w:val="28"/>
        </w:rPr>
        <w:br/>
        <w:t xml:space="preserve">- </w:t>
      </w:r>
      <w:proofErr w:type="spellStart"/>
      <w:r w:rsidRPr="004F1AB4">
        <w:rPr>
          <w:rFonts w:asciiTheme="majorBidi" w:hAnsiTheme="majorBidi" w:cstheme="majorBidi"/>
          <w:sz w:val="28"/>
          <w:szCs w:val="28"/>
        </w:rPr>
        <w:t>Shrouq</w:t>
      </w:r>
      <w:proofErr w:type="spellEnd"/>
      <w:r w:rsidRPr="004F1AB4">
        <w:rPr>
          <w:rFonts w:asciiTheme="majorBidi" w:hAnsiTheme="majorBidi" w:cstheme="majorBidi"/>
          <w:sz w:val="28"/>
          <w:szCs w:val="28"/>
        </w:rPr>
        <w:t xml:space="preserve"> Elsayed Farag</w:t>
      </w:r>
      <w:r w:rsidRPr="004F1AB4">
        <w:rPr>
          <w:rFonts w:asciiTheme="majorBidi" w:hAnsiTheme="majorBidi" w:cstheme="majorBidi"/>
          <w:sz w:val="28"/>
          <w:szCs w:val="28"/>
        </w:rPr>
        <w:br/>
      </w:r>
      <w:r w:rsidRPr="004F1AB4">
        <w:rPr>
          <w:rFonts w:asciiTheme="majorBidi" w:hAnsiTheme="majorBidi" w:cstheme="majorBidi"/>
          <w:sz w:val="28"/>
          <w:szCs w:val="28"/>
        </w:rPr>
        <w:br/>
        <w:t>Instructor:</w:t>
      </w:r>
      <w:r w:rsidR="00052889">
        <w:rPr>
          <w:rFonts w:asciiTheme="majorBidi" w:hAnsiTheme="majorBidi" w:cstheme="majorBidi"/>
          <w:sz w:val="28"/>
          <w:szCs w:val="28"/>
        </w:rPr>
        <w:tab/>
      </w:r>
      <w:r w:rsidRPr="004F1AB4">
        <w:rPr>
          <w:rFonts w:asciiTheme="majorBidi" w:hAnsiTheme="majorBidi" w:cstheme="majorBidi"/>
          <w:sz w:val="28"/>
          <w:szCs w:val="28"/>
        </w:rPr>
        <w:br/>
        <w:t>- Dr. Wafaa Samy</w:t>
      </w:r>
      <w:r w:rsidRPr="004F1AB4">
        <w:rPr>
          <w:rFonts w:asciiTheme="majorBidi" w:hAnsiTheme="majorBidi" w:cstheme="majorBidi"/>
          <w:sz w:val="28"/>
          <w:szCs w:val="28"/>
        </w:rPr>
        <w:br/>
      </w:r>
    </w:p>
    <w:sectPr w:rsidR="00D80B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106102">
    <w:abstractNumId w:val="8"/>
  </w:num>
  <w:num w:numId="2" w16cid:durableId="279335048">
    <w:abstractNumId w:val="6"/>
  </w:num>
  <w:num w:numId="3" w16cid:durableId="24257617">
    <w:abstractNumId w:val="5"/>
  </w:num>
  <w:num w:numId="4" w16cid:durableId="1847670480">
    <w:abstractNumId w:val="4"/>
  </w:num>
  <w:num w:numId="5" w16cid:durableId="1270358753">
    <w:abstractNumId w:val="7"/>
  </w:num>
  <w:num w:numId="6" w16cid:durableId="592862542">
    <w:abstractNumId w:val="3"/>
  </w:num>
  <w:num w:numId="7" w16cid:durableId="629240045">
    <w:abstractNumId w:val="2"/>
  </w:num>
  <w:num w:numId="8" w16cid:durableId="1599945267">
    <w:abstractNumId w:val="1"/>
  </w:num>
  <w:num w:numId="9" w16cid:durableId="192776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889"/>
    <w:rsid w:val="0006063C"/>
    <w:rsid w:val="000F2741"/>
    <w:rsid w:val="0015074B"/>
    <w:rsid w:val="0029639D"/>
    <w:rsid w:val="00326F90"/>
    <w:rsid w:val="004F1AB4"/>
    <w:rsid w:val="007F79D5"/>
    <w:rsid w:val="00AA1D8D"/>
    <w:rsid w:val="00B47730"/>
    <w:rsid w:val="00CB0664"/>
    <w:rsid w:val="00D80B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9C205"/>
  <w14:defaultImageDpi w14:val="300"/>
  <w15:docId w15:val="{D323FE0E-5377-40E0-A311-0127CC14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Khalid Elshawadfy Ahmed Mohamed</cp:lastModifiedBy>
  <cp:revision>4</cp:revision>
  <dcterms:created xsi:type="dcterms:W3CDTF">2013-12-23T23:15:00Z</dcterms:created>
  <dcterms:modified xsi:type="dcterms:W3CDTF">2024-12-17T00:20:00Z</dcterms:modified>
  <cp:category/>
</cp:coreProperties>
</file>