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D2398" w:rsidRPr="003B123D" w:rsidRDefault="00BA0237" w:rsidP="008051A0">
      <w:pPr>
        <w:spacing w:after="0" w:line="240" w:lineRule="auto"/>
        <w:rPr>
          <w:rFonts w:ascii="HelveticaNeueLT Com 67 MdCn" w:hAnsi="HelveticaNeueLT Com 67 MdCn" w:cs="Helvetica"/>
          <w:sz w:val="40"/>
          <w:szCs w:val="40"/>
        </w:rPr>
      </w:pPr>
      <w:r>
        <w:rPr>
          <w:rFonts w:ascii="HelveticaNeueLT Com 67 MdCn" w:hAnsi="HelveticaNeueLT Com 67 MdCn" w:cs="Helvetica"/>
          <w:sz w:val="40"/>
          <w:szCs w:val="40"/>
        </w:rPr>
        <w:t>Michael H. Yates</w:t>
      </w:r>
    </w:p>
    <w:p w:rsidR="002936F9" w:rsidRPr="003B123D" w:rsidRDefault="00A7448E" w:rsidP="00A7448E">
      <w:pPr>
        <w:spacing w:after="0" w:line="240" w:lineRule="auto"/>
        <w:rPr>
          <w:rFonts w:ascii="HelveticaNeueLT Com 67 MdCn" w:hAnsi="HelveticaNeueLT Com 67 MdCn" w:cs="Helvetica"/>
          <w:sz w:val="20"/>
        </w:rPr>
      </w:pPr>
      <w:r>
        <w:rPr>
          <w:rFonts w:ascii="HelveticaNeueLT Com 67 MdCn" w:hAnsi="HelveticaNeueLT Com 67 MdCn" w:cs="Helvetica"/>
          <w:sz w:val="20"/>
        </w:rPr>
        <w:t>443</w:t>
      </w:r>
      <w:r w:rsidRPr="003B123D">
        <w:rPr>
          <w:rFonts w:ascii="HelveticaNeueLT Com 67 MdCn" w:hAnsi="HelveticaNeueLT Com 67 MdCn" w:cs="Helvetica"/>
          <w:sz w:val="20"/>
        </w:rPr>
        <w:t>-</w:t>
      </w:r>
      <w:r>
        <w:rPr>
          <w:rFonts w:ascii="HelveticaNeueLT Com 67 MdCn" w:hAnsi="HelveticaNeueLT Com 67 MdCn" w:cs="Helvetica"/>
          <w:sz w:val="20"/>
        </w:rPr>
        <w:t>617-1067</w:t>
      </w:r>
      <w:r w:rsidRPr="003B123D">
        <w:rPr>
          <w:rFonts w:ascii="HelveticaNeueLT Com 67 MdCn" w:hAnsi="HelveticaNeueLT Com 67 MdCn" w:cs="Helvetica"/>
          <w:sz w:val="20"/>
        </w:rPr>
        <w:t xml:space="preserve">, </w:t>
      </w:r>
      <w:hyperlink r:id="rId6" w:history="1">
        <w:r w:rsidRPr="00DD16D7">
          <w:rPr>
            <w:rStyle w:val="Hyperlink"/>
            <w:rFonts w:ascii="HelveticaNeueLT Com 67 MdCn" w:hAnsi="HelveticaNeueLT Com 67 MdCn" w:cs="Helvetica"/>
            <w:sz w:val="20"/>
          </w:rPr>
          <w:t>mike.h.yates@gmail.com</w:t>
        </w:r>
      </w:hyperlink>
      <w:r>
        <w:rPr>
          <w:rFonts w:ascii="HelveticaNeueLT Com 67 MdCn" w:hAnsi="HelveticaNeueLT Com 67 MdCn" w:cs="Helvetica"/>
          <w:sz w:val="20"/>
        </w:rPr>
        <w:tab/>
      </w:r>
      <w:r>
        <w:rPr>
          <w:rFonts w:ascii="HelveticaNeueLT Com 67 MdCn" w:hAnsi="HelveticaNeueLT Com 67 MdCn" w:cs="Helvetica"/>
          <w:sz w:val="20"/>
        </w:rPr>
        <w:tab/>
      </w:r>
      <w:r>
        <w:rPr>
          <w:rFonts w:ascii="HelveticaNeueLT Com 67 MdCn" w:hAnsi="HelveticaNeueLT Com 67 MdCn" w:cs="Helvetica"/>
          <w:sz w:val="20"/>
        </w:rPr>
        <w:tab/>
      </w:r>
      <w:r>
        <w:rPr>
          <w:rFonts w:ascii="HelveticaNeueLT Com 67 MdCn" w:hAnsi="HelveticaNeueLT Com 67 MdCn" w:cs="Helvetica"/>
          <w:sz w:val="20"/>
        </w:rPr>
        <w:tab/>
      </w:r>
      <w:r>
        <w:rPr>
          <w:rFonts w:ascii="HelveticaNeueLT Com 67 MdCn" w:hAnsi="HelveticaNeueLT Com 67 MdCn" w:cs="Helvetica"/>
          <w:sz w:val="20"/>
        </w:rPr>
        <w:tab/>
        <w:t xml:space="preserve">   </w:t>
      </w:r>
      <w:r w:rsidR="003D740E">
        <w:rPr>
          <w:rFonts w:ascii="HelveticaNeueLT Com 67 MdCn" w:hAnsi="HelveticaNeueLT Com 67 MdCn" w:cs="Helvetica"/>
          <w:sz w:val="20"/>
        </w:rPr>
        <w:tab/>
      </w:r>
      <w:r w:rsidR="00D53B2C">
        <w:rPr>
          <w:rFonts w:ascii="HelveticaNeueLT Com 67 MdCn" w:hAnsi="HelveticaNeueLT Com 67 MdCn" w:cs="Helvetica"/>
          <w:sz w:val="20"/>
        </w:rPr>
        <w:t>441</w:t>
      </w:r>
      <w:r w:rsidR="00BA0237">
        <w:rPr>
          <w:rFonts w:ascii="HelveticaNeueLT Com 67 MdCn" w:hAnsi="HelveticaNeueLT Com 67 MdCn" w:cs="Helvetica"/>
          <w:sz w:val="20"/>
        </w:rPr>
        <w:t xml:space="preserve"> </w:t>
      </w:r>
      <w:r w:rsidR="00D53B2C">
        <w:rPr>
          <w:rFonts w:ascii="HelveticaNeueLT Com 67 MdCn" w:hAnsi="HelveticaNeueLT Com 67 MdCn" w:cs="Helvetica"/>
          <w:sz w:val="20"/>
        </w:rPr>
        <w:t>E. Fort Ave. Baltimore, MD 21230</w:t>
      </w:r>
      <w:r>
        <w:rPr>
          <w:rFonts w:ascii="HelveticaNeueLT Com 67 MdCn" w:hAnsi="HelveticaNeueLT Com 67 MdCn" w:cs="Helvetica"/>
          <w:sz w:val="20"/>
        </w:rPr>
        <w:tab/>
      </w:r>
    </w:p>
    <w:p w:rsidR="0018571A" w:rsidRPr="00DA3389" w:rsidRDefault="0018571A" w:rsidP="0042137B">
      <w:pPr>
        <w:pBdr>
          <w:top w:val="single" w:sz="4" w:space="1" w:color="auto"/>
          <w:bottom w:val="single" w:sz="4" w:space="1" w:color="auto"/>
        </w:pBdr>
        <w:spacing w:before="120" w:after="120" w:line="240" w:lineRule="auto"/>
        <w:rPr>
          <w:rFonts w:ascii="HelveticaNeueLT Com 67 MdCn" w:hAnsi="HelveticaNeueLT Com 67 MdCn" w:cs="Helvetica"/>
          <w:caps/>
        </w:rPr>
      </w:pPr>
      <w:r w:rsidRPr="00DA3389">
        <w:rPr>
          <w:rFonts w:ascii="HelveticaNeueLT Com 67 MdCn" w:hAnsi="HelveticaNeueLT Com 67 MdCn" w:cs="Helvetica"/>
          <w:caps/>
        </w:rPr>
        <w:t>education</w:t>
      </w:r>
    </w:p>
    <w:tbl>
      <w:tblPr>
        <w:tblStyle w:val="TableGrid"/>
        <w:tblW w:w="110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38"/>
        <w:gridCol w:w="1737"/>
      </w:tblGrid>
      <w:tr w:rsidR="0018571A" w:rsidTr="00DE1BA7">
        <w:trPr>
          <w:trHeight w:val="213"/>
        </w:trPr>
        <w:tc>
          <w:tcPr>
            <w:tcW w:w="9338" w:type="dxa"/>
          </w:tcPr>
          <w:p w:rsidR="0018571A" w:rsidRPr="007A21D5" w:rsidRDefault="004D13DD" w:rsidP="00BA0237">
            <w:pPr>
              <w:ind w:left="720"/>
              <w:outlineLvl w:val="0"/>
              <w:rPr>
                <w:rFonts w:asciiTheme="majorHAnsi" w:hAnsiTheme="majorHAnsi" w:cs="Tahoma"/>
                <w:sz w:val="20"/>
              </w:rPr>
            </w:pPr>
            <w:r w:rsidRPr="007A21D5">
              <w:rPr>
                <w:rFonts w:asciiTheme="majorHAnsi" w:hAnsiTheme="majorHAnsi" w:cs="Tahoma"/>
                <w:sz w:val="20"/>
              </w:rPr>
              <w:t xml:space="preserve">University of Maryland – </w:t>
            </w:r>
            <w:r w:rsidR="00BA0237">
              <w:rPr>
                <w:rFonts w:asciiTheme="majorHAnsi" w:hAnsiTheme="majorHAnsi" w:cs="Tahoma"/>
                <w:sz w:val="20"/>
              </w:rPr>
              <w:t>Baltimore County</w:t>
            </w:r>
          </w:p>
        </w:tc>
        <w:tc>
          <w:tcPr>
            <w:tcW w:w="1737" w:type="dxa"/>
          </w:tcPr>
          <w:p w:rsidR="0018571A" w:rsidRPr="007A21D5" w:rsidRDefault="0018571A" w:rsidP="008051A0">
            <w:pPr>
              <w:jc w:val="right"/>
              <w:outlineLvl w:val="0"/>
              <w:rPr>
                <w:rFonts w:asciiTheme="majorHAnsi" w:hAnsiTheme="majorHAnsi" w:cs="Tahoma"/>
              </w:rPr>
            </w:pPr>
          </w:p>
        </w:tc>
      </w:tr>
      <w:tr w:rsidR="0018571A" w:rsidTr="00DE1BA7">
        <w:trPr>
          <w:trHeight w:val="200"/>
        </w:trPr>
        <w:tc>
          <w:tcPr>
            <w:tcW w:w="9338" w:type="dxa"/>
          </w:tcPr>
          <w:p w:rsidR="0018571A" w:rsidRPr="00745681" w:rsidRDefault="004D13DD" w:rsidP="00D53B2C">
            <w:pPr>
              <w:ind w:left="720"/>
              <w:outlineLvl w:val="0"/>
              <w:rPr>
                <w:rFonts w:asciiTheme="majorHAnsi" w:hAnsiTheme="majorHAnsi" w:cs="Tahoma"/>
                <w:sz w:val="20"/>
              </w:rPr>
            </w:pPr>
            <w:r w:rsidRPr="007A21D5">
              <w:rPr>
                <w:rFonts w:asciiTheme="majorHAnsi" w:hAnsiTheme="majorHAnsi" w:cs="Tahoma"/>
                <w:b/>
                <w:sz w:val="20"/>
              </w:rPr>
              <w:t xml:space="preserve">Bachelor of Science – </w:t>
            </w:r>
            <w:r w:rsidR="00320960">
              <w:rPr>
                <w:rFonts w:asciiTheme="majorHAnsi" w:hAnsiTheme="majorHAnsi" w:cs="Tahoma"/>
                <w:b/>
                <w:sz w:val="20"/>
              </w:rPr>
              <w:t>Information Systems</w:t>
            </w:r>
            <w:r w:rsidR="003F735A" w:rsidRPr="007A21D5">
              <w:rPr>
                <w:rFonts w:asciiTheme="majorHAnsi" w:hAnsiTheme="majorHAnsi" w:cs="Tahoma"/>
                <w:b/>
                <w:sz w:val="20"/>
              </w:rPr>
              <w:t xml:space="preserve"> </w:t>
            </w:r>
            <w:r w:rsidR="00745681">
              <w:rPr>
                <w:rFonts w:asciiTheme="majorHAnsi" w:hAnsiTheme="majorHAnsi" w:cs="Tahoma"/>
                <w:b/>
                <w:sz w:val="20"/>
              </w:rPr>
              <w:t xml:space="preserve">– </w:t>
            </w:r>
            <w:r w:rsidR="00745681">
              <w:rPr>
                <w:rFonts w:asciiTheme="majorHAnsi" w:hAnsiTheme="majorHAnsi" w:cs="Tahoma"/>
                <w:sz w:val="20"/>
              </w:rPr>
              <w:t>GPA 2.86</w:t>
            </w:r>
            <w:bookmarkStart w:id="0" w:name="_GoBack"/>
            <w:bookmarkEnd w:id="0"/>
          </w:p>
        </w:tc>
        <w:tc>
          <w:tcPr>
            <w:tcW w:w="1737" w:type="dxa"/>
          </w:tcPr>
          <w:p w:rsidR="0018571A" w:rsidRPr="007A21D5" w:rsidRDefault="00D53B2C" w:rsidP="00325757">
            <w:pPr>
              <w:jc w:val="right"/>
              <w:outlineLvl w:val="0"/>
              <w:rPr>
                <w:rFonts w:asciiTheme="majorHAnsi" w:hAnsiTheme="majorHAnsi" w:cs="Tahoma"/>
                <w:sz w:val="20"/>
                <w:szCs w:val="20"/>
              </w:rPr>
            </w:pPr>
            <w:r>
              <w:rPr>
                <w:rFonts w:asciiTheme="majorHAnsi" w:hAnsiTheme="majorHAnsi" w:cs="Tahoma"/>
                <w:sz w:val="20"/>
                <w:szCs w:val="20"/>
              </w:rPr>
              <w:t>Fall</w:t>
            </w:r>
            <w:r w:rsidR="00DE23D9">
              <w:rPr>
                <w:rFonts w:asciiTheme="majorHAnsi" w:hAnsiTheme="majorHAnsi" w:cs="Tahoma"/>
                <w:sz w:val="20"/>
                <w:szCs w:val="20"/>
              </w:rPr>
              <w:t xml:space="preserve"> 2015</w:t>
            </w:r>
          </w:p>
        </w:tc>
      </w:tr>
      <w:tr w:rsidR="004D13DD" w:rsidTr="00DE1BA7">
        <w:trPr>
          <w:trHeight w:val="768"/>
        </w:trPr>
        <w:tc>
          <w:tcPr>
            <w:tcW w:w="9338" w:type="dxa"/>
          </w:tcPr>
          <w:p w:rsidR="008F2907" w:rsidRPr="00E80380" w:rsidRDefault="004D13DD" w:rsidP="008F2907">
            <w:pPr>
              <w:pStyle w:val="ListParagraph"/>
              <w:numPr>
                <w:ilvl w:val="0"/>
                <w:numId w:val="5"/>
              </w:numPr>
              <w:spacing w:after="120"/>
              <w:outlineLvl w:val="0"/>
              <w:rPr>
                <w:rFonts w:asciiTheme="majorHAnsi" w:hAnsiTheme="majorHAnsi" w:cs="Tahoma"/>
                <w:sz w:val="20"/>
                <w:szCs w:val="20"/>
              </w:rPr>
            </w:pPr>
            <w:r w:rsidRPr="007A21D5">
              <w:rPr>
                <w:rFonts w:asciiTheme="majorHAnsi" w:hAnsiTheme="majorHAnsi" w:cs="Tahoma"/>
                <w:b/>
                <w:sz w:val="20"/>
                <w:szCs w:val="20"/>
              </w:rPr>
              <w:t>Relevant Coursework</w:t>
            </w:r>
            <w:r w:rsidRPr="007A21D5">
              <w:rPr>
                <w:rFonts w:asciiTheme="majorHAnsi" w:hAnsiTheme="majorHAnsi" w:cs="Tahoma"/>
                <w:sz w:val="20"/>
                <w:szCs w:val="20"/>
              </w:rPr>
              <w:t>:</w:t>
            </w:r>
            <w:r w:rsidR="00A15E97" w:rsidRPr="007A21D5">
              <w:rPr>
                <w:rFonts w:asciiTheme="majorHAnsi" w:hAnsiTheme="majorHAnsi" w:cs="Tahoma"/>
                <w:sz w:val="20"/>
                <w:szCs w:val="20"/>
              </w:rPr>
              <w:t xml:space="preserve"> </w:t>
            </w:r>
            <w:r w:rsidR="00815CBC">
              <w:rPr>
                <w:rFonts w:asciiTheme="majorHAnsi" w:hAnsiTheme="majorHAnsi" w:cs="Tahoma"/>
                <w:sz w:val="20"/>
                <w:szCs w:val="20"/>
              </w:rPr>
              <w:t>Java/Android UI development</w:t>
            </w:r>
            <w:r w:rsidR="009C490B">
              <w:rPr>
                <w:rFonts w:asciiTheme="majorHAnsi" w:hAnsiTheme="majorHAnsi" w:cs="Tahoma"/>
                <w:sz w:val="20"/>
                <w:szCs w:val="20"/>
              </w:rPr>
              <w:t xml:space="preserve">, </w:t>
            </w:r>
            <w:r w:rsidR="00815CBC">
              <w:rPr>
                <w:rFonts w:asciiTheme="majorHAnsi" w:hAnsiTheme="majorHAnsi" w:cs="Tahoma"/>
                <w:sz w:val="20"/>
                <w:szCs w:val="20"/>
              </w:rPr>
              <w:t xml:space="preserve">Applications of </w:t>
            </w:r>
            <w:r w:rsidR="009C490B">
              <w:rPr>
                <w:rFonts w:asciiTheme="majorHAnsi" w:hAnsiTheme="majorHAnsi" w:cs="Tahoma"/>
                <w:sz w:val="20"/>
                <w:szCs w:val="20"/>
              </w:rPr>
              <w:t>Database Design</w:t>
            </w:r>
          </w:p>
          <w:p w:rsidR="004D13DD" w:rsidRPr="007A21D5" w:rsidRDefault="00632A79" w:rsidP="003D740E">
            <w:pPr>
              <w:pStyle w:val="ListParagraph"/>
              <w:numPr>
                <w:ilvl w:val="0"/>
                <w:numId w:val="5"/>
              </w:numPr>
              <w:spacing w:after="120"/>
              <w:outlineLvl w:val="0"/>
              <w:rPr>
                <w:rFonts w:asciiTheme="majorHAnsi" w:hAnsiTheme="majorHAnsi" w:cs="Tahoma"/>
                <w:sz w:val="20"/>
                <w:szCs w:val="20"/>
              </w:rPr>
            </w:pPr>
            <w:r w:rsidRPr="007A21D5">
              <w:rPr>
                <w:rFonts w:asciiTheme="majorHAnsi" w:hAnsiTheme="majorHAnsi" w:cs="Tahoma"/>
                <w:b/>
                <w:sz w:val="20"/>
                <w:szCs w:val="20"/>
              </w:rPr>
              <w:t>Relevant Experience</w:t>
            </w:r>
            <w:r w:rsidR="00BE117F">
              <w:rPr>
                <w:rFonts w:asciiTheme="majorHAnsi" w:hAnsiTheme="majorHAnsi" w:cs="Tahoma"/>
                <w:sz w:val="20"/>
                <w:szCs w:val="20"/>
              </w:rPr>
              <w:t xml:space="preserve">: </w:t>
            </w:r>
            <w:r w:rsidR="00A7448E">
              <w:rPr>
                <w:rFonts w:asciiTheme="majorHAnsi" w:hAnsiTheme="majorHAnsi" w:cs="Tahoma"/>
                <w:sz w:val="20"/>
                <w:szCs w:val="20"/>
              </w:rPr>
              <w:t>ASP.NET C#,</w:t>
            </w:r>
            <w:r w:rsidR="003D740E">
              <w:rPr>
                <w:rFonts w:asciiTheme="majorHAnsi" w:hAnsiTheme="majorHAnsi" w:cs="Tahoma"/>
                <w:sz w:val="20"/>
                <w:szCs w:val="20"/>
              </w:rPr>
              <w:t xml:space="preserve"> DevExpress,</w:t>
            </w:r>
            <w:r w:rsidR="00A7448E">
              <w:rPr>
                <w:rFonts w:asciiTheme="majorHAnsi" w:hAnsiTheme="majorHAnsi" w:cs="Tahoma"/>
                <w:sz w:val="20"/>
                <w:szCs w:val="20"/>
              </w:rPr>
              <w:t xml:space="preserve"> </w:t>
            </w:r>
            <w:r w:rsidR="00BE117F">
              <w:rPr>
                <w:rFonts w:asciiTheme="majorHAnsi" w:hAnsiTheme="majorHAnsi" w:cs="Tahoma"/>
                <w:sz w:val="20"/>
                <w:szCs w:val="20"/>
              </w:rPr>
              <w:t>Java,</w:t>
            </w:r>
            <w:r w:rsidR="00A7448E">
              <w:rPr>
                <w:rFonts w:asciiTheme="majorHAnsi" w:hAnsiTheme="majorHAnsi" w:cs="Tahoma"/>
                <w:sz w:val="20"/>
                <w:szCs w:val="20"/>
              </w:rPr>
              <w:t xml:space="preserve"> Javascript, </w:t>
            </w:r>
            <w:r w:rsidR="00815CBC">
              <w:rPr>
                <w:rFonts w:asciiTheme="majorHAnsi" w:hAnsiTheme="majorHAnsi" w:cs="Tahoma"/>
                <w:sz w:val="20"/>
                <w:szCs w:val="20"/>
              </w:rPr>
              <w:t>JQuery,</w:t>
            </w:r>
            <w:r w:rsidR="00BE117F">
              <w:rPr>
                <w:rFonts w:asciiTheme="majorHAnsi" w:hAnsiTheme="majorHAnsi" w:cs="Tahoma"/>
                <w:sz w:val="20"/>
                <w:szCs w:val="20"/>
              </w:rPr>
              <w:t xml:space="preserve"> </w:t>
            </w:r>
            <w:r w:rsidR="00320960">
              <w:rPr>
                <w:rFonts w:asciiTheme="majorHAnsi" w:hAnsiTheme="majorHAnsi" w:cs="Tahoma"/>
                <w:sz w:val="20"/>
                <w:szCs w:val="20"/>
              </w:rPr>
              <w:t>Python</w:t>
            </w:r>
            <w:r w:rsidR="008D15B1">
              <w:rPr>
                <w:rFonts w:asciiTheme="majorHAnsi" w:hAnsiTheme="majorHAnsi" w:cs="Tahoma"/>
                <w:sz w:val="20"/>
                <w:szCs w:val="20"/>
              </w:rPr>
              <w:t>,</w:t>
            </w:r>
            <w:r w:rsidR="00E80380">
              <w:rPr>
                <w:rFonts w:asciiTheme="majorHAnsi" w:hAnsiTheme="majorHAnsi" w:cs="Tahoma"/>
                <w:sz w:val="20"/>
                <w:szCs w:val="20"/>
              </w:rPr>
              <w:t xml:space="preserve"> </w:t>
            </w:r>
            <w:r w:rsidR="00815CBC">
              <w:rPr>
                <w:rFonts w:asciiTheme="majorHAnsi" w:hAnsiTheme="majorHAnsi" w:cs="Tahoma"/>
                <w:sz w:val="20"/>
                <w:szCs w:val="20"/>
              </w:rPr>
              <w:t>Django,</w:t>
            </w:r>
            <w:r w:rsidR="00AE7DDB">
              <w:rPr>
                <w:rFonts w:asciiTheme="majorHAnsi" w:hAnsiTheme="majorHAnsi" w:cs="Tahoma"/>
                <w:sz w:val="20"/>
                <w:szCs w:val="20"/>
              </w:rPr>
              <w:t xml:space="preserve"> PHP,</w:t>
            </w:r>
            <w:r w:rsidR="00815CBC">
              <w:rPr>
                <w:rFonts w:asciiTheme="majorHAnsi" w:hAnsiTheme="majorHAnsi" w:cs="Tahoma"/>
                <w:sz w:val="20"/>
                <w:szCs w:val="20"/>
              </w:rPr>
              <w:t xml:space="preserve"> </w:t>
            </w:r>
            <w:r w:rsidR="009C490B">
              <w:rPr>
                <w:rFonts w:asciiTheme="majorHAnsi" w:hAnsiTheme="majorHAnsi" w:cs="Tahoma"/>
                <w:sz w:val="20"/>
                <w:szCs w:val="20"/>
              </w:rPr>
              <w:t>SQL</w:t>
            </w:r>
            <w:r w:rsidR="00815CBC">
              <w:rPr>
                <w:rFonts w:asciiTheme="majorHAnsi" w:hAnsiTheme="majorHAnsi" w:cs="Tahoma"/>
                <w:sz w:val="20"/>
                <w:szCs w:val="20"/>
              </w:rPr>
              <w:t>,</w:t>
            </w:r>
            <w:r w:rsidR="00A7448E">
              <w:rPr>
                <w:rFonts w:asciiTheme="majorHAnsi" w:hAnsiTheme="majorHAnsi" w:cs="Tahoma"/>
                <w:sz w:val="20"/>
                <w:szCs w:val="20"/>
              </w:rPr>
              <w:t xml:space="preserve"> T-SQL</w:t>
            </w:r>
            <w:r w:rsidR="00815CBC">
              <w:rPr>
                <w:rFonts w:asciiTheme="majorHAnsi" w:hAnsiTheme="majorHAnsi" w:cs="Tahoma"/>
                <w:sz w:val="20"/>
                <w:szCs w:val="20"/>
              </w:rPr>
              <w:t xml:space="preserve">, </w:t>
            </w:r>
            <w:r w:rsidR="00DE1BA7">
              <w:rPr>
                <w:rFonts w:asciiTheme="majorHAnsi" w:hAnsiTheme="majorHAnsi" w:cs="Tahoma"/>
                <w:sz w:val="20"/>
                <w:szCs w:val="20"/>
              </w:rPr>
              <w:t xml:space="preserve">Git, </w:t>
            </w:r>
            <w:r w:rsidR="00815CBC">
              <w:rPr>
                <w:rFonts w:asciiTheme="majorHAnsi" w:hAnsiTheme="majorHAnsi" w:cs="Tahoma"/>
                <w:sz w:val="20"/>
                <w:szCs w:val="20"/>
              </w:rPr>
              <w:t>Group/Team Projects</w:t>
            </w:r>
            <w:r w:rsidR="00107AF4">
              <w:rPr>
                <w:rFonts w:asciiTheme="majorHAnsi" w:hAnsiTheme="majorHAnsi" w:cs="Tahoma"/>
                <w:sz w:val="20"/>
                <w:szCs w:val="20"/>
              </w:rPr>
              <w:t>, Communication/Public Speaking</w:t>
            </w:r>
          </w:p>
        </w:tc>
        <w:tc>
          <w:tcPr>
            <w:tcW w:w="1737" w:type="dxa"/>
          </w:tcPr>
          <w:p w:rsidR="004D13DD" w:rsidRPr="007A21D5" w:rsidRDefault="004D13DD" w:rsidP="008051A0">
            <w:pPr>
              <w:jc w:val="right"/>
              <w:outlineLvl w:val="0"/>
              <w:rPr>
                <w:rFonts w:asciiTheme="majorHAnsi" w:hAnsiTheme="majorHAnsi" w:cs="Tahoma"/>
                <w:sz w:val="20"/>
                <w:szCs w:val="20"/>
              </w:rPr>
            </w:pPr>
          </w:p>
        </w:tc>
      </w:tr>
    </w:tbl>
    <w:p w:rsidR="004D13DD" w:rsidRPr="00DA3389" w:rsidRDefault="004D13DD" w:rsidP="008051A0">
      <w:pPr>
        <w:pBdr>
          <w:top w:val="single" w:sz="4" w:space="1" w:color="auto"/>
          <w:bottom w:val="single" w:sz="4" w:space="1" w:color="auto"/>
        </w:pBdr>
        <w:spacing w:before="120" w:after="120" w:line="240" w:lineRule="auto"/>
        <w:outlineLvl w:val="0"/>
        <w:rPr>
          <w:rFonts w:ascii="HelveticaNeueLT Com 67 MdCn" w:hAnsi="HelveticaNeueLT Com 67 MdCn" w:cs="Helvetica"/>
          <w:caps/>
        </w:rPr>
      </w:pPr>
      <w:r w:rsidRPr="00DA3389">
        <w:rPr>
          <w:rFonts w:ascii="HelveticaNeueLT Com 67 MdCn" w:hAnsi="HelveticaNeueLT Com 67 MdCn" w:cs="Helvetica"/>
          <w:caps/>
        </w:rPr>
        <w:t>Wor</w:t>
      </w:r>
      <w:r w:rsidR="009C490B">
        <w:rPr>
          <w:rFonts w:ascii="HelveticaNeueLT Com 67 MdCn" w:hAnsi="HelveticaNeueLT Com 67 MdCn" w:cs="Helvetica"/>
          <w:caps/>
        </w:rPr>
        <w:t>k experienCE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78"/>
        <w:gridCol w:w="450"/>
        <w:gridCol w:w="1188"/>
      </w:tblGrid>
      <w:tr w:rsidR="00CD2C35" w:rsidTr="00211486">
        <w:tc>
          <w:tcPr>
            <w:tcW w:w="11016" w:type="dxa"/>
            <w:gridSpan w:val="3"/>
          </w:tcPr>
          <w:p w:rsidR="00D01D9E" w:rsidRDefault="00D01D9E" w:rsidP="00CD2C35">
            <w:pPr>
              <w:ind w:left="720"/>
              <w:outlineLvl w:val="0"/>
              <w:rPr>
                <w:rFonts w:asciiTheme="majorHAnsi" w:hAnsiTheme="majorHAnsi" w:cs="Tahoma"/>
                <w:sz w:val="20"/>
              </w:rPr>
            </w:pPr>
            <w:r>
              <w:rPr>
                <w:rFonts w:asciiTheme="majorHAnsi" w:hAnsiTheme="majorHAnsi" w:cs="Tahoma"/>
                <w:b/>
                <w:sz w:val="20"/>
              </w:rPr>
              <w:t xml:space="preserve">National Investment Center, </w:t>
            </w:r>
            <w:r>
              <w:rPr>
                <w:rFonts w:asciiTheme="majorHAnsi" w:hAnsiTheme="majorHAnsi" w:cs="Tahoma"/>
                <w:sz w:val="20"/>
              </w:rPr>
              <w:t>Annapolis, MD</w:t>
            </w:r>
          </w:p>
          <w:p w:rsidR="00D01D9E" w:rsidRDefault="00D01D9E" w:rsidP="007C3E0D">
            <w:pPr>
              <w:tabs>
                <w:tab w:val="right" w:pos="10800"/>
              </w:tabs>
              <w:ind w:left="720"/>
              <w:outlineLvl w:val="0"/>
              <w:rPr>
                <w:rFonts w:asciiTheme="majorHAnsi" w:hAnsiTheme="majorHAnsi" w:cs="Tahoma"/>
                <w:i/>
                <w:sz w:val="20"/>
              </w:rPr>
            </w:pPr>
            <w:r>
              <w:rPr>
                <w:rFonts w:asciiTheme="majorHAnsi" w:hAnsiTheme="majorHAnsi" w:cs="Tahoma"/>
                <w:i/>
                <w:sz w:val="20"/>
              </w:rPr>
              <w:t>Software Development Intern</w:t>
            </w:r>
            <w:r w:rsidR="007C3E0D">
              <w:rPr>
                <w:rFonts w:asciiTheme="majorHAnsi" w:hAnsiTheme="majorHAnsi" w:cs="Tahoma"/>
                <w:i/>
                <w:sz w:val="20"/>
              </w:rPr>
              <w:tab/>
            </w:r>
            <w:r w:rsidR="007C3E0D" w:rsidRPr="007C3E0D">
              <w:rPr>
                <w:rFonts w:asciiTheme="majorHAnsi" w:hAnsiTheme="majorHAnsi" w:cs="Tahoma"/>
                <w:sz w:val="20"/>
              </w:rPr>
              <w:t>2014</w:t>
            </w:r>
            <w:r w:rsidR="00211486">
              <w:rPr>
                <w:rFonts w:asciiTheme="majorHAnsi" w:hAnsiTheme="majorHAnsi" w:cs="Tahoma"/>
                <w:sz w:val="20"/>
              </w:rPr>
              <w:t>-Present</w:t>
            </w:r>
          </w:p>
          <w:p w:rsidR="003D740E" w:rsidRPr="003D740E" w:rsidRDefault="003D740E" w:rsidP="003D740E">
            <w:pPr>
              <w:pStyle w:val="ListParagraph"/>
              <w:numPr>
                <w:ilvl w:val="0"/>
                <w:numId w:val="11"/>
              </w:numPr>
              <w:outlineLvl w:val="0"/>
              <w:rPr>
                <w:rFonts w:asciiTheme="majorHAnsi" w:hAnsiTheme="majorHAnsi" w:cs="Tahoma"/>
                <w:i/>
                <w:sz w:val="20"/>
              </w:rPr>
            </w:pPr>
            <w:r>
              <w:rPr>
                <w:rFonts w:asciiTheme="majorHAnsi" w:hAnsiTheme="majorHAnsi" w:cs="Tahoma"/>
                <w:sz w:val="20"/>
              </w:rPr>
              <w:t>Design and program</w:t>
            </w:r>
            <w:r w:rsidRPr="003D740E">
              <w:rPr>
                <w:rFonts w:asciiTheme="majorHAnsi" w:hAnsiTheme="majorHAnsi" w:cs="Tahoma"/>
                <w:sz w:val="20"/>
              </w:rPr>
              <w:t xml:space="preserve"> web applications </w:t>
            </w:r>
            <w:r w:rsidR="002B4EAD">
              <w:rPr>
                <w:rFonts w:asciiTheme="majorHAnsi" w:hAnsiTheme="majorHAnsi" w:cs="Tahoma"/>
                <w:sz w:val="20"/>
              </w:rPr>
              <w:t xml:space="preserve">using </w:t>
            </w:r>
            <w:r w:rsidRPr="003D740E">
              <w:rPr>
                <w:rFonts w:asciiTheme="majorHAnsi" w:hAnsiTheme="majorHAnsi" w:cs="Tahoma"/>
                <w:sz w:val="20"/>
              </w:rPr>
              <w:t xml:space="preserve">ASP .NET C#, JavaScript, DevExpress, and jQuery. </w:t>
            </w:r>
          </w:p>
          <w:p w:rsidR="003D740E" w:rsidRPr="009512B2" w:rsidRDefault="003D740E" w:rsidP="003D740E">
            <w:pPr>
              <w:pStyle w:val="ListParagraph"/>
              <w:numPr>
                <w:ilvl w:val="0"/>
                <w:numId w:val="11"/>
              </w:numPr>
              <w:outlineLvl w:val="0"/>
              <w:rPr>
                <w:rFonts w:asciiTheme="majorHAnsi" w:hAnsiTheme="majorHAnsi" w:cs="Tahoma"/>
                <w:i/>
                <w:sz w:val="20"/>
              </w:rPr>
            </w:pPr>
            <w:r w:rsidRPr="003D740E">
              <w:rPr>
                <w:rFonts w:asciiTheme="majorHAnsi" w:hAnsiTheme="majorHAnsi" w:cs="Tahoma"/>
                <w:sz w:val="20"/>
              </w:rPr>
              <w:t>Perform a full spectrum of web-related tasks including</w:t>
            </w:r>
            <w:r>
              <w:rPr>
                <w:rFonts w:asciiTheme="majorHAnsi" w:hAnsiTheme="majorHAnsi" w:cs="Tahoma"/>
                <w:sz w:val="20"/>
              </w:rPr>
              <w:t xml:space="preserve"> </w:t>
            </w:r>
            <w:r w:rsidRPr="003D740E">
              <w:rPr>
                <w:rFonts w:asciiTheme="majorHAnsi" w:hAnsiTheme="majorHAnsi" w:cs="Tahoma"/>
                <w:sz w:val="20"/>
              </w:rPr>
              <w:t>design and layout, graphic creation and optimization, server-side programming, and API integration.</w:t>
            </w:r>
          </w:p>
          <w:p w:rsidR="009512B2" w:rsidRPr="008A1DFF" w:rsidRDefault="009512B2" w:rsidP="003D740E">
            <w:pPr>
              <w:pStyle w:val="ListParagraph"/>
              <w:numPr>
                <w:ilvl w:val="0"/>
                <w:numId w:val="11"/>
              </w:numPr>
              <w:outlineLvl w:val="0"/>
              <w:rPr>
                <w:rFonts w:asciiTheme="majorHAnsi" w:hAnsiTheme="majorHAnsi" w:cs="Tahoma"/>
                <w:i/>
                <w:sz w:val="20"/>
              </w:rPr>
            </w:pPr>
            <w:r>
              <w:rPr>
                <w:rFonts w:asciiTheme="majorHAnsi" w:hAnsiTheme="majorHAnsi" w:cs="Tahoma"/>
                <w:sz w:val="20"/>
              </w:rPr>
              <w:t>Integrated multiple data sources and created a cohesive UI for representation of construction leads.</w:t>
            </w:r>
          </w:p>
          <w:p w:rsidR="008A1DFF" w:rsidRPr="003D740E" w:rsidRDefault="008A1DFF" w:rsidP="003D740E">
            <w:pPr>
              <w:pStyle w:val="ListParagraph"/>
              <w:numPr>
                <w:ilvl w:val="0"/>
                <w:numId w:val="11"/>
              </w:numPr>
              <w:outlineLvl w:val="0"/>
              <w:rPr>
                <w:rFonts w:asciiTheme="majorHAnsi" w:hAnsiTheme="majorHAnsi" w:cs="Tahoma"/>
                <w:i/>
                <w:sz w:val="20"/>
              </w:rPr>
            </w:pPr>
            <w:r>
              <w:rPr>
                <w:rFonts w:asciiTheme="majorHAnsi" w:hAnsiTheme="majorHAnsi" w:cs="Tahoma"/>
                <w:sz w:val="20"/>
              </w:rPr>
              <w:t>Extended preexisting internal frameworks to ease future development.</w:t>
            </w:r>
          </w:p>
          <w:p w:rsidR="003D740E" w:rsidRPr="003D740E" w:rsidRDefault="003D740E" w:rsidP="003D740E">
            <w:pPr>
              <w:pStyle w:val="ListParagraph"/>
              <w:numPr>
                <w:ilvl w:val="0"/>
                <w:numId w:val="11"/>
              </w:numPr>
              <w:outlineLvl w:val="0"/>
              <w:rPr>
                <w:rFonts w:asciiTheme="majorHAnsi" w:hAnsiTheme="majorHAnsi" w:cs="Tahoma"/>
                <w:i/>
                <w:sz w:val="20"/>
              </w:rPr>
            </w:pPr>
            <w:r>
              <w:rPr>
                <w:rFonts w:asciiTheme="majorHAnsi" w:hAnsiTheme="majorHAnsi" w:cs="Tahoma"/>
                <w:sz w:val="20"/>
              </w:rPr>
              <w:t xml:space="preserve">Support and communicate with internal clients to </w:t>
            </w:r>
            <w:r w:rsidR="002B4EAD">
              <w:rPr>
                <w:rFonts w:asciiTheme="majorHAnsi" w:hAnsiTheme="majorHAnsi" w:cs="Tahoma"/>
                <w:sz w:val="20"/>
              </w:rPr>
              <w:t>define business requirements</w:t>
            </w:r>
            <w:r w:rsidR="009512B2">
              <w:rPr>
                <w:rFonts w:asciiTheme="majorHAnsi" w:hAnsiTheme="majorHAnsi" w:cs="Tahoma"/>
                <w:sz w:val="20"/>
              </w:rPr>
              <w:t>.</w:t>
            </w:r>
          </w:p>
          <w:p w:rsidR="00AE7DDB" w:rsidRPr="006A424A" w:rsidRDefault="00AE7DDB" w:rsidP="00D01D9E">
            <w:pPr>
              <w:pStyle w:val="ListParagraph"/>
              <w:numPr>
                <w:ilvl w:val="0"/>
                <w:numId w:val="11"/>
              </w:numPr>
              <w:outlineLvl w:val="0"/>
              <w:rPr>
                <w:rFonts w:asciiTheme="majorHAnsi" w:hAnsiTheme="majorHAnsi" w:cs="Tahoma"/>
                <w:i/>
                <w:sz w:val="20"/>
              </w:rPr>
            </w:pPr>
            <w:r>
              <w:rPr>
                <w:rFonts w:asciiTheme="majorHAnsi" w:hAnsiTheme="majorHAnsi" w:cs="Tahoma"/>
                <w:sz w:val="20"/>
              </w:rPr>
              <w:t>A</w:t>
            </w:r>
            <w:r w:rsidR="009512B2">
              <w:rPr>
                <w:rFonts w:asciiTheme="majorHAnsi" w:hAnsiTheme="majorHAnsi" w:cs="Tahoma"/>
                <w:sz w:val="20"/>
              </w:rPr>
              <w:t>ssist</w:t>
            </w:r>
            <w:r>
              <w:rPr>
                <w:rFonts w:asciiTheme="majorHAnsi" w:hAnsiTheme="majorHAnsi" w:cs="Tahoma"/>
                <w:sz w:val="20"/>
              </w:rPr>
              <w:t xml:space="preserve"> in troubleshooting and </w:t>
            </w:r>
            <w:r w:rsidR="002B4EAD">
              <w:rPr>
                <w:rFonts w:asciiTheme="majorHAnsi" w:hAnsiTheme="majorHAnsi" w:cs="Tahoma"/>
                <w:sz w:val="20"/>
              </w:rPr>
              <w:t>testing</w:t>
            </w:r>
            <w:r>
              <w:rPr>
                <w:rFonts w:asciiTheme="majorHAnsi" w:hAnsiTheme="majorHAnsi" w:cs="Tahoma"/>
                <w:sz w:val="20"/>
              </w:rPr>
              <w:t>.</w:t>
            </w:r>
          </w:p>
          <w:p w:rsidR="006A424A" w:rsidRPr="006A424A" w:rsidRDefault="006A424A" w:rsidP="00D01D9E">
            <w:pPr>
              <w:pStyle w:val="ListParagraph"/>
              <w:numPr>
                <w:ilvl w:val="0"/>
                <w:numId w:val="11"/>
              </w:numPr>
              <w:outlineLvl w:val="0"/>
              <w:rPr>
                <w:rFonts w:asciiTheme="majorHAnsi" w:hAnsiTheme="majorHAnsi" w:cs="Tahoma"/>
                <w:i/>
                <w:sz w:val="20"/>
              </w:rPr>
            </w:pPr>
            <w:r w:rsidRPr="006A424A">
              <w:rPr>
                <w:rFonts w:asciiTheme="majorHAnsi" w:hAnsiTheme="majorHAnsi" w:cs="Arial"/>
                <w:color w:val="333333"/>
                <w:sz w:val="20"/>
                <w:szCs w:val="20"/>
                <w:shd w:val="clear" w:color="auto" w:fill="FFFFFF"/>
              </w:rPr>
              <w:t>Evaluate available developer tool set and provide feedback or potential alternatives.</w:t>
            </w:r>
          </w:p>
          <w:p w:rsidR="00D01D9E" w:rsidRDefault="00485233" w:rsidP="00485233">
            <w:pPr>
              <w:tabs>
                <w:tab w:val="right" w:pos="10800"/>
              </w:tabs>
              <w:ind w:left="720"/>
              <w:outlineLvl w:val="0"/>
              <w:rPr>
                <w:rFonts w:asciiTheme="majorHAnsi" w:hAnsiTheme="majorHAnsi" w:cs="Tahoma"/>
                <w:sz w:val="20"/>
              </w:rPr>
            </w:pPr>
            <w:r>
              <w:rPr>
                <w:rFonts w:asciiTheme="majorHAnsi" w:hAnsiTheme="majorHAnsi" w:cs="Tahoma"/>
                <w:b/>
                <w:sz w:val="20"/>
              </w:rPr>
              <w:t xml:space="preserve">Charm City Trivia, </w:t>
            </w:r>
            <w:r>
              <w:rPr>
                <w:rFonts w:asciiTheme="majorHAnsi" w:hAnsiTheme="majorHAnsi" w:cs="Tahoma"/>
                <w:sz w:val="20"/>
              </w:rPr>
              <w:t>Baltimore, MD</w:t>
            </w:r>
            <w:r>
              <w:rPr>
                <w:rFonts w:asciiTheme="majorHAnsi" w:hAnsiTheme="majorHAnsi" w:cs="Tahoma"/>
                <w:sz w:val="20"/>
              </w:rPr>
              <w:tab/>
            </w:r>
          </w:p>
          <w:p w:rsidR="00485233" w:rsidRPr="006A424A" w:rsidRDefault="00485233" w:rsidP="006A424A">
            <w:pPr>
              <w:tabs>
                <w:tab w:val="right" w:pos="10800"/>
              </w:tabs>
              <w:ind w:left="720"/>
              <w:outlineLvl w:val="0"/>
              <w:rPr>
                <w:rFonts w:asciiTheme="majorHAnsi" w:hAnsiTheme="majorHAnsi" w:cs="Tahoma"/>
                <w:sz w:val="20"/>
              </w:rPr>
            </w:pPr>
            <w:r>
              <w:rPr>
                <w:rFonts w:asciiTheme="majorHAnsi" w:hAnsiTheme="majorHAnsi" w:cs="Tahoma"/>
                <w:i/>
                <w:sz w:val="20"/>
              </w:rPr>
              <w:t>Scorekeeper/Host</w:t>
            </w:r>
            <w:r w:rsidR="006A424A">
              <w:rPr>
                <w:rFonts w:asciiTheme="majorHAnsi" w:hAnsiTheme="majorHAnsi" w:cs="Tahoma"/>
                <w:i/>
                <w:sz w:val="20"/>
              </w:rPr>
              <w:tab/>
            </w:r>
            <w:r w:rsidR="006A424A">
              <w:rPr>
                <w:rFonts w:asciiTheme="majorHAnsi" w:hAnsiTheme="majorHAnsi" w:cs="Tahoma"/>
                <w:sz w:val="20"/>
              </w:rPr>
              <w:t>2013-Present</w:t>
            </w:r>
          </w:p>
          <w:p w:rsidR="00485233" w:rsidRPr="005C7E86" w:rsidRDefault="00107AF4" w:rsidP="00485233">
            <w:pPr>
              <w:pStyle w:val="ListParagraph"/>
              <w:numPr>
                <w:ilvl w:val="0"/>
                <w:numId w:val="11"/>
              </w:numPr>
              <w:tabs>
                <w:tab w:val="right" w:pos="10800"/>
              </w:tabs>
              <w:outlineLvl w:val="0"/>
              <w:rPr>
                <w:rFonts w:asciiTheme="majorHAnsi" w:hAnsiTheme="majorHAnsi" w:cs="Tahoma"/>
                <w:sz w:val="20"/>
              </w:rPr>
            </w:pPr>
            <w:r w:rsidRPr="005C7E86">
              <w:rPr>
                <w:rFonts w:asciiTheme="majorHAnsi" w:hAnsiTheme="majorHAnsi" w:cs="Tahoma"/>
                <w:sz w:val="20"/>
              </w:rPr>
              <w:t>Oversee</w:t>
            </w:r>
            <w:r w:rsidR="002B4EAD">
              <w:rPr>
                <w:rFonts w:asciiTheme="majorHAnsi" w:hAnsiTheme="majorHAnsi" w:cs="Tahoma"/>
                <w:sz w:val="20"/>
              </w:rPr>
              <w:t>s scorekeeping,</w:t>
            </w:r>
            <w:r w:rsidRPr="005C7E86">
              <w:rPr>
                <w:rFonts w:asciiTheme="majorHAnsi" w:hAnsiTheme="majorHAnsi" w:cs="Tahoma"/>
                <w:sz w:val="20"/>
              </w:rPr>
              <w:t xml:space="preserve"> audio mixing</w:t>
            </w:r>
            <w:r w:rsidR="002B4EAD">
              <w:rPr>
                <w:rFonts w:asciiTheme="majorHAnsi" w:hAnsiTheme="majorHAnsi" w:cs="Tahoma"/>
                <w:sz w:val="20"/>
              </w:rPr>
              <w:t>, and</w:t>
            </w:r>
            <w:r w:rsidRPr="005C7E86">
              <w:rPr>
                <w:rFonts w:asciiTheme="majorHAnsi" w:hAnsiTheme="majorHAnsi" w:cs="Tahoma"/>
                <w:sz w:val="20"/>
              </w:rPr>
              <w:t xml:space="preserve"> question</w:t>
            </w:r>
            <w:r w:rsidR="006A424A" w:rsidRPr="005C7E86">
              <w:rPr>
                <w:rFonts w:asciiTheme="majorHAnsi" w:hAnsiTheme="majorHAnsi" w:cs="Tahoma"/>
                <w:sz w:val="20"/>
              </w:rPr>
              <w:t xml:space="preserve"> presentation</w:t>
            </w:r>
          </w:p>
          <w:p w:rsidR="006A424A" w:rsidRPr="005C7E86" w:rsidRDefault="006A424A" w:rsidP="00485233">
            <w:pPr>
              <w:pStyle w:val="ListParagraph"/>
              <w:numPr>
                <w:ilvl w:val="0"/>
                <w:numId w:val="11"/>
              </w:numPr>
              <w:tabs>
                <w:tab w:val="right" w:pos="10800"/>
              </w:tabs>
              <w:outlineLvl w:val="0"/>
              <w:rPr>
                <w:rFonts w:asciiTheme="majorHAnsi" w:hAnsiTheme="majorHAnsi" w:cs="Tahoma"/>
                <w:sz w:val="20"/>
              </w:rPr>
            </w:pPr>
            <w:r w:rsidRPr="005C7E86">
              <w:rPr>
                <w:rFonts w:asciiTheme="majorHAnsi" w:hAnsiTheme="majorHAnsi" w:cs="Tahoma"/>
                <w:sz w:val="20"/>
              </w:rPr>
              <w:t>Developed and maintain a dynamic Excel spreadsheet to manage and export scores</w:t>
            </w:r>
          </w:p>
          <w:p w:rsidR="00CD2C35" w:rsidRPr="007A21D5" w:rsidRDefault="00B758DF" w:rsidP="006A424A">
            <w:pPr>
              <w:tabs>
                <w:tab w:val="right" w:pos="10800"/>
              </w:tabs>
              <w:ind w:left="720"/>
              <w:outlineLvl w:val="0"/>
              <w:rPr>
                <w:rFonts w:asciiTheme="majorHAnsi" w:hAnsiTheme="majorHAnsi" w:cs="Tahoma"/>
                <w:sz w:val="20"/>
                <w:szCs w:val="20"/>
              </w:rPr>
            </w:pPr>
            <w:r>
              <w:rPr>
                <w:rFonts w:asciiTheme="majorHAnsi" w:hAnsiTheme="majorHAnsi" w:cs="Tahoma"/>
                <w:b/>
                <w:sz w:val="20"/>
              </w:rPr>
              <w:t>University of Maryland – Baltimore County</w:t>
            </w:r>
            <w:r w:rsidR="00CD2C35" w:rsidRPr="007A21D5">
              <w:rPr>
                <w:rFonts w:asciiTheme="majorHAnsi" w:hAnsiTheme="majorHAnsi" w:cs="Tahoma"/>
                <w:b/>
                <w:sz w:val="20"/>
              </w:rPr>
              <w:t xml:space="preserve">, </w:t>
            </w:r>
            <w:r>
              <w:rPr>
                <w:rFonts w:asciiTheme="majorHAnsi" w:hAnsiTheme="majorHAnsi" w:cs="Tahoma"/>
                <w:sz w:val="20"/>
              </w:rPr>
              <w:t>Baltimore, MD</w:t>
            </w:r>
            <w:r w:rsidR="006A424A">
              <w:rPr>
                <w:rFonts w:asciiTheme="majorHAnsi" w:hAnsiTheme="majorHAnsi" w:cs="Tahoma"/>
                <w:sz w:val="20"/>
              </w:rPr>
              <w:tab/>
            </w:r>
          </w:p>
        </w:tc>
      </w:tr>
      <w:tr w:rsidR="00CD2C35" w:rsidTr="00CD2C35">
        <w:tc>
          <w:tcPr>
            <w:tcW w:w="9828" w:type="dxa"/>
            <w:gridSpan w:val="2"/>
          </w:tcPr>
          <w:p w:rsidR="00CD2C35" w:rsidRPr="00855E03" w:rsidRDefault="00B758DF" w:rsidP="00B758DF">
            <w:pPr>
              <w:ind w:left="720"/>
              <w:outlineLvl w:val="0"/>
              <w:rPr>
                <w:rFonts w:asciiTheme="majorHAnsi" w:hAnsiTheme="majorHAnsi" w:cs="Tahoma"/>
                <w:i/>
                <w:sz w:val="20"/>
              </w:rPr>
            </w:pPr>
            <w:r>
              <w:rPr>
                <w:rFonts w:asciiTheme="majorHAnsi" w:hAnsiTheme="majorHAnsi" w:cs="Tahoma"/>
                <w:i/>
                <w:sz w:val="20"/>
              </w:rPr>
              <w:t>Office Assistant,</w:t>
            </w:r>
            <w:r w:rsidR="00CD2C35" w:rsidRPr="00855E03">
              <w:rPr>
                <w:rFonts w:asciiTheme="majorHAnsi" w:hAnsiTheme="majorHAnsi" w:cs="Tahoma"/>
                <w:i/>
                <w:sz w:val="20"/>
              </w:rPr>
              <w:t xml:space="preserve"> </w:t>
            </w:r>
            <w:r>
              <w:rPr>
                <w:rFonts w:asciiTheme="majorHAnsi" w:hAnsiTheme="majorHAnsi" w:cs="Tahoma"/>
                <w:i/>
                <w:sz w:val="20"/>
              </w:rPr>
              <w:t>Vice President for Student Affairs Office</w:t>
            </w:r>
          </w:p>
        </w:tc>
        <w:tc>
          <w:tcPr>
            <w:tcW w:w="1188" w:type="dxa"/>
          </w:tcPr>
          <w:p w:rsidR="00CD2C35" w:rsidRPr="007A21D5" w:rsidRDefault="00CD2C35" w:rsidP="008051A0">
            <w:pPr>
              <w:jc w:val="right"/>
              <w:outlineLvl w:val="0"/>
              <w:rPr>
                <w:rFonts w:asciiTheme="majorHAnsi" w:hAnsiTheme="majorHAnsi" w:cs="Tahoma"/>
                <w:sz w:val="20"/>
                <w:szCs w:val="20"/>
              </w:rPr>
            </w:pPr>
            <w:r w:rsidRPr="007A21D5">
              <w:rPr>
                <w:rFonts w:asciiTheme="majorHAnsi" w:hAnsiTheme="majorHAnsi" w:cs="Tahoma"/>
                <w:sz w:val="20"/>
                <w:szCs w:val="20"/>
              </w:rPr>
              <w:t>2013</w:t>
            </w:r>
          </w:p>
        </w:tc>
      </w:tr>
      <w:tr w:rsidR="00CD2C35" w:rsidTr="00211486">
        <w:tc>
          <w:tcPr>
            <w:tcW w:w="11016" w:type="dxa"/>
            <w:gridSpan w:val="3"/>
          </w:tcPr>
          <w:p w:rsidR="00CD2C35" w:rsidRDefault="00B758DF" w:rsidP="00B56CE0">
            <w:pPr>
              <w:pStyle w:val="ListParagraph"/>
              <w:numPr>
                <w:ilvl w:val="0"/>
                <w:numId w:val="4"/>
              </w:numPr>
              <w:spacing w:after="120"/>
              <w:outlineLvl w:val="0"/>
              <w:rPr>
                <w:rFonts w:asciiTheme="majorHAnsi" w:hAnsiTheme="majorHAnsi" w:cs="Tahoma"/>
                <w:sz w:val="20"/>
              </w:rPr>
            </w:pPr>
            <w:r>
              <w:rPr>
                <w:rFonts w:asciiTheme="majorHAnsi" w:hAnsiTheme="majorHAnsi" w:cs="Tahoma"/>
                <w:sz w:val="20"/>
              </w:rPr>
              <w:t>Produce</w:t>
            </w:r>
            <w:r w:rsidR="00923040">
              <w:rPr>
                <w:rFonts w:asciiTheme="majorHAnsi" w:hAnsiTheme="majorHAnsi" w:cs="Tahoma"/>
                <w:sz w:val="20"/>
              </w:rPr>
              <w:t>d</w:t>
            </w:r>
            <w:r>
              <w:rPr>
                <w:rFonts w:asciiTheme="majorHAnsi" w:hAnsiTheme="majorHAnsi" w:cs="Tahoma"/>
                <w:sz w:val="20"/>
              </w:rPr>
              <w:t xml:space="preserve"> and organize</w:t>
            </w:r>
            <w:r w:rsidR="00923040">
              <w:rPr>
                <w:rFonts w:asciiTheme="majorHAnsi" w:hAnsiTheme="majorHAnsi" w:cs="Tahoma"/>
                <w:sz w:val="20"/>
              </w:rPr>
              <w:t>d</w:t>
            </w:r>
            <w:r>
              <w:rPr>
                <w:rFonts w:asciiTheme="majorHAnsi" w:hAnsiTheme="majorHAnsi" w:cs="Tahoma"/>
                <w:sz w:val="20"/>
              </w:rPr>
              <w:t xml:space="preserve"> office documents</w:t>
            </w:r>
          </w:p>
          <w:p w:rsidR="00B56CE0" w:rsidRPr="00CD2C35" w:rsidRDefault="00B758DF" w:rsidP="001A32CA">
            <w:pPr>
              <w:pStyle w:val="ListParagraph"/>
              <w:numPr>
                <w:ilvl w:val="0"/>
                <w:numId w:val="4"/>
              </w:numPr>
              <w:outlineLvl w:val="0"/>
              <w:rPr>
                <w:rFonts w:asciiTheme="majorHAnsi" w:hAnsiTheme="majorHAnsi" w:cs="Tahoma"/>
                <w:sz w:val="20"/>
              </w:rPr>
            </w:pPr>
            <w:r>
              <w:rPr>
                <w:rFonts w:asciiTheme="majorHAnsi" w:hAnsiTheme="majorHAnsi" w:cs="Tahoma"/>
                <w:sz w:val="20"/>
              </w:rPr>
              <w:t>Greet</w:t>
            </w:r>
            <w:r w:rsidR="00923040">
              <w:rPr>
                <w:rFonts w:asciiTheme="majorHAnsi" w:hAnsiTheme="majorHAnsi" w:cs="Tahoma"/>
                <w:sz w:val="20"/>
              </w:rPr>
              <w:t>ed</w:t>
            </w:r>
            <w:r>
              <w:rPr>
                <w:rFonts w:asciiTheme="majorHAnsi" w:hAnsiTheme="majorHAnsi" w:cs="Tahoma"/>
                <w:sz w:val="20"/>
              </w:rPr>
              <w:t xml:space="preserve"> and direct</w:t>
            </w:r>
            <w:r w:rsidR="00923040">
              <w:rPr>
                <w:rFonts w:asciiTheme="majorHAnsi" w:hAnsiTheme="majorHAnsi" w:cs="Tahoma"/>
                <w:sz w:val="20"/>
              </w:rPr>
              <w:t>ed</w:t>
            </w:r>
            <w:r>
              <w:rPr>
                <w:rFonts w:asciiTheme="majorHAnsi" w:hAnsiTheme="majorHAnsi" w:cs="Tahoma"/>
                <w:sz w:val="20"/>
              </w:rPr>
              <w:t xml:space="preserve"> new arrivals to the office, in ad</w:t>
            </w:r>
            <w:r w:rsidR="00DE23D9">
              <w:rPr>
                <w:rFonts w:asciiTheme="majorHAnsi" w:hAnsiTheme="majorHAnsi" w:cs="Tahoma"/>
                <w:sz w:val="20"/>
              </w:rPr>
              <w:t>dition to taking phone messages</w:t>
            </w:r>
            <w:r>
              <w:rPr>
                <w:rFonts w:asciiTheme="majorHAnsi" w:hAnsiTheme="majorHAnsi" w:cs="Tahoma"/>
                <w:sz w:val="20"/>
              </w:rPr>
              <w:t xml:space="preserve"> </w:t>
            </w:r>
          </w:p>
        </w:tc>
      </w:tr>
      <w:tr w:rsidR="00CD2C35" w:rsidTr="00325757">
        <w:tc>
          <w:tcPr>
            <w:tcW w:w="9378" w:type="dxa"/>
          </w:tcPr>
          <w:p w:rsidR="00CD2C35" w:rsidRPr="00855E03" w:rsidRDefault="00325757" w:rsidP="008051A0">
            <w:pPr>
              <w:ind w:left="720"/>
              <w:outlineLvl w:val="0"/>
              <w:rPr>
                <w:rFonts w:asciiTheme="majorHAnsi" w:hAnsiTheme="majorHAnsi" w:cs="Tahoma"/>
                <w:i/>
                <w:sz w:val="20"/>
              </w:rPr>
            </w:pPr>
            <w:r>
              <w:rPr>
                <w:rFonts w:asciiTheme="majorHAnsi" w:hAnsiTheme="majorHAnsi" w:cs="Tahoma"/>
                <w:i/>
                <w:sz w:val="20"/>
              </w:rPr>
              <w:t>Office Assistant, Student Affairs Business Services Center</w:t>
            </w:r>
          </w:p>
        </w:tc>
        <w:tc>
          <w:tcPr>
            <w:tcW w:w="1638" w:type="dxa"/>
            <w:gridSpan w:val="2"/>
          </w:tcPr>
          <w:p w:rsidR="00CD2C35" w:rsidRPr="007A21D5" w:rsidRDefault="00325757" w:rsidP="008051A0">
            <w:pPr>
              <w:jc w:val="right"/>
              <w:outlineLvl w:val="0"/>
              <w:rPr>
                <w:rFonts w:asciiTheme="majorHAnsi" w:hAnsiTheme="majorHAnsi" w:cs="Tahoma"/>
                <w:sz w:val="20"/>
                <w:szCs w:val="20"/>
              </w:rPr>
            </w:pPr>
            <w:r>
              <w:rPr>
                <w:rFonts w:asciiTheme="majorHAnsi" w:hAnsiTheme="majorHAnsi" w:cs="Tahoma"/>
                <w:sz w:val="20"/>
                <w:szCs w:val="20"/>
              </w:rPr>
              <w:t xml:space="preserve"> 2013</w:t>
            </w:r>
          </w:p>
        </w:tc>
      </w:tr>
      <w:tr w:rsidR="00CD2C35" w:rsidTr="00735D8B">
        <w:tc>
          <w:tcPr>
            <w:tcW w:w="11016" w:type="dxa"/>
            <w:gridSpan w:val="3"/>
          </w:tcPr>
          <w:p w:rsidR="00CD2C35" w:rsidRDefault="00325757" w:rsidP="00CF47E6">
            <w:pPr>
              <w:pStyle w:val="ListParagraph"/>
              <w:numPr>
                <w:ilvl w:val="0"/>
                <w:numId w:val="1"/>
              </w:numPr>
              <w:tabs>
                <w:tab w:val="left" w:pos="720"/>
              </w:tabs>
              <w:spacing w:after="60"/>
              <w:outlineLvl w:val="0"/>
              <w:rPr>
                <w:rFonts w:asciiTheme="majorHAnsi" w:hAnsiTheme="majorHAnsi" w:cs="Tahoma"/>
                <w:sz w:val="20"/>
              </w:rPr>
            </w:pPr>
            <w:r>
              <w:rPr>
                <w:rFonts w:asciiTheme="majorHAnsi" w:hAnsiTheme="majorHAnsi" w:cs="Tahoma"/>
                <w:sz w:val="20"/>
              </w:rPr>
              <w:t>Organize</w:t>
            </w:r>
            <w:r w:rsidR="00923040">
              <w:rPr>
                <w:rFonts w:asciiTheme="majorHAnsi" w:hAnsiTheme="majorHAnsi" w:cs="Tahoma"/>
                <w:sz w:val="20"/>
              </w:rPr>
              <w:t>d</w:t>
            </w:r>
            <w:r>
              <w:rPr>
                <w:rFonts w:asciiTheme="majorHAnsi" w:hAnsiTheme="majorHAnsi" w:cs="Tahoma"/>
                <w:sz w:val="20"/>
              </w:rPr>
              <w:t xml:space="preserve"> and construct</w:t>
            </w:r>
            <w:r w:rsidR="00923040">
              <w:rPr>
                <w:rFonts w:asciiTheme="majorHAnsi" w:hAnsiTheme="majorHAnsi" w:cs="Tahoma"/>
                <w:sz w:val="20"/>
              </w:rPr>
              <w:t>ed</w:t>
            </w:r>
            <w:r>
              <w:rPr>
                <w:rFonts w:asciiTheme="majorHAnsi" w:hAnsiTheme="majorHAnsi" w:cs="Tahoma"/>
                <w:sz w:val="20"/>
              </w:rPr>
              <w:t xml:space="preserve"> spreadsheets and journal entry reports</w:t>
            </w:r>
          </w:p>
          <w:p w:rsidR="00325757" w:rsidRPr="007A21D5" w:rsidRDefault="00D01D9E" w:rsidP="00CF47E6">
            <w:pPr>
              <w:pStyle w:val="ListParagraph"/>
              <w:numPr>
                <w:ilvl w:val="0"/>
                <w:numId w:val="1"/>
              </w:numPr>
              <w:tabs>
                <w:tab w:val="left" w:pos="720"/>
              </w:tabs>
              <w:spacing w:after="60"/>
              <w:outlineLvl w:val="0"/>
              <w:rPr>
                <w:rFonts w:asciiTheme="majorHAnsi" w:hAnsiTheme="majorHAnsi" w:cs="Tahoma"/>
                <w:sz w:val="20"/>
              </w:rPr>
            </w:pPr>
            <w:r>
              <w:rPr>
                <w:rFonts w:asciiTheme="majorHAnsi" w:hAnsiTheme="majorHAnsi" w:cs="Tahoma"/>
                <w:sz w:val="20"/>
              </w:rPr>
              <w:t>Delivered intra</w:t>
            </w:r>
            <w:r w:rsidR="00325757">
              <w:rPr>
                <w:rFonts w:asciiTheme="majorHAnsi" w:hAnsiTheme="majorHAnsi" w:cs="Tahoma"/>
                <w:sz w:val="20"/>
              </w:rPr>
              <w:t>-campus documentation</w:t>
            </w:r>
          </w:p>
        </w:tc>
      </w:tr>
      <w:tr w:rsidR="00CD2C35" w:rsidTr="00211486">
        <w:tc>
          <w:tcPr>
            <w:tcW w:w="11016" w:type="dxa"/>
            <w:gridSpan w:val="3"/>
          </w:tcPr>
          <w:p w:rsidR="00CD2C35" w:rsidRPr="007A21D5" w:rsidRDefault="00325757" w:rsidP="00CD2C35">
            <w:pPr>
              <w:ind w:left="720"/>
              <w:outlineLvl w:val="0"/>
              <w:rPr>
                <w:rFonts w:asciiTheme="majorHAnsi" w:hAnsiTheme="majorHAnsi" w:cs="Tahoma"/>
              </w:rPr>
            </w:pPr>
            <w:r>
              <w:rPr>
                <w:rFonts w:asciiTheme="majorHAnsi" w:hAnsiTheme="majorHAnsi" w:cs="Tahoma"/>
                <w:b/>
                <w:sz w:val="20"/>
              </w:rPr>
              <w:t>Mast Tennis Academy</w:t>
            </w:r>
            <w:r w:rsidR="00CD2C35" w:rsidRPr="007A21D5">
              <w:rPr>
                <w:rFonts w:asciiTheme="majorHAnsi" w:hAnsiTheme="majorHAnsi" w:cs="Tahoma"/>
                <w:b/>
                <w:sz w:val="20"/>
              </w:rPr>
              <w:t xml:space="preserve">, </w:t>
            </w:r>
            <w:r>
              <w:rPr>
                <w:rFonts w:asciiTheme="majorHAnsi" w:hAnsiTheme="majorHAnsi" w:cs="Tahoma"/>
                <w:sz w:val="20"/>
              </w:rPr>
              <w:t>Baltimore, MD</w:t>
            </w:r>
          </w:p>
        </w:tc>
      </w:tr>
      <w:tr w:rsidR="00CD2C35" w:rsidTr="00CD2C35">
        <w:tc>
          <w:tcPr>
            <w:tcW w:w="9828" w:type="dxa"/>
            <w:gridSpan w:val="2"/>
          </w:tcPr>
          <w:p w:rsidR="00CD2C35" w:rsidRPr="00855E03" w:rsidRDefault="00325757" w:rsidP="008051A0">
            <w:pPr>
              <w:ind w:left="720"/>
              <w:outlineLvl w:val="0"/>
              <w:rPr>
                <w:rFonts w:asciiTheme="majorHAnsi" w:hAnsiTheme="majorHAnsi" w:cs="Tahoma"/>
                <w:i/>
                <w:sz w:val="20"/>
              </w:rPr>
            </w:pPr>
            <w:r>
              <w:rPr>
                <w:rFonts w:asciiTheme="majorHAnsi" w:hAnsiTheme="majorHAnsi" w:cs="Tahoma"/>
                <w:i/>
                <w:sz w:val="20"/>
              </w:rPr>
              <w:t>Counselor, Loyola College and Garrison Forest locations</w:t>
            </w:r>
          </w:p>
        </w:tc>
        <w:tc>
          <w:tcPr>
            <w:tcW w:w="1188" w:type="dxa"/>
          </w:tcPr>
          <w:p w:rsidR="00CD2C35" w:rsidRPr="007A21D5" w:rsidRDefault="0000050F" w:rsidP="00F41A51">
            <w:pPr>
              <w:jc w:val="right"/>
              <w:outlineLvl w:val="0"/>
              <w:rPr>
                <w:rFonts w:asciiTheme="majorHAnsi" w:hAnsiTheme="majorHAnsi" w:cs="Tahoma"/>
                <w:sz w:val="20"/>
                <w:szCs w:val="20"/>
              </w:rPr>
            </w:pPr>
            <w:r>
              <w:rPr>
                <w:rFonts w:asciiTheme="majorHAnsi" w:hAnsiTheme="majorHAnsi" w:cs="Tahoma"/>
                <w:sz w:val="20"/>
                <w:szCs w:val="20"/>
              </w:rPr>
              <w:t>2012</w:t>
            </w:r>
          </w:p>
        </w:tc>
      </w:tr>
      <w:tr w:rsidR="00CD2C35" w:rsidTr="00735D8B">
        <w:tc>
          <w:tcPr>
            <w:tcW w:w="11016" w:type="dxa"/>
            <w:gridSpan w:val="3"/>
          </w:tcPr>
          <w:p w:rsidR="00CD2C35" w:rsidRDefault="00325757" w:rsidP="00CD2C35">
            <w:pPr>
              <w:pStyle w:val="ListParagraph"/>
              <w:numPr>
                <w:ilvl w:val="0"/>
                <w:numId w:val="1"/>
              </w:numPr>
              <w:tabs>
                <w:tab w:val="left" w:pos="720"/>
              </w:tabs>
              <w:spacing w:after="60"/>
              <w:outlineLvl w:val="0"/>
              <w:rPr>
                <w:rFonts w:asciiTheme="majorHAnsi" w:hAnsiTheme="majorHAnsi" w:cs="Tahoma"/>
                <w:sz w:val="20"/>
              </w:rPr>
            </w:pPr>
            <w:r>
              <w:rPr>
                <w:rFonts w:asciiTheme="majorHAnsi" w:hAnsiTheme="majorHAnsi" w:cs="Tahoma"/>
                <w:sz w:val="20"/>
              </w:rPr>
              <w:t>Coached and directed several groups of camp attendees, of various ages</w:t>
            </w:r>
          </w:p>
          <w:p w:rsidR="00325757" w:rsidRPr="007A21D5" w:rsidRDefault="00325757" w:rsidP="00CD2C35">
            <w:pPr>
              <w:pStyle w:val="ListParagraph"/>
              <w:numPr>
                <w:ilvl w:val="0"/>
                <w:numId w:val="1"/>
              </w:numPr>
              <w:tabs>
                <w:tab w:val="left" w:pos="720"/>
              </w:tabs>
              <w:spacing w:after="60"/>
              <w:outlineLvl w:val="0"/>
              <w:rPr>
                <w:rFonts w:asciiTheme="majorHAnsi" w:hAnsiTheme="majorHAnsi" w:cs="Tahoma"/>
                <w:sz w:val="20"/>
              </w:rPr>
            </w:pPr>
            <w:r>
              <w:rPr>
                <w:rFonts w:asciiTheme="majorHAnsi" w:hAnsiTheme="majorHAnsi" w:cs="Tahoma"/>
                <w:sz w:val="20"/>
              </w:rPr>
              <w:t xml:space="preserve">Coordinated with other counselors to create a comprehensive instruction system </w:t>
            </w:r>
          </w:p>
        </w:tc>
      </w:tr>
      <w:tr w:rsidR="00A2356D" w:rsidTr="005E19DD">
        <w:trPr>
          <w:trHeight w:val="504"/>
        </w:trPr>
        <w:tc>
          <w:tcPr>
            <w:tcW w:w="11016" w:type="dxa"/>
            <w:gridSpan w:val="3"/>
          </w:tcPr>
          <w:p w:rsidR="00A2356D" w:rsidRDefault="00A2356D" w:rsidP="00A2356D">
            <w:pPr>
              <w:tabs>
                <w:tab w:val="right" w:pos="10800"/>
              </w:tabs>
              <w:outlineLvl w:val="0"/>
              <w:rPr>
                <w:rFonts w:asciiTheme="majorHAnsi" w:hAnsiTheme="majorHAnsi" w:cs="Tahoma"/>
                <w:sz w:val="20"/>
              </w:rPr>
            </w:pPr>
            <w:r>
              <w:rPr>
                <w:rFonts w:asciiTheme="majorHAnsi" w:hAnsiTheme="majorHAnsi" w:cs="Tahoma"/>
                <w:b/>
                <w:sz w:val="20"/>
              </w:rPr>
              <w:t xml:space="preserve">                Congressman Glenn Nye’s Office, </w:t>
            </w:r>
            <w:r>
              <w:rPr>
                <w:rFonts w:asciiTheme="majorHAnsi" w:hAnsiTheme="majorHAnsi" w:cs="Tahoma"/>
                <w:sz w:val="20"/>
              </w:rPr>
              <w:t>Accomack, VA</w:t>
            </w:r>
            <w:r>
              <w:rPr>
                <w:rFonts w:asciiTheme="majorHAnsi" w:hAnsiTheme="majorHAnsi" w:cs="Tahoma"/>
                <w:sz w:val="20"/>
              </w:rPr>
              <w:tab/>
              <w:t>2010</w:t>
            </w:r>
          </w:p>
          <w:p w:rsidR="00A2356D" w:rsidRPr="00A2356D" w:rsidRDefault="00A2356D" w:rsidP="00A2356D">
            <w:pPr>
              <w:tabs>
                <w:tab w:val="right" w:pos="10800"/>
              </w:tabs>
              <w:outlineLvl w:val="0"/>
              <w:rPr>
                <w:rFonts w:asciiTheme="majorHAnsi" w:hAnsiTheme="majorHAnsi" w:cs="Tahoma"/>
                <w:sz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 xml:space="preserve">                 </w:t>
            </w:r>
            <w:r w:rsidRPr="00A2356D">
              <w:rPr>
                <w:rFonts w:asciiTheme="majorHAnsi" w:hAnsiTheme="majorHAnsi"/>
                <w:i/>
                <w:sz w:val="20"/>
                <w:szCs w:val="20"/>
              </w:rPr>
              <w:t>Intern</w:t>
            </w:r>
            <w:r>
              <w:rPr>
                <w:rFonts w:asciiTheme="majorHAnsi" w:hAnsiTheme="majorHAnsi"/>
                <w:sz w:val="20"/>
                <w:szCs w:val="20"/>
              </w:rPr>
              <w:t>, VA Eastern Shore</w:t>
            </w:r>
            <w:r w:rsidR="001A32CA">
              <w:rPr>
                <w:rFonts w:asciiTheme="majorHAnsi" w:hAnsiTheme="majorHAnsi"/>
                <w:sz w:val="20"/>
                <w:szCs w:val="20"/>
              </w:rPr>
              <w:t xml:space="preserve"> District 2</w:t>
            </w:r>
            <w:r>
              <w:rPr>
                <w:rFonts w:asciiTheme="majorHAnsi" w:hAnsiTheme="majorHAnsi"/>
                <w:sz w:val="20"/>
                <w:szCs w:val="20"/>
              </w:rPr>
              <w:t xml:space="preserve"> Regional Office</w:t>
            </w:r>
          </w:p>
        </w:tc>
      </w:tr>
      <w:tr w:rsidR="00B03CC1" w:rsidTr="00DE1BA7">
        <w:trPr>
          <w:trHeight w:val="522"/>
        </w:trPr>
        <w:tc>
          <w:tcPr>
            <w:tcW w:w="11016" w:type="dxa"/>
            <w:gridSpan w:val="3"/>
          </w:tcPr>
          <w:p w:rsidR="00B03CC1" w:rsidRDefault="001A32CA" w:rsidP="00A2356D">
            <w:pPr>
              <w:pStyle w:val="ListParagraph"/>
              <w:numPr>
                <w:ilvl w:val="0"/>
                <w:numId w:val="9"/>
              </w:numPr>
              <w:tabs>
                <w:tab w:val="right" w:pos="10800"/>
              </w:tabs>
              <w:spacing w:after="120"/>
              <w:outlineLvl w:val="0"/>
              <w:rPr>
                <w:rFonts w:asciiTheme="majorHAnsi" w:hAnsiTheme="majorHAnsi" w:cs="Tahoma"/>
                <w:sz w:val="20"/>
              </w:rPr>
            </w:pPr>
            <w:r>
              <w:rPr>
                <w:rFonts w:asciiTheme="majorHAnsi" w:hAnsiTheme="majorHAnsi" w:cs="Tahoma"/>
                <w:sz w:val="20"/>
              </w:rPr>
              <w:t xml:space="preserve">Oversaw constituent relations with regards </w:t>
            </w:r>
            <w:r w:rsidR="00DE23D9">
              <w:rPr>
                <w:rFonts w:asciiTheme="majorHAnsi" w:hAnsiTheme="majorHAnsi" w:cs="Tahoma"/>
                <w:sz w:val="20"/>
              </w:rPr>
              <w:t>to queries and paperwork filing</w:t>
            </w:r>
          </w:p>
          <w:p w:rsidR="001A32CA" w:rsidRPr="00B03CC1" w:rsidRDefault="001A32CA" w:rsidP="00A2356D">
            <w:pPr>
              <w:pStyle w:val="ListParagraph"/>
              <w:numPr>
                <w:ilvl w:val="0"/>
                <w:numId w:val="9"/>
              </w:numPr>
              <w:tabs>
                <w:tab w:val="right" w:pos="10800"/>
              </w:tabs>
              <w:spacing w:after="120"/>
              <w:outlineLvl w:val="0"/>
              <w:rPr>
                <w:rFonts w:asciiTheme="majorHAnsi" w:hAnsiTheme="majorHAnsi" w:cs="Tahoma"/>
                <w:sz w:val="20"/>
              </w:rPr>
            </w:pPr>
            <w:r>
              <w:rPr>
                <w:rFonts w:asciiTheme="majorHAnsi" w:hAnsiTheme="majorHAnsi" w:cs="Tahoma"/>
                <w:sz w:val="20"/>
              </w:rPr>
              <w:t>Maintained technology within office environment</w:t>
            </w:r>
          </w:p>
        </w:tc>
      </w:tr>
    </w:tbl>
    <w:p w:rsidR="008051A0" w:rsidRPr="00DA3389" w:rsidRDefault="008F2907" w:rsidP="008051A0">
      <w:pPr>
        <w:pBdr>
          <w:top w:val="single" w:sz="4" w:space="1" w:color="auto"/>
          <w:bottom w:val="single" w:sz="4" w:space="1" w:color="auto"/>
        </w:pBdr>
        <w:spacing w:before="120" w:after="120" w:line="240" w:lineRule="auto"/>
        <w:outlineLvl w:val="0"/>
        <w:rPr>
          <w:rFonts w:ascii="HelveticaNeueLT Com 67 MdCn" w:hAnsi="HelveticaNeueLT Com 67 MdCn" w:cs="Helvetica"/>
          <w:caps/>
        </w:rPr>
      </w:pPr>
      <w:r>
        <w:rPr>
          <w:rFonts w:ascii="HelveticaNeueLT Com 67 MdCn" w:hAnsi="HelveticaNeueLT Com 67 MdCn" w:cs="Helvetica"/>
          <w:caps/>
        </w:rPr>
        <w:t>Programming Projects</w:t>
      </w:r>
      <w:r w:rsidR="003D740E">
        <w:rPr>
          <w:rFonts w:ascii="HelveticaNeueLT Com 67 MdCn" w:hAnsi="HelveticaNeueLT Com 67 MdCn" w:cs="Helvetica"/>
          <w:caps/>
        </w:rPr>
        <w:tab/>
      </w:r>
      <w:r w:rsidR="003D740E">
        <w:rPr>
          <w:rFonts w:ascii="HelveticaNeueLT Com 67 MdCn" w:hAnsi="HelveticaNeueLT Com 67 MdCn" w:cs="Helvetica"/>
          <w:caps/>
        </w:rPr>
        <w:tab/>
      </w:r>
      <w:r w:rsidR="003D740E">
        <w:rPr>
          <w:rFonts w:ascii="HelveticaNeueLT Com 67 MdCn" w:hAnsi="HelveticaNeueLT Com 67 MdCn" w:cs="Helvetica"/>
          <w:caps/>
        </w:rPr>
        <w:tab/>
      </w:r>
      <w:r w:rsidR="003D740E">
        <w:rPr>
          <w:rFonts w:ascii="HelveticaNeueLT Com 67 MdCn" w:hAnsi="HelveticaNeueLT Com 67 MdCn" w:cs="Helvetica"/>
          <w:caps/>
        </w:rPr>
        <w:tab/>
      </w:r>
      <w:r w:rsidR="003D740E">
        <w:rPr>
          <w:rFonts w:ascii="HelveticaNeueLT Com 67 MdCn" w:hAnsi="HelveticaNeueLT Com 67 MdCn" w:cs="Helvetica"/>
          <w:caps/>
        </w:rPr>
        <w:tab/>
      </w:r>
      <w:r w:rsidR="003D740E">
        <w:rPr>
          <w:rFonts w:ascii="HelveticaNeueLT Com 67 MdCn" w:hAnsi="HelveticaNeueLT Com 67 MdCn" w:cs="Helvetica"/>
          <w:caps/>
        </w:rPr>
        <w:tab/>
      </w:r>
      <w:r w:rsidR="003D740E">
        <w:rPr>
          <w:rFonts w:ascii="HelveticaNeueLT Com 67 MdCn" w:hAnsi="HelveticaNeueLT Com 67 MdCn" w:cs="Helvetica"/>
          <w:caps/>
        </w:rPr>
        <w:tab/>
      </w:r>
      <w:hyperlink r:id="rId7" w:history="1">
        <w:r w:rsidR="003D740E" w:rsidRPr="003D740E">
          <w:rPr>
            <w:rStyle w:val="Hyperlink"/>
            <w:rFonts w:ascii="HelveticaNeueLT Com 67 MdCn" w:hAnsi="HelveticaNeueLT Com 67 MdCn" w:cs="Helvetica"/>
            <w:sz w:val="20"/>
            <w:szCs w:val="20"/>
          </w:rPr>
          <w:t>https://bitbucket.org/yatesdev/</w:t>
        </w:r>
      </w:hyperlink>
    </w:p>
    <w:tbl>
      <w:tblPr>
        <w:tblStyle w:val="TableGrid"/>
        <w:tblpPr w:leftFromText="180" w:rightFromText="180" w:vertAnchor="text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48"/>
        <w:gridCol w:w="1368"/>
      </w:tblGrid>
      <w:tr w:rsidR="008B77EA" w:rsidTr="00DE1BA7">
        <w:tc>
          <w:tcPr>
            <w:tcW w:w="9648" w:type="dxa"/>
          </w:tcPr>
          <w:p w:rsidR="008B77EA" w:rsidRDefault="009C490B" w:rsidP="00DE1BA7">
            <w:pPr>
              <w:ind w:left="720"/>
              <w:outlineLvl w:val="0"/>
              <w:rPr>
                <w:rFonts w:asciiTheme="majorHAnsi" w:hAnsiTheme="majorHAnsi" w:cs="Tahoma"/>
                <w:b/>
                <w:sz w:val="20"/>
              </w:rPr>
            </w:pPr>
            <w:r>
              <w:rPr>
                <w:rFonts w:asciiTheme="majorHAnsi" w:hAnsiTheme="majorHAnsi" w:cs="Tahoma"/>
                <w:b/>
                <w:sz w:val="20"/>
              </w:rPr>
              <w:t>Python</w:t>
            </w:r>
          </w:p>
          <w:p w:rsidR="00815CBC" w:rsidRPr="00815CBC" w:rsidRDefault="00815CBC" w:rsidP="00184344">
            <w:pPr>
              <w:pStyle w:val="ListParagraph"/>
              <w:numPr>
                <w:ilvl w:val="0"/>
                <w:numId w:val="12"/>
              </w:numPr>
              <w:outlineLvl w:val="0"/>
              <w:rPr>
                <w:rFonts w:asciiTheme="majorHAnsi" w:hAnsiTheme="majorHAnsi" w:cs="Tahoma"/>
                <w:b/>
                <w:sz w:val="20"/>
              </w:rPr>
            </w:pPr>
            <w:r>
              <w:rPr>
                <w:rFonts w:asciiTheme="majorHAnsi" w:hAnsiTheme="majorHAnsi" w:cs="Tahoma"/>
                <w:sz w:val="20"/>
              </w:rPr>
              <w:t>Using</w:t>
            </w:r>
            <w:r w:rsidR="00AE7DDB">
              <w:rPr>
                <w:rFonts w:asciiTheme="majorHAnsi" w:hAnsiTheme="majorHAnsi" w:cs="Tahoma"/>
                <w:sz w:val="20"/>
              </w:rPr>
              <w:t xml:space="preserve"> the Django framework</w:t>
            </w:r>
            <w:r w:rsidR="00184344">
              <w:rPr>
                <w:rFonts w:asciiTheme="majorHAnsi" w:hAnsiTheme="majorHAnsi" w:cs="Tahoma"/>
                <w:sz w:val="20"/>
              </w:rPr>
              <w:t xml:space="preserve"> and leveraging Spotify’s Web API</w:t>
            </w:r>
            <w:r w:rsidR="00AE7DDB">
              <w:rPr>
                <w:rFonts w:asciiTheme="majorHAnsi" w:hAnsiTheme="majorHAnsi" w:cs="Tahoma"/>
                <w:sz w:val="20"/>
              </w:rPr>
              <w:t>, develop</w:t>
            </w:r>
            <w:r w:rsidR="002B4EAD">
              <w:rPr>
                <w:rFonts w:asciiTheme="majorHAnsi" w:hAnsiTheme="majorHAnsi" w:cs="Tahoma"/>
                <w:sz w:val="20"/>
              </w:rPr>
              <w:t>ed and continually update</w:t>
            </w:r>
            <w:r>
              <w:rPr>
                <w:rFonts w:asciiTheme="majorHAnsi" w:hAnsiTheme="majorHAnsi" w:cs="Tahoma"/>
                <w:sz w:val="20"/>
              </w:rPr>
              <w:t xml:space="preserve"> a music request web app for trivia venues</w:t>
            </w:r>
            <w:r w:rsidR="00184344">
              <w:rPr>
                <w:rFonts w:asciiTheme="majorHAnsi" w:hAnsiTheme="majorHAnsi" w:cs="Tahoma"/>
                <w:sz w:val="20"/>
              </w:rPr>
              <w:t>.</w:t>
            </w:r>
          </w:p>
        </w:tc>
        <w:tc>
          <w:tcPr>
            <w:tcW w:w="1368" w:type="dxa"/>
          </w:tcPr>
          <w:p w:rsidR="008B77EA" w:rsidRDefault="008B77EA" w:rsidP="00DE1BA7">
            <w:pPr>
              <w:jc w:val="center"/>
              <w:outlineLvl w:val="0"/>
              <w:rPr>
                <w:rFonts w:asciiTheme="majorHAnsi" w:hAnsiTheme="majorHAnsi" w:cs="Tahoma"/>
              </w:rPr>
            </w:pPr>
          </w:p>
          <w:p w:rsidR="00815CBC" w:rsidRPr="007A21D5" w:rsidRDefault="00815CBC" w:rsidP="00DE1BA7">
            <w:pPr>
              <w:jc w:val="right"/>
              <w:outlineLvl w:val="0"/>
              <w:rPr>
                <w:rFonts w:asciiTheme="majorHAnsi" w:hAnsiTheme="majorHAnsi" w:cs="Tahoma"/>
              </w:rPr>
            </w:pPr>
            <w:r w:rsidRPr="00815CBC">
              <w:rPr>
                <w:rFonts w:asciiTheme="majorHAnsi" w:hAnsiTheme="majorHAnsi" w:cs="Tahoma"/>
                <w:sz w:val="20"/>
                <w:szCs w:val="20"/>
              </w:rPr>
              <w:t>2015</w:t>
            </w:r>
          </w:p>
        </w:tc>
      </w:tr>
      <w:tr w:rsidR="008B77EA" w:rsidTr="009512B2">
        <w:trPr>
          <w:trHeight w:val="378"/>
        </w:trPr>
        <w:tc>
          <w:tcPr>
            <w:tcW w:w="9648" w:type="dxa"/>
          </w:tcPr>
          <w:p w:rsidR="008B77EA" w:rsidRPr="007A21D5" w:rsidRDefault="009C490B" w:rsidP="00DE1BA7">
            <w:pPr>
              <w:pStyle w:val="ListParagraph"/>
              <w:numPr>
                <w:ilvl w:val="0"/>
                <w:numId w:val="2"/>
              </w:numPr>
              <w:outlineLvl w:val="0"/>
              <w:rPr>
                <w:rFonts w:asciiTheme="majorHAnsi" w:hAnsiTheme="majorHAnsi" w:cs="Tahoma"/>
                <w:sz w:val="20"/>
                <w:szCs w:val="20"/>
              </w:rPr>
            </w:pPr>
            <w:r>
              <w:rPr>
                <w:rFonts w:asciiTheme="majorHAnsi" w:hAnsiTheme="majorHAnsi" w:cs="Tahoma"/>
                <w:sz w:val="20"/>
                <w:szCs w:val="20"/>
              </w:rPr>
              <w:t xml:space="preserve">Developed a script that </w:t>
            </w:r>
            <w:r w:rsidR="00815CBC">
              <w:rPr>
                <w:rFonts w:asciiTheme="majorHAnsi" w:hAnsiTheme="majorHAnsi" w:cs="Tahoma"/>
                <w:sz w:val="20"/>
                <w:szCs w:val="20"/>
              </w:rPr>
              <w:t>models</w:t>
            </w:r>
            <w:r w:rsidR="000B4F3F">
              <w:rPr>
                <w:rFonts w:asciiTheme="majorHAnsi" w:hAnsiTheme="majorHAnsi" w:cs="Tahoma"/>
                <w:sz w:val="20"/>
                <w:szCs w:val="20"/>
              </w:rPr>
              <w:t xml:space="preserve"> </w:t>
            </w:r>
            <w:r w:rsidR="00A2356D">
              <w:rPr>
                <w:rFonts w:asciiTheme="majorHAnsi" w:hAnsiTheme="majorHAnsi" w:cs="Tahoma"/>
                <w:sz w:val="20"/>
                <w:szCs w:val="20"/>
              </w:rPr>
              <w:t xml:space="preserve">queue </w:t>
            </w:r>
            <w:r w:rsidR="001A32CA">
              <w:rPr>
                <w:rFonts w:asciiTheme="majorHAnsi" w:hAnsiTheme="majorHAnsi" w:cs="Tahoma"/>
                <w:sz w:val="20"/>
                <w:szCs w:val="20"/>
              </w:rPr>
              <w:t>behaviors</w:t>
            </w:r>
            <w:r w:rsidR="000B4F3F">
              <w:rPr>
                <w:rFonts w:asciiTheme="majorHAnsi" w:hAnsiTheme="majorHAnsi" w:cs="Tahoma"/>
                <w:sz w:val="20"/>
                <w:szCs w:val="20"/>
              </w:rPr>
              <w:t xml:space="preserve"> and mapped the corresponding efficiency</w:t>
            </w:r>
            <w:r w:rsidR="006A424A">
              <w:rPr>
                <w:rFonts w:asciiTheme="majorHAnsi" w:hAnsiTheme="majorHAnsi" w:cs="Tahoma"/>
                <w:sz w:val="20"/>
                <w:szCs w:val="20"/>
              </w:rPr>
              <w:t>.</w:t>
            </w:r>
          </w:p>
        </w:tc>
        <w:tc>
          <w:tcPr>
            <w:tcW w:w="1368" w:type="dxa"/>
          </w:tcPr>
          <w:p w:rsidR="008B77EA" w:rsidRPr="007A21D5" w:rsidRDefault="008B77EA" w:rsidP="00DE1BA7">
            <w:pPr>
              <w:jc w:val="right"/>
              <w:outlineLvl w:val="0"/>
              <w:rPr>
                <w:rFonts w:asciiTheme="majorHAnsi" w:hAnsiTheme="majorHAnsi" w:cs="Tahoma"/>
                <w:sz w:val="20"/>
                <w:szCs w:val="20"/>
              </w:rPr>
            </w:pPr>
            <w:r w:rsidRPr="007A21D5">
              <w:rPr>
                <w:rFonts w:asciiTheme="majorHAnsi" w:hAnsiTheme="majorHAnsi" w:cs="Tahoma"/>
                <w:sz w:val="20"/>
                <w:szCs w:val="20"/>
              </w:rPr>
              <w:t>2012</w:t>
            </w:r>
          </w:p>
        </w:tc>
      </w:tr>
      <w:tr w:rsidR="00CA41DA" w:rsidTr="00DE1BA7">
        <w:trPr>
          <w:trHeight w:val="252"/>
        </w:trPr>
        <w:tc>
          <w:tcPr>
            <w:tcW w:w="9648" w:type="dxa"/>
          </w:tcPr>
          <w:p w:rsidR="00CA41DA" w:rsidRDefault="00393C40" w:rsidP="00DE1BA7">
            <w:pPr>
              <w:outlineLvl w:val="0"/>
              <w:rPr>
                <w:rFonts w:asciiTheme="majorHAnsi" w:hAnsiTheme="majorHAnsi" w:cs="Tahoma"/>
                <w:b/>
                <w:sz w:val="20"/>
                <w:szCs w:val="20"/>
              </w:rPr>
            </w:pPr>
            <w:r>
              <w:rPr>
                <w:rFonts w:asciiTheme="majorHAnsi" w:hAnsiTheme="majorHAnsi" w:cs="Tahoma"/>
                <w:sz w:val="20"/>
                <w:szCs w:val="20"/>
              </w:rPr>
              <w:tab/>
            </w:r>
            <w:r w:rsidR="00A2356D">
              <w:rPr>
                <w:rFonts w:asciiTheme="majorHAnsi" w:hAnsiTheme="majorHAnsi" w:cs="Tahoma"/>
                <w:b/>
                <w:sz w:val="20"/>
                <w:szCs w:val="20"/>
              </w:rPr>
              <w:t>SQL</w:t>
            </w:r>
          </w:p>
          <w:p w:rsidR="00DE1BA7" w:rsidRPr="00DE1BA7" w:rsidRDefault="00DE1BA7" w:rsidP="00DE1BA7">
            <w:pPr>
              <w:pStyle w:val="ListParagraph"/>
              <w:numPr>
                <w:ilvl w:val="0"/>
                <w:numId w:val="2"/>
              </w:numPr>
              <w:outlineLvl w:val="0"/>
              <w:rPr>
                <w:rFonts w:asciiTheme="majorHAnsi" w:hAnsiTheme="majorHAnsi" w:cs="Tahoma"/>
                <w:sz w:val="20"/>
                <w:szCs w:val="20"/>
              </w:rPr>
            </w:pPr>
            <w:r>
              <w:rPr>
                <w:rFonts w:asciiTheme="majorHAnsi" w:hAnsiTheme="majorHAnsi" w:cs="Tahoma"/>
                <w:sz w:val="20"/>
                <w:szCs w:val="20"/>
              </w:rPr>
              <w:t xml:space="preserve">Collaboratively </w:t>
            </w:r>
            <w:r w:rsidR="0015599F">
              <w:rPr>
                <w:rFonts w:asciiTheme="majorHAnsi" w:hAnsiTheme="majorHAnsi" w:cs="Tahoma"/>
                <w:sz w:val="20"/>
                <w:szCs w:val="20"/>
              </w:rPr>
              <w:t>i</w:t>
            </w:r>
            <w:r>
              <w:rPr>
                <w:rFonts w:asciiTheme="majorHAnsi" w:hAnsiTheme="majorHAnsi" w:cs="Tahoma"/>
                <w:sz w:val="20"/>
                <w:szCs w:val="20"/>
              </w:rPr>
              <w:t>mplemented a full stack project to gather and store energy usage information from smartplugs, and then provide a responsive web UI for data results and reporting.</w:t>
            </w:r>
          </w:p>
        </w:tc>
        <w:tc>
          <w:tcPr>
            <w:tcW w:w="1368" w:type="dxa"/>
          </w:tcPr>
          <w:p w:rsidR="00CA41DA" w:rsidRDefault="00CA41DA" w:rsidP="00DE1BA7">
            <w:pPr>
              <w:jc w:val="center"/>
              <w:outlineLvl w:val="0"/>
              <w:rPr>
                <w:rFonts w:asciiTheme="majorHAnsi" w:hAnsiTheme="majorHAnsi" w:cs="Tahoma"/>
                <w:sz w:val="20"/>
                <w:szCs w:val="20"/>
              </w:rPr>
            </w:pPr>
          </w:p>
          <w:p w:rsidR="00DE1BA7" w:rsidRPr="007A21D5" w:rsidRDefault="00DE1BA7" w:rsidP="00DE1BA7">
            <w:pPr>
              <w:jc w:val="right"/>
              <w:outlineLvl w:val="0"/>
              <w:rPr>
                <w:rFonts w:asciiTheme="majorHAnsi" w:hAnsiTheme="majorHAnsi" w:cs="Tahoma"/>
                <w:sz w:val="20"/>
                <w:szCs w:val="20"/>
              </w:rPr>
            </w:pPr>
            <w:r>
              <w:rPr>
                <w:rFonts w:asciiTheme="majorHAnsi" w:hAnsiTheme="majorHAnsi" w:cs="Tahoma"/>
                <w:sz w:val="20"/>
                <w:szCs w:val="20"/>
              </w:rPr>
              <w:t>2015</w:t>
            </w:r>
          </w:p>
        </w:tc>
      </w:tr>
      <w:tr w:rsidR="00DE1BA7" w:rsidTr="00DE1BA7">
        <w:tc>
          <w:tcPr>
            <w:tcW w:w="9648" w:type="dxa"/>
          </w:tcPr>
          <w:p w:rsidR="00DE1BA7" w:rsidRPr="00AE7DDB" w:rsidRDefault="00DE1BA7" w:rsidP="00DE1BA7">
            <w:pPr>
              <w:ind w:firstLine="720"/>
              <w:outlineLvl w:val="0"/>
              <w:rPr>
                <w:rFonts w:asciiTheme="majorHAnsi" w:hAnsiTheme="majorHAnsi" w:cs="Tahoma"/>
                <w:b/>
                <w:sz w:val="20"/>
                <w:szCs w:val="20"/>
              </w:rPr>
            </w:pPr>
            <w:r w:rsidRPr="00AE7DDB">
              <w:rPr>
                <w:rFonts w:asciiTheme="majorHAnsi" w:hAnsiTheme="majorHAnsi" w:cs="Tahoma"/>
                <w:b/>
                <w:sz w:val="20"/>
                <w:szCs w:val="20"/>
              </w:rPr>
              <w:t>PHP</w:t>
            </w:r>
          </w:p>
          <w:p w:rsidR="00DE1BA7" w:rsidRDefault="00DE1BA7" w:rsidP="00DE1BA7">
            <w:pPr>
              <w:pStyle w:val="ListParagraph"/>
              <w:numPr>
                <w:ilvl w:val="0"/>
                <w:numId w:val="2"/>
              </w:numPr>
              <w:outlineLvl w:val="0"/>
              <w:rPr>
                <w:rFonts w:asciiTheme="majorHAnsi" w:hAnsiTheme="majorHAnsi" w:cs="Tahoma"/>
                <w:sz w:val="20"/>
                <w:szCs w:val="20"/>
              </w:rPr>
            </w:pPr>
            <w:r>
              <w:rPr>
                <w:rFonts w:asciiTheme="majorHAnsi" w:hAnsiTheme="majorHAnsi" w:cs="Tahoma"/>
                <w:sz w:val="20"/>
                <w:szCs w:val="20"/>
              </w:rPr>
              <w:t xml:space="preserve">Constructed a faux online sports betting website for a web development course at UMBC. </w:t>
            </w:r>
          </w:p>
          <w:p w:rsidR="00DE1BA7" w:rsidRPr="00DE1BA7" w:rsidRDefault="00DE1BA7" w:rsidP="00DE1BA7">
            <w:pPr>
              <w:pStyle w:val="ListParagraph"/>
              <w:numPr>
                <w:ilvl w:val="1"/>
                <w:numId w:val="2"/>
              </w:numPr>
              <w:outlineLvl w:val="0"/>
              <w:rPr>
                <w:rFonts w:asciiTheme="majorHAnsi" w:hAnsiTheme="majorHAnsi" w:cs="Tahoma"/>
                <w:sz w:val="20"/>
                <w:szCs w:val="20"/>
              </w:rPr>
            </w:pPr>
            <w:r>
              <w:rPr>
                <w:rFonts w:asciiTheme="majorHAnsi" w:hAnsiTheme="majorHAnsi" w:cs="Tahoma"/>
                <w:sz w:val="20"/>
                <w:szCs w:val="20"/>
              </w:rPr>
              <w:t>Oversaw group communication and code integration with Git.</w:t>
            </w:r>
          </w:p>
        </w:tc>
        <w:tc>
          <w:tcPr>
            <w:tcW w:w="1368" w:type="dxa"/>
          </w:tcPr>
          <w:p w:rsidR="00DE1BA7" w:rsidRDefault="00DE1BA7" w:rsidP="00DE1BA7">
            <w:pPr>
              <w:jc w:val="right"/>
              <w:outlineLvl w:val="0"/>
              <w:rPr>
                <w:rFonts w:asciiTheme="majorHAnsi" w:hAnsiTheme="majorHAnsi" w:cs="Tahoma"/>
                <w:sz w:val="20"/>
                <w:szCs w:val="20"/>
              </w:rPr>
            </w:pPr>
          </w:p>
          <w:p w:rsidR="00DE1BA7" w:rsidRPr="00DE1BA7" w:rsidRDefault="00DE1BA7" w:rsidP="00DE1BA7">
            <w:pPr>
              <w:jc w:val="right"/>
              <w:rPr>
                <w:rFonts w:asciiTheme="majorHAnsi" w:hAnsiTheme="majorHAnsi" w:cs="Tahoma"/>
                <w:sz w:val="20"/>
                <w:szCs w:val="20"/>
              </w:rPr>
            </w:pPr>
            <w:r>
              <w:rPr>
                <w:rFonts w:asciiTheme="majorHAnsi" w:hAnsiTheme="majorHAnsi" w:cs="Tahoma"/>
                <w:sz w:val="20"/>
                <w:szCs w:val="20"/>
              </w:rPr>
              <w:t>2015</w:t>
            </w:r>
          </w:p>
        </w:tc>
      </w:tr>
      <w:tr w:rsidR="00AE7DDB" w:rsidRPr="007A21D5" w:rsidTr="00DE1BA7">
        <w:tc>
          <w:tcPr>
            <w:tcW w:w="9648" w:type="dxa"/>
          </w:tcPr>
          <w:p w:rsidR="00AE7DDB" w:rsidRPr="000A207B" w:rsidRDefault="00393C40" w:rsidP="000A207B">
            <w:pPr>
              <w:outlineLvl w:val="0"/>
              <w:rPr>
                <w:rFonts w:asciiTheme="majorHAnsi" w:hAnsiTheme="majorHAnsi" w:cs="Tahoma"/>
                <w:b/>
                <w:sz w:val="20"/>
                <w:szCs w:val="20"/>
              </w:rPr>
            </w:pPr>
            <w:r>
              <w:rPr>
                <w:rFonts w:asciiTheme="majorHAnsi" w:hAnsiTheme="majorHAnsi" w:cs="Tahoma"/>
                <w:b/>
                <w:sz w:val="20"/>
              </w:rPr>
              <w:tab/>
            </w:r>
            <w:r w:rsidR="000A207B" w:rsidRPr="000A207B">
              <w:rPr>
                <w:rFonts w:asciiTheme="majorHAnsi" w:hAnsiTheme="majorHAnsi" w:cs="Tahoma"/>
                <w:b/>
                <w:sz w:val="20"/>
              </w:rPr>
              <w:t>Java</w:t>
            </w:r>
          </w:p>
        </w:tc>
        <w:tc>
          <w:tcPr>
            <w:tcW w:w="1368" w:type="dxa"/>
          </w:tcPr>
          <w:p w:rsidR="00AE7DDB" w:rsidRPr="007A21D5" w:rsidRDefault="00AE7DDB" w:rsidP="00DE1BA7">
            <w:pPr>
              <w:jc w:val="right"/>
              <w:outlineLvl w:val="0"/>
              <w:rPr>
                <w:rFonts w:asciiTheme="majorHAnsi" w:hAnsiTheme="majorHAnsi" w:cs="Tahoma"/>
                <w:sz w:val="20"/>
                <w:szCs w:val="20"/>
              </w:rPr>
            </w:pPr>
          </w:p>
        </w:tc>
      </w:tr>
      <w:tr w:rsidR="00AE7DDB" w:rsidRPr="007A21D5" w:rsidTr="00DE1BA7">
        <w:tc>
          <w:tcPr>
            <w:tcW w:w="9648" w:type="dxa"/>
          </w:tcPr>
          <w:p w:rsidR="00AE7DDB" w:rsidRPr="007A21D5" w:rsidRDefault="00AE7DDB" w:rsidP="00DE1BA7">
            <w:pPr>
              <w:pStyle w:val="ListParagraph"/>
              <w:numPr>
                <w:ilvl w:val="0"/>
                <w:numId w:val="2"/>
              </w:numPr>
              <w:outlineLvl w:val="0"/>
              <w:rPr>
                <w:rFonts w:asciiTheme="majorHAnsi" w:hAnsiTheme="majorHAnsi" w:cs="Tahoma"/>
                <w:sz w:val="20"/>
                <w:szCs w:val="20"/>
              </w:rPr>
            </w:pPr>
            <w:r>
              <w:rPr>
                <w:rFonts w:asciiTheme="majorHAnsi" w:hAnsiTheme="majorHAnsi" w:cs="Tahoma"/>
                <w:sz w:val="20"/>
                <w:szCs w:val="20"/>
              </w:rPr>
              <w:t>Constructed several simple games, including Solitaire, Minesweeper, and a Plants vs. Zombies clone. All were developed to include a simple, yet full featured, UI for the user.</w:t>
            </w:r>
          </w:p>
        </w:tc>
        <w:tc>
          <w:tcPr>
            <w:tcW w:w="1368" w:type="dxa"/>
          </w:tcPr>
          <w:p w:rsidR="00AE7DDB" w:rsidRPr="007A21D5" w:rsidRDefault="00393C40" w:rsidP="00DE1BA7">
            <w:pPr>
              <w:jc w:val="right"/>
              <w:outlineLvl w:val="0"/>
              <w:rPr>
                <w:rFonts w:asciiTheme="majorHAnsi" w:hAnsiTheme="majorHAnsi" w:cs="Tahoma"/>
                <w:sz w:val="20"/>
                <w:szCs w:val="20"/>
              </w:rPr>
            </w:pPr>
            <w:r>
              <w:rPr>
                <w:rFonts w:asciiTheme="majorHAnsi" w:hAnsiTheme="majorHAnsi" w:cs="Tahoma"/>
                <w:sz w:val="20"/>
                <w:szCs w:val="20"/>
              </w:rPr>
              <w:t>2012-</w:t>
            </w:r>
            <w:r w:rsidRPr="007A21D5">
              <w:rPr>
                <w:rFonts w:asciiTheme="majorHAnsi" w:hAnsiTheme="majorHAnsi" w:cs="Tahoma"/>
                <w:sz w:val="20"/>
                <w:szCs w:val="20"/>
              </w:rPr>
              <w:t>201</w:t>
            </w:r>
            <w:r>
              <w:rPr>
                <w:rFonts w:asciiTheme="majorHAnsi" w:hAnsiTheme="majorHAnsi" w:cs="Tahoma"/>
                <w:sz w:val="20"/>
                <w:szCs w:val="20"/>
              </w:rPr>
              <w:t>3</w:t>
            </w:r>
          </w:p>
        </w:tc>
      </w:tr>
    </w:tbl>
    <w:p w:rsidR="00BA7DB9" w:rsidRPr="00B20DB1" w:rsidRDefault="00BA7DB9" w:rsidP="00393C40">
      <w:pPr>
        <w:tabs>
          <w:tab w:val="left" w:pos="975"/>
        </w:tabs>
        <w:spacing w:line="240" w:lineRule="auto"/>
        <w:rPr>
          <w:rFonts w:ascii="Tahoma" w:hAnsi="Tahoma" w:cs="Tahoma"/>
          <w:caps/>
          <w:sz w:val="24"/>
        </w:rPr>
      </w:pPr>
    </w:p>
    <w:sectPr w:rsidR="00BA7DB9" w:rsidRPr="00B20DB1" w:rsidSect="0042137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CEBFC044-A356-44A8-957D-6EF56666985D}"/>
    <w:embedBold r:id="rId2" w:fontKey="{25B8CAD5-1A98-4B29-805C-15AE744745A3}"/>
    <w:embedItalic r:id="rId3" w:fontKey="{13FCAED6-CA2D-4164-ABBB-1239C0C6F7DC}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  <w:embedRegular r:id="rId4" w:fontKey="{1E03D6BC-F9C4-40EE-932D-101A68013751}"/>
  </w:font>
  <w:font w:name="HelveticaNeueLT Com 67 MdCn">
    <w:altName w:val="Arial"/>
    <w:charset w:val="00"/>
    <w:family w:val="swiss"/>
    <w:pitch w:val="variable"/>
    <w:sig w:usb0="00000001" w:usb1="00002042" w:usb2="00000000" w:usb3="00000000" w:csb0="0000009B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5" w:fontKey="{F643A2A6-E84E-4F2F-90C7-A7A63530F122}"/>
    <w:embedBold r:id="rId6" w:fontKey="{4F83B1AF-CF4D-4AD8-8BFD-B601B177899F}"/>
    <w:embedItalic r:id="rId7" w:fontKey="{674FA5AC-314E-4DDF-9006-D0E4BC3BA363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8" w:fontKey="{760E91E8-F1F8-418A-B378-A4AD32B9C3F6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5C79F8"/>
    <w:multiLevelType w:val="hybridMultilevel"/>
    <w:tmpl w:val="C1520DA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8FF40E6"/>
    <w:multiLevelType w:val="hybridMultilevel"/>
    <w:tmpl w:val="09A454F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B8D5FFD"/>
    <w:multiLevelType w:val="hybridMultilevel"/>
    <w:tmpl w:val="519C68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C6E796F"/>
    <w:multiLevelType w:val="hybridMultilevel"/>
    <w:tmpl w:val="D5BC39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E2B1D64"/>
    <w:multiLevelType w:val="hybridMultilevel"/>
    <w:tmpl w:val="90CA3A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3D140D9"/>
    <w:multiLevelType w:val="hybridMultilevel"/>
    <w:tmpl w:val="3EEEC27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5A96DE2"/>
    <w:multiLevelType w:val="hybridMultilevel"/>
    <w:tmpl w:val="7C984A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3443C0C"/>
    <w:multiLevelType w:val="hybridMultilevel"/>
    <w:tmpl w:val="A97ED600"/>
    <w:lvl w:ilvl="0" w:tplc="63CC1DB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E674DC6"/>
    <w:multiLevelType w:val="hybridMultilevel"/>
    <w:tmpl w:val="E4FC1B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C3161F"/>
    <w:multiLevelType w:val="hybridMultilevel"/>
    <w:tmpl w:val="B6F457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5AB1DC8"/>
    <w:multiLevelType w:val="hybridMultilevel"/>
    <w:tmpl w:val="724089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D116CBC"/>
    <w:multiLevelType w:val="hybridMultilevel"/>
    <w:tmpl w:val="5D90B3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"/>
  </w:num>
  <w:num w:numId="3">
    <w:abstractNumId w:val="7"/>
  </w:num>
  <w:num w:numId="4">
    <w:abstractNumId w:val="6"/>
  </w:num>
  <w:num w:numId="5">
    <w:abstractNumId w:val="11"/>
  </w:num>
  <w:num w:numId="6">
    <w:abstractNumId w:val="10"/>
  </w:num>
  <w:num w:numId="7">
    <w:abstractNumId w:val="8"/>
  </w:num>
  <w:num w:numId="8">
    <w:abstractNumId w:val="0"/>
  </w:num>
  <w:num w:numId="9">
    <w:abstractNumId w:val="4"/>
  </w:num>
  <w:num w:numId="10">
    <w:abstractNumId w:val="3"/>
  </w:num>
  <w:num w:numId="11">
    <w:abstractNumId w:val="5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571A"/>
    <w:rsid w:val="000002F1"/>
    <w:rsid w:val="0000050F"/>
    <w:rsid w:val="00007BD4"/>
    <w:rsid w:val="0005605C"/>
    <w:rsid w:val="00067D71"/>
    <w:rsid w:val="000A207B"/>
    <w:rsid w:val="000B4F3F"/>
    <w:rsid w:val="000C43BC"/>
    <w:rsid w:val="00102AFF"/>
    <w:rsid w:val="00103193"/>
    <w:rsid w:val="00107AF4"/>
    <w:rsid w:val="0015599F"/>
    <w:rsid w:val="00182F91"/>
    <w:rsid w:val="00184344"/>
    <w:rsid w:val="0018571A"/>
    <w:rsid w:val="001A32CA"/>
    <w:rsid w:val="001B04E8"/>
    <w:rsid w:val="001E7A4F"/>
    <w:rsid w:val="00211486"/>
    <w:rsid w:val="00256203"/>
    <w:rsid w:val="0028075F"/>
    <w:rsid w:val="002936F9"/>
    <w:rsid w:val="002B4EAD"/>
    <w:rsid w:val="002E2A22"/>
    <w:rsid w:val="00320960"/>
    <w:rsid w:val="00325757"/>
    <w:rsid w:val="00393C40"/>
    <w:rsid w:val="003B123D"/>
    <w:rsid w:val="003C0420"/>
    <w:rsid w:val="003C6821"/>
    <w:rsid w:val="003D2398"/>
    <w:rsid w:val="003D740E"/>
    <w:rsid w:val="003F735A"/>
    <w:rsid w:val="00400D76"/>
    <w:rsid w:val="004041F6"/>
    <w:rsid w:val="0042137B"/>
    <w:rsid w:val="00421E25"/>
    <w:rsid w:val="00431464"/>
    <w:rsid w:val="00441975"/>
    <w:rsid w:val="004467ED"/>
    <w:rsid w:val="004628EB"/>
    <w:rsid w:val="004665DE"/>
    <w:rsid w:val="004666EB"/>
    <w:rsid w:val="00485233"/>
    <w:rsid w:val="004D13DD"/>
    <w:rsid w:val="004D6DC9"/>
    <w:rsid w:val="004E5AD8"/>
    <w:rsid w:val="004F50DC"/>
    <w:rsid w:val="00511D40"/>
    <w:rsid w:val="00537D7A"/>
    <w:rsid w:val="005538A8"/>
    <w:rsid w:val="005671EE"/>
    <w:rsid w:val="005B3BC5"/>
    <w:rsid w:val="005C7E86"/>
    <w:rsid w:val="005E19DD"/>
    <w:rsid w:val="005F3E4D"/>
    <w:rsid w:val="0060388E"/>
    <w:rsid w:val="00604BD1"/>
    <w:rsid w:val="00606BE0"/>
    <w:rsid w:val="00615577"/>
    <w:rsid w:val="00632A79"/>
    <w:rsid w:val="0063619A"/>
    <w:rsid w:val="006609AA"/>
    <w:rsid w:val="006770A2"/>
    <w:rsid w:val="006A424A"/>
    <w:rsid w:val="006C375F"/>
    <w:rsid w:val="006D0126"/>
    <w:rsid w:val="006F5F25"/>
    <w:rsid w:val="00700B0B"/>
    <w:rsid w:val="007132B5"/>
    <w:rsid w:val="007153F8"/>
    <w:rsid w:val="00735D8B"/>
    <w:rsid w:val="00737255"/>
    <w:rsid w:val="00745681"/>
    <w:rsid w:val="0075277F"/>
    <w:rsid w:val="007A21D5"/>
    <w:rsid w:val="007C3E0D"/>
    <w:rsid w:val="007C3FD2"/>
    <w:rsid w:val="007E0DC0"/>
    <w:rsid w:val="007F1803"/>
    <w:rsid w:val="007F7F98"/>
    <w:rsid w:val="008051A0"/>
    <w:rsid w:val="00815CBC"/>
    <w:rsid w:val="00824E9C"/>
    <w:rsid w:val="00834795"/>
    <w:rsid w:val="00835401"/>
    <w:rsid w:val="008514C3"/>
    <w:rsid w:val="00855E03"/>
    <w:rsid w:val="008818D1"/>
    <w:rsid w:val="00885015"/>
    <w:rsid w:val="008A1DFF"/>
    <w:rsid w:val="008A2573"/>
    <w:rsid w:val="008A3D5B"/>
    <w:rsid w:val="008B77EA"/>
    <w:rsid w:val="008D15B1"/>
    <w:rsid w:val="008F2907"/>
    <w:rsid w:val="00923040"/>
    <w:rsid w:val="009254CA"/>
    <w:rsid w:val="00934686"/>
    <w:rsid w:val="009512B2"/>
    <w:rsid w:val="009906F8"/>
    <w:rsid w:val="009C490B"/>
    <w:rsid w:val="00A15E97"/>
    <w:rsid w:val="00A2356D"/>
    <w:rsid w:val="00A40B11"/>
    <w:rsid w:val="00A40F6A"/>
    <w:rsid w:val="00A7448E"/>
    <w:rsid w:val="00AD1A6C"/>
    <w:rsid w:val="00AE7DDB"/>
    <w:rsid w:val="00AF57C4"/>
    <w:rsid w:val="00B03CC1"/>
    <w:rsid w:val="00B20DB1"/>
    <w:rsid w:val="00B56CE0"/>
    <w:rsid w:val="00B7128D"/>
    <w:rsid w:val="00B758DF"/>
    <w:rsid w:val="00BA0237"/>
    <w:rsid w:val="00BA7DB9"/>
    <w:rsid w:val="00BE0019"/>
    <w:rsid w:val="00BE117F"/>
    <w:rsid w:val="00C5533F"/>
    <w:rsid w:val="00C72A15"/>
    <w:rsid w:val="00CA41DA"/>
    <w:rsid w:val="00CC0581"/>
    <w:rsid w:val="00CD24B9"/>
    <w:rsid w:val="00CD2C35"/>
    <w:rsid w:val="00CE32C6"/>
    <w:rsid w:val="00CE32D3"/>
    <w:rsid w:val="00CF47E6"/>
    <w:rsid w:val="00D01D9E"/>
    <w:rsid w:val="00D3552C"/>
    <w:rsid w:val="00D53B2C"/>
    <w:rsid w:val="00D86435"/>
    <w:rsid w:val="00DA1A69"/>
    <w:rsid w:val="00DA3389"/>
    <w:rsid w:val="00DB3D98"/>
    <w:rsid w:val="00DD594F"/>
    <w:rsid w:val="00DE1BA7"/>
    <w:rsid w:val="00DE23D9"/>
    <w:rsid w:val="00E0236A"/>
    <w:rsid w:val="00E1367C"/>
    <w:rsid w:val="00E20506"/>
    <w:rsid w:val="00E80380"/>
    <w:rsid w:val="00E80F88"/>
    <w:rsid w:val="00EA43A8"/>
    <w:rsid w:val="00EB659F"/>
    <w:rsid w:val="00EC2123"/>
    <w:rsid w:val="00ED53CB"/>
    <w:rsid w:val="00F2336B"/>
    <w:rsid w:val="00F41A51"/>
    <w:rsid w:val="00F52131"/>
    <w:rsid w:val="00F6391E"/>
    <w:rsid w:val="00F80C15"/>
    <w:rsid w:val="00FA497F"/>
    <w:rsid w:val="00FC4163"/>
    <w:rsid w:val="00FF4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009035C-D654-4644-9F1C-408A31B82A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8571A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1857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002F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37D7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7D7A"/>
    <w:rPr>
      <w:rFonts w:ascii="Segoe UI" w:hAnsi="Segoe UI" w:cs="Segoe UI"/>
      <w:sz w:val="18"/>
      <w:szCs w:val="18"/>
    </w:rPr>
  </w:style>
  <w:style w:type="paragraph" w:styleId="NoSpacing">
    <w:name w:val="No Spacing"/>
    <w:uiPriority w:val="1"/>
    <w:qFormat/>
    <w:rsid w:val="00B03CC1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A7448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bitbucket.org/yatesdev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mike.h.yates@gmail.com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DEF729-5AF9-4326-B41A-BCB1A79171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1381</TotalTime>
  <Pages>2</Pages>
  <Words>487</Words>
  <Characters>2777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Yates</dc:creator>
  <cp:keywords/>
  <dc:description/>
  <cp:lastModifiedBy>Mike Yates</cp:lastModifiedBy>
  <cp:revision>16</cp:revision>
  <cp:lastPrinted>2015-10-14T15:34:00Z</cp:lastPrinted>
  <dcterms:created xsi:type="dcterms:W3CDTF">2014-01-16T21:37:00Z</dcterms:created>
  <dcterms:modified xsi:type="dcterms:W3CDTF">2015-11-16T14:11:00Z</dcterms:modified>
</cp:coreProperties>
</file>