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D7655" w14:textId="77777777" w:rsidR="008C2E49" w:rsidRDefault="008C2E49"/>
    <w:p w14:paraId="259167AF" w14:textId="72C8168D" w:rsidR="00AB67A2" w:rsidRPr="00AB67A2" w:rsidRDefault="00AB67A2">
      <w:pPr>
        <w:rPr>
          <w:b/>
          <w:bCs/>
          <w:color w:val="FF0000"/>
          <w:sz w:val="36"/>
          <w:szCs w:val="36"/>
        </w:rPr>
      </w:pPr>
      <w:r w:rsidRPr="00AB67A2">
        <w:rPr>
          <w:b/>
          <w:bCs/>
          <w:color w:val="FF0000"/>
          <w:sz w:val="36"/>
          <w:szCs w:val="36"/>
        </w:rPr>
        <w:t xml:space="preserve">What is screen </w:t>
      </w:r>
      <w:r>
        <w:rPr>
          <w:b/>
          <w:bCs/>
          <w:color w:val="FF0000"/>
          <w:sz w:val="36"/>
          <w:szCs w:val="36"/>
        </w:rPr>
        <w:t>:-</w:t>
      </w:r>
      <w:bookmarkStart w:id="0" w:name="_GoBack"/>
      <w:bookmarkEnd w:id="0"/>
    </w:p>
    <w:p w14:paraId="56435F04" w14:textId="77777777" w:rsidR="00AB67A2" w:rsidRPr="00AB67A2" w:rsidRDefault="00AB67A2" w:rsidP="00AB67A2">
      <w:p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is a terminal multiplexer that allows you to create and manage multiple terminal sessions within a single terminal window. It is widely used for managing long-running processes, especially on remote servers, and can help you avoid losing progress if the connection to your terminal gets interrupted. It’s particularly useful for tasks that require you to disconnect and reconnect, like when running long commands or scripts.</w:t>
      </w:r>
    </w:p>
    <w:p w14:paraId="71A1105D" w14:textId="77777777" w:rsidR="00AB67A2" w:rsidRPr="00AB67A2" w:rsidRDefault="00AB67A2" w:rsidP="00AB6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67A2">
        <w:rPr>
          <w:rFonts w:ascii="Times New Roman" w:eastAsia="Times New Roman" w:hAnsi="Times New Roman" w:cs="Times New Roman"/>
          <w:b/>
          <w:bCs/>
          <w:sz w:val="27"/>
          <w:szCs w:val="27"/>
          <w:lang w:eastAsia="en-IN"/>
        </w:rPr>
        <w:t xml:space="preserve">Key Features of </w:t>
      </w:r>
      <w:r w:rsidRPr="00AB67A2">
        <w:rPr>
          <w:rFonts w:ascii="Courier New" w:eastAsia="Times New Roman" w:hAnsi="Courier New" w:cs="Courier New"/>
          <w:b/>
          <w:bCs/>
          <w:sz w:val="20"/>
          <w:szCs w:val="20"/>
          <w:lang w:eastAsia="en-IN"/>
        </w:rPr>
        <w:t>screen</w:t>
      </w:r>
      <w:r w:rsidRPr="00AB67A2">
        <w:rPr>
          <w:rFonts w:ascii="Times New Roman" w:eastAsia="Times New Roman" w:hAnsi="Times New Roman" w:cs="Times New Roman"/>
          <w:b/>
          <w:bCs/>
          <w:sz w:val="27"/>
          <w:szCs w:val="27"/>
          <w:lang w:eastAsia="en-IN"/>
        </w:rPr>
        <w:t>:</w:t>
      </w:r>
    </w:p>
    <w:p w14:paraId="4AFDBFEA" w14:textId="77777777" w:rsidR="00AB67A2" w:rsidRPr="00AB67A2" w:rsidRDefault="00AB67A2" w:rsidP="00AB6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Multiple Sessions</w:t>
      </w:r>
      <w:r w:rsidRPr="00AB67A2">
        <w:rPr>
          <w:rFonts w:ascii="Times New Roman" w:eastAsia="Times New Roman" w:hAnsi="Times New Roman" w:cs="Times New Roman"/>
          <w:sz w:val="24"/>
          <w:szCs w:val="24"/>
          <w:lang w:eastAsia="en-IN"/>
        </w:rPr>
        <w:t>: You can create and switch between multiple terminal sessions.</w:t>
      </w:r>
    </w:p>
    <w:p w14:paraId="03B83EDD" w14:textId="77777777" w:rsidR="00AB67A2" w:rsidRPr="00AB67A2" w:rsidRDefault="00AB67A2" w:rsidP="00AB6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Detaching and Reattaching</w:t>
      </w:r>
      <w:r w:rsidRPr="00AB67A2">
        <w:rPr>
          <w:rFonts w:ascii="Times New Roman" w:eastAsia="Times New Roman" w:hAnsi="Times New Roman" w:cs="Times New Roman"/>
          <w:sz w:val="24"/>
          <w:szCs w:val="24"/>
          <w:lang w:eastAsia="en-IN"/>
        </w:rPr>
        <w:t>: You can detach from a session and leave it running in the background, then reattach later from the same or a different terminal.</w:t>
      </w:r>
    </w:p>
    <w:p w14:paraId="4E50695E" w14:textId="77777777" w:rsidR="00AB67A2" w:rsidRPr="00AB67A2" w:rsidRDefault="00AB67A2" w:rsidP="00AB6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Persistence</w:t>
      </w:r>
      <w:r w:rsidRPr="00AB67A2">
        <w:rPr>
          <w:rFonts w:ascii="Times New Roman" w:eastAsia="Times New Roman" w:hAnsi="Times New Roman" w:cs="Times New Roman"/>
          <w:sz w:val="24"/>
          <w:szCs w:val="24"/>
          <w:lang w:eastAsia="en-IN"/>
        </w:rPr>
        <w:t xml:space="preserve">: Even if your SSH session disconnects, processes inside a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 keep running.</w:t>
      </w:r>
    </w:p>
    <w:p w14:paraId="7DE7271E" w14:textId="77777777" w:rsidR="00AB67A2" w:rsidRPr="00AB67A2" w:rsidRDefault="00AB67A2" w:rsidP="00AB6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67A2">
        <w:rPr>
          <w:rFonts w:ascii="Times New Roman" w:eastAsia="Times New Roman" w:hAnsi="Times New Roman" w:cs="Times New Roman"/>
          <w:b/>
          <w:bCs/>
          <w:sz w:val="27"/>
          <w:szCs w:val="27"/>
          <w:lang w:eastAsia="en-IN"/>
        </w:rPr>
        <w:t>Common Use Cases:</w:t>
      </w:r>
    </w:p>
    <w:p w14:paraId="27D4A049" w14:textId="77777777" w:rsidR="00AB67A2" w:rsidRPr="00AB67A2" w:rsidRDefault="00AB67A2" w:rsidP="00AB6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Running Long Processes</w:t>
      </w:r>
      <w:r w:rsidRPr="00AB67A2">
        <w:rPr>
          <w:rFonts w:ascii="Times New Roman" w:eastAsia="Times New Roman" w:hAnsi="Times New Roman" w:cs="Times New Roman"/>
          <w:sz w:val="24"/>
          <w:szCs w:val="24"/>
          <w:lang w:eastAsia="en-IN"/>
        </w:rPr>
        <w:t xml:space="preserve">: When you need to run a command or a program that might take a long time (like compiling code, running tests, or downloading large files), you can run it in a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 This allows the process to continue even if your terminal session is closed.</w:t>
      </w:r>
    </w:p>
    <w:p w14:paraId="2315EA10" w14:textId="77777777" w:rsidR="00AB67A2" w:rsidRPr="00AB67A2" w:rsidRDefault="00AB67A2" w:rsidP="00AB6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Multiple Terminal Sessions</w:t>
      </w:r>
      <w:r w:rsidRPr="00AB67A2">
        <w:rPr>
          <w:rFonts w:ascii="Times New Roman" w:eastAsia="Times New Roman" w:hAnsi="Times New Roman" w:cs="Times New Roman"/>
          <w:sz w:val="24"/>
          <w:szCs w:val="24"/>
          <w:lang w:eastAsia="en-IN"/>
        </w:rPr>
        <w:t>: If you need to run several programs or commands simultaneously, you can manage multiple sessions in a single terminal window without opening new terminal windows or tabs.</w:t>
      </w:r>
    </w:p>
    <w:p w14:paraId="1AC11D9D" w14:textId="77777777" w:rsidR="00AB67A2" w:rsidRPr="00AB67A2" w:rsidRDefault="00AB67A2" w:rsidP="00AB6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Preventing Disconnection Issues</w:t>
      </w:r>
      <w:r w:rsidRPr="00AB67A2">
        <w:rPr>
          <w:rFonts w:ascii="Times New Roman" w:eastAsia="Times New Roman" w:hAnsi="Times New Roman" w:cs="Times New Roman"/>
          <w:sz w:val="24"/>
          <w:szCs w:val="24"/>
          <w:lang w:eastAsia="en-IN"/>
        </w:rPr>
        <w:t xml:space="preserve">: On remote servers, if your SSH session disconnects, the processes you run inside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will continue running. When you reconnect to the server, you can simply reattach to the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w:t>
      </w:r>
    </w:p>
    <w:p w14:paraId="7D99D38B" w14:textId="77777777" w:rsidR="00AB67A2" w:rsidRPr="00AB67A2" w:rsidRDefault="00AB67A2" w:rsidP="00AB6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67A2">
        <w:rPr>
          <w:rFonts w:ascii="Times New Roman" w:eastAsia="Times New Roman" w:hAnsi="Times New Roman" w:cs="Times New Roman"/>
          <w:b/>
          <w:bCs/>
          <w:sz w:val="27"/>
          <w:szCs w:val="27"/>
          <w:lang w:eastAsia="en-IN"/>
        </w:rPr>
        <w:t xml:space="preserve">Basic </w:t>
      </w:r>
      <w:r w:rsidRPr="00AB67A2">
        <w:rPr>
          <w:rFonts w:ascii="Courier New" w:eastAsia="Times New Roman" w:hAnsi="Courier New" w:cs="Courier New"/>
          <w:b/>
          <w:bCs/>
          <w:sz w:val="20"/>
          <w:szCs w:val="20"/>
          <w:lang w:eastAsia="en-IN"/>
        </w:rPr>
        <w:t>screen</w:t>
      </w:r>
      <w:r w:rsidRPr="00AB67A2">
        <w:rPr>
          <w:rFonts w:ascii="Times New Roman" w:eastAsia="Times New Roman" w:hAnsi="Times New Roman" w:cs="Times New Roman"/>
          <w:b/>
          <w:bCs/>
          <w:sz w:val="27"/>
          <w:szCs w:val="27"/>
          <w:lang w:eastAsia="en-IN"/>
        </w:rPr>
        <w:t xml:space="preserve"> Commands:</w:t>
      </w:r>
    </w:p>
    <w:p w14:paraId="11556E97" w14:textId="77777777" w:rsidR="00AB67A2" w:rsidRPr="00AB67A2" w:rsidRDefault="00AB67A2" w:rsidP="00AB6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Start a New Session</w:t>
      </w:r>
      <w:r w:rsidRPr="00AB67A2">
        <w:rPr>
          <w:rFonts w:ascii="Times New Roman" w:eastAsia="Times New Roman" w:hAnsi="Times New Roman" w:cs="Times New Roman"/>
          <w:sz w:val="24"/>
          <w:szCs w:val="24"/>
          <w:lang w:eastAsia="en-IN"/>
        </w:rPr>
        <w:t>:</w:t>
      </w:r>
    </w:p>
    <w:p w14:paraId="15804A56" w14:textId="77777777" w:rsidR="00AB67A2" w:rsidRPr="00AB67A2" w:rsidRDefault="00AB67A2" w:rsidP="00AB67A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67A2">
        <w:rPr>
          <w:rFonts w:ascii="Courier New" w:eastAsia="Times New Roman" w:hAnsi="Courier New" w:cs="Courier New"/>
          <w:sz w:val="20"/>
          <w:szCs w:val="20"/>
          <w:lang w:eastAsia="en-IN"/>
        </w:rPr>
        <w:t>screen</w:t>
      </w:r>
    </w:p>
    <w:p w14:paraId="75B0708C" w14:textId="77777777" w:rsidR="00AB67A2" w:rsidRPr="00AB67A2" w:rsidRDefault="00AB67A2" w:rsidP="00AB67A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B67A2">
        <w:rPr>
          <w:rFonts w:ascii="Times New Roman" w:eastAsia="Times New Roman" w:hAnsi="Times New Roman" w:cs="Times New Roman"/>
          <w:sz w:val="24"/>
          <w:szCs w:val="24"/>
          <w:lang w:eastAsia="en-IN"/>
        </w:rPr>
        <w:t xml:space="preserve">This will start a new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w:t>
      </w:r>
    </w:p>
    <w:p w14:paraId="0CDAAA9E" w14:textId="77777777" w:rsidR="00AB67A2" w:rsidRPr="00AB67A2" w:rsidRDefault="00AB67A2" w:rsidP="00AB6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Start a New Session with a Name</w:t>
      </w:r>
      <w:r w:rsidRPr="00AB67A2">
        <w:rPr>
          <w:rFonts w:ascii="Times New Roman" w:eastAsia="Times New Roman" w:hAnsi="Times New Roman" w:cs="Times New Roman"/>
          <w:sz w:val="24"/>
          <w:szCs w:val="24"/>
          <w:lang w:eastAsia="en-IN"/>
        </w:rPr>
        <w:t>:</w:t>
      </w:r>
    </w:p>
    <w:p w14:paraId="3BD01756" w14:textId="77777777" w:rsidR="00AB67A2" w:rsidRPr="00AB67A2" w:rsidRDefault="00AB67A2" w:rsidP="00AB67A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67A2">
        <w:rPr>
          <w:rFonts w:ascii="Courier New" w:eastAsia="Times New Roman" w:hAnsi="Courier New" w:cs="Courier New"/>
          <w:sz w:val="20"/>
          <w:szCs w:val="20"/>
          <w:lang w:eastAsia="en-IN"/>
        </w:rPr>
        <w:t xml:space="preserve">screen -S </w:t>
      </w:r>
      <w:proofErr w:type="spellStart"/>
      <w:r w:rsidRPr="00AB67A2">
        <w:rPr>
          <w:rFonts w:ascii="Courier New" w:eastAsia="Times New Roman" w:hAnsi="Courier New" w:cs="Courier New"/>
          <w:sz w:val="20"/>
          <w:szCs w:val="20"/>
          <w:lang w:eastAsia="en-IN"/>
        </w:rPr>
        <w:t>session_name</w:t>
      </w:r>
      <w:proofErr w:type="spellEnd"/>
    </w:p>
    <w:p w14:paraId="391C10F7" w14:textId="77777777" w:rsidR="00AB67A2" w:rsidRPr="00AB67A2" w:rsidRDefault="00AB67A2" w:rsidP="00AB67A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B67A2">
        <w:rPr>
          <w:rFonts w:ascii="Times New Roman" w:eastAsia="Times New Roman" w:hAnsi="Times New Roman" w:cs="Times New Roman"/>
          <w:sz w:val="24"/>
          <w:szCs w:val="24"/>
          <w:lang w:eastAsia="en-IN"/>
        </w:rPr>
        <w:t xml:space="preserve">This will start a session with the name </w:t>
      </w:r>
      <w:proofErr w:type="spellStart"/>
      <w:r w:rsidRPr="00AB67A2">
        <w:rPr>
          <w:rFonts w:ascii="Courier New" w:eastAsia="Times New Roman" w:hAnsi="Courier New" w:cs="Courier New"/>
          <w:sz w:val="20"/>
          <w:szCs w:val="20"/>
          <w:lang w:eastAsia="en-IN"/>
        </w:rPr>
        <w:t>session_name</w:t>
      </w:r>
      <w:proofErr w:type="spellEnd"/>
      <w:r w:rsidRPr="00AB67A2">
        <w:rPr>
          <w:rFonts w:ascii="Times New Roman" w:eastAsia="Times New Roman" w:hAnsi="Times New Roman" w:cs="Times New Roman"/>
          <w:sz w:val="24"/>
          <w:szCs w:val="24"/>
          <w:lang w:eastAsia="en-IN"/>
        </w:rPr>
        <w:t>, which makes it easier to identify.</w:t>
      </w:r>
    </w:p>
    <w:p w14:paraId="04C39B97" w14:textId="77777777" w:rsidR="00AB67A2" w:rsidRPr="00AB67A2" w:rsidRDefault="00AB67A2" w:rsidP="00AB6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List Running Sessions</w:t>
      </w:r>
      <w:r w:rsidRPr="00AB67A2">
        <w:rPr>
          <w:rFonts w:ascii="Times New Roman" w:eastAsia="Times New Roman" w:hAnsi="Times New Roman" w:cs="Times New Roman"/>
          <w:sz w:val="24"/>
          <w:szCs w:val="24"/>
          <w:lang w:eastAsia="en-IN"/>
        </w:rPr>
        <w:t>:</w:t>
      </w:r>
    </w:p>
    <w:p w14:paraId="5F34AABF" w14:textId="77777777" w:rsidR="00AB67A2" w:rsidRPr="00AB67A2" w:rsidRDefault="00AB67A2" w:rsidP="00AB67A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67A2">
        <w:rPr>
          <w:rFonts w:ascii="Courier New" w:eastAsia="Times New Roman" w:hAnsi="Courier New" w:cs="Courier New"/>
          <w:sz w:val="20"/>
          <w:szCs w:val="20"/>
          <w:lang w:eastAsia="en-IN"/>
        </w:rPr>
        <w:t>screen -ls</w:t>
      </w:r>
    </w:p>
    <w:p w14:paraId="028758C0" w14:textId="77777777" w:rsidR="00AB67A2" w:rsidRPr="00AB67A2" w:rsidRDefault="00AB67A2" w:rsidP="00AB67A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B67A2">
        <w:rPr>
          <w:rFonts w:ascii="Times New Roman" w:eastAsia="Times New Roman" w:hAnsi="Times New Roman" w:cs="Times New Roman"/>
          <w:sz w:val="24"/>
          <w:szCs w:val="24"/>
          <w:lang w:eastAsia="en-IN"/>
        </w:rPr>
        <w:t xml:space="preserve">This shows a list of all active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sessions.</w:t>
      </w:r>
    </w:p>
    <w:p w14:paraId="1D647ECA" w14:textId="77777777" w:rsidR="00AB67A2" w:rsidRPr="00AB67A2" w:rsidRDefault="00AB67A2" w:rsidP="00AB6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lastRenderedPageBreak/>
        <w:t>Detach from a Session</w:t>
      </w:r>
      <w:r w:rsidRPr="00AB67A2">
        <w:rPr>
          <w:rFonts w:ascii="Times New Roman" w:eastAsia="Times New Roman" w:hAnsi="Times New Roman" w:cs="Times New Roman"/>
          <w:sz w:val="24"/>
          <w:szCs w:val="24"/>
          <w:lang w:eastAsia="en-IN"/>
        </w:rPr>
        <w:t xml:space="preserve">: Press </w:t>
      </w:r>
      <w:r w:rsidRPr="00AB67A2">
        <w:rPr>
          <w:rFonts w:ascii="Courier New" w:eastAsia="Times New Roman" w:hAnsi="Courier New" w:cs="Courier New"/>
          <w:sz w:val="20"/>
          <w:szCs w:val="20"/>
          <w:lang w:eastAsia="en-IN"/>
        </w:rPr>
        <w:t>Ctrl-A</w:t>
      </w:r>
      <w:r w:rsidRPr="00AB67A2">
        <w:rPr>
          <w:rFonts w:ascii="Times New Roman" w:eastAsia="Times New Roman" w:hAnsi="Times New Roman" w:cs="Times New Roman"/>
          <w:sz w:val="24"/>
          <w:szCs w:val="24"/>
          <w:lang w:eastAsia="en-IN"/>
        </w:rPr>
        <w:t xml:space="preserve">, then </w:t>
      </w:r>
      <w:r w:rsidRPr="00AB67A2">
        <w:rPr>
          <w:rFonts w:ascii="Courier New" w:eastAsia="Times New Roman" w:hAnsi="Courier New" w:cs="Courier New"/>
          <w:sz w:val="20"/>
          <w:szCs w:val="20"/>
          <w:lang w:eastAsia="en-IN"/>
        </w:rPr>
        <w:t>d</w:t>
      </w:r>
      <w:r w:rsidRPr="00AB67A2">
        <w:rPr>
          <w:rFonts w:ascii="Times New Roman" w:eastAsia="Times New Roman" w:hAnsi="Times New Roman" w:cs="Times New Roman"/>
          <w:sz w:val="24"/>
          <w:szCs w:val="24"/>
          <w:lang w:eastAsia="en-IN"/>
        </w:rPr>
        <w:t xml:space="preserve"> to detach from the current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 The process inside the session will continue running in the background.</w:t>
      </w:r>
    </w:p>
    <w:p w14:paraId="3360D856" w14:textId="77777777" w:rsidR="00AB67A2" w:rsidRPr="00AB67A2" w:rsidRDefault="00AB67A2" w:rsidP="00AB6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Reattach to a Session</w:t>
      </w:r>
      <w:r w:rsidRPr="00AB67A2">
        <w:rPr>
          <w:rFonts w:ascii="Times New Roman" w:eastAsia="Times New Roman" w:hAnsi="Times New Roman" w:cs="Times New Roman"/>
          <w:sz w:val="24"/>
          <w:szCs w:val="24"/>
          <w:lang w:eastAsia="en-IN"/>
        </w:rPr>
        <w:t>:</w:t>
      </w:r>
    </w:p>
    <w:p w14:paraId="25583AA1" w14:textId="77777777" w:rsidR="00AB67A2" w:rsidRPr="00AB67A2" w:rsidRDefault="00AB67A2" w:rsidP="00AB67A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67A2">
        <w:rPr>
          <w:rFonts w:ascii="Courier New" w:eastAsia="Times New Roman" w:hAnsi="Courier New" w:cs="Courier New"/>
          <w:sz w:val="20"/>
          <w:szCs w:val="20"/>
          <w:lang w:eastAsia="en-IN"/>
        </w:rPr>
        <w:t xml:space="preserve">screen -r </w:t>
      </w:r>
      <w:proofErr w:type="spellStart"/>
      <w:r w:rsidRPr="00AB67A2">
        <w:rPr>
          <w:rFonts w:ascii="Courier New" w:eastAsia="Times New Roman" w:hAnsi="Courier New" w:cs="Courier New"/>
          <w:sz w:val="20"/>
          <w:szCs w:val="20"/>
          <w:lang w:eastAsia="en-IN"/>
        </w:rPr>
        <w:t>session_name</w:t>
      </w:r>
      <w:proofErr w:type="spellEnd"/>
    </w:p>
    <w:p w14:paraId="44CDEEBB" w14:textId="77777777" w:rsidR="00AB67A2" w:rsidRPr="00AB67A2" w:rsidRDefault="00AB67A2" w:rsidP="00AB67A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B67A2">
        <w:rPr>
          <w:rFonts w:ascii="Times New Roman" w:eastAsia="Times New Roman" w:hAnsi="Times New Roman" w:cs="Times New Roman"/>
          <w:sz w:val="24"/>
          <w:szCs w:val="24"/>
          <w:lang w:eastAsia="en-IN"/>
        </w:rPr>
        <w:t xml:space="preserve">Reattaches to an existing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 (use </w:t>
      </w:r>
      <w:r w:rsidRPr="00AB67A2">
        <w:rPr>
          <w:rFonts w:ascii="Courier New" w:eastAsia="Times New Roman" w:hAnsi="Courier New" w:cs="Courier New"/>
          <w:sz w:val="20"/>
          <w:szCs w:val="20"/>
          <w:lang w:eastAsia="en-IN"/>
        </w:rPr>
        <w:t>screen -ls</w:t>
      </w:r>
      <w:r w:rsidRPr="00AB67A2">
        <w:rPr>
          <w:rFonts w:ascii="Times New Roman" w:eastAsia="Times New Roman" w:hAnsi="Times New Roman" w:cs="Times New Roman"/>
          <w:sz w:val="24"/>
          <w:szCs w:val="24"/>
          <w:lang w:eastAsia="en-IN"/>
        </w:rPr>
        <w:t xml:space="preserve"> to see available sessions).</w:t>
      </w:r>
    </w:p>
    <w:p w14:paraId="2B4C5746" w14:textId="77777777" w:rsidR="00AB67A2" w:rsidRPr="00AB67A2" w:rsidRDefault="00AB67A2" w:rsidP="00AB6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Close a Session</w:t>
      </w:r>
      <w:r w:rsidRPr="00AB67A2">
        <w:rPr>
          <w:rFonts w:ascii="Times New Roman" w:eastAsia="Times New Roman" w:hAnsi="Times New Roman" w:cs="Times New Roman"/>
          <w:sz w:val="24"/>
          <w:szCs w:val="24"/>
          <w:lang w:eastAsia="en-IN"/>
        </w:rPr>
        <w:t xml:space="preserve">: When you’re done, you can exit the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session by typing </w:t>
      </w:r>
      <w:r w:rsidRPr="00AB67A2">
        <w:rPr>
          <w:rFonts w:ascii="Courier New" w:eastAsia="Times New Roman" w:hAnsi="Courier New" w:cs="Courier New"/>
          <w:sz w:val="20"/>
          <w:szCs w:val="20"/>
          <w:lang w:eastAsia="en-IN"/>
        </w:rPr>
        <w:t>exit</w:t>
      </w:r>
      <w:r w:rsidRPr="00AB67A2">
        <w:rPr>
          <w:rFonts w:ascii="Times New Roman" w:eastAsia="Times New Roman" w:hAnsi="Times New Roman" w:cs="Times New Roman"/>
          <w:sz w:val="24"/>
          <w:szCs w:val="24"/>
          <w:lang w:eastAsia="en-IN"/>
        </w:rPr>
        <w:t xml:space="preserve"> in the terminal, or by pressing </w:t>
      </w:r>
      <w:r w:rsidRPr="00AB67A2">
        <w:rPr>
          <w:rFonts w:ascii="Courier New" w:eastAsia="Times New Roman" w:hAnsi="Courier New" w:cs="Courier New"/>
          <w:sz w:val="20"/>
          <w:szCs w:val="20"/>
          <w:lang w:eastAsia="en-IN"/>
        </w:rPr>
        <w:t>Ctrl-D</w:t>
      </w:r>
      <w:r w:rsidRPr="00AB67A2">
        <w:rPr>
          <w:rFonts w:ascii="Times New Roman" w:eastAsia="Times New Roman" w:hAnsi="Times New Roman" w:cs="Times New Roman"/>
          <w:sz w:val="24"/>
          <w:szCs w:val="24"/>
          <w:lang w:eastAsia="en-IN"/>
        </w:rPr>
        <w:t>.</w:t>
      </w:r>
    </w:p>
    <w:p w14:paraId="2ABCDC04" w14:textId="77777777" w:rsidR="00AB67A2" w:rsidRPr="00AB67A2" w:rsidRDefault="00AB67A2" w:rsidP="00AB6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67A2">
        <w:rPr>
          <w:rFonts w:ascii="Times New Roman" w:eastAsia="Times New Roman" w:hAnsi="Times New Roman" w:cs="Times New Roman"/>
          <w:b/>
          <w:bCs/>
          <w:sz w:val="27"/>
          <w:szCs w:val="27"/>
          <w:lang w:eastAsia="en-IN"/>
        </w:rPr>
        <w:t>Example Workflow:</w:t>
      </w:r>
    </w:p>
    <w:p w14:paraId="2A515926" w14:textId="77777777" w:rsidR="00AB67A2" w:rsidRPr="00AB67A2" w:rsidRDefault="00AB67A2" w:rsidP="00AB6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Start a session</w:t>
      </w:r>
      <w:r w:rsidRPr="00AB67A2">
        <w:rPr>
          <w:rFonts w:ascii="Times New Roman" w:eastAsia="Times New Roman" w:hAnsi="Times New Roman" w:cs="Times New Roman"/>
          <w:sz w:val="24"/>
          <w:szCs w:val="24"/>
          <w:lang w:eastAsia="en-IN"/>
        </w:rPr>
        <w:t>:</w:t>
      </w:r>
    </w:p>
    <w:p w14:paraId="0DD5DC87" w14:textId="77777777" w:rsidR="00AB67A2" w:rsidRPr="00AB67A2" w:rsidRDefault="00AB67A2" w:rsidP="00AB67A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67A2">
        <w:rPr>
          <w:rFonts w:ascii="Courier New" w:eastAsia="Times New Roman" w:hAnsi="Courier New" w:cs="Courier New"/>
          <w:sz w:val="20"/>
          <w:szCs w:val="20"/>
          <w:lang w:eastAsia="en-IN"/>
        </w:rPr>
        <w:t xml:space="preserve">screen -S </w:t>
      </w:r>
      <w:proofErr w:type="spellStart"/>
      <w:r w:rsidRPr="00AB67A2">
        <w:rPr>
          <w:rFonts w:ascii="Courier New" w:eastAsia="Times New Roman" w:hAnsi="Courier New" w:cs="Courier New"/>
          <w:sz w:val="20"/>
          <w:szCs w:val="20"/>
          <w:lang w:eastAsia="en-IN"/>
        </w:rPr>
        <w:t>my_session</w:t>
      </w:r>
      <w:proofErr w:type="spellEnd"/>
    </w:p>
    <w:p w14:paraId="6079D2B9" w14:textId="77777777" w:rsidR="00AB67A2" w:rsidRPr="00AB67A2" w:rsidRDefault="00AB67A2" w:rsidP="00AB6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Run a long command</w:t>
      </w:r>
      <w:r w:rsidRPr="00AB67A2">
        <w:rPr>
          <w:rFonts w:ascii="Times New Roman" w:eastAsia="Times New Roman" w:hAnsi="Times New Roman" w:cs="Times New Roman"/>
          <w:sz w:val="24"/>
          <w:szCs w:val="24"/>
          <w:lang w:eastAsia="en-IN"/>
        </w:rPr>
        <w:t xml:space="preserve"> (e.g., </w:t>
      </w:r>
      <w:r w:rsidRPr="00AB67A2">
        <w:rPr>
          <w:rFonts w:ascii="Courier New" w:eastAsia="Times New Roman" w:hAnsi="Courier New" w:cs="Courier New"/>
          <w:sz w:val="20"/>
          <w:szCs w:val="20"/>
          <w:lang w:eastAsia="en-IN"/>
        </w:rPr>
        <w:t>ng serve</w:t>
      </w:r>
      <w:r w:rsidRPr="00AB67A2">
        <w:rPr>
          <w:rFonts w:ascii="Times New Roman" w:eastAsia="Times New Roman" w:hAnsi="Times New Roman" w:cs="Times New Roman"/>
          <w:sz w:val="24"/>
          <w:szCs w:val="24"/>
          <w:lang w:eastAsia="en-IN"/>
        </w:rPr>
        <w:t xml:space="preserve"> or a deployment script).</w:t>
      </w:r>
    </w:p>
    <w:p w14:paraId="3C95FF70" w14:textId="77777777" w:rsidR="00AB67A2" w:rsidRPr="00AB67A2" w:rsidRDefault="00AB67A2" w:rsidP="00AB6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Detach</w:t>
      </w:r>
      <w:r w:rsidRPr="00AB67A2">
        <w:rPr>
          <w:rFonts w:ascii="Times New Roman" w:eastAsia="Times New Roman" w:hAnsi="Times New Roman" w:cs="Times New Roman"/>
          <w:sz w:val="24"/>
          <w:szCs w:val="24"/>
          <w:lang w:eastAsia="en-IN"/>
        </w:rPr>
        <w:t xml:space="preserve"> (keep the process running even if the connection is lost): Press </w:t>
      </w:r>
      <w:r w:rsidRPr="00AB67A2">
        <w:rPr>
          <w:rFonts w:ascii="Courier New" w:eastAsia="Times New Roman" w:hAnsi="Courier New" w:cs="Courier New"/>
          <w:sz w:val="20"/>
          <w:szCs w:val="20"/>
          <w:lang w:eastAsia="en-IN"/>
        </w:rPr>
        <w:t>Ctrl-A</w:t>
      </w:r>
      <w:r w:rsidRPr="00AB67A2">
        <w:rPr>
          <w:rFonts w:ascii="Times New Roman" w:eastAsia="Times New Roman" w:hAnsi="Times New Roman" w:cs="Times New Roman"/>
          <w:sz w:val="24"/>
          <w:szCs w:val="24"/>
          <w:lang w:eastAsia="en-IN"/>
        </w:rPr>
        <w:t xml:space="preserve">, then </w:t>
      </w:r>
      <w:r w:rsidRPr="00AB67A2">
        <w:rPr>
          <w:rFonts w:ascii="Courier New" w:eastAsia="Times New Roman" w:hAnsi="Courier New" w:cs="Courier New"/>
          <w:sz w:val="20"/>
          <w:szCs w:val="20"/>
          <w:lang w:eastAsia="en-IN"/>
        </w:rPr>
        <w:t>d</w:t>
      </w:r>
      <w:r w:rsidRPr="00AB67A2">
        <w:rPr>
          <w:rFonts w:ascii="Times New Roman" w:eastAsia="Times New Roman" w:hAnsi="Times New Roman" w:cs="Times New Roman"/>
          <w:sz w:val="24"/>
          <w:szCs w:val="24"/>
          <w:lang w:eastAsia="en-IN"/>
        </w:rPr>
        <w:t>.</w:t>
      </w:r>
    </w:p>
    <w:p w14:paraId="61754BAB" w14:textId="77777777" w:rsidR="00AB67A2" w:rsidRPr="00AB67A2" w:rsidRDefault="00AB67A2" w:rsidP="00AB6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Reattach</w:t>
      </w:r>
      <w:r w:rsidRPr="00AB67A2">
        <w:rPr>
          <w:rFonts w:ascii="Times New Roman" w:eastAsia="Times New Roman" w:hAnsi="Times New Roman" w:cs="Times New Roman"/>
          <w:sz w:val="24"/>
          <w:szCs w:val="24"/>
          <w:lang w:eastAsia="en-IN"/>
        </w:rPr>
        <w:t xml:space="preserve"> later:</w:t>
      </w:r>
    </w:p>
    <w:p w14:paraId="6BE4D31C" w14:textId="77777777" w:rsidR="00AB67A2" w:rsidRPr="00AB67A2" w:rsidRDefault="00AB67A2" w:rsidP="00AB67A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67A2">
        <w:rPr>
          <w:rFonts w:ascii="Courier New" w:eastAsia="Times New Roman" w:hAnsi="Courier New" w:cs="Courier New"/>
          <w:sz w:val="20"/>
          <w:szCs w:val="20"/>
          <w:lang w:eastAsia="en-IN"/>
        </w:rPr>
        <w:t xml:space="preserve">screen -r </w:t>
      </w:r>
      <w:proofErr w:type="spellStart"/>
      <w:r w:rsidRPr="00AB67A2">
        <w:rPr>
          <w:rFonts w:ascii="Courier New" w:eastAsia="Times New Roman" w:hAnsi="Courier New" w:cs="Courier New"/>
          <w:sz w:val="20"/>
          <w:szCs w:val="20"/>
          <w:lang w:eastAsia="en-IN"/>
        </w:rPr>
        <w:t>my_session</w:t>
      </w:r>
      <w:proofErr w:type="spellEnd"/>
    </w:p>
    <w:p w14:paraId="4483B9E8" w14:textId="77777777" w:rsidR="00AB67A2" w:rsidRPr="00AB67A2" w:rsidRDefault="00AB67A2" w:rsidP="00AB6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B67A2">
        <w:rPr>
          <w:rFonts w:ascii="Times New Roman" w:eastAsia="Times New Roman" w:hAnsi="Times New Roman" w:cs="Times New Roman"/>
          <w:b/>
          <w:bCs/>
          <w:sz w:val="27"/>
          <w:szCs w:val="27"/>
          <w:lang w:eastAsia="en-IN"/>
        </w:rPr>
        <w:t xml:space="preserve">Why use </w:t>
      </w:r>
      <w:r w:rsidRPr="00AB67A2">
        <w:rPr>
          <w:rFonts w:ascii="Courier New" w:eastAsia="Times New Roman" w:hAnsi="Courier New" w:cs="Courier New"/>
          <w:b/>
          <w:bCs/>
          <w:sz w:val="20"/>
          <w:szCs w:val="20"/>
          <w:lang w:eastAsia="en-IN"/>
        </w:rPr>
        <w:t>screen</w:t>
      </w:r>
      <w:r w:rsidRPr="00AB67A2">
        <w:rPr>
          <w:rFonts w:ascii="Times New Roman" w:eastAsia="Times New Roman" w:hAnsi="Times New Roman" w:cs="Times New Roman"/>
          <w:b/>
          <w:bCs/>
          <w:sz w:val="27"/>
          <w:szCs w:val="27"/>
          <w:lang w:eastAsia="en-IN"/>
        </w:rPr>
        <w:t>?</w:t>
      </w:r>
    </w:p>
    <w:p w14:paraId="0C7FBFF1" w14:textId="77777777" w:rsidR="00AB67A2" w:rsidRPr="00AB67A2" w:rsidRDefault="00AB67A2" w:rsidP="00AB6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Resilience</w:t>
      </w:r>
      <w:r w:rsidRPr="00AB67A2">
        <w:rPr>
          <w:rFonts w:ascii="Times New Roman" w:eastAsia="Times New Roman" w:hAnsi="Times New Roman" w:cs="Times New Roman"/>
          <w:sz w:val="24"/>
          <w:szCs w:val="24"/>
          <w:lang w:eastAsia="en-IN"/>
        </w:rPr>
        <w:t>: If your SSH session drops, your process will keep running.</w:t>
      </w:r>
    </w:p>
    <w:p w14:paraId="1BF33F0B" w14:textId="77777777" w:rsidR="00AB67A2" w:rsidRPr="00AB67A2" w:rsidRDefault="00AB67A2" w:rsidP="00AB6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Multiple Tasks</w:t>
      </w:r>
      <w:r w:rsidRPr="00AB67A2">
        <w:rPr>
          <w:rFonts w:ascii="Times New Roman" w:eastAsia="Times New Roman" w:hAnsi="Times New Roman" w:cs="Times New Roman"/>
          <w:sz w:val="24"/>
          <w:szCs w:val="24"/>
          <w:lang w:eastAsia="en-IN"/>
        </w:rPr>
        <w:t xml:space="preserve">: Run different programs in different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xml:space="preserve"> windows without opening new terminal windows.</w:t>
      </w:r>
    </w:p>
    <w:p w14:paraId="5DC64F34" w14:textId="77777777" w:rsidR="00AB67A2" w:rsidRPr="00AB67A2" w:rsidRDefault="00AB67A2" w:rsidP="00AB6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b/>
          <w:bCs/>
          <w:sz w:val="24"/>
          <w:szCs w:val="24"/>
          <w:lang w:eastAsia="en-IN"/>
        </w:rPr>
        <w:t>No need to restart processes</w:t>
      </w:r>
      <w:r w:rsidRPr="00AB67A2">
        <w:rPr>
          <w:rFonts w:ascii="Times New Roman" w:eastAsia="Times New Roman" w:hAnsi="Times New Roman" w:cs="Times New Roman"/>
          <w:sz w:val="24"/>
          <w:szCs w:val="24"/>
          <w:lang w:eastAsia="en-IN"/>
        </w:rPr>
        <w:t>: When you reconnect to your server, you can pick up where you left off, without restarting long-running processes.</w:t>
      </w:r>
    </w:p>
    <w:p w14:paraId="1BD95F4D" w14:textId="77777777" w:rsidR="00AB67A2" w:rsidRPr="00AB67A2" w:rsidRDefault="00AB67A2" w:rsidP="00AB67A2">
      <w:pPr>
        <w:spacing w:before="100" w:beforeAutospacing="1" w:after="100" w:afterAutospacing="1" w:line="240" w:lineRule="auto"/>
        <w:rPr>
          <w:rFonts w:ascii="Times New Roman" w:eastAsia="Times New Roman" w:hAnsi="Times New Roman" w:cs="Times New Roman"/>
          <w:sz w:val="24"/>
          <w:szCs w:val="24"/>
          <w:lang w:eastAsia="en-IN"/>
        </w:rPr>
      </w:pPr>
      <w:r w:rsidRPr="00AB67A2">
        <w:rPr>
          <w:rFonts w:ascii="Times New Roman" w:eastAsia="Times New Roman" w:hAnsi="Times New Roman" w:cs="Times New Roman"/>
          <w:sz w:val="24"/>
          <w:szCs w:val="24"/>
          <w:lang w:eastAsia="en-IN"/>
        </w:rPr>
        <w:t xml:space="preserve">If you want to explore more commands and options with </w:t>
      </w:r>
      <w:r w:rsidRPr="00AB67A2">
        <w:rPr>
          <w:rFonts w:ascii="Courier New" w:eastAsia="Times New Roman" w:hAnsi="Courier New" w:cs="Courier New"/>
          <w:sz w:val="20"/>
          <w:szCs w:val="20"/>
          <w:lang w:eastAsia="en-IN"/>
        </w:rPr>
        <w:t>screen</w:t>
      </w:r>
      <w:r w:rsidRPr="00AB67A2">
        <w:rPr>
          <w:rFonts w:ascii="Times New Roman" w:eastAsia="Times New Roman" w:hAnsi="Times New Roman" w:cs="Times New Roman"/>
          <w:sz w:val="24"/>
          <w:szCs w:val="24"/>
          <w:lang w:eastAsia="en-IN"/>
        </w:rPr>
        <w:t>, I can provide further details!</w:t>
      </w:r>
    </w:p>
    <w:p w14:paraId="7D29C58A" w14:textId="77777777" w:rsidR="00AB67A2" w:rsidRDefault="00AB67A2"/>
    <w:sectPr w:rsidR="00AB6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03808"/>
    <w:multiLevelType w:val="multilevel"/>
    <w:tmpl w:val="9EF2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85087"/>
    <w:multiLevelType w:val="multilevel"/>
    <w:tmpl w:val="1D16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53D09"/>
    <w:multiLevelType w:val="multilevel"/>
    <w:tmpl w:val="96E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27FFA"/>
    <w:multiLevelType w:val="multilevel"/>
    <w:tmpl w:val="F8D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E11BA"/>
    <w:multiLevelType w:val="multilevel"/>
    <w:tmpl w:val="930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7A2"/>
    <w:rsid w:val="008C2E49"/>
    <w:rsid w:val="00AB6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B1CD"/>
  <w15:chartTrackingRefBased/>
  <w15:docId w15:val="{C9374C80-FA69-40AC-80D2-927D5D14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B67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67A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B67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B67A2"/>
    <w:rPr>
      <w:rFonts w:ascii="Courier New" w:eastAsia="Times New Roman" w:hAnsi="Courier New" w:cs="Courier New"/>
      <w:sz w:val="20"/>
      <w:szCs w:val="20"/>
    </w:rPr>
  </w:style>
  <w:style w:type="character" w:styleId="Strong">
    <w:name w:val="Strong"/>
    <w:basedOn w:val="DefaultParagraphFont"/>
    <w:uiPriority w:val="22"/>
    <w:qFormat/>
    <w:rsid w:val="00AB67A2"/>
    <w:rPr>
      <w:b/>
      <w:bCs/>
    </w:rPr>
  </w:style>
  <w:style w:type="paragraph" w:styleId="HTMLPreformatted">
    <w:name w:val="HTML Preformatted"/>
    <w:basedOn w:val="Normal"/>
    <w:link w:val="HTMLPreformattedChar"/>
    <w:uiPriority w:val="99"/>
    <w:semiHidden/>
    <w:unhideWhenUsed/>
    <w:rsid w:val="00AB6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B67A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606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2025-05-07T07:30:00Z</dcterms:created>
  <dcterms:modified xsi:type="dcterms:W3CDTF">2025-05-07T07:31:00Z</dcterms:modified>
</cp:coreProperties>
</file>