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FFC494" w14:textId="6693AA8D" w:rsidR="009A67E8" w:rsidRDefault="009A67E8"/>
    <w:p w14:paraId="4A02C8E6" w14:textId="1018A9EB" w:rsidR="00F24C7D" w:rsidRDefault="00F24C7D"/>
    <w:p w14:paraId="1D3B49C8" w14:textId="068A33FC" w:rsidR="00331742" w:rsidRDefault="00331742"/>
    <w:p w14:paraId="7EF8F21B" w14:textId="2F6CF26A" w:rsidR="00331742" w:rsidRDefault="00331742"/>
    <w:p w14:paraId="019CA90C" w14:textId="720DF158" w:rsidR="00331742" w:rsidRDefault="00331742"/>
    <w:p w14:paraId="1BF0C1D2" w14:textId="5520A639" w:rsidR="00331742" w:rsidRPr="00962931" w:rsidRDefault="00331742">
      <w:pPr>
        <w:rPr>
          <w:b/>
          <w:bCs/>
          <w:color w:val="00B0F0"/>
          <w:sz w:val="28"/>
          <w:szCs w:val="28"/>
        </w:rPr>
      </w:pPr>
      <w:r>
        <w:rPr>
          <w:rFonts w:ascii="Arial" w:hAnsi="Arial" w:cs="Arial"/>
          <w:color w:val="001D35"/>
          <w:sz w:val="27"/>
          <w:szCs w:val="27"/>
          <w:shd w:val="clear" w:color="auto" w:fill="FFFFFF"/>
        </w:rPr>
        <w:t> </w:t>
      </w:r>
      <w:r w:rsidRPr="00962931">
        <w:rPr>
          <w:b/>
          <w:bCs/>
          <w:color w:val="00B0F0"/>
          <w:sz w:val="28"/>
          <w:szCs w:val="28"/>
        </w:rPr>
        <w:t>a cloud-based platform that helps businesses monitor and analyze their applications and infrastructure</w:t>
      </w:r>
    </w:p>
    <w:p w14:paraId="6BD1F1A3" w14:textId="77777777" w:rsidR="00186653" w:rsidRPr="00186653" w:rsidRDefault="00186653" w:rsidP="00186653">
      <w:pPr>
        <w:spacing w:before="100" w:beforeAutospacing="1" w:after="100" w:afterAutospacing="1" w:line="240" w:lineRule="auto"/>
        <w:rPr>
          <w:rFonts w:ascii="Times New Roman" w:eastAsia="Times New Roman" w:hAnsi="Times New Roman" w:cs="Times New Roman"/>
          <w:sz w:val="24"/>
          <w:szCs w:val="24"/>
          <w:lang w:eastAsia="en-IN"/>
        </w:rPr>
      </w:pPr>
      <w:r w:rsidRPr="00186653">
        <w:rPr>
          <w:rFonts w:ascii="Times New Roman" w:eastAsia="Times New Roman" w:hAnsi="Times New Roman" w:cs="Times New Roman"/>
          <w:sz w:val="24"/>
          <w:szCs w:val="24"/>
          <w:lang w:eastAsia="en-IN"/>
        </w:rPr>
        <w:t xml:space="preserve">The </w:t>
      </w:r>
      <w:r w:rsidRPr="00186653">
        <w:rPr>
          <w:rFonts w:ascii="Times New Roman" w:eastAsia="Times New Roman" w:hAnsi="Times New Roman" w:cs="Times New Roman"/>
          <w:b/>
          <w:bCs/>
          <w:sz w:val="24"/>
          <w:szCs w:val="24"/>
          <w:lang w:eastAsia="en-IN"/>
        </w:rPr>
        <w:t>use cases</w:t>
      </w:r>
      <w:r w:rsidRPr="00186653">
        <w:rPr>
          <w:rFonts w:ascii="Times New Roman" w:eastAsia="Times New Roman" w:hAnsi="Times New Roman" w:cs="Times New Roman"/>
          <w:sz w:val="24"/>
          <w:szCs w:val="24"/>
          <w:lang w:eastAsia="en-IN"/>
        </w:rPr>
        <w:t xml:space="preserve"> of </w:t>
      </w:r>
      <w:r w:rsidRPr="00186653">
        <w:rPr>
          <w:rFonts w:ascii="Times New Roman" w:eastAsia="Times New Roman" w:hAnsi="Times New Roman" w:cs="Times New Roman"/>
          <w:b/>
          <w:bCs/>
          <w:sz w:val="24"/>
          <w:szCs w:val="24"/>
          <w:lang w:eastAsia="en-IN"/>
        </w:rPr>
        <w:t>Datadog</w:t>
      </w:r>
      <w:r w:rsidRPr="00186653">
        <w:rPr>
          <w:rFonts w:ascii="Times New Roman" w:eastAsia="Times New Roman" w:hAnsi="Times New Roman" w:cs="Times New Roman"/>
          <w:sz w:val="24"/>
          <w:szCs w:val="24"/>
          <w:lang w:eastAsia="en-IN"/>
        </w:rPr>
        <w:t xml:space="preserve"> revolve around monitoring, observing, and analyzing various aspects of your IT infrastructure, applications, and services. Here's a breakdown of different </w:t>
      </w:r>
      <w:r w:rsidRPr="00186653">
        <w:rPr>
          <w:rFonts w:ascii="Times New Roman" w:eastAsia="Times New Roman" w:hAnsi="Times New Roman" w:cs="Times New Roman"/>
          <w:b/>
          <w:bCs/>
          <w:sz w:val="24"/>
          <w:szCs w:val="24"/>
          <w:lang w:eastAsia="en-IN"/>
        </w:rPr>
        <w:t>use cases</w:t>
      </w:r>
      <w:r w:rsidRPr="00186653">
        <w:rPr>
          <w:rFonts w:ascii="Times New Roman" w:eastAsia="Times New Roman" w:hAnsi="Times New Roman" w:cs="Times New Roman"/>
          <w:sz w:val="24"/>
          <w:szCs w:val="24"/>
          <w:lang w:eastAsia="en-IN"/>
        </w:rPr>
        <w:t xml:space="preserve"> where Datadog can be extremely helpful:</w:t>
      </w:r>
    </w:p>
    <w:p w14:paraId="702FE91B" w14:textId="77777777" w:rsidR="00186653" w:rsidRPr="00186653" w:rsidRDefault="00186653" w:rsidP="001866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86653">
        <w:rPr>
          <w:rFonts w:ascii="Times New Roman" w:eastAsia="Times New Roman" w:hAnsi="Times New Roman" w:cs="Times New Roman"/>
          <w:b/>
          <w:bCs/>
          <w:sz w:val="27"/>
          <w:szCs w:val="27"/>
          <w:lang w:eastAsia="en-IN"/>
        </w:rPr>
        <w:t>1. Infrastructure Monitoring</w:t>
      </w:r>
    </w:p>
    <w:p w14:paraId="790EAA6A" w14:textId="77777777" w:rsidR="00186653" w:rsidRPr="00186653" w:rsidRDefault="00186653" w:rsidP="0018665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86653">
        <w:rPr>
          <w:rFonts w:ascii="Times New Roman" w:eastAsia="Times New Roman" w:hAnsi="Times New Roman" w:cs="Times New Roman"/>
          <w:b/>
          <w:bCs/>
          <w:sz w:val="24"/>
          <w:szCs w:val="24"/>
          <w:lang w:eastAsia="en-IN"/>
        </w:rPr>
        <w:t>Use Case</w:t>
      </w:r>
      <w:r w:rsidRPr="00186653">
        <w:rPr>
          <w:rFonts w:ascii="Times New Roman" w:eastAsia="Times New Roman" w:hAnsi="Times New Roman" w:cs="Times New Roman"/>
          <w:sz w:val="24"/>
          <w:szCs w:val="24"/>
          <w:lang w:eastAsia="en-IN"/>
        </w:rPr>
        <w:t>: Monitoring the health and performance of your infrastructure, including servers, cloud resources, databases, and virtual machines (VMs).</w:t>
      </w:r>
    </w:p>
    <w:p w14:paraId="42AC9D38" w14:textId="77777777" w:rsidR="00186653" w:rsidRPr="00186653" w:rsidRDefault="00186653" w:rsidP="0018665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86653">
        <w:rPr>
          <w:rFonts w:ascii="Times New Roman" w:eastAsia="Times New Roman" w:hAnsi="Times New Roman" w:cs="Times New Roman"/>
          <w:b/>
          <w:bCs/>
          <w:sz w:val="24"/>
          <w:szCs w:val="24"/>
          <w:lang w:eastAsia="en-IN"/>
        </w:rPr>
        <w:t>Example</w:t>
      </w:r>
      <w:r w:rsidRPr="00186653">
        <w:rPr>
          <w:rFonts w:ascii="Times New Roman" w:eastAsia="Times New Roman" w:hAnsi="Times New Roman" w:cs="Times New Roman"/>
          <w:sz w:val="24"/>
          <w:szCs w:val="24"/>
          <w:lang w:eastAsia="en-IN"/>
        </w:rPr>
        <w:t>: Monitoring EC2 instances in AWS, ensuring your servers have enough resources (CPU, memory, disk usage), and tracking any performance degradation.</w:t>
      </w:r>
    </w:p>
    <w:p w14:paraId="731838CB" w14:textId="77777777" w:rsidR="00186653" w:rsidRPr="00186653" w:rsidRDefault="00186653" w:rsidP="001866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86653">
        <w:rPr>
          <w:rFonts w:ascii="Times New Roman" w:eastAsia="Times New Roman" w:hAnsi="Times New Roman" w:cs="Times New Roman"/>
          <w:b/>
          <w:bCs/>
          <w:sz w:val="27"/>
          <w:szCs w:val="27"/>
          <w:lang w:eastAsia="en-IN"/>
        </w:rPr>
        <w:t>2. Application Performance Monitoring (APM)</w:t>
      </w:r>
    </w:p>
    <w:p w14:paraId="0347C095" w14:textId="77777777" w:rsidR="00186653" w:rsidRPr="00186653" w:rsidRDefault="00186653" w:rsidP="0018665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86653">
        <w:rPr>
          <w:rFonts w:ascii="Times New Roman" w:eastAsia="Times New Roman" w:hAnsi="Times New Roman" w:cs="Times New Roman"/>
          <w:b/>
          <w:bCs/>
          <w:sz w:val="24"/>
          <w:szCs w:val="24"/>
          <w:lang w:eastAsia="en-IN"/>
        </w:rPr>
        <w:t>Use Case</w:t>
      </w:r>
      <w:r w:rsidRPr="00186653">
        <w:rPr>
          <w:rFonts w:ascii="Times New Roman" w:eastAsia="Times New Roman" w:hAnsi="Times New Roman" w:cs="Times New Roman"/>
          <w:sz w:val="24"/>
          <w:szCs w:val="24"/>
          <w:lang w:eastAsia="en-IN"/>
        </w:rPr>
        <w:t>: Observing the performance of your applications to track requests, latency, errors, and bottlenecks in real time.</w:t>
      </w:r>
    </w:p>
    <w:p w14:paraId="72B3B8EA" w14:textId="77777777" w:rsidR="00186653" w:rsidRPr="00186653" w:rsidRDefault="00186653" w:rsidP="0018665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86653">
        <w:rPr>
          <w:rFonts w:ascii="Times New Roman" w:eastAsia="Times New Roman" w:hAnsi="Times New Roman" w:cs="Times New Roman"/>
          <w:b/>
          <w:bCs/>
          <w:sz w:val="24"/>
          <w:szCs w:val="24"/>
          <w:lang w:eastAsia="en-IN"/>
        </w:rPr>
        <w:t>Example</w:t>
      </w:r>
      <w:r w:rsidRPr="00186653">
        <w:rPr>
          <w:rFonts w:ascii="Times New Roman" w:eastAsia="Times New Roman" w:hAnsi="Times New Roman" w:cs="Times New Roman"/>
          <w:sz w:val="24"/>
          <w:szCs w:val="24"/>
          <w:lang w:eastAsia="en-IN"/>
        </w:rPr>
        <w:t>: Monitoring a web application's response time and identifying slow endpoints or inefficient database queries. This helps developers understand where the application may be lagging and optimize its performance.</w:t>
      </w:r>
    </w:p>
    <w:p w14:paraId="73C9F054" w14:textId="77777777" w:rsidR="00186653" w:rsidRPr="00186653" w:rsidRDefault="00186653" w:rsidP="001866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86653">
        <w:rPr>
          <w:rFonts w:ascii="Times New Roman" w:eastAsia="Times New Roman" w:hAnsi="Times New Roman" w:cs="Times New Roman"/>
          <w:b/>
          <w:bCs/>
          <w:sz w:val="27"/>
          <w:szCs w:val="27"/>
          <w:lang w:eastAsia="en-IN"/>
        </w:rPr>
        <w:t>3. Log Management</w:t>
      </w:r>
    </w:p>
    <w:p w14:paraId="2515B915" w14:textId="77777777" w:rsidR="00186653" w:rsidRPr="00186653" w:rsidRDefault="00186653" w:rsidP="0018665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86653">
        <w:rPr>
          <w:rFonts w:ascii="Times New Roman" w:eastAsia="Times New Roman" w:hAnsi="Times New Roman" w:cs="Times New Roman"/>
          <w:b/>
          <w:bCs/>
          <w:sz w:val="24"/>
          <w:szCs w:val="24"/>
          <w:lang w:eastAsia="en-IN"/>
        </w:rPr>
        <w:t>Use Case</w:t>
      </w:r>
      <w:r w:rsidRPr="00186653">
        <w:rPr>
          <w:rFonts w:ascii="Times New Roman" w:eastAsia="Times New Roman" w:hAnsi="Times New Roman" w:cs="Times New Roman"/>
          <w:sz w:val="24"/>
          <w:szCs w:val="24"/>
          <w:lang w:eastAsia="en-IN"/>
        </w:rPr>
        <w:t>: Aggregating, searching, and analyzing logs from various sources, such as servers, containers, cloud platforms, or applications.</w:t>
      </w:r>
    </w:p>
    <w:p w14:paraId="4D6A2A21" w14:textId="77777777" w:rsidR="00186653" w:rsidRPr="00186653" w:rsidRDefault="00186653" w:rsidP="0018665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86653">
        <w:rPr>
          <w:rFonts w:ascii="Times New Roman" w:eastAsia="Times New Roman" w:hAnsi="Times New Roman" w:cs="Times New Roman"/>
          <w:b/>
          <w:bCs/>
          <w:sz w:val="24"/>
          <w:szCs w:val="24"/>
          <w:lang w:eastAsia="en-IN"/>
        </w:rPr>
        <w:t>Example</w:t>
      </w:r>
      <w:r w:rsidRPr="00186653">
        <w:rPr>
          <w:rFonts w:ascii="Times New Roman" w:eastAsia="Times New Roman" w:hAnsi="Times New Roman" w:cs="Times New Roman"/>
          <w:sz w:val="24"/>
          <w:szCs w:val="24"/>
          <w:lang w:eastAsia="en-IN"/>
        </w:rPr>
        <w:t>: Collecting logs from AWS Lambda functions, Docker containers, and Kubernetes clusters to troubleshoot issues like errors or unexpected behaviors in applications.</w:t>
      </w:r>
    </w:p>
    <w:p w14:paraId="7CDF031C" w14:textId="77777777" w:rsidR="00186653" w:rsidRPr="00186653" w:rsidRDefault="00186653" w:rsidP="001866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86653">
        <w:rPr>
          <w:rFonts w:ascii="Times New Roman" w:eastAsia="Times New Roman" w:hAnsi="Times New Roman" w:cs="Times New Roman"/>
          <w:b/>
          <w:bCs/>
          <w:sz w:val="27"/>
          <w:szCs w:val="27"/>
          <w:lang w:eastAsia="en-IN"/>
        </w:rPr>
        <w:t>4. Real-time Alerts and Notifications</w:t>
      </w:r>
    </w:p>
    <w:p w14:paraId="1287422F" w14:textId="77777777" w:rsidR="00186653" w:rsidRPr="00186653" w:rsidRDefault="00186653" w:rsidP="0018665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86653">
        <w:rPr>
          <w:rFonts w:ascii="Times New Roman" w:eastAsia="Times New Roman" w:hAnsi="Times New Roman" w:cs="Times New Roman"/>
          <w:b/>
          <w:bCs/>
          <w:sz w:val="24"/>
          <w:szCs w:val="24"/>
          <w:lang w:eastAsia="en-IN"/>
        </w:rPr>
        <w:t>Use Case</w:t>
      </w:r>
      <w:r w:rsidRPr="00186653">
        <w:rPr>
          <w:rFonts w:ascii="Times New Roman" w:eastAsia="Times New Roman" w:hAnsi="Times New Roman" w:cs="Times New Roman"/>
          <w:sz w:val="24"/>
          <w:szCs w:val="24"/>
          <w:lang w:eastAsia="en-IN"/>
        </w:rPr>
        <w:t>: Setting up automated alerts to notify teams of critical issues or anomalies in the system, helping them respond quickly.</w:t>
      </w:r>
    </w:p>
    <w:p w14:paraId="6A02C609" w14:textId="77777777" w:rsidR="00186653" w:rsidRPr="00186653" w:rsidRDefault="00186653" w:rsidP="0018665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86653">
        <w:rPr>
          <w:rFonts w:ascii="Times New Roman" w:eastAsia="Times New Roman" w:hAnsi="Times New Roman" w:cs="Times New Roman"/>
          <w:b/>
          <w:bCs/>
          <w:sz w:val="24"/>
          <w:szCs w:val="24"/>
          <w:lang w:eastAsia="en-IN"/>
        </w:rPr>
        <w:t>Example</w:t>
      </w:r>
      <w:r w:rsidRPr="00186653">
        <w:rPr>
          <w:rFonts w:ascii="Times New Roman" w:eastAsia="Times New Roman" w:hAnsi="Times New Roman" w:cs="Times New Roman"/>
          <w:sz w:val="24"/>
          <w:szCs w:val="24"/>
          <w:lang w:eastAsia="en-IN"/>
        </w:rPr>
        <w:t>: Triggering alerts when CPU usage exceeds 85% on an EC2 instance or when a critical service is down. Notifications can be sent via Slack, email, or other channels.</w:t>
      </w:r>
    </w:p>
    <w:p w14:paraId="0774339F" w14:textId="77777777" w:rsidR="00186653" w:rsidRPr="00186653" w:rsidRDefault="00186653" w:rsidP="001866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86653">
        <w:rPr>
          <w:rFonts w:ascii="Times New Roman" w:eastAsia="Times New Roman" w:hAnsi="Times New Roman" w:cs="Times New Roman"/>
          <w:b/>
          <w:bCs/>
          <w:sz w:val="27"/>
          <w:szCs w:val="27"/>
          <w:lang w:eastAsia="en-IN"/>
        </w:rPr>
        <w:t>5. Cloud Infrastructure Monitoring</w:t>
      </w:r>
    </w:p>
    <w:p w14:paraId="0FED00E7" w14:textId="77777777" w:rsidR="00186653" w:rsidRPr="00186653" w:rsidRDefault="00186653" w:rsidP="0018665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86653">
        <w:rPr>
          <w:rFonts w:ascii="Times New Roman" w:eastAsia="Times New Roman" w:hAnsi="Times New Roman" w:cs="Times New Roman"/>
          <w:b/>
          <w:bCs/>
          <w:sz w:val="24"/>
          <w:szCs w:val="24"/>
          <w:lang w:eastAsia="en-IN"/>
        </w:rPr>
        <w:lastRenderedPageBreak/>
        <w:t>Use Case</w:t>
      </w:r>
      <w:r w:rsidRPr="00186653">
        <w:rPr>
          <w:rFonts w:ascii="Times New Roman" w:eastAsia="Times New Roman" w:hAnsi="Times New Roman" w:cs="Times New Roman"/>
          <w:sz w:val="24"/>
          <w:szCs w:val="24"/>
          <w:lang w:eastAsia="en-IN"/>
        </w:rPr>
        <w:t>: Monitoring cloud resources such as AWS, Google Cloud, Azure, or Kubernetes to track their performance and health.</w:t>
      </w:r>
    </w:p>
    <w:p w14:paraId="124862DB" w14:textId="77777777" w:rsidR="00186653" w:rsidRPr="00186653" w:rsidRDefault="00186653" w:rsidP="0018665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86653">
        <w:rPr>
          <w:rFonts w:ascii="Times New Roman" w:eastAsia="Times New Roman" w:hAnsi="Times New Roman" w:cs="Times New Roman"/>
          <w:b/>
          <w:bCs/>
          <w:sz w:val="24"/>
          <w:szCs w:val="24"/>
          <w:lang w:eastAsia="en-IN"/>
        </w:rPr>
        <w:t>Example</w:t>
      </w:r>
      <w:r w:rsidRPr="00186653">
        <w:rPr>
          <w:rFonts w:ascii="Times New Roman" w:eastAsia="Times New Roman" w:hAnsi="Times New Roman" w:cs="Times New Roman"/>
          <w:sz w:val="24"/>
          <w:szCs w:val="24"/>
          <w:lang w:eastAsia="en-IN"/>
        </w:rPr>
        <w:t>: Keeping an eye on AWS EC2, RDS, S3, Lambda, and other services, checking if they are performing as expected, and understanding how changes in one service impact others in the cloud environment.</w:t>
      </w:r>
    </w:p>
    <w:p w14:paraId="7E05233A" w14:textId="77777777" w:rsidR="00186653" w:rsidRPr="00186653" w:rsidRDefault="00186653" w:rsidP="001866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86653">
        <w:rPr>
          <w:rFonts w:ascii="Times New Roman" w:eastAsia="Times New Roman" w:hAnsi="Times New Roman" w:cs="Times New Roman"/>
          <w:b/>
          <w:bCs/>
          <w:sz w:val="27"/>
          <w:szCs w:val="27"/>
          <w:lang w:eastAsia="en-IN"/>
        </w:rPr>
        <w:t>6. Container and Orchestration Monitoring</w:t>
      </w:r>
    </w:p>
    <w:p w14:paraId="262566B3" w14:textId="77777777" w:rsidR="00186653" w:rsidRPr="00186653" w:rsidRDefault="00186653" w:rsidP="0018665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86653">
        <w:rPr>
          <w:rFonts w:ascii="Times New Roman" w:eastAsia="Times New Roman" w:hAnsi="Times New Roman" w:cs="Times New Roman"/>
          <w:b/>
          <w:bCs/>
          <w:sz w:val="24"/>
          <w:szCs w:val="24"/>
          <w:lang w:eastAsia="en-IN"/>
        </w:rPr>
        <w:t>Use Case</w:t>
      </w:r>
      <w:r w:rsidRPr="00186653">
        <w:rPr>
          <w:rFonts w:ascii="Times New Roman" w:eastAsia="Times New Roman" w:hAnsi="Times New Roman" w:cs="Times New Roman"/>
          <w:sz w:val="24"/>
          <w:szCs w:val="24"/>
          <w:lang w:eastAsia="en-IN"/>
        </w:rPr>
        <w:t>: Monitoring containerized applications running in Docker, Kubernetes, and other container orchestration systems.</w:t>
      </w:r>
    </w:p>
    <w:p w14:paraId="03E1B9F9" w14:textId="77777777" w:rsidR="00186653" w:rsidRPr="00186653" w:rsidRDefault="00186653" w:rsidP="0018665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86653">
        <w:rPr>
          <w:rFonts w:ascii="Times New Roman" w:eastAsia="Times New Roman" w:hAnsi="Times New Roman" w:cs="Times New Roman"/>
          <w:b/>
          <w:bCs/>
          <w:sz w:val="24"/>
          <w:szCs w:val="24"/>
          <w:lang w:eastAsia="en-IN"/>
        </w:rPr>
        <w:t>Example</w:t>
      </w:r>
      <w:r w:rsidRPr="00186653">
        <w:rPr>
          <w:rFonts w:ascii="Times New Roman" w:eastAsia="Times New Roman" w:hAnsi="Times New Roman" w:cs="Times New Roman"/>
          <w:sz w:val="24"/>
          <w:szCs w:val="24"/>
          <w:lang w:eastAsia="en-IN"/>
        </w:rPr>
        <w:t>: Monitoring Kubernetes pods, containers, and clusters, tracking metrics like memory usage, CPU consumption, and container restarts.</w:t>
      </w:r>
    </w:p>
    <w:p w14:paraId="05A829E0" w14:textId="77777777" w:rsidR="00186653" w:rsidRPr="00186653" w:rsidRDefault="00186653" w:rsidP="001866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86653">
        <w:rPr>
          <w:rFonts w:ascii="Times New Roman" w:eastAsia="Times New Roman" w:hAnsi="Times New Roman" w:cs="Times New Roman"/>
          <w:b/>
          <w:bCs/>
          <w:sz w:val="27"/>
          <w:szCs w:val="27"/>
          <w:lang w:eastAsia="en-IN"/>
        </w:rPr>
        <w:t>7. Synthetic Monitoring</w:t>
      </w:r>
    </w:p>
    <w:p w14:paraId="1F5B347E" w14:textId="77777777" w:rsidR="00186653" w:rsidRPr="00186653" w:rsidRDefault="00186653" w:rsidP="0018665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86653">
        <w:rPr>
          <w:rFonts w:ascii="Times New Roman" w:eastAsia="Times New Roman" w:hAnsi="Times New Roman" w:cs="Times New Roman"/>
          <w:b/>
          <w:bCs/>
          <w:sz w:val="24"/>
          <w:szCs w:val="24"/>
          <w:lang w:eastAsia="en-IN"/>
        </w:rPr>
        <w:t>Use Case</w:t>
      </w:r>
      <w:r w:rsidRPr="00186653">
        <w:rPr>
          <w:rFonts w:ascii="Times New Roman" w:eastAsia="Times New Roman" w:hAnsi="Times New Roman" w:cs="Times New Roman"/>
          <w:sz w:val="24"/>
          <w:szCs w:val="24"/>
          <w:lang w:eastAsia="en-IN"/>
        </w:rPr>
        <w:t>: Simulating user interactions to test the availability and performance of your website or web applications.</w:t>
      </w:r>
    </w:p>
    <w:p w14:paraId="08F98F82" w14:textId="77777777" w:rsidR="00186653" w:rsidRPr="00186653" w:rsidRDefault="00186653" w:rsidP="0018665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86653">
        <w:rPr>
          <w:rFonts w:ascii="Times New Roman" w:eastAsia="Times New Roman" w:hAnsi="Times New Roman" w:cs="Times New Roman"/>
          <w:b/>
          <w:bCs/>
          <w:sz w:val="24"/>
          <w:szCs w:val="24"/>
          <w:lang w:eastAsia="en-IN"/>
        </w:rPr>
        <w:t>Example</w:t>
      </w:r>
      <w:r w:rsidRPr="00186653">
        <w:rPr>
          <w:rFonts w:ascii="Times New Roman" w:eastAsia="Times New Roman" w:hAnsi="Times New Roman" w:cs="Times New Roman"/>
          <w:sz w:val="24"/>
          <w:szCs w:val="24"/>
          <w:lang w:eastAsia="en-IN"/>
        </w:rPr>
        <w:t>: Running automated tests to simulate how users interact with your web app, checking for response time and downtime in different regions to ensure consistent user experience.</w:t>
      </w:r>
    </w:p>
    <w:p w14:paraId="69031783" w14:textId="77777777" w:rsidR="00186653" w:rsidRPr="00186653" w:rsidRDefault="00186653" w:rsidP="001866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86653">
        <w:rPr>
          <w:rFonts w:ascii="Times New Roman" w:eastAsia="Times New Roman" w:hAnsi="Times New Roman" w:cs="Times New Roman"/>
          <w:b/>
          <w:bCs/>
          <w:sz w:val="27"/>
          <w:szCs w:val="27"/>
          <w:lang w:eastAsia="en-IN"/>
        </w:rPr>
        <w:t>8. Network Performance Monitoring</w:t>
      </w:r>
    </w:p>
    <w:p w14:paraId="36A9D9A7" w14:textId="77777777" w:rsidR="00186653" w:rsidRPr="00186653" w:rsidRDefault="00186653" w:rsidP="0018665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186653">
        <w:rPr>
          <w:rFonts w:ascii="Times New Roman" w:eastAsia="Times New Roman" w:hAnsi="Times New Roman" w:cs="Times New Roman"/>
          <w:b/>
          <w:bCs/>
          <w:sz w:val="24"/>
          <w:szCs w:val="24"/>
          <w:lang w:eastAsia="en-IN"/>
        </w:rPr>
        <w:t>Use Case</w:t>
      </w:r>
      <w:r w:rsidRPr="00186653">
        <w:rPr>
          <w:rFonts w:ascii="Times New Roman" w:eastAsia="Times New Roman" w:hAnsi="Times New Roman" w:cs="Times New Roman"/>
          <w:sz w:val="24"/>
          <w:szCs w:val="24"/>
          <w:lang w:eastAsia="en-IN"/>
        </w:rPr>
        <w:t>: Monitoring the network's health and performance across your environment to identify latency, packet loss, or connectivity issues.</w:t>
      </w:r>
    </w:p>
    <w:p w14:paraId="2D0FA613" w14:textId="77777777" w:rsidR="00186653" w:rsidRPr="00186653" w:rsidRDefault="00186653" w:rsidP="0018665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186653">
        <w:rPr>
          <w:rFonts w:ascii="Times New Roman" w:eastAsia="Times New Roman" w:hAnsi="Times New Roman" w:cs="Times New Roman"/>
          <w:b/>
          <w:bCs/>
          <w:sz w:val="24"/>
          <w:szCs w:val="24"/>
          <w:lang w:eastAsia="en-IN"/>
        </w:rPr>
        <w:t>Example</w:t>
      </w:r>
      <w:r w:rsidRPr="00186653">
        <w:rPr>
          <w:rFonts w:ascii="Times New Roman" w:eastAsia="Times New Roman" w:hAnsi="Times New Roman" w:cs="Times New Roman"/>
          <w:sz w:val="24"/>
          <w:szCs w:val="24"/>
          <w:lang w:eastAsia="en-IN"/>
        </w:rPr>
        <w:t>: Monitoring network traffic between EC2 instances, checking the bandwidth utilization, and tracking packet loss, especially when applications rely heavily on network communication.</w:t>
      </w:r>
    </w:p>
    <w:p w14:paraId="4C62E88A" w14:textId="77777777" w:rsidR="00186653" w:rsidRPr="00186653" w:rsidRDefault="00186653" w:rsidP="001866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86653">
        <w:rPr>
          <w:rFonts w:ascii="Times New Roman" w:eastAsia="Times New Roman" w:hAnsi="Times New Roman" w:cs="Times New Roman"/>
          <w:b/>
          <w:bCs/>
          <w:sz w:val="27"/>
          <w:szCs w:val="27"/>
          <w:lang w:eastAsia="en-IN"/>
        </w:rPr>
        <w:t>9. Security Monitoring</w:t>
      </w:r>
    </w:p>
    <w:p w14:paraId="097FD479" w14:textId="77777777" w:rsidR="00186653" w:rsidRPr="00186653" w:rsidRDefault="00186653" w:rsidP="00186653">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186653">
        <w:rPr>
          <w:rFonts w:ascii="Times New Roman" w:eastAsia="Times New Roman" w:hAnsi="Times New Roman" w:cs="Times New Roman"/>
          <w:b/>
          <w:bCs/>
          <w:sz w:val="24"/>
          <w:szCs w:val="24"/>
          <w:lang w:eastAsia="en-IN"/>
        </w:rPr>
        <w:t>Use Case</w:t>
      </w:r>
      <w:r w:rsidRPr="00186653">
        <w:rPr>
          <w:rFonts w:ascii="Times New Roman" w:eastAsia="Times New Roman" w:hAnsi="Times New Roman" w:cs="Times New Roman"/>
          <w:sz w:val="24"/>
          <w:szCs w:val="24"/>
          <w:lang w:eastAsia="en-IN"/>
        </w:rPr>
        <w:t>: Detecting abnormal or suspicious activities that may indicate security vulnerabilities, threats, or breaches.</w:t>
      </w:r>
    </w:p>
    <w:p w14:paraId="0806CD60" w14:textId="77777777" w:rsidR="00186653" w:rsidRPr="00186653" w:rsidRDefault="00186653" w:rsidP="00186653">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186653">
        <w:rPr>
          <w:rFonts w:ascii="Times New Roman" w:eastAsia="Times New Roman" w:hAnsi="Times New Roman" w:cs="Times New Roman"/>
          <w:b/>
          <w:bCs/>
          <w:sz w:val="24"/>
          <w:szCs w:val="24"/>
          <w:lang w:eastAsia="en-IN"/>
        </w:rPr>
        <w:t>Example</w:t>
      </w:r>
      <w:r w:rsidRPr="00186653">
        <w:rPr>
          <w:rFonts w:ascii="Times New Roman" w:eastAsia="Times New Roman" w:hAnsi="Times New Roman" w:cs="Times New Roman"/>
          <w:sz w:val="24"/>
          <w:szCs w:val="24"/>
          <w:lang w:eastAsia="en-IN"/>
        </w:rPr>
        <w:t>: Identifying a sudden increase in failed login attempts, or spotting unapproved changes to sensitive configurations in cloud services. Datadog's security monitoring can help detect potential breaches.</w:t>
      </w:r>
    </w:p>
    <w:p w14:paraId="08017DD2" w14:textId="77777777" w:rsidR="00186653" w:rsidRPr="00186653" w:rsidRDefault="00186653" w:rsidP="001866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86653">
        <w:rPr>
          <w:rFonts w:ascii="Times New Roman" w:eastAsia="Times New Roman" w:hAnsi="Times New Roman" w:cs="Times New Roman"/>
          <w:b/>
          <w:bCs/>
          <w:sz w:val="27"/>
          <w:szCs w:val="27"/>
          <w:lang w:eastAsia="en-IN"/>
        </w:rPr>
        <w:t>10. Service-Level Monitoring</w:t>
      </w:r>
    </w:p>
    <w:p w14:paraId="3C449FA1" w14:textId="77777777" w:rsidR="00186653" w:rsidRPr="00186653" w:rsidRDefault="00186653" w:rsidP="00186653">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186653">
        <w:rPr>
          <w:rFonts w:ascii="Times New Roman" w:eastAsia="Times New Roman" w:hAnsi="Times New Roman" w:cs="Times New Roman"/>
          <w:b/>
          <w:bCs/>
          <w:sz w:val="24"/>
          <w:szCs w:val="24"/>
          <w:lang w:eastAsia="en-IN"/>
        </w:rPr>
        <w:t>Use Case</w:t>
      </w:r>
      <w:r w:rsidRPr="00186653">
        <w:rPr>
          <w:rFonts w:ascii="Times New Roman" w:eastAsia="Times New Roman" w:hAnsi="Times New Roman" w:cs="Times New Roman"/>
          <w:sz w:val="24"/>
          <w:szCs w:val="24"/>
          <w:lang w:eastAsia="en-IN"/>
        </w:rPr>
        <w:t>: Monitoring the health of various services, ensuring they are available, and detecting failures early.</w:t>
      </w:r>
    </w:p>
    <w:p w14:paraId="2FACC220" w14:textId="77777777" w:rsidR="00186653" w:rsidRPr="00186653" w:rsidRDefault="00186653" w:rsidP="00186653">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186653">
        <w:rPr>
          <w:rFonts w:ascii="Times New Roman" w:eastAsia="Times New Roman" w:hAnsi="Times New Roman" w:cs="Times New Roman"/>
          <w:b/>
          <w:bCs/>
          <w:sz w:val="24"/>
          <w:szCs w:val="24"/>
          <w:lang w:eastAsia="en-IN"/>
        </w:rPr>
        <w:t>Example</w:t>
      </w:r>
      <w:r w:rsidRPr="00186653">
        <w:rPr>
          <w:rFonts w:ascii="Times New Roman" w:eastAsia="Times New Roman" w:hAnsi="Times New Roman" w:cs="Times New Roman"/>
          <w:sz w:val="24"/>
          <w:szCs w:val="24"/>
          <w:lang w:eastAsia="en-IN"/>
        </w:rPr>
        <w:t>: Monitoring the health of key services like databases, caching servers (e.g., Redis, Memcached), and messaging queues to ensure your application functions without interruption.</w:t>
      </w:r>
    </w:p>
    <w:p w14:paraId="11A008EA" w14:textId="77777777" w:rsidR="00186653" w:rsidRPr="00186653" w:rsidRDefault="00186653" w:rsidP="001866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86653">
        <w:rPr>
          <w:rFonts w:ascii="Times New Roman" w:eastAsia="Times New Roman" w:hAnsi="Times New Roman" w:cs="Times New Roman"/>
          <w:b/>
          <w:bCs/>
          <w:sz w:val="27"/>
          <w:szCs w:val="27"/>
          <w:lang w:eastAsia="en-IN"/>
        </w:rPr>
        <w:t>11. Custom Dashboards</w:t>
      </w:r>
    </w:p>
    <w:p w14:paraId="4382B0D4" w14:textId="77777777" w:rsidR="00186653" w:rsidRPr="00186653" w:rsidRDefault="00186653" w:rsidP="0018665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186653">
        <w:rPr>
          <w:rFonts w:ascii="Times New Roman" w:eastAsia="Times New Roman" w:hAnsi="Times New Roman" w:cs="Times New Roman"/>
          <w:b/>
          <w:bCs/>
          <w:sz w:val="24"/>
          <w:szCs w:val="24"/>
          <w:lang w:eastAsia="en-IN"/>
        </w:rPr>
        <w:t>Use Case</w:t>
      </w:r>
      <w:r w:rsidRPr="00186653">
        <w:rPr>
          <w:rFonts w:ascii="Times New Roman" w:eastAsia="Times New Roman" w:hAnsi="Times New Roman" w:cs="Times New Roman"/>
          <w:sz w:val="24"/>
          <w:szCs w:val="24"/>
          <w:lang w:eastAsia="en-IN"/>
        </w:rPr>
        <w:t>: Creating custom dashboards for visualizing key performance metrics across applications, services, and infrastructure components.</w:t>
      </w:r>
    </w:p>
    <w:p w14:paraId="07C69B39" w14:textId="77777777" w:rsidR="00186653" w:rsidRPr="00186653" w:rsidRDefault="00186653" w:rsidP="0018665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186653">
        <w:rPr>
          <w:rFonts w:ascii="Times New Roman" w:eastAsia="Times New Roman" w:hAnsi="Times New Roman" w:cs="Times New Roman"/>
          <w:b/>
          <w:bCs/>
          <w:sz w:val="24"/>
          <w:szCs w:val="24"/>
          <w:lang w:eastAsia="en-IN"/>
        </w:rPr>
        <w:lastRenderedPageBreak/>
        <w:t>Example</w:t>
      </w:r>
      <w:r w:rsidRPr="00186653">
        <w:rPr>
          <w:rFonts w:ascii="Times New Roman" w:eastAsia="Times New Roman" w:hAnsi="Times New Roman" w:cs="Times New Roman"/>
          <w:sz w:val="24"/>
          <w:szCs w:val="24"/>
          <w:lang w:eastAsia="en-IN"/>
        </w:rPr>
        <w:t>: Building a centralized dashboard to track key metrics for an e-commerce application, including traffic, order processing, cart abandonment rates, and error logs.</w:t>
      </w:r>
    </w:p>
    <w:p w14:paraId="693D83E4" w14:textId="77777777" w:rsidR="00186653" w:rsidRPr="00186653" w:rsidRDefault="00186653" w:rsidP="001866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86653">
        <w:rPr>
          <w:rFonts w:ascii="Times New Roman" w:eastAsia="Times New Roman" w:hAnsi="Times New Roman" w:cs="Times New Roman"/>
          <w:b/>
          <w:bCs/>
          <w:sz w:val="27"/>
          <w:szCs w:val="27"/>
          <w:lang w:eastAsia="en-IN"/>
        </w:rPr>
        <w:t>12. End-to-End Visibility for DevOps Teams</w:t>
      </w:r>
    </w:p>
    <w:p w14:paraId="77F9A5C8" w14:textId="77777777" w:rsidR="00186653" w:rsidRPr="00186653" w:rsidRDefault="00186653" w:rsidP="00186653">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186653">
        <w:rPr>
          <w:rFonts w:ascii="Times New Roman" w:eastAsia="Times New Roman" w:hAnsi="Times New Roman" w:cs="Times New Roman"/>
          <w:b/>
          <w:bCs/>
          <w:sz w:val="24"/>
          <w:szCs w:val="24"/>
          <w:lang w:eastAsia="en-IN"/>
        </w:rPr>
        <w:t>Use Case</w:t>
      </w:r>
      <w:r w:rsidRPr="00186653">
        <w:rPr>
          <w:rFonts w:ascii="Times New Roman" w:eastAsia="Times New Roman" w:hAnsi="Times New Roman" w:cs="Times New Roman"/>
          <w:sz w:val="24"/>
          <w:szCs w:val="24"/>
          <w:lang w:eastAsia="en-IN"/>
        </w:rPr>
        <w:t>: DevOps teams use Datadog to have full visibility into both the application stack and the infrastructure. It enables rapid identification of bottlenecks and performance degradation.</w:t>
      </w:r>
    </w:p>
    <w:p w14:paraId="3F59CF56" w14:textId="77777777" w:rsidR="00186653" w:rsidRPr="00186653" w:rsidRDefault="00186653" w:rsidP="00186653">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186653">
        <w:rPr>
          <w:rFonts w:ascii="Times New Roman" w:eastAsia="Times New Roman" w:hAnsi="Times New Roman" w:cs="Times New Roman"/>
          <w:b/>
          <w:bCs/>
          <w:sz w:val="24"/>
          <w:szCs w:val="24"/>
          <w:lang w:eastAsia="en-IN"/>
        </w:rPr>
        <w:t>Example</w:t>
      </w:r>
      <w:r w:rsidRPr="00186653">
        <w:rPr>
          <w:rFonts w:ascii="Times New Roman" w:eastAsia="Times New Roman" w:hAnsi="Times New Roman" w:cs="Times New Roman"/>
          <w:sz w:val="24"/>
          <w:szCs w:val="24"/>
          <w:lang w:eastAsia="en-IN"/>
        </w:rPr>
        <w:t>: Monitoring microservices-based applications in real-time, identifying slow services or failures in service-to-service communication, and taking action to ensure reliability.</w:t>
      </w:r>
    </w:p>
    <w:p w14:paraId="7373DC72" w14:textId="77777777" w:rsidR="00186653" w:rsidRPr="00186653" w:rsidRDefault="00186653" w:rsidP="001866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86653">
        <w:rPr>
          <w:rFonts w:ascii="Times New Roman" w:eastAsia="Times New Roman" w:hAnsi="Times New Roman" w:cs="Times New Roman"/>
          <w:b/>
          <w:bCs/>
          <w:sz w:val="27"/>
          <w:szCs w:val="27"/>
          <w:lang w:eastAsia="en-IN"/>
        </w:rPr>
        <w:t>13. Incident Management and Troubleshooting</w:t>
      </w:r>
    </w:p>
    <w:p w14:paraId="3EDD092F" w14:textId="77777777" w:rsidR="00186653" w:rsidRPr="00186653" w:rsidRDefault="00186653" w:rsidP="00186653">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186653">
        <w:rPr>
          <w:rFonts w:ascii="Times New Roman" w:eastAsia="Times New Roman" w:hAnsi="Times New Roman" w:cs="Times New Roman"/>
          <w:b/>
          <w:bCs/>
          <w:sz w:val="24"/>
          <w:szCs w:val="24"/>
          <w:lang w:eastAsia="en-IN"/>
        </w:rPr>
        <w:t>Use Case</w:t>
      </w:r>
      <w:r w:rsidRPr="00186653">
        <w:rPr>
          <w:rFonts w:ascii="Times New Roman" w:eastAsia="Times New Roman" w:hAnsi="Times New Roman" w:cs="Times New Roman"/>
          <w:sz w:val="24"/>
          <w:szCs w:val="24"/>
          <w:lang w:eastAsia="en-IN"/>
        </w:rPr>
        <w:t>: Quickly identifying the root cause of issues and resolving incidents before they escalate, minimizing downtime.</w:t>
      </w:r>
    </w:p>
    <w:p w14:paraId="40B62F02" w14:textId="77777777" w:rsidR="00186653" w:rsidRPr="00186653" w:rsidRDefault="00186653" w:rsidP="00186653">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186653">
        <w:rPr>
          <w:rFonts w:ascii="Times New Roman" w:eastAsia="Times New Roman" w:hAnsi="Times New Roman" w:cs="Times New Roman"/>
          <w:b/>
          <w:bCs/>
          <w:sz w:val="24"/>
          <w:szCs w:val="24"/>
          <w:lang w:eastAsia="en-IN"/>
        </w:rPr>
        <w:t>Example</w:t>
      </w:r>
      <w:r w:rsidRPr="00186653">
        <w:rPr>
          <w:rFonts w:ascii="Times New Roman" w:eastAsia="Times New Roman" w:hAnsi="Times New Roman" w:cs="Times New Roman"/>
          <w:sz w:val="24"/>
          <w:szCs w:val="24"/>
          <w:lang w:eastAsia="en-IN"/>
        </w:rPr>
        <w:t>: During an outage, Datadog can show a correlation between high error rates in an application and resource constraints on the EC2 instance, allowing teams to quickly isolate and fix the issue.</w:t>
      </w:r>
    </w:p>
    <w:p w14:paraId="28363EE3" w14:textId="77777777" w:rsidR="00186653" w:rsidRPr="00186653" w:rsidRDefault="00186653" w:rsidP="001866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86653">
        <w:rPr>
          <w:rFonts w:ascii="Times New Roman" w:eastAsia="Times New Roman" w:hAnsi="Times New Roman" w:cs="Times New Roman"/>
          <w:b/>
          <w:bCs/>
          <w:sz w:val="27"/>
          <w:szCs w:val="27"/>
          <w:lang w:eastAsia="en-IN"/>
        </w:rPr>
        <w:t>14. Real-Time User Experience Monitoring</w:t>
      </w:r>
    </w:p>
    <w:p w14:paraId="4417582A" w14:textId="77777777" w:rsidR="00186653" w:rsidRPr="00186653" w:rsidRDefault="00186653" w:rsidP="0018665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186653">
        <w:rPr>
          <w:rFonts w:ascii="Times New Roman" w:eastAsia="Times New Roman" w:hAnsi="Times New Roman" w:cs="Times New Roman"/>
          <w:b/>
          <w:bCs/>
          <w:sz w:val="24"/>
          <w:szCs w:val="24"/>
          <w:lang w:eastAsia="en-IN"/>
        </w:rPr>
        <w:t>Use Case</w:t>
      </w:r>
      <w:r w:rsidRPr="00186653">
        <w:rPr>
          <w:rFonts w:ascii="Times New Roman" w:eastAsia="Times New Roman" w:hAnsi="Times New Roman" w:cs="Times New Roman"/>
          <w:sz w:val="24"/>
          <w:szCs w:val="24"/>
          <w:lang w:eastAsia="en-IN"/>
        </w:rPr>
        <w:t>: Monitoring user interactions and web application performance in real-time to ensure a smooth user experience.</w:t>
      </w:r>
    </w:p>
    <w:p w14:paraId="4E9E2AF5" w14:textId="77777777" w:rsidR="00186653" w:rsidRPr="00186653" w:rsidRDefault="00186653" w:rsidP="0018665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186653">
        <w:rPr>
          <w:rFonts w:ascii="Times New Roman" w:eastAsia="Times New Roman" w:hAnsi="Times New Roman" w:cs="Times New Roman"/>
          <w:b/>
          <w:bCs/>
          <w:sz w:val="24"/>
          <w:szCs w:val="24"/>
          <w:lang w:eastAsia="en-IN"/>
        </w:rPr>
        <w:t>Example</w:t>
      </w:r>
      <w:r w:rsidRPr="00186653">
        <w:rPr>
          <w:rFonts w:ascii="Times New Roman" w:eastAsia="Times New Roman" w:hAnsi="Times New Roman" w:cs="Times New Roman"/>
          <w:sz w:val="24"/>
          <w:szCs w:val="24"/>
          <w:lang w:eastAsia="en-IN"/>
        </w:rPr>
        <w:t>: Tracking how long it takes for a webpage to load for users and pinpointing whether the bottleneck is server-side or client-side.</w:t>
      </w:r>
    </w:p>
    <w:p w14:paraId="24E2E1D5" w14:textId="77777777" w:rsidR="00186653" w:rsidRPr="00186653" w:rsidRDefault="00186653" w:rsidP="001866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86653">
        <w:rPr>
          <w:rFonts w:ascii="Times New Roman" w:eastAsia="Times New Roman" w:hAnsi="Times New Roman" w:cs="Times New Roman"/>
          <w:b/>
          <w:bCs/>
          <w:sz w:val="27"/>
          <w:szCs w:val="27"/>
          <w:lang w:eastAsia="en-IN"/>
        </w:rPr>
        <w:t>15. Compliance and Auditing</w:t>
      </w:r>
    </w:p>
    <w:p w14:paraId="2EFE6047" w14:textId="77777777" w:rsidR="00186653" w:rsidRPr="00186653" w:rsidRDefault="00186653" w:rsidP="0018665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186653">
        <w:rPr>
          <w:rFonts w:ascii="Times New Roman" w:eastAsia="Times New Roman" w:hAnsi="Times New Roman" w:cs="Times New Roman"/>
          <w:b/>
          <w:bCs/>
          <w:sz w:val="24"/>
          <w:szCs w:val="24"/>
          <w:lang w:eastAsia="en-IN"/>
        </w:rPr>
        <w:t>Use Case</w:t>
      </w:r>
      <w:r w:rsidRPr="00186653">
        <w:rPr>
          <w:rFonts w:ascii="Times New Roman" w:eastAsia="Times New Roman" w:hAnsi="Times New Roman" w:cs="Times New Roman"/>
          <w:sz w:val="24"/>
          <w:szCs w:val="24"/>
          <w:lang w:eastAsia="en-IN"/>
        </w:rPr>
        <w:t>: Keeping track of compliance and auditing activities by logging and monitoring the activity of systems and users.</w:t>
      </w:r>
    </w:p>
    <w:p w14:paraId="6FC04A99" w14:textId="77777777" w:rsidR="00186653" w:rsidRPr="00186653" w:rsidRDefault="00186653" w:rsidP="0018665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186653">
        <w:rPr>
          <w:rFonts w:ascii="Times New Roman" w:eastAsia="Times New Roman" w:hAnsi="Times New Roman" w:cs="Times New Roman"/>
          <w:b/>
          <w:bCs/>
          <w:sz w:val="24"/>
          <w:szCs w:val="24"/>
          <w:lang w:eastAsia="en-IN"/>
        </w:rPr>
        <w:t>Example</w:t>
      </w:r>
      <w:r w:rsidRPr="00186653">
        <w:rPr>
          <w:rFonts w:ascii="Times New Roman" w:eastAsia="Times New Roman" w:hAnsi="Times New Roman" w:cs="Times New Roman"/>
          <w:sz w:val="24"/>
          <w:szCs w:val="24"/>
          <w:lang w:eastAsia="en-IN"/>
        </w:rPr>
        <w:t>: Using Datadog to track all changes made to your cloud infrastructure and services, ensuring all actions are logged and auditable for security and compliance reasons.</w:t>
      </w:r>
    </w:p>
    <w:p w14:paraId="3EFAC25F" w14:textId="77777777" w:rsidR="00186653" w:rsidRPr="00186653" w:rsidRDefault="00186653" w:rsidP="001866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86653">
        <w:rPr>
          <w:rFonts w:ascii="Times New Roman" w:eastAsia="Times New Roman" w:hAnsi="Times New Roman" w:cs="Times New Roman"/>
          <w:b/>
          <w:bCs/>
          <w:sz w:val="27"/>
          <w:szCs w:val="27"/>
          <w:lang w:eastAsia="en-IN"/>
        </w:rPr>
        <w:t>16. Automated Scaling Decisions</w:t>
      </w:r>
    </w:p>
    <w:p w14:paraId="34FF9AD7" w14:textId="77777777" w:rsidR="00186653" w:rsidRPr="00186653" w:rsidRDefault="00186653" w:rsidP="00186653">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186653">
        <w:rPr>
          <w:rFonts w:ascii="Times New Roman" w:eastAsia="Times New Roman" w:hAnsi="Times New Roman" w:cs="Times New Roman"/>
          <w:b/>
          <w:bCs/>
          <w:sz w:val="24"/>
          <w:szCs w:val="24"/>
          <w:lang w:eastAsia="en-IN"/>
        </w:rPr>
        <w:t>Use Case</w:t>
      </w:r>
      <w:r w:rsidRPr="00186653">
        <w:rPr>
          <w:rFonts w:ascii="Times New Roman" w:eastAsia="Times New Roman" w:hAnsi="Times New Roman" w:cs="Times New Roman"/>
          <w:sz w:val="24"/>
          <w:szCs w:val="24"/>
          <w:lang w:eastAsia="en-IN"/>
        </w:rPr>
        <w:t>: Automating the scaling of resources based on metrics collected from your infrastructure.</w:t>
      </w:r>
    </w:p>
    <w:p w14:paraId="4CE40C43" w14:textId="77777777" w:rsidR="00186653" w:rsidRPr="00186653" w:rsidRDefault="00186653" w:rsidP="00186653">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186653">
        <w:rPr>
          <w:rFonts w:ascii="Times New Roman" w:eastAsia="Times New Roman" w:hAnsi="Times New Roman" w:cs="Times New Roman"/>
          <w:b/>
          <w:bCs/>
          <w:sz w:val="24"/>
          <w:szCs w:val="24"/>
          <w:lang w:eastAsia="en-IN"/>
        </w:rPr>
        <w:t>Example</w:t>
      </w:r>
      <w:r w:rsidRPr="00186653">
        <w:rPr>
          <w:rFonts w:ascii="Times New Roman" w:eastAsia="Times New Roman" w:hAnsi="Times New Roman" w:cs="Times New Roman"/>
          <w:sz w:val="24"/>
          <w:szCs w:val="24"/>
          <w:lang w:eastAsia="en-IN"/>
        </w:rPr>
        <w:t>: Automatically triggering scaling actions (e.g., increasing EC2 instances or container replicas) when CPU or memory usage exceeds predefined thresholds.</w:t>
      </w:r>
    </w:p>
    <w:p w14:paraId="63B73E3B" w14:textId="77777777" w:rsidR="00186653" w:rsidRPr="00186653" w:rsidRDefault="00186653" w:rsidP="001866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86653">
        <w:rPr>
          <w:rFonts w:ascii="Times New Roman" w:eastAsia="Times New Roman" w:hAnsi="Times New Roman" w:cs="Times New Roman"/>
          <w:b/>
          <w:bCs/>
          <w:sz w:val="27"/>
          <w:szCs w:val="27"/>
          <w:lang w:eastAsia="en-IN"/>
        </w:rPr>
        <w:t>17. Cost Optimization</w:t>
      </w:r>
    </w:p>
    <w:p w14:paraId="07DB39C0" w14:textId="77777777" w:rsidR="00186653" w:rsidRPr="00186653" w:rsidRDefault="00186653" w:rsidP="00186653">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86653">
        <w:rPr>
          <w:rFonts w:ascii="Times New Roman" w:eastAsia="Times New Roman" w:hAnsi="Times New Roman" w:cs="Times New Roman"/>
          <w:b/>
          <w:bCs/>
          <w:sz w:val="24"/>
          <w:szCs w:val="24"/>
          <w:lang w:eastAsia="en-IN"/>
        </w:rPr>
        <w:t>Use Case</w:t>
      </w:r>
      <w:r w:rsidRPr="00186653">
        <w:rPr>
          <w:rFonts w:ascii="Times New Roman" w:eastAsia="Times New Roman" w:hAnsi="Times New Roman" w:cs="Times New Roman"/>
          <w:sz w:val="24"/>
          <w:szCs w:val="24"/>
          <w:lang w:eastAsia="en-IN"/>
        </w:rPr>
        <w:t>: Optimizing the costs associated with cloud services by monitoring resource utilization and identifying underutilized or over-provisioned resources.</w:t>
      </w:r>
    </w:p>
    <w:p w14:paraId="004325D7" w14:textId="77777777" w:rsidR="00186653" w:rsidRPr="00186653" w:rsidRDefault="00186653" w:rsidP="00186653">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86653">
        <w:rPr>
          <w:rFonts w:ascii="Times New Roman" w:eastAsia="Times New Roman" w:hAnsi="Times New Roman" w:cs="Times New Roman"/>
          <w:b/>
          <w:bCs/>
          <w:sz w:val="24"/>
          <w:szCs w:val="24"/>
          <w:lang w:eastAsia="en-IN"/>
        </w:rPr>
        <w:t>Example</w:t>
      </w:r>
      <w:r w:rsidRPr="00186653">
        <w:rPr>
          <w:rFonts w:ascii="Times New Roman" w:eastAsia="Times New Roman" w:hAnsi="Times New Roman" w:cs="Times New Roman"/>
          <w:sz w:val="24"/>
          <w:szCs w:val="24"/>
          <w:lang w:eastAsia="en-IN"/>
        </w:rPr>
        <w:t>: Monitoring EC2 instance utilization and identifying instances that are consistently underutilized, then downsizing or terminating them to reduce costs.</w:t>
      </w:r>
    </w:p>
    <w:p w14:paraId="2B0F473A" w14:textId="77777777" w:rsidR="00186653" w:rsidRPr="00186653" w:rsidRDefault="00333884" w:rsidP="0018665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125BEE4E">
          <v:rect id="_x0000_i1025" style="width:0;height:1.5pt" o:hralign="center" o:hrstd="t" o:hr="t" fillcolor="#a0a0a0" stroked="f"/>
        </w:pict>
      </w:r>
    </w:p>
    <w:p w14:paraId="042C56AA" w14:textId="77777777" w:rsidR="00186653" w:rsidRPr="00186653" w:rsidRDefault="00186653" w:rsidP="001866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86653">
        <w:rPr>
          <w:rFonts w:ascii="Times New Roman" w:eastAsia="Times New Roman" w:hAnsi="Times New Roman" w:cs="Times New Roman"/>
          <w:b/>
          <w:bCs/>
          <w:sz w:val="27"/>
          <w:szCs w:val="27"/>
          <w:lang w:eastAsia="en-IN"/>
        </w:rPr>
        <w:t>Conclusion:</w:t>
      </w:r>
    </w:p>
    <w:p w14:paraId="34056A69" w14:textId="77777777" w:rsidR="00186653" w:rsidRPr="00186653" w:rsidRDefault="00186653" w:rsidP="00186653">
      <w:pPr>
        <w:spacing w:before="100" w:beforeAutospacing="1" w:after="100" w:afterAutospacing="1" w:line="240" w:lineRule="auto"/>
        <w:rPr>
          <w:rFonts w:ascii="Times New Roman" w:eastAsia="Times New Roman" w:hAnsi="Times New Roman" w:cs="Times New Roman"/>
          <w:sz w:val="24"/>
          <w:szCs w:val="24"/>
          <w:lang w:eastAsia="en-IN"/>
        </w:rPr>
      </w:pPr>
      <w:r w:rsidRPr="00186653">
        <w:rPr>
          <w:rFonts w:ascii="Times New Roman" w:eastAsia="Times New Roman" w:hAnsi="Times New Roman" w:cs="Times New Roman"/>
          <w:sz w:val="24"/>
          <w:szCs w:val="24"/>
          <w:lang w:eastAsia="en-IN"/>
        </w:rPr>
        <w:t xml:space="preserve">In summary, Datadog is extremely versatile and can be applied across a wide range of </w:t>
      </w:r>
      <w:r w:rsidRPr="00186653">
        <w:rPr>
          <w:rFonts w:ascii="Times New Roman" w:eastAsia="Times New Roman" w:hAnsi="Times New Roman" w:cs="Times New Roman"/>
          <w:b/>
          <w:bCs/>
          <w:sz w:val="24"/>
          <w:szCs w:val="24"/>
          <w:lang w:eastAsia="en-IN"/>
        </w:rPr>
        <w:t>use cases</w:t>
      </w:r>
      <w:r w:rsidRPr="00186653">
        <w:rPr>
          <w:rFonts w:ascii="Times New Roman" w:eastAsia="Times New Roman" w:hAnsi="Times New Roman" w:cs="Times New Roman"/>
          <w:sz w:val="24"/>
          <w:szCs w:val="24"/>
          <w:lang w:eastAsia="en-IN"/>
        </w:rPr>
        <w:t>:</w:t>
      </w:r>
    </w:p>
    <w:p w14:paraId="4ED00FE4" w14:textId="77777777" w:rsidR="00186653" w:rsidRPr="00186653" w:rsidRDefault="00186653" w:rsidP="0018665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186653">
        <w:rPr>
          <w:rFonts w:ascii="Times New Roman" w:eastAsia="Times New Roman" w:hAnsi="Times New Roman" w:cs="Times New Roman"/>
          <w:sz w:val="24"/>
          <w:szCs w:val="24"/>
          <w:lang w:eastAsia="en-IN"/>
        </w:rPr>
        <w:t>Infrastructure monitoring</w:t>
      </w:r>
    </w:p>
    <w:p w14:paraId="1EFE7E30" w14:textId="77777777" w:rsidR="00186653" w:rsidRPr="00186653" w:rsidRDefault="00186653" w:rsidP="0018665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186653">
        <w:rPr>
          <w:rFonts w:ascii="Times New Roman" w:eastAsia="Times New Roman" w:hAnsi="Times New Roman" w:cs="Times New Roman"/>
          <w:sz w:val="24"/>
          <w:szCs w:val="24"/>
          <w:lang w:eastAsia="en-IN"/>
        </w:rPr>
        <w:t>Application performance management</w:t>
      </w:r>
    </w:p>
    <w:p w14:paraId="243BC18B" w14:textId="77777777" w:rsidR="00186653" w:rsidRPr="00186653" w:rsidRDefault="00186653" w:rsidP="0018665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186653">
        <w:rPr>
          <w:rFonts w:ascii="Times New Roman" w:eastAsia="Times New Roman" w:hAnsi="Times New Roman" w:cs="Times New Roman"/>
          <w:sz w:val="24"/>
          <w:szCs w:val="24"/>
          <w:lang w:eastAsia="en-IN"/>
        </w:rPr>
        <w:t>Log aggregation and analysis</w:t>
      </w:r>
    </w:p>
    <w:p w14:paraId="237CBDA0" w14:textId="77777777" w:rsidR="00186653" w:rsidRPr="00186653" w:rsidRDefault="00186653" w:rsidP="0018665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186653">
        <w:rPr>
          <w:rFonts w:ascii="Times New Roman" w:eastAsia="Times New Roman" w:hAnsi="Times New Roman" w:cs="Times New Roman"/>
          <w:sz w:val="24"/>
          <w:szCs w:val="24"/>
          <w:lang w:eastAsia="en-IN"/>
        </w:rPr>
        <w:t>Real-time alerting and notifications</w:t>
      </w:r>
    </w:p>
    <w:p w14:paraId="03836B96" w14:textId="77777777" w:rsidR="00186653" w:rsidRPr="00186653" w:rsidRDefault="00186653" w:rsidP="0018665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186653">
        <w:rPr>
          <w:rFonts w:ascii="Times New Roman" w:eastAsia="Times New Roman" w:hAnsi="Times New Roman" w:cs="Times New Roman"/>
          <w:sz w:val="24"/>
          <w:szCs w:val="24"/>
          <w:lang w:eastAsia="en-IN"/>
        </w:rPr>
        <w:t>Cloud service monitoring</w:t>
      </w:r>
    </w:p>
    <w:p w14:paraId="63C2FF67" w14:textId="77777777" w:rsidR="00186653" w:rsidRPr="00186653" w:rsidRDefault="00186653" w:rsidP="0018665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186653">
        <w:rPr>
          <w:rFonts w:ascii="Times New Roman" w:eastAsia="Times New Roman" w:hAnsi="Times New Roman" w:cs="Times New Roman"/>
          <w:sz w:val="24"/>
          <w:szCs w:val="24"/>
          <w:lang w:eastAsia="en-IN"/>
        </w:rPr>
        <w:t>Container and microservices monitoring</w:t>
      </w:r>
    </w:p>
    <w:p w14:paraId="4ACD0F2C" w14:textId="77777777" w:rsidR="00186653" w:rsidRPr="00186653" w:rsidRDefault="00186653" w:rsidP="0018665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186653">
        <w:rPr>
          <w:rFonts w:ascii="Times New Roman" w:eastAsia="Times New Roman" w:hAnsi="Times New Roman" w:cs="Times New Roman"/>
          <w:sz w:val="24"/>
          <w:szCs w:val="24"/>
          <w:lang w:eastAsia="en-IN"/>
        </w:rPr>
        <w:t>Security and compliance auditing</w:t>
      </w:r>
    </w:p>
    <w:p w14:paraId="37CBF562" w14:textId="77777777" w:rsidR="00186653" w:rsidRPr="00186653" w:rsidRDefault="00186653" w:rsidP="00186653">
      <w:pPr>
        <w:spacing w:before="100" w:beforeAutospacing="1" w:after="100" w:afterAutospacing="1" w:line="240" w:lineRule="auto"/>
        <w:rPr>
          <w:rFonts w:ascii="Times New Roman" w:eastAsia="Times New Roman" w:hAnsi="Times New Roman" w:cs="Times New Roman"/>
          <w:sz w:val="24"/>
          <w:szCs w:val="24"/>
          <w:lang w:eastAsia="en-IN"/>
        </w:rPr>
      </w:pPr>
      <w:r w:rsidRPr="00186653">
        <w:rPr>
          <w:rFonts w:ascii="Times New Roman" w:eastAsia="Times New Roman" w:hAnsi="Times New Roman" w:cs="Times New Roman"/>
          <w:sz w:val="24"/>
          <w:szCs w:val="24"/>
          <w:lang w:eastAsia="en-IN"/>
        </w:rPr>
        <w:t>It is used by teams of all sizes—from small startups to large enterprises—to help them monitor, troubleshoot, and improve their infrastructure and applications in real time.</w:t>
      </w:r>
    </w:p>
    <w:p w14:paraId="65F52929" w14:textId="6CBFF470" w:rsidR="00F24C7D" w:rsidRDefault="00F24C7D" w:rsidP="00186653">
      <w:pPr>
        <w:spacing w:before="100" w:beforeAutospacing="1" w:after="100" w:afterAutospacing="1" w:line="240" w:lineRule="auto"/>
      </w:pPr>
    </w:p>
    <w:p w14:paraId="1B115417" w14:textId="02D3C350" w:rsidR="00331742" w:rsidRDefault="00331742" w:rsidP="00186653">
      <w:pPr>
        <w:spacing w:before="100" w:beforeAutospacing="1" w:after="100" w:afterAutospacing="1" w:line="240" w:lineRule="auto"/>
      </w:pPr>
    </w:p>
    <w:p w14:paraId="20A6B8DD" w14:textId="783D39DF" w:rsidR="00333884" w:rsidRPr="00333884" w:rsidRDefault="00331742" w:rsidP="00333884">
      <w:pPr>
        <w:shd w:val="clear" w:color="auto" w:fill="FFFFFF"/>
        <w:spacing w:line="360" w:lineRule="atLeast"/>
        <w:rPr>
          <w:rFonts w:ascii="Arial" w:eastAsia="Times New Roman" w:hAnsi="Arial" w:cs="Arial"/>
          <w:b/>
          <w:bCs/>
          <w:color w:val="FF0000"/>
          <w:sz w:val="28"/>
          <w:szCs w:val="28"/>
          <w:lang w:eastAsia="en-IN"/>
        </w:rPr>
      </w:pPr>
      <w:r w:rsidRPr="00331742">
        <w:rPr>
          <w:noProof/>
        </w:rPr>
        <w:drawing>
          <wp:inline distT="0" distB="0" distL="0" distR="0" wp14:anchorId="64D671F0" wp14:editId="11DDFB54">
            <wp:extent cx="5477639" cy="2991267"/>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77639" cy="2991267"/>
                    </a:xfrm>
                    <a:prstGeom prst="rect">
                      <a:avLst/>
                    </a:prstGeom>
                  </pic:spPr>
                </pic:pic>
              </a:graphicData>
            </a:graphic>
          </wp:inline>
        </w:drawing>
      </w:r>
      <w:r w:rsidR="00333884">
        <w:br/>
      </w:r>
      <w:r w:rsidR="00333884">
        <w:br/>
      </w:r>
      <w:r w:rsidR="00333884">
        <w:br/>
      </w:r>
      <w:r w:rsidR="00333884">
        <w:br/>
      </w:r>
      <w:r w:rsidR="00333884" w:rsidRPr="00333884">
        <w:rPr>
          <w:rFonts w:ascii="Arial" w:eastAsia="Times New Roman" w:hAnsi="Arial" w:cs="Arial"/>
          <w:b/>
          <w:bCs/>
          <w:color w:val="FF0000"/>
          <w:sz w:val="28"/>
          <w:szCs w:val="28"/>
          <w:lang w:eastAsia="en-IN"/>
        </w:rPr>
        <w:t>What Datadog is used for</w:t>
      </w:r>
      <w:r w:rsidR="00333884">
        <w:rPr>
          <w:rFonts w:ascii="Arial" w:eastAsia="Times New Roman" w:hAnsi="Arial" w:cs="Arial"/>
          <w:b/>
          <w:bCs/>
          <w:color w:val="FF0000"/>
          <w:sz w:val="28"/>
          <w:szCs w:val="28"/>
          <w:lang w:eastAsia="en-IN"/>
        </w:rPr>
        <w:t xml:space="preserve"> :-</w:t>
      </w:r>
      <w:bookmarkStart w:id="0" w:name="_GoBack"/>
      <w:bookmarkEnd w:id="0"/>
    </w:p>
    <w:p w14:paraId="370EBC32" w14:textId="77777777" w:rsidR="00333884" w:rsidRPr="00333884" w:rsidRDefault="00333884" w:rsidP="00333884">
      <w:pPr>
        <w:numPr>
          <w:ilvl w:val="0"/>
          <w:numId w:val="25"/>
        </w:numPr>
        <w:shd w:val="clear" w:color="auto" w:fill="FFFFFF"/>
        <w:spacing w:after="120" w:line="240" w:lineRule="auto"/>
        <w:ind w:left="0"/>
        <w:rPr>
          <w:rFonts w:ascii="Times New Roman" w:eastAsia="Times New Roman" w:hAnsi="Times New Roman" w:cs="Times New Roman"/>
          <w:sz w:val="24"/>
          <w:szCs w:val="24"/>
          <w:lang w:eastAsia="en-IN"/>
        </w:rPr>
      </w:pPr>
      <w:r w:rsidRPr="00333884">
        <w:rPr>
          <w:rFonts w:ascii="Arial" w:eastAsia="Times New Roman" w:hAnsi="Arial" w:cs="Arial"/>
          <w:b/>
          <w:bCs/>
          <w:color w:val="1F1F1F"/>
          <w:sz w:val="24"/>
          <w:szCs w:val="24"/>
          <w:lang w:eastAsia="en-IN"/>
        </w:rPr>
        <w:t>Monitoring</w:t>
      </w:r>
      <w:r w:rsidRPr="00333884">
        <w:rPr>
          <w:rFonts w:ascii="Arial" w:eastAsia="Times New Roman" w:hAnsi="Arial" w:cs="Arial"/>
          <w:color w:val="1F1F1F"/>
          <w:sz w:val="24"/>
          <w:szCs w:val="24"/>
          <w:lang w:eastAsia="en-IN"/>
        </w:rPr>
        <w:t>: Datadog monitors services like databases, servers, and tools in real time. </w:t>
      </w:r>
    </w:p>
    <w:p w14:paraId="4B568FB2" w14:textId="77777777" w:rsidR="00333884" w:rsidRPr="00333884" w:rsidRDefault="00333884" w:rsidP="00333884">
      <w:pPr>
        <w:numPr>
          <w:ilvl w:val="0"/>
          <w:numId w:val="25"/>
        </w:numPr>
        <w:shd w:val="clear" w:color="auto" w:fill="FFFFFF"/>
        <w:spacing w:after="120" w:line="240" w:lineRule="auto"/>
        <w:ind w:left="0"/>
        <w:rPr>
          <w:rFonts w:ascii="Arial" w:eastAsia="Times New Roman" w:hAnsi="Arial" w:cs="Arial"/>
          <w:color w:val="1F1F1F"/>
          <w:sz w:val="24"/>
          <w:szCs w:val="24"/>
          <w:lang w:eastAsia="en-IN"/>
        </w:rPr>
      </w:pPr>
      <w:r w:rsidRPr="00333884">
        <w:rPr>
          <w:rFonts w:ascii="Arial" w:eastAsia="Times New Roman" w:hAnsi="Arial" w:cs="Arial"/>
          <w:b/>
          <w:bCs/>
          <w:color w:val="1F1F1F"/>
          <w:sz w:val="24"/>
          <w:szCs w:val="24"/>
          <w:lang w:eastAsia="en-IN"/>
        </w:rPr>
        <w:t>Performance metrics</w:t>
      </w:r>
      <w:r w:rsidRPr="00333884">
        <w:rPr>
          <w:rFonts w:ascii="Arial" w:eastAsia="Times New Roman" w:hAnsi="Arial" w:cs="Arial"/>
          <w:color w:val="1F1F1F"/>
          <w:sz w:val="24"/>
          <w:szCs w:val="24"/>
          <w:lang w:eastAsia="en-IN"/>
        </w:rPr>
        <w:t>: Datadog helps determine performance metrics and event monitoring for cloud services and infrastructure. </w:t>
      </w:r>
    </w:p>
    <w:p w14:paraId="52D38F15" w14:textId="77777777" w:rsidR="00333884" w:rsidRPr="00333884" w:rsidRDefault="00333884" w:rsidP="00333884">
      <w:pPr>
        <w:numPr>
          <w:ilvl w:val="0"/>
          <w:numId w:val="25"/>
        </w:numPr>
        <w:shd w:val="clear" w:color="auto" w:fill="FFFFFF"/>
        <w:spacing w:after="120" w:line="240" w:lineRule="auto"/>
        <w:ind w:left="0"/>
        <w:rPr>
          <w:rFonts w:ascii="Arial" w:eastAsia="Times New Roman" w:hAnsi="Arial" w:cs="Arial"/>
          <w:color w:val="1F1F1F"/>
          <w:sz w:val="24"/>
          <w:szCs w:val="24"/>
          <w:lang w:eastAsia="en-IN"/>
        </w:rPr>
      </w:pPr>
      <w:r w:rsidRPr="00333884">
        <w:rPr>
          <w:rFonts w:ascii="Arial" w:eastAsia="Times New Roman" w:hAnsi="Arial" w:cs="Arial"/>
          <w:b/>
          <w:bCs/>
          <w:color w:val="1F1F1F"/>
          <w:sz w:val="24"/>
          <w:szCs w:val="24"/>
          <w:lang w:eastAsia="en-IN"/>
        </w:rPr>
        <w:lastRenderedPageBreak/>
        <w:t>Application performance monitoring</w:t>
      </w:r>
      <w:r w:rsidRPr="00333884">
        <w:rPr>
          <w:rFonts w:ascii="Arial" w:eastAsia="Times New Roman" w:hAnsi="Arial" w:cs="Arial"/>
          <w:color w:val="1F1F1F"/>
          <w:sz w:val="24"/>
          <w:szCs w:val="24"/>
          <w:lang w:eastAsia="en-IN"/>
        </w:rPr>
        <w:t>: Datadog provides insights into application performance, including request volume and latency. </w:t>
      </w:r>
    </w:p>
    <w:p w14:paraId="1924F64B" w14:textId="77777777" w:rsidR="00333884" w:rsidRPr="00333884" w:rsidRDefault="00333884" w:rsidP="00333884">
      <w:pPr>
        <w:numPr>
          <w:ilvl w:val="0"/>
          <w:numId w:val="25"/>
        </w:numPr>
        <w:shd w:val="clear" w:color="auto" w:fill="FFFFFF"/>
        <w:spacing w:after="120" w:line="240" w:lineRule="auto"/>
        <w:ind w:left="0"/>
        <w:rPr>
          <w:rFonts w:ascii="Arial" w:eastAsia="Times New Roman" w:hAnsi="Arial" w:cs="Arial"/>
          <w:color w:val="1F1F1F"/>
          <w:sz w:val="24"/>
          <w:szCs w:val="24"/>
          <w:lang w:eastAsia="en-IN"/>
        </w:rPr>
      </w:pPr>
      <w:r w:rsidRPr="00333884">
        <w:rPr>
          <w:rFonts w:ascii="Arial" w:eastAsia="Times New Roman" w:hAnsi="Arial" w:cs="Arial"/>
          <w:b/>
          <w:bCs/>
          <w:color w:val="1F1F1F"/>
          <w:sz w:val="24"/>
          <w:szCs w:val="24"/>
          <w:lang w:eastAsia="en-IN"/>
        </w:rPr>
        <w:t>Infrastructure monitoring</w:t>
      </w:r>
      <w:r w:rsidRPr="00333884">
        <w:rPr>
          <w:rFonts w:ascii="Arial" w:eastAsia="Times New Roman" w:hAnsi="Arial" w:cs="Arial"/>
          <w:color w:val="1F1F1F"/>
          <w:sz w:val="24"/>
          <w:szCs w:val="24"/>
          <w:lang w:eastAsia="en-IN"/>
        </w:rPr>
        <w:t>: Datadog collects and analyzes performance and health data from backend components, containers, databases, and virtual machines. </w:t>
      </w:r>
    </w:p>
    <w:p w14:paraId="3A0950AC" w14:textId="77777777" w:rsidR="00333884" w:rsidRPr="00333884" w:rsidRDefault="00333884" w:rsidP="00333884">
      <w:pPr>
        <w:numPr>
          <w:ilvl w:val="0"/>
          <w:numId w:val="25"/>
        </w:numPr>
        <w:shd w:val="clear" w:color="auto" w:fill="FFFFFF"/>
        <w:spacing w:after="0" w:line="240" w:lineRule="auto"/>
        <w:ind w:left="0"/>
        <w:rPr>
          <w:rFonts w:ascii="Times New Roman" w:eastAsia="Times New Roman" w:hAnsi="Times New Roman" w:cs="Times New Roman"/>
          <w:sz w:val="24"/>
          <w:szCs w:val="24"/>
          <w:lang w:eastAsia="en-IN"/>
        </w:rPr>
      </w:pPr>
      <w:r w:rsidRPr="00333884">
        <w:rPr>
          <w:rFonts w:ascii="Arial" w:eastAsia="Times New Roman" w:hAnsi="Arial" w:cs="Arial"/>
          <w:b/>
          <w:bCs/>
          <w:color w:val="1F1F1F"/>
          <w:sz w:val="24"/>
          <w:szCs w:val="24"/>
          <w:lang w:eastAsia="en-IN"/>
        </w:rPr>
        <w:t>Business intelligence</w:t>
      </w:r>
      <w:r w:rsidRPr="00333884">
        <w:rPr>
          <w:rFonts w:ascii="Arial" w:eastAsia="Times New Roman" w:hAnsi="Arial" w:cs="Arial"/>
          <w:color w:val="1F1F1F"/>
          <w:sz w:val="24"/>
          <w:szCs w:val="24"/>
          <w:lang w:eastAsia="en-IN"/>
        </w:rPr>
        <w:t>: Datadog helps organizations share data and compute KPIs. </w:t>
      </w:r>
    </w:p>
    <w:p w14:paraId="10F87615" w14:textId="12689D85" w:rsidR="00331742" w:rsidRDefault="00331742" w:rsidP="00186653">
      <w:pPr>
        <w:spacing w:before="100" w:beforeAutospacing="1" w:after="100" w:afterAutospacing="1" w:line="240" w:lineRule="auto"/>
      </w:pPr>
    </w:p>
    <w:p w14:paraId="61B7C69E" w14:textId="77777777" w:rsidR="00331742" w:rsidRDefault="00331742" w:rsidP="00186653">
      <w:pPr>
        <w:spacing w:before="100" w:beforeAutospacing="1" w:after="100" w:afterAutospacing="1" w:line="240" w:lineRule="auto"/>
      </w:pPr>
    </w:p>
    <w:sectPr w:rsidR="003317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377B19"/>
    <w:multiLevelType w:val="multilevel"/>
    <w:tmpl w:val="661E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11B6E"/>
    <w:multiLevelType w:val="multilevel"/>
    <w:tmpl w:val="0766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E3469"/>
    <w:multiLevelType w:val="multilevel"/>
    <w:tmpl w:val="BFEC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165CB"/>
    <w:multiLevelType w:val="multilevel"/>
    <w:tmpl w:val="BCDA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F5E8B"/>
    <w:multiLevelType w:val="multilevel"/>
    <w:tmpl w:val="65B2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7185E"/>
    <w:multiLevelType w:val="multilevel"/>
    <w:tmpl w:val="23E0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4230C4"/>
    <w:multiLevelType w:val="multilevel"/>
    <w:tmpl w:val="1250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B90FD2"/>
    <w:multiLevelType w:val="multilevel"/>
    <w:tmpl w:val="605A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A52748"/>
    <w:multiLevelType w:val="multilevel"/>
    <w:tmpl w:val="67C8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E06268"/>
    <w:multiLevelType w:val="multilevel"/>
    <w:tmpl w:val="D16C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0A38DE"/>
    <w:multiLevelType w:val="multilevel"/>
    <w:tmpl w:val="B45E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304E24"/>
    <w:multiLevelType w:val="multilevel"/>
    <w:tmpl w:val="F02E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BE6956"/>
    <w:multiLevelType w:val="multilevel"/>
    <w:tmpl w:val="B6F44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7A63CB"/>
    <w:multiLevelType w:val="multilevel"/>
    <w:tmpl w:val="72A6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501E1C"/>
    <w:multiLevelType w:val="multilevel"/>
    <w:tmpl w:val="A132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B00806"/>
    <w:multiLevelType w:val="multilevel"/>
    <w:tmpl w:val="EB14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9F5EE9"/>
    <w:multiLevelType w:val="multilevel"/>
    <w:tmpl w:val="D9A6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FD4C40"/>
    <w:multiLevelType w:val="multilevel"/>
    <w:tmpl w:val="F08C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71255E"/>
    <w:multiLevelType w:val="multilevel"/>
    <w:tmpl w:val="6D38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BF3222"/>
    <w:multiLevelType w:val="multilevel"/>
    <w:tmpl w:val="EC8E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C443E1"/>
    <w:multiLevelType w:val="multilevel"/>
    <w:tmpl w:val="8076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137F02"/>
    <w:multiLevelType w:val="multilevel"/>
    <w:tmpl w:val="7CEC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D31F05"/>
    <w:multiLevelType w:val="multilevel"/>
    <w:tmpl w:val="5FC6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862638"/>
    <w:multiLevelType w:val="multilevel"/>
    <w:tmpl w:val="BA8A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F33AED"/>
    <w:multiLevelType w:val="multilevel"/>
    <w:tmpl w:val="8604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4"/>
  </w:num>
  <w:num w:numId="4">
    <w:abstractNumId w:val="20"/>
  </w:num>
  <w:num w:numId="5">
    <w:abstractNumId w:val="6"/>
  </w:num>
  <w:num w:numId="6">
    <w:abstractNumId w:val="24"/>
  </w:num>
  <w:num w:numId="7">
    <w:abstractNumId w:val="15"/>
  </w:num>
  <w:num w:numId="8">
    <w:abstractNumId w:val="19"/>
  </w:num>
  <w:num w:numId="9">
    <w:abstractNumId w:val="22"/>
  </w:num>
  <w:num w:numId="10">
    <w:abstractNumId w:val="9"/>
  </w:num>
  <w:num w:numId="11">
    <w:abstractNumId w:val="0"/>
  </w:num>
  <w:num w:numId="12">
    <w:abstractNumId w:val="1"/>
  </w:num>
  <w:num w:numId="13">
    <w:abstractNumId w:val="13"/>
  </w:num>
  <w:num w:numId="14">
    <w:abstractNumId w:val="12"/>
  </w:num>
  <w:num w:numId="15">
    <w:abstractNumId w:val="5"/>
  </w:num>
  <w:num w:numId="16">
    <w:abstractNumId w:val="11"/>
  </w:num>
  <w:num w:numId="17">
    <w:abstractNumId w:val="23"/>
  </w:num>
  <w:num w:numId="18">
    <w:abstractNumId w:val="8"/>
  </w:num>
  <w:num w:numId="19">
    <w:abstractNumId w:val="16"/>
  </w:num>
  <w:num w:numId="20">
    <w:abstractNumId w:val="21"/>
  </w:num>
  <w:num w:numId="21">
    <w:abstractNumId w:val="3"/>
  </w:num>
  <w:num w:numId="22">
    <w:abstractNumId w:val="14"/>
  </w:num>
  <w:num w:numId="23">
    <w:abstractNumId w:val="18"/>
  </w:num>
  <w:num w:numId="24">
    <w:abstractNumId w:val="10"/>
  </w:num>
  <w:num w:numId="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C7D"/>
    <w:rsid w:val="00186653"/>
    <w:rsid w:val="00331742"/>
    <w:rsid w:val="00333884"/>
    <w:rsid w:val="00962931"/>
    <w:rsid w:val="009A67E8"/>
    <w:rsid w:val="00F24C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074B7"/>
  <w15:chartTrackingRefBased/>
  <w15:docId w15:val="{5A21A590-C458-45AC-ADDB-C51ECFC16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24C7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24C7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24C7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24C7D"/>
    <w:rPr>
      <w:b/>
      <w:bCs/>
    </w:rPr>
  </w:style>
  <w:style w:type="character" w:customStyle="1" w:styleId="uv3um">
    <w:name w:val="uv3um"/>
    <w:basedOn w:val="DefaultParagraphFont"/>
    <w:rsid w:val="003338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00754249">
      <w:bodyDiv w:val="1"/>
      <w:marLeft w:val="0"/>
      <w:marRight w:val="0"/>
      <w:marTop w:val="0"/>
      <w:marBottom w:val="0"/>
      <w:divBdr>
        <w:top w:val="none" w:sz="0" w:space="0" w:color="auto"/>
        <w:left w:val="none" w:sz="0" w:space="0" w:color="auto"/>
        <w:bottom w:val="none" w:sz="0" w:space="0" w:color="auto"/>
        <w:right w:val="none" w:sz="0" w:space="0" w:color="auto"/>
      </w:divBdr>
    </w:div>
    <w:div w:id="1077555891">
      <w:bodyDiv w:val="1"/>
      <w:marLeft w:val="0"/>
      <w:marRight w:val="0"/>
      <w:marTop w:val="0"/>
      <w:marBottom w:val="0"/>
      <w:divBdr>
        <w:top w:val="none" w:sz="0" w:space="0" w:color="auto"/>
        <w:left w:val="none" w:sz="0" w:space="0" w:color="auto"/>
        <w:bottom w:val="none" w:sz="0" w:space="0" w:color="auto"/>
        <w:right w:val="none" w:sz="0" w:space="0" w:color="auto"/>
      </w:divBdr>
      <w:divsChild>
        <w:div w:id="1863396037">
          <w:marLeft w:val="0"/>
          <w:marRight w:val="0"/>
          <w:marTop w:val="0"/>
          <w:marBottom w:val="0"/>
          <w:divBdr>
            <w:top w:val="none" w:sz="0" w:space="0" w:color="auto"/>
            <w:left w:val="none" w:sz="0" w:space="0" w:color="auto"/>
            <w:bottom w:val="none" w:sz="0" w:space="0" w:color="auto"/>
            <w:right w:val="none" w:sz="0" w:space="0" w:color="auto"/>
          </w:divBdr>
          <w:divsChild>
            <w:div w:id="163251573">
              <w:marLeft w:val="0"/>
              <w:marRight w:val="0"/>
              <w:marTop w:val="300"/>
              <w:marBottom w:val="150"/>
              <w:divBdr>
                <w:top w:val="none" w:sz="0" w:space="0" w:color="auto"/>
                <w:left w:val="none" w:sz="0" w:space="0" w:color="auto"/>
                <w:bottom w:val="none" w:sz="0" w:space="0" w:color="auto"/>
                <w:right w:val="none" w:sz="0" w:space="0" w:color="auto"/>
              </w:divBdr>
            </w:div>
          </w:divsChild>
        </w:div>
        <w:div w:id="1621838471">
          <w:marLeft w:val="0"/>
          <w:marRight w:val="0"/>
          <w:marTop w:val="0"/>
          <w:marBottom w:val="0"/>
          <w:divBdr>
            <w:top w:val="none" w:sz="0" w:space="0" w:color="auto"/>
            <w:left w:val="none" w:sz="0" w:space="0" w:color="auto"/>
            <w:bottom w:val="none" w:sz="0" w:space="0" w:color="auto"/>
            <w:right w:val="none" w:sz="0" w:space="0" w:color="auto"/>
          </w:divBdr>
        </w:div>
      </w:divsChild>
    </w:div>
    <w:div w:id="2109737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1082</Words>
  <Characters>6171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Yatheesh K</dc:creator>
  <cp:keywords/>
  <dc:description/>
  <cp:lastModifiedBy>Yatheesh K</cp:lastModifiedBy>
  <cp:revision>4</cp:revision>
  <dcterms:created xsi:type="dcterms:W3CDTF">2025-02-04T13:37:00Z</dcterms:created>
  <dcterms:modified xsi:type="dcterms:W3CDTF">2025-03-10T12:00:00Z</dcterms:modified>
</cp:coreProperties>
</file>