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BHARGAVA N</w:t>
      </w:r>
      <w:r>
        <w:rPr>
          <w:spacing w:val="-6"/>
        </w:rPr>
        <w:t> </w:t>
      </w:r>
      <w:r>
        <w:rPr/>
        <w:t>S</w:t>
      </w:r>
    </w:p>
    <w:p>
      <w:pPr>
        <w:spacing w:before="45"/>
        <w:ind w:left="472" w:right="0" w:firstLine="0"/>
        <w:jc w:val="left"/>
        <w:rPr>
          <w:sz w:val="24"/>
        </w:rPr>
      </w:pPr>
      <w:r>
        <w:rPr>
          <w:sz w:val="24"/>
        </w:rPr>
        <w:t>B.E,</w:t>
      </w:r>
      <w:r>
        <w:rPr>
          <w:spacing w:val="-7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Science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Engineering</w:t>
      </w:r>
    </w:p>
    <w:p>
      <w:pPr>
        <w:pStyle w:val="BodyText"/>
        <w:spacing w:line="312" w:lineRule="auto" w:before="47"/>
        <w:ind w:left="1586" w:right="5635" w:hanging="1114"/>
      </w:pPr>
      <w:r>
        <w:rPr>
          <w:b/>
        </w:rPr>
        <w:t>Address : </w:t>
      </w:r>
      <w:r>
        <w:rPr/>
        <w:t>Malahal, goppenahalli post, channagiri ,</w:t>
      </w:r>
      <w:r>
        <w:rPr>
          <w:spacing w:val="-46"/>
        </w:rPr>
        <w:t> </w:t>
      </w:r>
      <w:r>
        <w:rPr/>
        <w:t>Davangere</w:t>
      </w:r>
      <w:r>
        <w:rPr>
          <w:spacing w:val="-4"/>
        </w:rPr>
        <w:t> </w:t>
      </w:r>
      <w:r>
        <w:rPr/>
        <w:t>-</w:t>
      </w:r>
      <w:r>
        <w:rPr>
          <w:spacing w:val="1"/>
        </w:rPr>
        <w:t> </w:t>
      </w:r>
      <w:r>
        <w:rPr/>
        <w:t>577215</w:t>
      </w:r>
    </w:p>
    <w:p>
      <w:pPr>
        <w:tabs>
          <w:tab w:pos="1499" w:val="left" w:leader="none"/>
        </w:tabs>
        <w:spacing w:line="228" w:lineRule="exact" w:before="0"/>
        <w:ind w:left="472" w:right="0" w:firstLine="0"/>
        <w:jc w:val="left"/>
        <w:rPr>
          <w:sz w:val="22"/>
        </w:rPr>
      </w:pPr>
      <w:r>
        <w:rPr>
          <w:b/>
          <w:sz w:val="22"/>
        </w:rPr>
        <w:t>Phone</w:t>
        <w:tab/>
        <w:t>: </w:t>
      </w:r>
      <w:r>
        <w:rPr>
          <w:sz w:val="22"/>
        </w:rPr>
        <w:t>+91-9731067126</w:t>
      </w:r>
    </w:p>
    <w:p>
      <w:pPr>
        <w:tabs>
          <w:tab w:pos="1521" w:val="left" w:leader="none"/>
        </w:tabs>
        <w:spacing w:before="30"/>
        <w:ind w:left="484" w:right="0" w:firstLine="0"/>
        <w:jc w:val="left"/>
        <w:rPr>
          <w:sz w:val="22"/>
        </w:rPr>
      </w:pPr>
      <w:r>
        <w:rPr>
          <w:b/>
          <w:sz w:val="22"/>
        </w:rPr>
        <w:t>E-mail</w:t>
        <w:tab/>
        <w:t>:</w:t>
      </w:r>
      <w:r>
        <w:rPr>
          <w:b/>
          <w:spacing w:val="33"/>
          <w:sz w:val="22"/>
        </w:rPr>
        <w:t> </w:t>
      </w:r>
      <w:hyperlink r:id="rId5">
        <w:r>
          <w:rPr>
            <w:color w:val="0000FF"/>
            <w:sz w:val="22"/>
            <w:u w:val="single" w:color="0000FF"/>
          </w:rPr>
          <w:t>bhargavans889@gmail.com</w:t>
        </w:r>
      </w:hyperlink>
    </w:p>
    <w:p>
      <w:pPr>
        <w:spacing w:before="5"/>
        <w:ind w:left="472" w:right="0" w:firstLine="0"/>
        <w:jc w:val="left"/>
        <w:rPr>
          <w:rFonts w:ascii="Segoe UI"/>
          <w:sz w:val="22"/>
        </w:rPr>
      </w:pPr>
      <w:r>
        <w:rPr>
          <w:b/>
          <w:sz w:val="22"/>
        </w:rPr>
        <w:t>LinkedIn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32"/>
          <w:sz w:val="22"/>
        </w:rPr>
        <w:t> </w:t>
      </w:r>
      <w:hyperlink r:id="rId6">
        <w:r>
          <w:rPr>
            <w:rFonts w:ascii="Segoe UI"/>
            <w:color w:val="0000FF"/>
            <w:sz w:val="22"/>
            <w:u w:val="single" w:color="0000FF"/>
          </w:rPr>
          <w:t>www.linkedin.com/in/bhargava-n-s-908510208</w:t>
        </w:r>
      </w:hyperlink>
    </w:p>
    <w:p>
      <w:pPr>
        <w:pStyle w:val="BodyText"/>
        <w:spacing w:before="1"/>
        <w:ind w:left="0" w:firstLine="0"/>
        <w:rPr>
          <w:rFonts w:ascii="Segoe UI"/>
          <w:sz w:val="17"/>
        </w:rPr>
      </w:pPr>
      <w:r>
        <w:rPr/>
        <w:pict>
          <v:group style="position:absolute;margin-left:35.75pt;margin-top:13.325068pt;width:523.15pt;height:22.8pt;mso-position-horizontal-relative:page;mso-position-vertical-relative:paragraph;z-index:-15728640;mso-wrap-distance-left:0;mso-wrap-distance-right:0" coordorigin="715,267" coordsize="10463,456">
            <v:rect style="position:absolute;left:724;top:429;width:79;height:293" filled="true" fillcolor="#bcbcbc" stroked="false">
              <v:fill type="solid"/>
            </v:rect>
            <v:rect style="position:absolute;left:803;top:429;width:10375;height:293" filled="true" fillcolor="#cccccc" stroked="false">
              <v:fill type="solid"/>
            </v:rect>
            <v:shape style="position:absolute;left:715;top:266;width:10437;height:114" coordorigin="715,267" coordsize="10437,114" path="m11152,339l715,363,715,381,11152,357,11152,339xm11152,267l715,291,715,345,11152,321,11152,267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03;top:429;width:10375;height:293" type="#_x0000_t202" filled="false" stroked="false">
              <v:textbox inset="0,0,0,0">
                <w:txbxContent>
                  <w:p>
                    <w:pPr>
                      <w:spacing w:before="2"/>
                      <w:ind w:left="4333" w:right="4028" w:firstLine="0"/>
                      <w:jc w:val="center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sz w:val="22"/>
                      </w:rPr>
                      <w:t>CAREER</w:t>
                    </w:r>
                    <w:r>
                      <w:rPr>
                        <w:rFonts w:ascii="Trebuchet MS"/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22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38"/>
        <w:ind w:left="388" w:right="415" w:firstLine="0"/>
        <w:jc w:val="both"/>
        <w:rPr>
          <w:sz w:val="23"/>
        </w:rPr>
      </w:pPr>
      <w:r>
        <w:rPr>
          <w:sz w:val="23"/>
        </w:rPr>
        <w:t>To work in learning and challenging environment, utilizing my skills and knowledge to the best of my</w:t>
      </w:r>
      <w:r>
        <w:rPr>
          <w:spacing w:val="1"/>
          <w:sz w:val="23"/>
        </w:rPr>
        <w:t> </w:t>
      </w:r>
      <w:r>
        <w:rPr>
          <w:sz w:val="23"/>
        </w:rPr>
        <w:t>abilities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contribute</w:t>
      </w:r>
      <w:r>
        <w:rPr>
          <w:spacing w:val="1"/>
          <w:sz w:val="23"/>
        </w:rPr>
        <w:t> </w:t>
      </w:r>
      <w:r>
        <w:rPr>
          <w:sz w:val="23"/>
        </w:rPr>
        <w:t>positively</w:t>
      </w:r>
      <w:r>
        <w:rPr>
          <w:spacing w:val="1"/>
          <w:sz w:val="23"/>
        </w:rPr>
        <w:t> </w:t>
      </w:r>
      <w:r>
        <w:rPr>
          <w:sz w:val="23"/>
        </w:rPr>
        <w:t>to</w:t>
      </w:r>
      <w:r>
        <w:rPr>
          <w:spacing w:val="1"/>
          <w:sz w:val="23"/>
        </w:rPr>
        <w:t> </w:t>
      </w:r>
      <w:r>
        <w:rPr>
          <w:sz w:val="23"/>
        </w:rPr>
        <w:t>my</w:t>
      </w:r>
      <w:r>
        <w:rPr>
          <w:spacing w:val="1"/>
          <w:sz w:val="23"/>
        </w:rPr>
        <w:t> </w:t>
      </w:r>
      <w:r>
        <w:rPr>
          <w:sz w:val="23"/>
        </w:rPr>
        <w:t>personal</w:t>
      </w:r>
      <w:r>
        <w:rPr>
          <w:spacing w:val="1"/>
          <w:sz w:val="23"/>
        </w:rPr>
        <w:t> </w:t>
      </w:r>
      <w:r>
        <w:rPr>
          <w:sz w:val="23"/>
        </w:rPr>
        <w:t>growth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as</w:t>
      </w:r>
      <w:r>
        <w:rPr>
          <w:spacing w:val="1"/>
          <w:sz w:val="23"/>
        </w:rPr>
        <w:t> </w:t>
      </w:r>
      <w:r>
        <w:rPr>
          <w:sz w:val="23"/>
        </w:rPr>
        <w:t>well</w:t>
      </w:r>
      <w:r>
        <w:rPr>
          <w:spacing w:val="1"/>
          <w:sz w:val="23"/>
        </w:rPr>
        <w:t> </w:t>
      </w:r>
      <w:r>
        <w:rPr>
          <w:sz w:val="23"/>
        </w:rPr>
        <w:t>as</w:t>
      </w:r>
      <w:r>
        <w:rPr>
          <w:spacing w:val="1"/>
          <w:sz w:val="23"/>
        </w:rPr>
        <w:t> </w:t>
      </w:r>
      <w:r>
        <w:rPr>
          <w:sz w:val="23"/>
        </w:rPr>
        <w:t>to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3"/>
        </w:rPr>
        <w:t>growth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3"/>
        </w:rPr>
        <w:t>organization.</w:t>
      </w:r>
    </w:p>
    <w:p>
      <w:pPr>
        <w:pStyle w:val="BodyText"/>
        <w:spacing w:before="9"/>
        <w:ind w:left="0" w:firstLine="0"/>
        <w:rPr>
          <w:sz w:val="23"/>
        </w:rPr>
      </w:pPr>
      <w:r>
        <w:rPr/>
        <w:pict>
          <v:group style="position:absolute;margin-left:38pt;margin-top:15.903467pt;width:522.9pt;height:14.95pt;mso-position-horizontal-relative:page;mso-position-vertical-relative:paragraph;z-index:-15728128;mso-wrap-distance-left:0;mso-wrap-distance-right:0" coordorigin="760,318" coordsize="10458,299">
            <v:rect style="position:absolute;left:760;top:318;width:80;height:299" filled="true" fillcolor="#bcbcbc" stroked="false">
              <v:fill type="solid"/>
            </v:rect>
            <v:rect style="position:absolute;left:840;top:318;width:10378;height:299" filled="true" fillcolor="#cccccc" stroked="false">
              <v:fill type="solid"/>
            </v:rect>
            <v:shape style="position:absolute;left:840;top:318;width:10378;height:299" type="#_x0000_t202" filled="false" stroked="false">
              <v:textbox inset="0,0,0,0">
                <w:txbxContent>
                  <w:p>
                    <w:pPr>
                      <w:spacing w:before="4"/>
                      <w:ind w:left="4498" w:right="4209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QUALIFICATION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ind w:left="0" w:firstLine="0"/>
        <w:rPr>
          <w:sz w:val="13"/>
        </w:rPr>
      </w:pPr>
    </w:p>
    <w:tbl>
      <w:tblPr>
        <w:tblW w:w="0" w:type="auto"/>
        <w:jc w:val="left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2159"/>
        <w:gridCol w:w="2269"/>
        <w:gridCol w:w="1475"/>
        <w:gridCol w:w="2538"/>
      </w:tblGrid>
      <w:tr>
        <w:trPr>
          <w:trHeight w:val="522" w:hRule="atLeast"/>
        </w:trPr>
        <w:tc>
          <w:tcPr>
            <w:tcW w:w="1640" w:type="dxa"/>
          </w:tcPr>
          <w:p>
            <w:pPr>
              <w:pStyle w:val="TableParagraph"/>
              <w:spacing w:before="136"/>
              <w:ind w:left="146" w:right="116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2159" w:type="dxa"/>
          </w:tcPr>
          <w:p>
            <w:pPr>
              <w:pStyle w:val="TableParagraph"/>
              <w:spacing w:before="136"/>
              <w:ind w:left="54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Institution</w:t>
            </w:r>
          </w:p>
        </w:tc>
        <w:tc>
          <w:tcPr>
            <w:tcW w:w="2269" w:type="dxa"/>
          </w:tcPr>
          <w:p>
            <w:pPr>
              <w:pStyle w:val="TableParagraph"/>
              <w:spacing w:before="136"/>
              <w:ind w:left="25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University/Board</w:t>
            </w:r>
          </w:p>
        </w:tc>
        <w:tc>
          <w:tcPr>
            <w:tcW w:w="1475" w:type="dxa"/>
          </w:tcPr>
          <w:p>
            <w:pPr>
              <w:pStyle w:val="TableParagraph"/>
              <w:spacing w:line="254" w:lineRule="exact"/>
              <w:ind w:left="456" w:right="344" w:hanging="7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Year of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Study</w:t>
            </w:r>
          </w:p>
        </w:tc>
        <w:tc>
          <w:tcPr>
            <w:tcW w:w="2538" w:type="dxa"/>
          </w:tcPr>
          <w:p>
            <w:pPr>
              <w:pStyle w:val="TableParagraph"/>
              <w:spacing w:before="136"/>
              <w:ind w:left="361" w:right="333"/>
              <w:rPr>
                <w:b/>
                <w:sz w:val="22"/>
              </w:rPr>
            </w:pPr>
            <w:r>
              <w:rPr>
                <w:b/>
                <w:sz w:val="22"/>
              </w:rPr>
              <w:t>Percentage/CGPA</w:t>
            </w:r>
          </w:p>
        </w:tc>
      </w:tr>
      <w:tr>
        <w:trPr>
          <w:trHeight w:val="1115" w:hRule="atLeast"/>
        </w:trPr>
        <w:tc>
          <w:tcPr>
            <w:tcW w:w="1640" w:type="dxa"/>
          </w:tcPr>
          <w:p>
            <w:pPr>
              <w:pStyle w:val="TableParagraph"/>
              <w:spacing w:before="42"/>
              <w:ind w:left="146" w:right="115"/>
              <w:rPr>
                <w:sz w:val="22"/>
              </w:rPr>
            </w:pPr>
            <w:r>
              <w:rPr>
                <w:sz w:val="22"/>
              </w:rPr>
              <w:t>B.E</w:t>
            </w:r>
          </w:p>
          <w:p>
            <w:pPr>
              <w:pStyle w:val="TableParagraph"/>
              <w:spacing w:before="2"/>
              <w:ind w:left="218" w:right="175" w:firstLine="2"/>
              <w:jc w:val="both"/>
              <w:rPr>
                <w:sz w:val="22"/>
              </w:rPr>
            </w:pPr>
            <w:r>
              <w:rPr>
                <w:sz w:val="22"/>
              </w:rPr>
              <w:t>(Information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Engineering)</w:t>
            </w:r>
          </w:p>
        </w:tc>
        <w:tc>
          <w:tcPr>
            <w:tcW w:w="2159" w:type="dxa"/>
          </w:tcPr>
          <w:p>
            <w:pPr>
              <w:pStyle w:val="TableParagraph"/>
              <w:spacing w:before="45"/>
              <w:ind w:left="156" w:right="130"/>
              <w:rPr>
                <w:sz w:val="22"/>
              </w:rPr>
            </w:pPr>
            <w:r>
              <w:rPr>
                <w:color w:val="1F1F21"/>
                <w:sz w:val="22"/>
              </w:rPr>
              <w:t>Sri Siddhartha</w:t>
            </w:r>
            <w:r>
              <w:rPr>
                <w:color w:val="1F1F21"/>
                <w:spacing w:val="-46"/>
                <w:sz w:val="22"/>
              </w:rPr>
              <w:t> </w:t>
            </w:r>
            <w:r>
              <w:rPr>
                <w:color w:val="1F1F21"/>
                <w:sz w:val="22"/>
              </w:rPr>
              <w:t>Institute of</w:t>
            </w:r>
            <w:r>
              <w:rPr>
                <w:color w:val="1F1F21"/>
                <w:spacing w:val="1"/>
                <w:sz w:val="22"/>
              </w:rPr>
              <w:t> </w:t>
            </w:r>
            <w:r>
              <w:rPr>
                <w:color w:val="1F1F21"/>
                <w:sz w:val="22"/>
              </w:rPr>
              <w:t>Technology,</w:t>
            </w:r>
            <w:r>
              <w:rPr>
                <w:color w:val="1F1F21"/>
                <w:spacing w:val="1"/>
                <w:sz w:val="22"/>
              </w:rPr>
              <w:t> </w:t>
            </w:r>
            <w:r>
              <w:rPr>
                <w:color w:val="1F1F21"/>
                <w:sz w:val="22"/>
              </w:rPr>
              <w:t>Tumakuru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50" w:right="218" w:hanging="3"/>
              <w:rPr>
                <w:sz w:val="22"/>
              </w:rPr>
            </w:pPr>
            <w:r>
              <w:rPr>
                <w:color w:val="1F1F21"/>
                <w:sz w:val="22"/>
              </w:rPr>
              <w:t>Sri Siddhartha</w:t>
            </w:r>
            <w:r>
              <w:rPr>
                <w:color w:val="1F1F21"/>
                <w:spacing w:val="1"/>
                <w:sz w:val="22"/>
              </w:rPr>
              <w:t> </w:t>
            </w:r>
            <w:r>
              <w:rPr>
                <w:color w:val="1F1F21"/>
                <w:sz w:val="22"/>
              </w:rPr>
              <w:t>Academy of Higher</w:t>
            </w:r>
            <w:r>
              <w:rPr>
                <w:color w:val="1F1F21"/>
                <w:spacing w:val="-46"/>
                <w:sz w:val="22"/>
              </w:rPr>
              <w:t> </w:t>
            </w:r>
            <w:r>
              <w:rPr>
                <w:color w:val="1F1F21"/>
                <w:sz w:val="22"/>
              </w:rPr>
              <w:t>Education</w:t>
            </w:r>
          </w:p>
          <w:p>
            <w:pPr>
              <w:pStyle w:val="TableParagraph"/>
              <w:spacing w:before="4"/>
              <w:ind w:left="138" w:right="104"/>
              <w:rPr>
                <w:sz w:val="22"/>
              </w:rPr>
            </w:pPr>
            <w:r>
              <w:rPr>
                <w:color w:val="1F1F21"/>
                <w:sz w:val="22"/>
              </w:rPr>
              <w:t>(Deemed</w:t>
            </w:r>
            <w:r>
              <w:rPr>
                <w:color w:val="1F1F21"/>
                <w:spacing w:val="-5"/>
                <w:sz w:val="22"/>
              </w:rPr>
              <w:t> </w:t>
            </w:r>
            <w:r>
              <w:rPr>
                <w:color w:val="1F1F21"/>
                <w:sz w:val="22"/>
              </w:rPr>
              <w:t>University)</w:t>
            </w:r>
          </w:p>
        </w:tc>
        <w:tc>
          <w:tcPr>
            <w:tcW w:w="1475" w:type="dxa"/>
          </w:tcPr>
          <w:p>
            <w:pPr>
              <w:pStyle w:val="TableParagraph"/>
              <w:spacing w:before="1"/>
              <w:jc w:val="left"/>
              <w:rPr>
                <w:sz w:val="25"/>
              </w:rPr>
            </w:pPr>
          </w:p>
          <w:p>
            <w:pPr>
              <w:pStyle w:val="TableParagraph"/>
              <w:spacing w:line="257" w:lineRule="exact"/>
              <w:ind w:left="216" w:right="193"/>
              <w:rPr>
                <w:sz w:val="22"/>
              </w:rPr>
            </w:pPr>
            <w:r>
              <w:rPr>
                <w:sz w:val="22"/>
              </w:rPr>
              <w:t>2023</w:t>
            </w:r>
          </w:p>
          <w:p>
            <w:pPr>
              <w:pStyle w:val="TableParagraph"/>
              <w:spacing w:line="257" w:lineRule="exact"/>
              <w:ind w:left="216" w:right="193"/>
              <w:rPr>
                <w:sz w:val="22"/>
              </w:rPr>
            </w:pPr>
            <w:r>
              <w:rPr>
                <w:sz w:val="22"/>
              </w:rPr>
              <w:t>(Pursuing)</w:t>
            </w:r>
          </w:p>
        </w:tc>
        <w:tc>
          <w:tcPr>
            <w:tcW w:w="2538" w:type="dxa"/>
          </w:tcPr>
          <w:p>
            <w:pPr>
              <w:pStyle w:val="TableParagraph"/>
              <w:spacing w:before="9"/>
              <w:jc w:val="left"/>
              <w:rPr>
                <w:sz w:val="24"/>
              </w:rPr>
            </w:pPr>
          </w:p>
          <w:p>
            <w:pPr>
              <w:pStyle w:val="TableParagraph"/>
              <w:spacing w:line="252" w:lineRule="exact" w:before="1"/>
              <w:ind w:left="360" w:right="33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7.2</w:t>
            </w:r>
          </w:p>
          <w:p>
            <w:pPr>
              <w:pStyle w:val="TableParagraph"/>
              <w:spacing w:line="252" w:lineRule="exact"/>
              <w:ind w:left="358" w:right="33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(still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7th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semester)</w:t>
            </w:r>
          </w:p>
        </w:tc>
      </w:tr>
      <w:tr>
        <w:trPr>
          <w:trHeight w:val="693" w:hRule="atLeast"/>
        </w:trPr>
        <w:tc>
          <w:tcPr>
            <w:tcW w:w="1640" w:type="dxa"/>
          </w:tcPr>
          <w:p>
            <w:pPr>
              <w:pStyle w:val="TableParagraph"/>
              <w:spacing w:before="218"/>
              <w:ind w:left="146" w:right="116"/>
              <w:rPr>
                <w:sz w:val="22"/>
              </w:rPr>
            </w:pPr>
            <w:r>
              <w:rPr>
                <w:sz w:val="22"/>
              </w:rPr>
              <w:t>P.U.C</w:t>
            </w:r>
          </w:p>
        </w:tc>
        <w:tc>
          <w:tcPr>
            <w:tcW w:w="2159" w:type="dxa"/>
          </w:tcPr>
          <w:p>
            <w:pPr>
              <w:pStyle w:val="TableParagraph"/>
              <w:spacing w:before="90"/>
              <w:ind w:left="13" w:firstLine="247"/>
              <w:jc w:val="left"/>
              <w:rPr>
                <w:sz w:val="22"/>
              </w:rPr>
            </w:pPr>
            <w:r>
              <w:rPr>
                <w:sz w:val="22"/>
              </w:rPr>
              <w:t>Siddaganga PU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College,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Davanagere</w:t>
            </w:r>
          </w:p>
        </w:tc>
        <w:tc>
          <w:tcPr>
            <w:tcW w:w="2269" w:type="dxa"/>
          </w:tcPr>
          <w:p>
            <w:pPr>
              <w:pStyle w:val="TableParagraph"/>
              <w:spacing w:before="88"/>
              <w:ind w:left="346" w:right="188" w:hanging="108"/>
              <w:jc w:val="left"/>
              <w:rPr>
                <w:sz w:val="22"/>
              </w:rPr>
            </w:pPr>
            <w:r>
              <w:rPr>
                <w:sz w:val="22"/>
              </w:rPr>
              <w:t>Department of Pre-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</w:tc>
        <w:tc>
          <w:tcPr>
            <w:tcW w:w="1475" w:type="dxa"/>
          </w:tcPr>
          <w:p>
            <w:pPr>
              <w:pStyle w:val="TableParagraph"/>
              <w:spacing w:before="218"/>
              <w:ind w:left="216" w:right="193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2538" w:type="dxa"/>
          </w:tcPr>
          <w:p>
            <w:pPr>
              <w:pStyle w:val="TableParagraph"/>
              <w:spacing w:before="1"/>
              <w:jc w:val="left"/>
              <w:rPr>
                <w:sz w:val="19"/>
              </w:rPr>
            </w:pPr>
          </w:p>
          <w:p>
            <w:pPr>
              <w:pStyle w:val="TableParagraph"/>
              <w:ind w:left="359" w:right="33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81%</w:t>
            </w:r>
          </w:p>
        </w:tc>
      </w:tr>
      <w:tr>
        <w:trPr>
          <w:trHeight w:val="1238" w:hRule="atLeast"/>
        </w:trPr>
        <w:tc>
          <w:tcPr>
            <w:tcW w:w="1640" w:type="dxa"/>
          </w:tcPr>
          <w:p>
            <w:pPr>
              <w:pStyle w:val="TableParagraph"/>
              <w:spacing w:before="4"/>
              <w:jc w:val="left"/>
              <w:rPr>
                <w:sz w:val="28"/>
              </w:rPr>
            </w:pPr>
          </w:p>
          <w:p>
            <w:pPr>
              <w:pStyle w:val="TableParagraph"/>
              <w:spacing w:before="1"/>
              <w:ind w:left="146" w:right="114"/>
              <w:rPr>
                <w:sz w:val="22"/>
              </w:rPr>
            </w:pPr>
            <w:r>
              <w:rPr>
                <w:sz w:val="22"/>
              </w:rPr>
              <w:t>S.S.L.C</w:t>
            </w:r>
          </w:p>
        </w:tc>
        <w:tc>
          <w:tcPr>
            <w:tcW w:w="2159" w:type="dxa"/>
          </w:tcPr>
          <w:p>
            <w:pPr>
              <w:pStyle w:val="TableParagraph"/>
              <w:spacing w:line="232" w:lineRule="auto" w:before="212"/>
              <w:ind w:left="176" w:right="130"/>
              <w:rPr>
                <w:sz w:val="22"/>
              </w:rPr>
            </w:pPr>
            <w:r>
              <w:rPr>
                <w:sz w:val="22"/>
              </w:rPr>
              <w:t>Sandeepani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International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Residential School,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Talikatte,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Holalkere</w:t>
            </w:r>
          </w:p>
        </w:tc>
        <w:tc>
          <w:tcPr>
            <w:tcW w:w="2269" w:type="dxa"/>
          </w:tcPr>
          <w:p>
            <w:pPr>
              <w:pStyle w:val="TableParagraph"/>
              <w:spacing w:before="76"/>
              <w:ind w:left="144" w:right="104"/>
              <w:rPr>
                <w:sz w:val="22"/>
              </w:rPr>
            </w:pPr>
            <w:r>
              <w:rPr>
                <w:color w:val="1F1F21"/>
                <w:sz w:val="22"/>
              </w:rPr>
              <w:t>Karnataka Secondary</w:t>
            </w:r>
            <w:r>
              <w:rPr>
                <w:color w:val="1F1F21"/>
                <w:spacing w:val="-46"/>
                <w:sz w:val="22"/>
              </w:rPr>
              <w:t> </w:t>
            </w:r>
            <w:r>
              <w:rPr>
                <w:color w:val="1F1F21"/>
                <w:sz w:val="22"/>
              </w:rPr>
              <w:t>Education</w:t>
            </w:r>
            <w:r>
              <w:rPr>
                <w:color w:val="1F1F21"/>
                <w:spacing w:val="1"/>
                <w:sz w:val="22"/>
              </w:rPr>
              <w:t> </w:t>
            </w:r>
            <w:r>
              <w:rPr>
                <w:color w:val="1F1F21"/>
                <w:sz w:val="22"/>
              </w:rPr>
              <w:t>Examination</w:t>
            </w:r>
            <w:r>
              <w:rPr>
                <w:color w:val="1F1F21"/>
                <w:spacing w:val="-4"/>
                <w:sz w:val="22"/>
              </w:rPr>
              <w:t> </w:t>
            </w:r>
            <w:r>
              <w:rPr>
                <w:color w:val="1F1F21"/>
                <w:sz w:val="22"/>
              </w:rPr>
              <w:t>Board</w:t>
            </w:r>
          </w:p>
        </w:tc>
        <w:tc>
          <w:tcPr>
            <w:tcW w:w="1475" w:type="dxa"/>
          </w:tcPr>
          <w:p>
            <w:pPr>
              <w:pStyle w:val="TableParagraph"/>
              <w:spacing w:before="4"/>
              <w:jc w:val="left"/>
              <w:rPr>
                <w:sz w:val="28"/>
              </w:rPr>
            </w:pPr>
          </w:p>
          <w:p>
            <w:pPr>
              <w:pStyle w:val="TableParagraph"/>
              <w:spacing w:before="1"/>
              <w:ind w:left="216" w:right="193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  <w:tc>
          <w:tcPr>
            <w:tcW w:w="2538" w:type="dxa"/>
          </w:tcPr>
          <w:p>
            <w:pPr>
              <w:pStyle w:val="TableParagraph"/>
              <w:spacing w:before="10"/>
              <w:jc w:val="left"/>
              <w:rPr>
                <w:sz w:val="26"/>
              </w:rPr>
            </w:pPr>
          </w:p>
          <w:p>
            <w:pPr>
              <w:pStyle w:val="TableParagraph"/>
              <w:ind w:left="360" w:right="33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10.0</w:t>
            </w:r>
          </w:p>
        </w:tc>
      </w:tr>
    </w:tbl>
    <w:p>
      <w:pPr>
        <w:pStyle w:val="BodyText"/>
        <w:spacing w:before="4"/>
        <w:ind w:left="0" w:firstLine="0"/>
        <w:rPr>
          <w:sz w:val="17"/>
        </w:rPr>
      </w:pPr>
      <w:r>
        <w:rPr/>
        <w:pict>
          <v:group style="position:absolute;margin-left:36.200001pt;margin-top:12.16pt;width:522.75pt;height:14.8pt;mso-position-horizontal-relative:page;mso-position-vertical-relative:paragraph;z-index:-15727616;mso-wrap-distance-left:0;mso-wrap-distance-right:0" coordorigin="724,243" coordsize="10455,296">
            <v:rect style="position:absolute;left:724;top:243;width:80;height:296" filled="true" fillcolor="#bcbcbc" stroked="false">
              <v:fill type="solid"/>
            </v:rect>
            <v:rect style="position:absolute;left:804;top:243;width:10375;height:296" filled="true" fillcolor="#cccccc" stroked="false">
              <v:fill type="solid"/>
            </v:rect>
            <v:shape style="position:absolute;left:804;top:243;width:10375;height:296" type="#_x0000_t202" filled="false" stroked="false">
              <v:textbox inset="0,0,0,0">
                <w:txbxContent>
                  <w:p>
                    <w:pPr>
                      <w:spacing w:before="6"/>
                      <w:ind w:left="4323" w:right="4028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TECHNICAL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2519" w:val="left" w:leader="none"/>
        </w:tabs>
        <w:spacing w:line="321" w:lineRule="auto" w:before="115"/>
        <w:ind w:left="388" w:right="6791" w:firstLine="0"/>
        <w:jc w:val="left"/>
        <w:rPr>
          <w:sz w:val="22"/>
        </w:rPr>
      </w:pPr>
      <w:r>
        <w:rPr>
          <w:b/>
          <w:sz w:val="22"/>
        </w:rPr>
        <w:t>Languages</w:t>
        <w:tab/>
        <w:t>: </w:t>
      </w:r>
      <w:r>
        <w:rPr>
          <w:sz w:val="22"/>
        </w:rPr>
        <w:t>C, Java, Python</w:t>
      </w:r>
      <w:r>
        <w:rPr>
          <w:spacing w:val="-46"/>
          <w:sz w:val="22"/>
        </w:rPr>
        <w:t> </w:t>
      </w:r>
      <w:r>
        <w:rPr>
          <w:b/>
          <w:sz w:val="21"/>
        </w:rPr>
        <w:t>Web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Technologies</w:t>
        <w:tab/>
      </w:r>
      <w:r>
        <w:rPr>
          <w:b/>
          <w:sz w:val="22"/>
        </w:rPr>
        <w:t>: </w:t>
      </w:r>
      <w:r>
        <w:rPr>
          <w:sz w:val="22"/>
        </w:rPr>
        <w:t>HTML, CSS</w:t>
      </w:r>
      <w:r>
        <w:rPr>
          <w:spacing w:val="1"/>
          <w:sz w:val="22"/>
        </w:rPr>
        <w:t> </w:t>
      </w:r>
      <w:r>
        <w:rPr>
          <w:b/>
          <w:sz w:val="22"/>
        </w:rPr>
        <w:t>Database</w:t>
        <w:tab/>
        <w:t>:</w:t>
      </w:r>
      <w:r>
        <w:rPr>
          <w:b/>
          <w:spacing w:val="-1"/>
          <w:sz w:val="22"/>
        </w:rPr>
        <w:t> </w:t>
      </w:r>
      <w:r>
        <w:rPr>
          <w:sz w:val="22"/>
        </w:rPr>
        <w:t>MySQL</w:t>
      </w:r>
    </w:p>
    <w:p>
      <w:pPr>
        <w:pStyle w:val="BodyText"/>
        <w:tabs>
          <w:tab w:pos="2548" w:val="left" w:leader="none"/>
        </w:tabs>
        <w:spacing w:line="324" w:lineRule="auto"/>
        <w:ind w:left="2565" w:right="845" w:hanging="2180"/>
      </w:pPr>
      <w:r>
        <w:rPr>
          <w:b/>
        </w:rPr>
        <w:t>Tools</w:t>
        <w:tab/>
        <w:t>: </w:t>
      </w:r>
      <w:r>
        <w:rPr/>
        <w:t>Microsoft Excel, Microsoft Word, Microsoft PowerPoint, Visual Studio, Eclipse,</w:t>
      </w:r>
      <w:r>
        <w:rPr>
          <w:spacing w:val="-46"/>
        </w:rPr>
        <w:t> </w:t>
      </w:r>
      <w:r>
        <w:rPr/>
        <w:t>Jupyter</w:t>
      </w:r>
      <w:r>
        <w:rPr>
          <w:spacing w:val="-1"/>
        </w:rPr>
        <w:t> </w:t>
      </w:r>
      <w:r>
        <w:rPr/>
        <w:t>Notebook.</w:t>
      </w:r>
    </w:p>
    <w:p>
      <w:pPr>
        <w:pStyle w:val="BodyText"/>
        <w:spacing w:before="7"/>
        <w:ind w:left="0" w:firstLine="0"/>
        <w:rPr>
          <w:sz w:val="10"/>
        </w:rPr>
      </w:pPr>
      <w:r>
        <w:rPr/>
        <w:pict>
          <v:group style="position:absolute;margin-left:36.200001pt;margin-top:8.188907pt;width:524.2pt;height:14.8pt;mso-position-horizontal-relative:page;mso-position-vertical-relative:paragraph;z-index:-15727104;mso-wrap-distance-left:0;mso-wrap-distance-right:0" coordorigin="724,164" coordsize="10484,296">
            <v:rect style="position:absolute;left:724;top:163;width:80;height:296" filled="true" fillcolor="#bcbcbc" stroked="false">
              <v:fill type="solid"/>
            </v:rect>
            <v:rect style="position:absolute;left:804;top:163;width:10404;height:296" filled="true" fillcolor="#cccccc" stroked="false">
              <v:fill type="solid"/>
            </v:rect>
            <v:shape style="position:absolute;left:804;top:163;width:10404;height:296" type="#_x0000_t202" filled="false" stroked="false">
              <v:textbox inset="0,0,0,0">
                <w:txbxContent>
                  <w:p>
                    <w:pPr>
                      <w:spacing w:before="7"/>
                      <w:ind w:left="2873" w:right="2575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PROJECT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numPr>
          <w:ilvl w:val="0"/>
          <w:numId w:val="1"/>
        </w:numPr>
        <w:tabs>
          <w:tab w:pos="713" w:val="left" w:leader="none"/>
        </w:tabs>
        <w:spacing w:line="240" w:lineRule="auto" w:before="85" w:after="0"/>
        <w:ind w:left="712" w:right="0" w:hanging="328"/>
        <w:jc w:val="left"/>
      </w:pPr>
      <w:r>
        <w:rPr/>
        <w:t>Basic</w:t>
      </w:r>
      <w:r>
        <w:rPr>
          <w:spacing w:val="-6"/>
        </w:rPr>
        <w:t> </w:t>
      </w:r>
      <w:r>
        <w:rPr/>
        <w:t>Banking</w:t>
      </w:r>
      <w:r>
        <w:rPr>
          <w:spacing w:val="-4"/>
        </w:rPr>
        <w:t> </w:t>
      </w:r>
      <w:r>
        <w:rPr/>
        <w:t>System</w:t>
      </w:r>
    </w:p>
    <w:p>
      <w:pPr>
        <w:tabs>
          <w:tab w:pos="2548" w:val="left" w:leader="none"/>
        </w:tabs>
        <w:spacing w:before="42"/>
        <w:ind w:left="676" w:right="0" w:firstLine="0"/>
        <w:jc w:val="left"/>
        <w:rPr>
          <w:sz w:val="22"/>
        </w:rPr>
      </w:pPr>
      <w:r>
        <w:rPr>
          <w:b/>
          <w:sz w:val="22"/>
        </w:rPr>
        <w:t>Status</w:t>
        <w:tab/>
      </w:r>
      <w:r>
        <w:rPr>
          <w:b/>
          <w:spacing w:val="-1"/>
          <w:sz w:val="22"/>
        </w:rPr>
        <w:t>:</w:t>
      </w:r>
      <w:r>
        <w:rPr>
          <w:b/>
          <w:sz w:val="22"/>
        </w:rPr>
        <w:t> </w:t>
      </w:r>
      <w:r>
        <w:rPr>
          <w:spacing w:val="-1"/>
          <w:sz w:val="22"/>
        </w:rPr>
        <w:t>Completed</w:t>
      </w:r>
      <w:r>
        <w:rPr>
          <w:sz w:val="22"/>
        </w:rPr>
        <w:t> </w:t>
      </w:r>
      <w:r>
        <w:rPr>
          <w:spacing w:val="-1"/>
          <w:sz w:val="22"/>
        </w:rPr>
        <w:t>(25</w:t>
      </w:r>
      <w:r>
        <w:rPr>
          <w:spacing w:val="-1"/>
          <w:position w:val="5"/>
          <w:sz w:val="14"/>
        </w:rPr>
        <w:t>th</w:t>
      </w:r>
      <w:r>
        <w:rPr>
          <w:position w:val="5"/>
          <w:sz w:val="14"/>
        </w:rPr>
        <w:t> </w:t>
      </w:r>
      <w:r>
        <w:rPr>
          <w:sz w:val="22"/>
        </w:rPr>
        <w:t>July</w:t>
      </w:r>
      <w:r>
        <w:rPr>
          <w:spacing w:val="-21"/>
          <w:sz w:val="22"/>
        </w:rPr>
        <w:t> </w:t>
      </w:r>
      <w:r>
        <w:rPr>
          <w:sz w:val="22"/>
        </w:rPr>
        <w:t>2021)</w:t>
      </w:r>
    </w:p>
    <w:p>
      <w:pPr>
        <w:tabs>
          <w:tab w:pos="2548" w:val="left" w:leader="none"/>
        </w:tabs>
        <w:spacing w:before="38"/>
        <w:ind w:left="688" w:right="0" w:firstLine="0"/>
        <w:jc w:val="left"/>
        <w:rPr>
          <w:sz w:val="22"/>
        </w:rPr>
      </w:pPr>
      <w:r>
        <w:rPr>
          <w:b/>
          <w:sz w:val="22"/>
        </w:rPr>
        <w:t>My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Role</w:t>
        <w:tab/>
        <w:t>: </w:t>
      </w:r>
      <w:r>
        <w:rPr>
          <w:sz w:val="22"/>
        </w:rPr>
        <w:t>Front</w:t>
      </w:r>
      <w:r>
        <w:rPr>
          <w:spacing w:val="-1"/>
          <w:sz w:val="22"/>
        </w:rPr>
        <w:t> </w:t>
      </w:r>
      <w:r>
        <w:rPr>
          <w:sz w:val="22"/>
        </w:rPr>
        <w:t>end</w:t>
      </w:r>
      <w:r>
        <w:rPr>
          <w:spacing w:val="-6"/>
          <w:sz w:val="22"/>
        </w:rPr>
        <w:t> </w:t>
      </w:r>
      <w:r>
        <w:rPr>
          <w:sz w:val="22"/>
        </w:rPr>
        <w:t>developer</w:t>
      </w:r>
    </w:p>
    <w:p>
      <w:pPr>
        <w:tabs>
          <w:tab w:pos="2548" w:val="left" w:leader="none"/>
        </w:tabs>
        <w:spacing w:before="39"/>
        <w:ind w:left="688" w:right="0" w:firstLine="0"/>
        <w:jc w:val="left"/>
        <w:rPr>
          <w:sz w:val="22"/>
        </w:rPr>
      </w:pPr>
      <w:r>
        <w:rPr>
          <w:b/>
          <w:sz w:val="22"/>
        </w:rPr>
        <w:t>Languages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Used</w:t>
        <w:tab/>
        <w:t>:</w:t>
      </w:r>
      <w:r>
        <w:rPr>
          <w:b/>
          <w:spacing w:val="43"/>
          <w:sz w:val="22"/>
        </w:rPr>
        <w:t> </w:t>
      </w:r>
      <w:r>
        <w:rPr>
          <w:sz w:val="22"/>
        </w:rPr>
        <w:t>HTML,</w:t>
      </w:r>
      <w:r>
        <w:rPr>
          <w:spacing w:val="-5"/>
          <w:sz w:val="22"/>
        </w:rPr>
        <w:t> </w:t>
      </w:r>
      <w:r>
        <w:rPr>
          <w:sz w:val="22"/>
        </w:rPr>
        <w:t>CSS,</w:t>
      </w:r>
      <w:r>
        <w:rPr>
          <w:spacing w:val="-4"/>
          <w:sz w:val="22"/>
        </w:rPr>
        <w:t> </w:t>
      </w:r>
      <w:r>
        <w:rPr>
          <w:sz w:val="22"/>
        </w:rPr>
        <w:t>JavaScript,</w:t>
      </w:r>
      <w:r>
        <w:rPr>
          <w:spacing w:val="-9"/>
          <w:sz w:val="22"/>
        </w:rPr>
        <w:t> </w:t>
      </w:r>
      <w:r>
        <w:rPr>
          <w:sz w:val="22"/>
        </w:rPr>
        <w:t>PHP,</w:t>
      </w:r>
      <w:r>
        <w:rPr>
          <w:spacing w:val="-2"/>
          <w:sz w:val="22"/>
        </w:rPr>
        <w:t> </w:t>
      </w:r>
      <w:r>
        <w:rPr>
          <w:sz w:val="22"/>
        </w:rPr>
        <w:t>MySql.</w:t>
      </w:r>
    </w:p>
    <w:p>
      <w:pPr>
        <w:pStyle w:val="BodyText"/>
        <w:tabs>
          <w:tab w:pos="2548" w:val="left" w:leader="none"/>
        </w:tabs>
        <w:spacing w:line="276" w:lineRule="auto" w:before="38"/>
        <w:ind w:left="2548" w:right="853" w:hanging="1860"/>
      </w:pPr>
      <w:r>
        <w:rPr>
          <w:b/>
        </w:rPr>
        <w:t>Description</w:t>
        <w:tab/>
        <w:t>: </w:t>
      </w:r>
      <w:r>
        <w:rPr/>
        <w:t>A basic banking system used to do basic bank transaction such as transferring</w:t>
      </w:r>
      <w:r>
        <w:rPr>
          <w:spacing w:val="-46"/>
        </w:rPr>
        <w:t> </w:t>
      </w:r>
      <w:r>
        <w:rPr/>
        <w:t>money,</w:t>
      </w:r>
      <w:r>
        <w:rPr>
          <w:spacing w:val="41"/>
        </w:rPr>
        <w:t> </w:t>
      </w:r>
      <w:r>
        <w:rPr/>
        <w:t>crediting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debiting money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checking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balance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user.</w:t>
      </w:r>
    </w:p>
    <w:p>
      <w:pPr>
        <w:pStyle w:val="Heading1"/>
        <w:numPr>
          <w:ilvl w:val="0"/>
          <w:numId w:val="1"/>
        </w:numPr>
        <w:tabs>
          <w:tab w:pos="713" w:val="left" w:leader="none"/>
        </w:tabs>
        <w:spacing w:line="240" w:lineRule="auto" w:before="76" w:after="0"/>
        <w:ind w:left="712" w:right="0" w:hanging="328"/>
        <w:jc w:val="left"/>
        <w:rPr>
          <w:sz w:val="24"/>
        </w:rPr>
      </w:pPr>
      <w:r>
        <w:rPr/>
        <w:t>Health</w:t>
      </w:r>
      <w:r>
        <w:rPr>
          <w:spacing w:val="-6"/>
        </w:rPr>
        <w:t> </w:t>
      </w:r>
      <w:r>
        <w:rPr/>
        <w:t>Care</w:t>
      </w:r>
      <w:r>
        <w:rPr>
          <w:spacing w:val="-2"/>
        </w:rPr>
        <w:t> </w:t>
      </w:r>
      <w:r>
        <w:rPr/>
        <w:t>Survey</w:t>
      </w:r>
      <w:r>
        <w:rPr>
          <w:spacing w:val="-3"/>
        </w:rPr>
        <w:t> </w:t>
      </w:r>
      <w:r>
        <w:rPr/>
        <w:t>System</w:t>
      </w:r>
    </w:p>
    <w:p>
      <w:pPr>
        <w:tabs>
          <w:tab w:pos="2548" w:val="left" w:leader="none"/>
        </w:tabs>
        <w:spacing w:before="2"/>
        <w:ind w:left="736" w:right="0" w:firstLine="0"/>
        <w:jc w:val="left"/>
        <w:rPr>
          <w:sz w:val="22"/>
        </w:rPr>
      </w:pPr>
      <w:r>
        <w:rPr>
          <w:b/>
          <w:sz w:val="22"/>
        </w:rPr>
        <w:t>Status</w:t>
        <w:tab/>
      </w:r>
      <w:r>
        <w:rPr>
          <w:b/>
          <w:spacing w:val="-1"/>
          <w:sz w:val="22"/>
        </w:rPr>
        <w:t>:</w:t>
      </w:r>
      <w:r>
        <w:rPr>
          <w:b/>
          <w:sz w:val="22"/>
        </w:rPr>
        <w:t> </w:t>
      </w:r>
      <w:r>
        <w:rPr>
          <w:spacing w:val="-1"/>
          <w:sz w:val="22"/>
        </w:rPr>
        <w:t>Completed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(20</w:t>
      </w:r>
      <w:r>
        <w:rPr>
          <w:spacing w:val="-1"/>
          <w:position w:val="5"/>
          <w:sz w:val="14"/>
        </w:rPr>
        <w:t>th </w:t>
      </w:r>
      <w:r>
        <w:rPr>
          <w:sz w:val="22"/>
        </w:rPr>
        <w:t>December</w:t>
      </w:r>
      <w:r>
        <w:rPr>
          <w:spacing w:val="-15"/>
          <w:sz w:val="22"/>
        </w:rPr>
        <w:t> </w:t>
      </w:r>
      <w:r>
        <w:rPr>
          <w:sz w:val="22"/>
        </w:rPr>
        <w:t>2021)</w:t>
      </w:r>
    </w:p>
    <w:p>
      <w:pPr>
        <w:tabs>
          <w:tab w:pos="2548" w:val="left" w:leader="none"/>
        </w:tabs>
        <w:spacing w:before="39"/>
        <w:ind w:left="736" w:right="0" w:firstLine="0"/>
        <w:jc w:val="left"/>
        <w:rPr>
          <w:sz w:val="22"/>
        </w:rPr>
      </w:pPr>
      <w:r>
        <w:rPr>
          <w:b/>
          <w:sz w:val="22"/>
        </w:rPr>
        <w:t>My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Role</w:t>
        <w:tab/>
        <w:t>: </w:t>
      </w:r>
      <w:r>
        <w:rPr>
          <w:sz w:val="22"/>
        </w:rPr>
        <w:t>Front</w:t>
      </w:r>
      <w:r>
        <w:rPr>
          <w:spacing w:val="-1"/>
          <w:sz w:val="22"/>
        </w:rPr>
        <w:t> </w:t>
      </w:r>
      <w:r>
        <w:rPr>
          <w:sz w:val="22"/>
        </w:rPr>
        <w:t>end</w:t>
      </w:r>
      <w:r>
        <w:rPr>
          <w:spacing w:val="-6"/>
          <w:sz w:val="22"/>
        </w:rPr>
        <w:t> </w:t>
      </w:r>
      <w:r>
        <w:rPr>
          <w:sz w:val="22"/>
        </w:rPr>
        <w:t>developer</w:t>
      </w:r>
    </w:p>
    <w:p>
      <w:pPr>
        <w:spacing w:before="40"/>
        <w:ind w:left="736" w:right="0" w:firstLine="0"/>
        <w:jc w:val="left"/>
        <w:rPr>
          <w:sz w:val="22"/>
        </w:rPr>
      </w:pPr>
      <w:r>
        <w:rPr>
          <w:b/>
          <w:sz w:val="22"/>
        </w:rPr>
        <w:t>Languages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Used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sz w:val="22"/>
        </w:rPr>
        <w:t>HTML,</w:t>
      </w:r>
      <w:r>
        <w:rPr>
          <w:spacing w:val="-5"/>
          <w:sz w:val="22"/>
        </w:rPr>
        <w:t> </w:t>
      </w:r>
      <w:r>
        <w:rPr>
          <w:sz w:val="22"/>
        </w:rPr>
        <w:t>CSS,</w:t>
      </w:r>
      <w:r>
        <w:rPr>
          <w:spacing w:val="-2"/>
          <w:sz w:val="22"/>
        </w:rPr>
        <w:t> </w:t>
      </w:r>
      <w:r>
        <w:rPr>
          <w:sz w:val="22"/>
        </w:rPr>
        <w:t>JavaScript,</w:t>
      </w:r>
      <w:r>
        <w:rPr>
          <w:spacing w:val="-5"/>
          <w:sz w:val="22"/>
        </w:rPr>
        <w:t> </w:t>
      </w:r>
      <w:r>
        <w:rPr>
          <w:sz w:val="22"/>
        </w:rPr>
        <w:t>PHP,</w:t>
      </w:r>
      <w:r>
        <w:rPr>
          <w:spacing w:val="-5"/>
          <w:sz w:val="22"/>
        </w:rPr>
        <w:t> </w:t>
      </w:r>
      <w:r>
        <w:rPr>
          <w:sz w:val="22"/>
        </w:rPr>
        <w:t>MySQL</w:t>
      </w:r>
    </w:p>
    <w:p>
      <w:pPr>
        <w:pStyle w:val="BodyText"/>
        <w:tabs>
          <w:tab w:pos="2548" w:val="left" w:leader="none"/>
        </w:tabs>
        <w:spacing w:line="312" w:lineRule="auto" w:before="38"/>
        <w:ind w:left="2646" w:right="1087" w:hanging="1889"/>
      </w:pPr>
      <w:r>
        <w:rPr>
          <w:b/>
        </w:rPr>
        <w:t>Description</w:t>
        <w:tab/>
        <w:t>: </w:t>
      </w:r>
      <w:r>
        <w:rPr/>
        <w:t>The Basic idea of our project is to analyse the healthcare data obtained</w:t>
      </w:r>
      <w:r>
        <w:rPr>
          <w:spacing w:val="1"/>
        </w:rPr>
        <w:t> </w:t>
      </w:r>
      <w:r>
        <w:rPr/>
        <w:t>from hospitals feedback documentation. To provide faster access to disease</w:t>
      </w:r>
      <w:r>
        <w:rPr>
          <w:spacing w:val="-46"/>
        </w:rPr>
        <w:t> </w:t>
      </w:r>
      <w:r>
        <w:rPr/>
        <w:t>diagnosis and health</w:t>
      </w:r>
      <w:r>
        <w:rPr>
          <w:spacing w:val="-5"/>
        </w:rPr>
        <w:t> </w:t>
      </w:r>
      <w:r>
        <w:rPr/>
        <w:t>security</w:t>
      </w:r>
    </w:p>
    <w:p>
      <w:pPr>
        <w:spacing w:after="0" w:line="312" w:lineRule="auto"/>
        <w:sectPr>
          <w:type w:val="continuous"/>
          <w:pgSz w:w="11930" w:h="16860"/>
          <w:pgMar w:top="780" w:bottom="280" w:left="620" w:right="5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83" w:firstLine="0"/>
        <w:rPr>
          <w:sz w:val="20"/>
        </w:rPr>
      </w:pPr>
      <w:r>
        <w:rPr>
          <w:sz w:val="20"/>
        </w:rPr>
        <w:pict>
          <v:group style="width:524.2pt;height:14.8pt;mso-position-horizontal-relative:char;mso-position-vertical-relative:line" coordorigin="0,0" coordsize="10484,296">
            <v:rect style="position:absolute;left:0;top:0;width:80;height:296" filled="true" fillcolor="#bcbcbc" stroked="false">
              <v:fill type="solid"/>
            </v:rect>
            <v:rect style="position:absolute;left:80;top:0;width:10404;height:296" filled="true" fillcolor="#cccccc" stroked="false">
              <v:fill type="solid"/>
            </v:rect>
            <v:shape style="position:absolute;left:80;top:0;width:10404;height:296" type="#_x0000_t202" filled="false" stroked="false">
              <v:textbox inset="0,0,0,0">
                <w:txbxContent>
                  <w:p>
                    <w:pPr>
                      <w:spacing w:before="1"/>
                      <w:ind w:left="2873" w:right="2578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PERSONAL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 w:firstLine="0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101" w:after="0"/>
        <w:ind w:left="1108" w:right="0" w:hanging="363"/>
        <w:jc w:val="left"/>
        <w:rPr>
          <w:sz w:val="22"/>
        </w:rPr>
      </w:pPr>
      <w:r>
        <w:rPr>
          <w:spacing w:val="-1"/>
          <w:sz w:val="22"/>
        </w:rPr>
        <w:t>Quick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learner,</w:t>
      </w:r>
      <w:r>
        <w:rPr>
          <w:spacing w:val="-4"/>
          <w:sz w:val="22"/>
        </w:rPr>
        <w:t> </w:t>
      </w:r>
      <w:r>
        <w:rPr>
          <w:sz w:val="22"/>
        </w:rPr>
        <w:t>smart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hard</w:t>
      </w:r>
      <w:r>
        <w:rPr>
          <w:spacing w:val="-13"/>
          <w:sz w:val="22"/>
        </w:rPr>
        <w:t> </w:t>
      </w:r>
      <w:r>
        <w:rPr>
          <w:sz w:val="22"/>
        </w:rPr>
        <w:t>worker.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39" w:after="0"/>
        <w:ind w:left="1108" w:right="0" w:hanging="363"/>
        <w:jc w:val="left"/>
        <w:rPr>
          <w:sz w:val="22"/>
        </w:rPr>
      </w:pPr>
      <w:r>
        <w:rPr>
          <w:spacing w:val="-1"/>
          <w:sz w:val="22"/>
        </w:rPr>
        <w:t>Excellent</w:t>
      </w:r>
      <w:r>
        <w:rPr>
          <w:spacing w:val="-5"/>
          <w:sz w:val="22"/>
        </w:rPr>
        <w:t> </w:t>
      </w:r>
      <w:r>
        <w:rPr>
          <w:sz w:val="22"/>
        </w:rPr>
        <w:t>Oral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written</w:t>
      </w:r>
      <w:r>
        <w:rPr>
          <w:spacing w:val="-12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35" w:after="0"/>
        <w:ind w:left="1108" w:right="0" w:hanging="363"/>
        <w:jc w:val="left"/>
        <w:rPr>
          <w:sz w:val="22"/>
        </w:rPr>
      </w:pPr>
      <w:r>
        <w:rPr>
          <w:spacing w:val="-1"/>
          <w:sz w:val="22"/>
        </w:rPr>
        <w:t>Strong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communication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interpersonal</w:t>
      </w:r>
      <w:r>
        <w:rPr>
          <w:spacing w:val="-12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37" w:after="0"/>
        <w:ind w:left="1108" w:right="0" w:hanging="363"/>
        <w:jc w:val="left"/>
        <w:rPr>
          <w:sz w:val="22"/>
        </w:rPr>
      </w:pPr>
      <w:r>
        <w:rPr>
          <w:sz w:val="22"/>
        </w:rPr>
        <w:t>Excellent</w:t>
      </w:r>
      <w:r>
        <w:rPr>
          <w:spacing w:val="-8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player.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42" w:after="0"/>
        <w:ind w:left="1108" w:right="0" w:hanging="363"/>
        <w:jc w:val="left"/>
        <w:rPr>
          <w:sz w:val="22"/>
        </w:rPr>
      </w:pPr>
      <w:r>
        <w:rPr>
          <w:sz w:val="22"/>
        </w:rPr>
        <w:t>Excellent</w:t>
      </w:r>
      <w:r>
        <w:rPr>
          <w:spacing w:val="-9"/>
          <w:sz w:val="22"/>
        </w:rPr>
        <w:t> </w:t>
      </w:r>
      <w:r>
        <w:rPr>
          <w:sz w:val="22"/>
        </w:rPr>
        <w:t>presentation</w:t>
      </w:r>
      <w:r>
        <w:rPr>
          <w:spacing w:val="-10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42" w:after="0"/>
        <w:ind w:left="1108" w:right="0" w:hanging="363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9"/>
          <w:sz w:val="22"/>
        </w:rPr>
        <w:t> </w:t>
      </w:r>
      <w:r>
        <w:rPr>
          <w:sz w:val="22"/>
        </w:rPr>
        <w:t>motivational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leadership</w:t>
      </w:r>
      <w:r>
        <w:rPr>
          <w:spacing w:val="-11"/>
          <w:sz w:val="22"/>
        </w:rPr>
        <w:t> </w:t>
      </w:r>
      <w:r>
        <w:rPr>
          <w:sz w:val="22"/>
        </w:rPr>
        <w:t>skills.</w:t>
      </w:r>
    </w:p>
    <w:p>
      <w:pPr>
        <w:pStyle w:val="BodyText"/>
        <w:spacing w:before="11"/>
        <w:ind w:left="0" w:firstLine="0"/>
        <w:rPr>
          <w:sz w:val="15"/>
        </w:rPr>
      </w:pPr>
      <w:r>
        <w:rPr/>
        <w:pict>
          <v:group style="position:absolute;margin-left:36.200001pt;margin-top:11.321699pt;width:524.2pt;height:14.8pt;mso-position-horizontal-relative:page;mso-position-vertical-relative:paragraph;z-index:-15726080;mso-wrap-distance-left:0;mso-wrap-distance-right:0" coordorigin="724,226" coordsize="10484,296">
            <v:rect style="position:absolute;left:724;top:226;width:80;height:296" filled="true" fillcolor="#bcbcbc" stroked="false">
              <v:fill type="solid"/>
            </v:rect>
            <v:rect style="position:absolute;left:804;top:226;width:10404;height:296" filled="true" fillcolor="#cccccc" stroked="false">
              <v:fill type="solid"/>
            </v:rect>
            <v:shape style="position:absolute;left:804;top:226;width:10404;height:296" type="#_x0000_t202" filled="false" stroked="false">
              <v:textbox inset="0,0,0,0">
                <w:txbxContent>
                  <w:p>
                    <w:pPr>
                      <w:spacing w:before="3"/>
                      <w:ind w:left="2873" w:right="2585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INTERNSHIPS</w:t>
                    </w:r>
                    <w:r>
                      <w:rPr>
                        <w:b/>
                        <w:spacing w:val="4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AND</w:t>
                    </w:r>
                    <w:r>
                      <w:rPr>
                        <w:b/>
                        <w:spacing w:val="-8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CERTIFICATION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155" w:after="0"/>
        <w:ind w:left="1108" w:right="0" w:hanging="363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Campus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Business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Manager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58"/>
          <w:sz w:val="24"/>
        </w:rPr>
        <w:t> </w:t>
      </w:r>
      <w:r>
        <w:rPr>
          <w:rFonts w:ascii="Times New Roman" w:hAnsi="Times New Roman"/>
          <w:b/>
          <w:sz w:val="24"/>
        </w:rPr>
        <w:t>PrepBytes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2022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187" w:after="0"/>
        <w:ind w:left="1108" w:right="0" w:hanging="363"/>
        <w:jc w:val="left"/>
        <w:rPr>
          <w:rFonts w:ascii="Times New Roman" w:hAnsi="Times New Roman"/>
          <w:sz w:val="24"/>
        </w:rPr>
      </w:pPr>
      <w:r>
        <w:rPr>
          <w:spacing w:val="-1"/>
          <w:sz w:val="22"/>
        </w:rPr>
        <w:t>Attended the virtual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internship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on </w:t>
      </w:r>
      <w:r>
        <w:rPr>
          <w:rFonts w:ascii="Times New Roman" w:hAnsi="Times New Roman"/>
          <w:spacing w:val="-1"/>
          <w:sz w:val="24"/>
        </w:rPr>
        <w:t>“</w:t>
      </w:r>
      <w:r>
        <w:rPr>
          <w:rFonts w:ascii="Times New Roman" w:hAnsi="Times New Roman"/>
          <w:b/>
          <w:spacing w:val="-1"/>
          <w:sz w:val="24"/>
        </w:rPr>
        <w:t>Amazon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b/>
          <w:sz w:val="24"/>
        </w:rPr>
        <w:t>Web</w:t>
      </w:r>
      <w:r>
        <w:rPr>
          <w:rFonts w:ascii="Times New Roman" w:hAnsi="Times New Roman"/>
          <w:b/>
          <w:spacing w:val="2"/>
          <w:sz w:val="24"/>
        </w:rPr>
        <w:t> </w:t>
      </w:r>
      <w:r>
        <w:rPr>
          <w:rFonts w:ascii="Times New Roman" w:hAnsi="Times New Roman"/>
          <w:b/>
          <w:sz w:val="24"/>
        </w:rPr>
        <w:t>Services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conducted by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f13 technologies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2022.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49" w:after="0"/>
        <w:ind w:left="1108" w:right="0" w:hanging="363"/>
        <w:jc w:val="left"/>
        <w:rPr>
          <w:sz w:val="22"/>
        </w:rPr>
      </w:pPr>
      <w:r>
        <w:rPr>
          <w:spacing w:val="-2"/>
          <w:sz w:val="22"/>
        </w:rPr>
        <w:t>Campus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Ambassador </w:t>
      </w:r>
      <w:r>
        <w:rPr>
          <w:spacing w:val="-1"/>
          <w:sz w:val="22"/>
        </w:rPr>
        <w:t>in</w:t>
      </w:r>
      <w:r>
        <w:rPr>
          <w:spacing w:val="-5"/>
          <w:sz w:val="22"/>
        </w:rPr>
        <w:t> </w:t>
      </w:r>
      <w:r>
        <w:rPr>
          <w:b/>
          <w:spacing w:val="-1"/>
          <w:sz w:val="22"/>
        </w:rPr>
        <w:t>National Engineering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Olymbad</w:t>
      </w:r>
      <w:r>
        <w:rPr>
          <w:spacing w:val="-1"/>
          <w:sz w:val="22"/>
        </w:rPr>
        <w:t>”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2021.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42" w:after="0"/>
        <w:ind w:left="1108" w:right="0" w:hanging="363"/>
        <w:jc w:val="left"/>
        <w:rPr>
          <w:sz w:val="22"/>
        </w:rPr>
      </w:pPr>
      <w:r>
        <w:rPr>
          <w:spacing w:val="-1"/>
          <w:sz w:val="22"/>
        </w:rPr>
        <w:t>Attended a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workshop</w:t>
      </w:r>
      <w:r>
        <w:rPr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“</w:t>
      </w:r>
      <w:r>
        <w:rPr>
          <w:b/>
          <w:sz w:val="22"/>
        </w:rPr>
        <w:t>Google Cloud Essential</w:t>
      </w:r>
      <w:r>
        <w:rPr>
          <w:sz w:val="22"/>
        </w:rPr>
        <w:t>”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2021.</w:t>
      </w:r>
    </w:p>
    <w:p>
      <w:pPr>
        <w:pStyle w:val="BodyText"/>
        <w:spacing w:before="4"/>
        <w:ind w:left="0" w:firstLine="0"/>
        <w:rPr>
          <w:sz w:val="20"/>
        </w:rPr>
      </w:pPr>
      <w:r>
        <w:rPr/>
        <w:pict>
          <v:group style="position:absolute;margin-left:36.200001pt;margin-top:13.896484pt;width:524.2pt;height:14.9pt;mso-position-horizontal-relative:page;mso-position-vertical-relative:paragraph;z-index:-15725568;mso-wrap-distance-left:0;mso-wrap-distance-right:0" coordorigin="724,278" coordsize="10484,298">
            <v:rect style="position:absolute;left:724;top:277;width:80;height:298" filled="true" fillcolor="#bcbcbc" stroked="false">
              <v:fill type="solid"/>
            </v:rect>
            <v:rect style="position:absolute;left:804;top:277;width:10404;height:298" filled="true" fillcolor="#cccccc" stroked="false">
              <v:fill type="solid"/>
            </v:rect>
            <v:shape style="position:absolute;left:804;top:277;width:10404;height:298" type="#_x0000_t202" filled="false" stroked="false">
              <v:textbox inset="0,0,0,0">
                <w:txbxContent>
                  <w:p>
                    <w:pPr>
                      <w:spacing w:before="4"/>
                      <w:ind w:left="2873" w:right="2585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CO-CURRICULAR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ACTIVITIES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AND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ACHIVEMENTS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0" w:after="0"/>
        <w:ind w:left="1108" w:right="0" w:hanging="363"/>
        <w:jc w:val="left"/>
        <w:rPr>
          <w:sz w:val="22"/>
        </w:rPr>
      </w:pPr>
      <w:r>
        <w:rPr>
          <w:sz w:val="22"/>
        </w:rPr>
        <w:t>Chairman</w:t>
      </w:r>
      <w:r>
        <w:rPr>
          <w:spacing w:val="-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technocrats_info</w:t>
      </w:r>
      <w:r>
        <w:rPr>
          <w:sz w:val="22"/>
        </w:rPr>
        <w:t>(</w:t>
      </w:r>
      <w:r>
        <w:rPr>
          <w:b/>
          <w:sz w:val="22"/>
        </w:rPr>
        <w:t>technical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club</w:t>
      </w:r>
      <w:r>
        <w:rPr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0" w:after="0"/>
        <w:ind w:left="1108" w:right="0" w:hanging="363"/>
        <w:jc w:val="left"/>
        <w:rPr>
          <w:sz w:val="22"/>
        </w:rPr>
      </w:pPr>
      <w:r>
        <w:rPr>
          <w:spacing w:val="-1"/>
          <w:sz w:val="22"/>
        </w:rPr>
        <w:t>Actively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participating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3"/>
          <w:sz w:val="22"/>
        </w:rPr>
        <w:t> </w:t>
      </w:r>
      <w:r>
        <w:rPr>
          <w:b/>
          <w:color w:val="1F1F21"/>
          <w:spacing w:val="-1"/>
          <w:sz w:val="22"/>
        </w:rPr>
        <w:t>National</w:t>
      </w:r>
      <w:r>
        <w:rPr>
          <w:b/>
          <w:color w:val="1F1F21"/>
          <w:spacing w:val="-4"/>
          <w:sz w:val="22"/>
        </w:rPr>
        <w:t> </w:t>
      </w:r>
      <w:r>
        <w:rPr>
          <w:b/>
          <w:color w:val="1F1F21"/>
          <w:spacing w:val="-1"/>
          <w:sz w:val="22"/>
        </w:rPr>
        <w:t>Service</w:t>
      </w:r>
      <w:r>
        <w:rPr>
          <w:b/>
          <w:color w:val="1F1F21"/>
          <w:sz w:val="22"/>
        </w:rPr>
        <w:t> </w:t>
      </w:r>
      <w:r>
        <w:rPr>
          <w:b/>
          <w:color w:val="1F1F21"/>
          <w:spacing w:val="-1"/>
          <w:sz w:val="22"/>
        </w:rPr>
        <w:t>Scheme</w:t>
      </w:r>
      <w:r>
        <w:rPr>
          <w:b/>
          <w:color w:val="1F1F21"/>
          <w:spacing w:val="1"/>
          <w:sz w:val="22"/>
        </w:rPr>
        <w:t> </w:t>
      </w:r>
      <w:r>
        <w:rPr>
          <w:b/>
          <w:color w:val="1F1F21"/>
          <w:sz w:val="22"/>
        </w:rPr>
        <w:t>(NSS</w:t>
      </w:r>
      <w:r>
        <w:rPr>
          <w:b/>
          <w:color w:val="1F1F21"/>
          <w:sz w:val="24"/>
        </w:rPr>
        <w:t>)</w:t>
      </w:r>
      <w:r>
        <w:rPr>
          <w:b/>
          <w:color w:val="1F1F21"/>
          <w:spacing w:val="-5"/>
          <w:sz w:val="24"/>
        </w:rPr>
        <w:t> </w:t>
      </w:r>
      <w:r>
        <w:rPr>
          <w:sz w:val="22"/>
        </w:rPr>
        <w:t>since last 2</w:t>
      </w:r>
      <w:r>
        <w:rPr>
          <w:spacing w:val="-19"/>
          <w:sz w:val="22"/>
        </w:rPr>
        <w:t> </w:t>
      </w:r>
      <w:r>
        <w:rPr>
          <w:sz w:val="22"/>
        </w:rPr>
        <w:t>years.+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0" w:after="0"/>
        <w:ind w:left="1108" w:right="0" w:hanging="363"/>
        <w:jc w:val="left"/>
        <w:rPr>
          <w:sz w:val="22"/>
        </w:rPr>
      </w:pPr>
      <w:r>
        <w:rPr>
          <w:sz w:val="22"/>
        </w:rPr>
        <w:t>District</w:t>
      </w:r>
      <w:r>
        <w:rPr>
          <w:spacing w:val="-4"/>
          <w:sz w:val="22"/>
        </w:rPr>
        <w:t> </w:t>
      </w:r>
      <w:r>
        <w:rPr>
          <w:sz w:val="22"/>
        </w:rPr>
        <w:t>Level</w:t>
      </w:r>
      <w:r>
        <w:rPr>
          <w:spacing w:val="-2"/>
          <w:sz w:val="22"/>
        </w:rPr>
        <w:t> </w:t>
      </w:r>
      <w:r>
        <w:rPr>
          <w:sz w:val="22"/>
        </w:rPr>
        <w:t>Chess</w:t>
      </w:r>
      <w:r>
        <w:rPr>
          <w:spacing w:val="-1"/>
          <w:sz w:val="22"/>
        </w:rPr>
        <w:t> </w:t>
      </w:r>
      <w:r>
        <w:rPr>
          <w:sz w:val="22"/>
        </w:rPr>
        <w:t>Player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34" w:after="0"/>
        <w:ind w:left="1108" w:right="0" w:hanging="363"/>
        <w:jc w:val="left"/>
        <w:rPr>
          <w:sz w:val="22"/>
        </w:rPr>
      </w:pPr>
      <w:r>
        <w:rPr>
          <w:sz w:val="22"/>
        </w:rPr>
        <w:t>Active</w:t>
      </w:r>
      <w:r>
        <w:rPr>
          <w:spacing w:val="-1"/>
          <w:sz w:val="22"/>
        </w:rPr>
        <w:t> </w:t>
      </w:r>
      <w:r>
        <w:rPr>
          <w:sz w:val="22"/>
        </w:rPr>
        <w:t>Part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b/>
          <w:color w:val="1F1F21"/>
          <w:sz w:val="22"/>
        </w:rPr>
        <w:t>Arms</w:t>
      </w:r>
      <w:r>
        <w:rPr>
          <w:b/>
          <w:color w:val="1F1F21"/>
          <w:spacing w:val="-4"/>
          <w:sz w:val="22"/>
        </w:rPr>
        <w:t> </w:t>
      </w:r>
      <w:r>
        <w:rPr>
          <w:b/>
          <w:color w:val="1F1F21"/>
          <w:sz w:val="22"/>
        </w:rPr>
        <w:t>Wide</w:t>
      </w:r>
      <w:r>
        <w:rPr>
          <w:b/>
          <w:color w:val="1F1F21"/>
          <w:spacing w:val="-11"/>
          <w:sz w:val="22"/>
        </w:rPr>
        <w:t> </w:t>
      </w:r>
      <w:r>
        <w:rPr>
          <w:b/>
          <w:color w:val="1F1F21"/>
          <w:sz w:val="22"/>
        </w:rPr>
        <w:t>Open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37" w:after="0"/>
        <w:ind w:left="1108" w:right="0" w:hanging="363"/>
        <w:jc w:val="left"/>
        <w:rPr>
          <w:b/>
          <w:sz w:val="22"/>
        </w:rPr>
      </w:pPr>
      <w:r>
        <w:rPr>
          <w:sz w:val="22"/>
        </w:rPr>
        <w:t>Campus</w:t>
      </w:r>
      <w:r>
        <w:rPr>
          <w:spacing w:val="-4"/>
          <w:sz w:val="22"/>
        </w:rPr>
        <w:t> </w:t>
      </w:r>
      <w:r>
        <w:rPr>
          <w:sz w:val="22"/>
        </w:rPr>
        <w:t>Ambassador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b/>
          <w:sz w:val="22"/>
        </w:rPr>
        <w:t>National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Enginnering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Olympiad</w:t>
      </w:r>
    </w:p>
    <w:p>
      <w:pPr>
        <w:pStyle w:val="BodyText"/>
        <w:spacing w:before="6"/>
        <w:ind w:left="0" w:firstLine="0"/>
        <w:rPr>
          <w:b/>
          <w:sz w:val="13"/>
        </w:rPr>
      </w:pPr>
      <w:r>
        <w:rPr/>
        <w:pict>
          <v:group style="position:absolute;margin-left:36.200001pt;margin-top:9.869922pt;width:524.2pt;height:14.9pt;mso-position-horizontal-relative:page;mso-position-vertical-relative:paragraph;z-index:-15725056;mso-wrap-distance-left:0;mso-wrap-distance-right:0" coordorigin="724,197" coordsize="10484,298">
            <v:rect style="position:absolute;left:724;top:197;width:80;height:298" filled="true" fillcolor="#bcbcbc" stroked="false">
              <v:fill type="solid"/>
            </v:rect>
            <v:rect style="position:absolute;left:804;top:197;width:10404;height:298" filled="true" fillcolor="#cccccc" stroked="false">
              <v:fill type="solid"/>
            </v:rect>
            <v:shape style="position:absolute;left:804;top:197;width:10404;height:298" type="#_x0000_t202" filled="false" stroked="false">
              <v:textbox inset="0,0,0,0">
                <w:txbxContent>
                  <w:p>
                    <w:pPr>
                      <w:spacing w:before="6"/>
                      <w:ind w:left="2873" w:right="2575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HOBBIES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161" w:after="0"/>
        <w:ind w:left="1108" w:right="0" w:hanging="363"/>
        <w:jc w:val="left"/>
        <w:rPr>
          <w:sz w:val="22"/>
        </w:rPr>
      </w:pPr>
      <w:r>
        <w:rPr>
          <w:sz w:val="22"/>
        </w:rPr>
        <w:t>Listening</w:t>
      </w:r>
      <w:r>
        <w:rPr>
          <w:spacing w:val="-6"/>
          <w:sz w:val="22"/>
        </w:rPr>
        <w:t> </w:t>
      </w:r>
      <w:r>
        <w:rPr>
          <w:sz w:val="22"/>
        </w:rPr>
        <w:t>Music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40" w:after="0"/>
        <w:ind w:left="1108" w:right="0" w:hanging="363"/>
        <w:jc w:val="left"/>
        <w:rPr>
          <w:sz w:val="22"/>
        </w:rPr>
      </w:pPr>
      <w:r>
        <w:rPr>
          <w:sz w:val="22"/>
        </w:rPr>
        <w:t>Drawing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40" w:after="0"/>
        <w:ind w:left="1108" w:right="0" w:hanging="363"/>
        <w:jc w:val="left"/>
        <w:rPr>
          <w:sz w:val="22"/>
        </w:rPr>
      </w:pPr>
      <w:r>
        <w:rPr>
          <w:sz w:val="22"/>
        </w:rPr>
        <w:t>Paper</w:t>
      </w:r>
      <w:r>
        <w:rPr>
          <w:spacing w:val="-4"/>
          <w:sz w:val="22"/>
        </w:rPr>
        <w:t> </w:t>
      </w:r>
      <w:r>
        <w:rPr>
          <w:sz w:val="22"/>
        </w:rPr>
        <w:t>Craft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37" w:after="0"/>
        <w:ind w:left="1108" w:right="0" w:hanging="363"/>
        <w:jc w:val="left"/>
        <w:rPr>
          <w:sz w:val="22"/>
        </w:rPr>
      </w:pPr>
      <w:r>
        <w:rPr>
          <w:sz w:val="22"/>
        </w:rPr>
        <w:t>Travelling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39" w:after="0"/>
        <w:ind w:left="1108" w:right="0" w:hanging="363"/>
        <w:jc w:val="left"/>
        <w:rPr>
          <w:sz w:val="22"/>
        </w:rPr>
      </w:pPr>
      <w:r>
        <w:rPr>
          <w:sz w:val="22"/>
        </w:rPr>
        <w:t>Trekking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37" w:after="0"/>
        <w:ind w:left="1108" w:right="0" w:hanging="363"/>
        <w:jc w:val="left"/>
        <w:rPr>
          <w:sz w:val="22"/>
        </w:rPr>
      </w:pPr>
      <w:r>
        <w:rPr>
          <w:sz w:val="22"/>
        </w:rPr>
        <w:t>Swimming</w:t>
      </w:r>
    </w:p>
    <w:p>
      <w:pPr>
        <w:pStyle w:val="BodyText"/>
        <w:spacing w:before="8"/>
        <w:ind w:left="0" w:firstLine="0"/>
        <w:rPr>
          <w:sz w:val="13"/>
        </w:rPr>
      </w:pPr>
      <w:r>
        <w:rPr/>
        <w:pict>
          <v:group style="position:absolute;margin-left:36.200001pt;margin-top:9.982422pt;width:524.2pt;height:14.95pt;mso-position-horizontal-relative:page;mso-position-vertical-relative:paragraph;z-index:-15724544;mso-wrap-distance-left:0;mso-wrap-distance-right:0" coordorigin="724,200" coordsize="10484,299">
            <v:rect style="position:absolute;left:724;top:199;width:80;height:299" filled="true" fillcolor="#bcbcbc" stroked="false">
              <v:fill type="solid"/>
            </v:rect>
            <v:rect style="position:absolute;left:804;top:199;width:10404;height:299" filled="true" fillcolor="#cccccc" stroked="false">
              <v:fill type="solid"/>
            </v:rect>
            <v:shape style="position:absolute;left:804;top:199;width:10404;height:299" type="#_x0000_t202" filled="false" stroked="false">
              <v:textbox inset="0,0,0,0">
                <w:txbxContent>
                  <w:p>
                    <w:pPr>
                      <w:spacing w:before="6"/>
                      <w:ind w:left="2873" w:right="2585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LANGUAGES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KNOWN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163" w:after="0"/>
        <w:ind w:left="1108" w:right="0" w:hanging="363"/>
        <w:jc w:val="left"/>
        <w:rPr>
          <w:sz w:val="22"/>
        </w:rPr>
      </w:pPr>
      <w:r>
        <w:rPr>
          <w:sz w:val="22"/>
        </w:rPr>
        <w:t>English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42" w:after="0"/>
        <w:ind w:left="1108" w:right="0" w:hanging="363"/>
        <w:jc w:val="left"/>
        <w:rPr>
          <w:sz w:val="22"/>
        </w:rPr>
      </w:pPr>
      <w:r>
        <w:rPr>
          <w:sz w:val="22"/>
        </w:rPr>
        <w:t>Kannada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  <w:tab w:pos="1109" w:val="left" w:leader="none"/>
        </w:tabs>
        <w:spacing w:line="240" w:lineRule="auto" w:before="34" w:after="0"/>
        <w:ind w:left="1108" w:right="0" w:hanging="363"/>
        <w:jc w:val="left"/>
        <w:rPr>
          <w:sz w:val="22"/>
        </w:rPr>
      </w:pPr>
      <w:r>
        <w:rPr>
          <w:rFonts w:ascii="Symbol" w:hAnsi="Symbol"/>
          <w:sz w:val="22"/>
        </w:rPr>
        <w:t></w:t>
      </w:r>
      <w:r>
        <w:rPr>
          <w:sz w:val="22"/>
        </w:rPr>
        <w:t>indi</w:t>
      </w:r>
    </w:p>
    <w:p>
      <w:pPr>
        <w:pStyle w:val="BodyText"/>
        <w:spacing w:before="10"/>
        <w:ind w:left="0" w:firstLine="0"/>
        <w:rPr>
          <w:sz w:val="18"/>
        </w:rPr>
      </w:pPr>
    </w:p>
    <w:p>
      <w:pPr>
        <w:pStyle w:val="Heading1"/>
        <w:tabs>
          <w:tab w:pos="4605" w:val="left" w:leader="none"/>
          <w:tab w:pos="10527" w:val="left" w:leader="none"/>
        </w:tabs>
        <w:spacing w:before="100"/>
        <w:ind w:left="172" w:firstLine="0"/>
      </w:pPr>
      <w:r>
        <w:rPr>
          <w:w w:val="100"/>
          <w:shd w:fill="BCBCBC" w:color="auto" w:val="clear"/>
        </w:rPr>
        <w:t> </w:t>
      </w:r>
      <w:r>
        <w:rPr>
          <w:shd w:fill="BCBCBC" w:color="auto" w:val="clear"/>
        </w:rPr>
        <w:tab/>
      </w:r>
      <w:r>
        <w:rPr>
          <w:shd w:fill="BCBCBC" w:color="auto" w:val="clear"/>
        </w:rPr>
        <w:t>DECLARATION</w:t>
        <w:tab/>
      </w:r>
    </w:p>
    <w:p>
      <w:pPr>
        <w:pStyle w:val="BodyText"/>
        <w:spacing w:before="3"/>
        <w:ind w:left="0" w:firstLine="0"/>
        <w:rPr>
          <w:b/>
          <w:sz w:val="24"/>
        </w:rPr>
      </w:pPr>
    </w:p>
    <w:p>
      <w:pPr>
        <w:pStyle w:val="BodyText"/>
        <w:spacing w:before="1"/>
        <w:ind w:left="1247" w:firstLine="0"/>
      </w:pP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5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details furnished</w:t>
      </w:r>
      <w:r>
        <w:rPr>
          <w:spacing w:val="-4"/>
        </w:rPr>
        <w:t> </w:t>
      </w:r>
      <w:r>
        <w:rPr/>
        <w:t>above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true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my</w:t>
      </w:r>
      <w:r>
        <w:rPr>
          <w:spacing w:val="-5"/>
        </w:rPr>
        <w:t> </w:t>
      </w:r>
      <w:r>
        <w:rPr/>
        <w:t>knowledge.</w:t>
      </w:r>
    </w:p>
    <w:p>
      <w:pPr>
        <w:pStyle w:val="BodyText"/>
        <w:spacing w:before="6"/>
        <w:ind w:left="0" w:firstLine="0"/>
        <w:rPr>
          <w:sz w:val="21"/>
        </w:rPr>
      </w:pPr>
    </w:p>
    <w:p>
      <w:pPr>
        <w:tabs>
          <w:tab w:pos="9602" w:val="left" w:leader="none"/>
        </w:tabs>
        <w:spacing w:before="1"/>
        <w:ind w:left="7782" w:right="0" w:firstLine="0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w w:val="99"/>
          <w:sz w:val="26"/>
          <w:u w:val="thick"/>
        </w:rPr>
        <w:t> </w:t>
      </w:r>
      <w:r>
        <w:rPr>
          <w:rFonts w:ascii="Times New Roman"/>
          <w:b/>
          <w:sz w:val="26"/>
          <w:u w:val="thick"/>
        </w:rPr>
        <w:tab/>
      </w:r>
      <w:r>
        <w:rPr>
          <w:rFonts w:ascii="Times New Roman"/>
          <w:b/>
          <w:sz w:val="26"/>
        </w:rPr>
        <w:t>_</w:t>
      </w:r>
    </w:p>
    <w:p>
      <w:pPr>
        <w:pStyle w:val="Heading1"/>
        <w:ind w:left="7771" w:firstLine="0"/>
        <w:jc w:val="center"/>
      </w:pPr>
      <w:r>
        <w:rPr/>
        <w:t>(Bhargava</w:t>
      </w:r>
      <w:r>
        <w:rPr>
          <w:spacing w:val="-9"/>
        </w:rPr>
        <w:t> </w:t>
      </w:r>
      <w:r>
        <w:rPr/>
        <w:t>N</w:t>
      </w:r>
      <w:r>
        <w:rPr>
          <w:spacing w:val="-1"/>
        </w:rPr>
        <w:t> </w:t>
      </w:r>
      <w:r>
        <w:rPr/>
        <w:t>S)</w:t>
      </w:r>
    </w:p>
    <w:sectPr>
      <w:pgSz w:w="11930" w:h="16860"/>
      <w:pgMar w:top="840" w:bottom="280" w:left="620" w:right="5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12" w:hanging="327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08" w:hanging="36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1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9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7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5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08" w:hanging="363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712" w:hanging="328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472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1108" w:hanging="36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hargavans889@gmail.com" TargetMode="External"/><Relationship Id="rId6" Type="http://schemas.openxmlformats.org/officeDocument/2006/relationships/hyperlink" Target="file://localhost/C:/Users/91973/Downloads/www.linkedin.com/in/bhargava-n-s-908510208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Naik</dc:creator>
  <dc:title>Ramya_Shree_S_1yr_CSE</dc:title>
  <dcterms:created xsi:type="dcterms:W3CDTF">2023-05-30T14:56:10Z</dcterms:created>
  <dcterms:modified xsi:type="dcterms:W3CDTF">2023-05-30T14:56:10Z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2023-05-30T00:00:00Z</vt:filetime>
  </property>
</Properties>
</file>