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2FC" w:rsidRDefault="00450212" w:rsidP="002C4E61">
      <w:pPr>
        <w:spacing w:line="480" w:lineRule="auto"/>
        <w:rPr>
          <w:rFonts w:ascii="Times New Roman" w:hAnsi="Times New Roman"/>
          <w:b/>
          <w:sz w:val="28"/>
        </w:rPr>
      </w:pPr>
      <w:r w:rsidRPr="00450212">
        <w:rPr>
          <w:rFonts w:ascii="Times New Roman" w:hAnsi="Times New Roman"/>
          <w:b/>
          <w:sz w:val="28"/>
        </w:rPr>
        <w:t xml:space="preserve">Follow the below mentioned steps to add an extension in Chrome: </w:t>
      </w:r>
    </w:p>
    <w:p w:rsidR="00450212" w:rsidRDefault="00450212" w:rsidP="002C4E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Save the zip file from your mail to your system.</w:t>
      </w:r>
    </w:p>
    <w:p w:rsidR="00450212" w:rsidRDefault="00450212" w:rsidP="002C4E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Extract the folder “w3cValidatorExtension” contained in the zip file to your desktop or any other location.</w:t>
      </w:r>
    </w:p>
    <w:p w:rsidR="00450212" w:rsidRDefault="00450212" w:rsidP="002C4E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Now open google chrome browser.</w:t>
      </w:r>
    </w:p>
    <w:p w:rsidR="00450212" w:rsidRDefault="00450212" w:rsidP="002C4E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Open </w:t>
      </w:r>
      <w:proofErr w:type="spellStart"/>
      <w:r>
        <w:rPr>
          <w:rFonts w:ascii="Times New Roman" w:hAnsi="Times New Roman"/>
          <w:sz w:val="24"/>
          <w:szCs w:val="24"/>
        </w:rPr>
        <w:t>url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450212">
        <w:rPr>
          <w:rFonts w:ascii="Times New Roman" w:hAnsi="Times New Roman"/>
          <w:b/>
          <w:i/>
          <w:color w:val="0070C0"/>
          <w:sz w:val="24"/>
          <w:szCs w:val="24"/>
        </w:rPr>
        <w:t>chrome://extensions/</w:t>
      </w:r>
      <w:r>
        <w:rPr>
          <w:rFonts w:ascii="Times New Roman" w:hAnsi="Times New Roman"/>
          <w:b/>
          <w:i/>
          <w:color w:val="0070C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 a new tab.</w:t>
      </w:r>
      <w:r w:rsidR="002C4E61">
        <w:rPr>
          <w:rFonts w:ascii="Times New Roman" w:hAnsi="Times New Roman"/>
          <w:sz w:val="24"/>
          <w:szCs w:val="24"/>
        </w:rPr>
        <w:t xml:space="preserve"> You will see this window:</w:t>
      </w:r>
    </w:p>
    <w:p w:rsidR="002C4E61" w:rsidRDefault="002C4E61" w:rsidP="002C4E61">
      <w:pPr>
        <w:pStyle w:val="ListParagraph"/>
        <w:spacing w:line="48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B8C6BA1" wp14:editId="616FA0EE">
            <wp:extent cx="5943600" cy="4121150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C4E61" w:rsidRDefault="002C4E61" w:rsidP="002C4E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Make sure that the </w:t>
      </w:r>
      <w:r w:rsidR="0024596D">
        <w:rPr>
          <w:rFonts w:ascii="Times New Roman" w:hAnsi="Times New Roman"/>
          <w:sz w:val="24"/>
          <w:szCs w:val="24"/>
        </w:rPr>
        <w:t>“</w:t>
      </w:r>
      <w:r w:rsidRPr="0024596D">
        <w:rPr>
          <w:rFonts w:ascii="Times New Roman" w:hAnsi="Times New Roman"/>
          <w:b/>
          <w:sz w:val="24"/>
          <w:szCs w:val="24"/>
        </w:rPr>
        <w:t>Developer mode</w:t>
      </w:r>
      <w:r w:rsidR="0024596D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checkbox should be checked.</w:t>
      </w:r>
    </w:p>
    <w:p w:rsidR="002C4E61" w:rsidRDefault="002C4E61" w:rsidP="002C4E61">
      <w:pPr>
        <w:pStyle w:val="ListParagraph"/>
        <w:spacing w:line="480" w:lineRule="auto"/>
        <w:rPr>
          <w:rFonts w:ascii="Times New Roman" w:hAnsi="Times New Roman"/>
          <w:sz w:val="24"/>
          <w:szCs w:val="24"/>
        </w:rPr>
      </w:pPr>
      <w:r w:rsidRPr="002C4E61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724525" cy="1057275"/>
            <wp:effectExtent l="19050" t="19050" r="28575" b="28575"/>
            <wp:docPr id="5" name="Picture 5" descr="C:\Users\477157\Desktop\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77157\Desktop\ex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57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C4E61" w:rsidRDefault="002C4E61" w:rsidP="002C4E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Now drag the extracted folder “</w:t>
      </w:r>
      <w:r w:rsidRPr="004474DF">
        <w:rPr>
          <w:rFonts w:ascii="Times New Roman" w:hAnsi="Times New Roman"/>
          <w:b/>
          <w:sz w:val="24"/>
          <w:szCs w:val="24"/>
        </w:rPr>
        <w:t>w3cValidatorExtension</w:t>
      </w:r>
      <w:r>
        <w:rPr>
          <w:rFonts w:ascii="Times New Roman" w:hAnsi="Times New Roman"/>
          <w:sz w:val="24"/>
          <w:szCs w:val="24"/>
        </w:rPr>
        <w:t>” and drop it in this window</w:t>
      </w:r>
      <w:r w:rsidR="00E41022">
        <w:rPr>
          <w:rFonts w:ascii="Times New Roman" w:hAnsi="Times New Roman"/>
          <w:sz w:val="24"/>
          <w:szCs w:val="24"/>
        </w:rPr>
        <w:t>:</w:t>
      </w:r>
    </w:p>
    <w:p w:rsidR="002C4E61" w:rsidRDefault="002C4E61" w:rsidP="002C4E61">
      <w:pPr>
        <w:pStyle w:val="ListParagraph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022" w:rsidRPr="0064501A" w:rsidRDefault="007D636E" w:rsidP="00612FA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64501A">
        <w:rPr>
          <w:rFonts w:ascii="Times New Roman" w:hAnsi="Times New Roman"/>
          <w:sz w:val="24"/>
          <w:szCs w:val="24"/>
        </w:rPr>
        <w:t>The extension</w:t>
      </w:r>
      <w:r w:rsidR="00E41022" w:rsidRPr="0064501A">
        <w:rPr>
          <w:rFonts w:ascii="Times New Roman" w:hAnsi="Times New Roman"/>
          <w:sz w:val="24"/>
          <w:szCs w:val="24"/>
        </w:rPr>
        <w:t xml:space="preserve"> will automatically </w:t>
      </w:r>
      <w:r w:rsidR="0064501A" w:rsidRPr="0064501A">
        <w:rPr>
          <w:rFonts w:ascii="Times New Roman" w:hAnsi="Times New Roman"/>
          <w:sz w:val="24"/>
          <w:szCs w:val="24"/>
        </w:rPr>
        <w:t>add</w:t>
      </w:r>
      <w:r w:rsidR="00E41022" w:rsidRPr="0064501A">
        <w:rPr>
          <w:rFonts w:ascii="Times New Roman" w:hAnsi="Times New Roman"/>
          <w:sz w:val="24"/>
          <w:szCs w:val="24"/>
        </w:rPr>
        <w:t xml:space="preserve"> after this</w:t>
      </w:r>
      <w:r w:rsidR="0064501A" w:rsidRPr="0064501A">
        <w:rPr>
          <w:rFonts w:ascii="Times New Roman" w:hAnsi="Times New Roman"/>
          <w:sz w:val="24"/>
          <w:szCs w:val="24"/>
        </w:rPr>
        <w:t xml:space="preserve"> to your extensions and extension icon would be created in your chrome toolbar</w:t>
      </w:r>
      <w:r w:rsidR="0064501A">
        <w:rPr>
          <w:rFonts w:ascii="Times New Roman" w:hAnsi="Times New Roman"/>
          <w:sz w:val="24"/>
          <w:szCs w:val="24"/>
        </w:rPr>
        <w:t xml:space="preserve"> as shown below:</w:t>
      </w:r>
      <w:r w:rsidR="00E41022" w:rsidRPr="00E41022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3173838"/>
            <wp:effectExtent l="19050" t="19050" r="19050" b="26670"/>
            <wp:docPr id="7" name="Picture 7" descr="C:\Users\477157\Desktop\ex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77157\Desktop\ext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8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65BE" w:rsidRDefault="00FD65BE" w:rsidP="00FD65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Now open any </w:t>
      </w:r>
      <w:proofErr w:type="spellStart"/>
      <w:r>
        <w:rPr>
          <w:rFonts w:ascii="Times New Roman" w:hAnsi="Times New Roman"/>
          <w:sz w:val="24"/>
          <w:szCs w:val="24"/>
        </w:rPr>
        <w:t>url</w:t>
      </w:r>
      <w:proofErr w:type="spellEnd"/>
      <w:r>
        <w:rPr>
          <w:rFonts w:ascii="Times New Roman" w:hAnsi="Times New Roman"/>
          <w:sz w:val="24"/>
          <w:szCs w:val="24"/>
        </w:rPr>
        <w:t xml:space="preserve"> in a new tab say </w:t>
      </w:r>
      <w:hyperlink r:id="rId9" w:history="1">
        <w:r w:rsidRPr="000E405B">
          <w:rPr>
            <w:rStyle w:val="Hyperlink"/>
            <w:rFonts w:ascii="Times New Roman" w:hAnsi="Times New Roman"/>
            <w:sz w:val="24"/>
            <w:szCs w:val="24"/>
          </w:rPr>
          <w:t>www.google.com</w:t>
        </w:r>
      </w:hyperlink>
    </w:p>
    <w:p w:rsidR="00FD65BE" w:rsidRDefault="00FD65BE" w:rsidP="00FD65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W3C Validator icon from chrome toolbar. You will see w3c validation results</w:t>
      </w:r>
      <w:r w:rsidR="00F60DFD">
        <w:rPr>
          <w:rFonts w:ascii="Times New Roman" w:hAnsi="Times New Roman"/>
          <w:sz w:val="24"/>
          <w:szCs w:val="24"/>
        </w:rPr>
        <w:t xml:space="preserve"> within seconds without doing any addition efforts</w:t>
      </w:r>
      <w:r>
        <w:rPr>
          <w:rFonts w:ascii="Times New Roman" w:hAnsi="Times New Roman"/>
          <w:sz w:val="24"/>
          <w:szCs w:val="24"/>
        </w:rPr>
        <w:t>.</w:t>
      </w:r>
      <w:r w:rsidR="005E0005">
        <w:rPr>
          <w:rFonts w:ascii="Times New Roman" w:hAnsi="Times New Roman"/>
          <w:sz w:val="24"/>
          <w:szCs w:val="24"/>
        </w:rPr>
        <w:t xml:space="preserve"> You can also open the results in new tab by clicking the link “</w:t>
      </w:r>
      <w:r w:rsidR="005E0005" w:rsidRPr="005E0005">
        <w:rPr>
          <w:rFonts w:ascii="Times New Roman" w:hAnsi="Times New Roman"/>
          <w:b/>
          <w:color w:val="0070C0"/>
          <w:sz w:val="24"/>
          <w:szCs w:val="24"/>
        </w:rPr>
        <w:t>Open results in new tab</w:t>
      </w:r>
      <w:r w:rsidR="005E0005">
        <w:rPr>
          <w:rFonts w:ascii="Times New Roman" w:hAnsi="Times New Roman"/>
          <w:sz w:val="24"/>
          <w:szCs w:val="24"/>
        </w:rPr>
        <w:t>”.</w:t>
      </w:r>
    </w:p>
    <w:p w:rsidR="005E0005" w:rsidRDefault="005E0005" w:rsidP="005E0005">
      <w:pPr>
        <w:pStyle w:val="ListParagraph"/>
        <w:spacing w:line="480" w:lineRule="auto"/>
        <w:rPr>
          <w:rFonts w:ascii="Times New Roman" w:hAnsi="Times New Roman"/>
          <w:sz w:val="24"/>
          <w:szCs w:val="24"/>
        </w:rPr>
      </w:pPr>
      <w:r w:rsidRPr="005E0005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3957819"/>
            <wp:effectExtent l="19050" t="19050" r="19050" b="24130"/>
            <wp:docPr id="8" name="Picture 8" descr="C:\Users\477157\Desktop\ex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477157\Desktop\ext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78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053B9" w:rsidRDefault="009053B9" w:rsidP="009053B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the validation errors and warnings that will come up also have a checkbox associated with it. You can check it if you have already solved that error, this will make a UI change in error presentation as shown below:</w:t>
      </w:r>
    </w:p>
    <w:p w:rsidR="00F62AF9" w:rsidRDefault="00F62AF9" w:rsidP="00F62AF9">
      <w:pPr>
        <w:pStyle w:val="ListParagraph"/>
        <w:spacing w:line="480" w:lineRule="auto"/>
        <w:rPr>
          <w:rFonts w:ascii="Times New Roman" w:hAnsi="Times New Roman"/>
          <w:sz w:val="24"/>
          <w:szCs w:val="24"/>
        </w:rPr>
      </w:pPr>
      <w:r w:rsidRPr="00F62AF9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943600" cy="3630537"/>
            <wp:effectExtent l="19050" t="19050" r="19050" b="27305"/>
            <wp:docPr id="3" name="Picture 3" descr="C:\Users\477157\Desktop\ex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77157\Desktop\ext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05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76968" w:rsidRDefault="00E76968" w:rsidP="00E7696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now ready to make full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use of this google chrome extension.</w:t>
      </w:r>
    </w:p>
    <w:p w:rsidR="0043532B" w:rsidRDefault="0043532B" w:rsidP="0043532B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43532B" w:rsidRPr="0043532B" w:rsidRDefault="0043532B" w:rsidP="008E0415">
      <w:pPr>
        <w:spacing w:line="276" w:lineRule="auto"/>
        <w:rPr>
          <w:rFonts w:ascii="Times New Roman" w:hAnsi="Times New Roman"/>
          <w:b/>
          <w:sz w:val="24"/>
          <w:szCs w:val="24"/>
        </w:rPr>
      </w:pPr>
      <w:r w:rsidRPr="0043532B">
        <w:rPr>
          <w:rFonts w:ascii="Times New Roman" w:hAnsi="Times New Roman"/>
          <w:b/>
          <w:sz w:val="24"/>
          <w:szCs w:val="24"/>
        </w:rPr>
        <w:t>Thanks &amp; Regards,</w:t>
      </w:r>
    </w:p>
    <w:p w:rsidR="0043532B" w:rsidRDefault="0043532B" w:rsidP="008E0415">
      <w:pPr>
        <w:spacing w:line="276" w:lineRule="auto"/>
        <w:rPr>
          <w:rFonts w:ascii="Times New Roman" w:hAnsi="Times New Roman"/>
          <w:b/>
          <w:sz w:val="24"/>
          <w:szCs w:val="24"/>
        </w:rPr>
      </w:pPr>
      <w:r w:rsidRPr="0043532B">
        <w:rPr>
          <w:rFonts w:ascii="Times New Roman" w:hAnsi="Times New Roman"/>
          <w:b/>
          <w:sz w:val="24"/>
          <w:szCs w:val="24"/>
        </w:rPr>
        <w:t>Yatin Aggarwal</w:t>
      </w:r>
      <w:r w:rsidR="00DB217D">
        <w:rPr>
          <w:rFonts w:ascii="Times New Roman" w:hAnsi="Times New Roman"/>
          <w:b/>
          <w:sz w:val="24"/>
          <w:szCs w:val="24"/>
        </w:rPr>
        <w:t xml:space="preserve"> (477157)</w:t>
      </w:r>
    </w:p>
    <w:p w:rsidR="00FB2139" w:rsidRDefault="00FB2139" w:rsidP="008E0415">
      <w:pPr>
        <w:spacing w:line="276" w:lineRule="auto"/>
      </w:pPr>
      <w:r>
        <w:rPr>
          <w:noProof/>
        </w:rPr>
        <w:drawing>
          <wp:inline distT="0" distB="0" distL="0" distR="0">
            <wp:extent cx="1104900" cy="333375"/>
            <wp:effectExtent l="0" t="0" r="0" b="9525"/>
            <wp:docPr id="10" name="Picture 10" descr="C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DB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9125" cy="333375"/>
            <wp:effectExtent l="0" t="0" r="9525" b="9525"/>
            <wp:docPr id="9" name="Picture 9" descr="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39" w:rsidRPr="0043532B" w:rsidRDefault="00FB2139" w:rsidP="0043532B">
      <w:pPr>
        <w:spacing w:line="480" w:lineRule="auto"/>
        <w:rPr>
          <w:rFonts w:ascii="Times New Roman" w:hAnsi="Times New Roman"/>
          <w:sz w:val="24"/>
          <w:szCs w:val="24"/>
        </w:rPr>
      </w:pPr>
    </w:p>
    <w:sectPr w:rsidR="00FB2139" w:rsidRPr="00435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43AEA"/>
    <w:multiLevelType w:val="hybridMultilevel"/>
    <w:tmpl w:val="57D60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FC"/>
    <w:rsid w:val="000102FC"/>
    <w:rsid w:val="0024596D"/>
    <w:rsid w:val="002C4E61"/>
    <w:rsid w:val="0043532B"/>
    <w:rsid w:val="004474DF"/>
    <w:rsid w:val="00450212"/>
    <w:rsid w:val="005E0005"/>
    <w:rsid w:val="0064501A"/>
    <w:rsid w:val="007D636E"/>
    <w:rsid w:val="008E0415"/>
    <w:rsid w:val="009053B9"/>
    <w:rsid w:val="00DB217D"/>
    <w:rsid w:val="00E41022"/>
    <w:rsid w:val="00E76968"/>
    <w:rsid w:val="00F60DFD"/>
    <w:rsid w:val="00F62AF9"/>
    <w:rsid w:val="00FB2139"/>
    <w:rsid w:val="00FD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9E7B"/>
  <w15:chartTrackingRefBased/>
  <w15:docId w15:val="{B434AF68-C0E1-401E-B86F-FE0C1C5B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2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65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cid:image001.png@01D3177B.24687C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cid:image002.png@01D3177B.24687C80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www.google.com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Yatin (Cognizant)</dc:creator>
  <cp:keywords/>
  <dc:description/>
  <cp:lastModifiedBy>Aggarwal, Yatin (Cognizant)</cp:lastModifiedBy>
  <cp:revision>17</cp:revision>
  <dcterms:created xsi:type="dcterms:W3CDTF">2017-08-21T05:49:00Z</dcterms:created>
  <dcterms:modified xsi:type="dcterms:W3CDTF">2017-08-21T07:10:00Z</dcterms:modified>
</cp:coreProperties>
</file>