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55209f04fd2a004a375805415d3516c04e288567.png"/>
            <a:graphic>
              <a:graphicData uri="http://schemas.openxmlformats.org/drawingml/2006/picture">
                <pic:pic>
                  <pic:nvPicPr>
                    <pic:cNvPr id="1" name="image-55209f04fd2a004a375805415d3516c04e28856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Can you create a ppt or doc and show comparison to prior art in table and have a flow chart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create a patent application document or PowerPoint presentation with comparisons to prior art and a flowchart, I will structure the content as follows: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Patent Application Document (in DOC format)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Title: </w:t>
      </w:r>
      <w:r>
        <w:rPr>
          <w:rFonts w:eastAsia="inter" w:cs="inter" w:ascii="inter" w:hAnsi="inter"/>
          <w:b/>
          <w:color w:val="000000"/>
          <w:sz w:val="24"/>
        </w:rPr>
        <w:t xml:space="preserve">Fraud Detection System Using Genetic Algorithms with Automated Hyperparameter Optimization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Abstract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invention presents a novel fraud detection system that leverages genetic algorithms and automated hyperparameter optimization to dynamically discover high-precision rules for identifying fraudulent transactions. The system iteratively evolves diverse rule sets, optimizing for fraud detection accuracy, volume, and diversity.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Background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Prior Art Comparison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Proposed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Prior Art (U.S. Patent No. 10,740,842)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Prior Art (U.S. Patent No. 9,947,042)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Prior Art (U.S. Patent No. 10,354,352)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Rule Discovery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Genetic Algorithm with Iterative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Machine Learning 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Automated Feature Selection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Predefined Static Rules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Hyperparameter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Automated via Optuna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Fitness Function 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Balances fraud rate, volume, and diversity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Fraud rate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 selection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Rule Diversity Mechanism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Penalizes feature reuse in discovered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Iterative Rule Discovery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Adaptability to Evolving Fraud Patterns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Detailed Description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System Architecture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system consists of: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genetic algorithm framework for rule discovery.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 Optuna-based hyperparameter optimization engine.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fitness function balancing fraud rate, fraud count, and rule diversity.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 iterative process for creating complementary rule sets.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Flowchart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the flowchart representing the system's operation: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[Start] --&gt; [Load Dataset] --&gt; [Initialize Parameters] --&gt; [Run Genetic Algorithm]</w:t>
        <w:br/>
        <w:t xml:space="preserve">      --&gt; [Evaluate Fitness Function] --&gt; [Discover Rule]</w:t>
        <w:br/>
        <w:t xml:space="preserve">      --&gt; [Remove Detected Transactions] --&gt; [Repeat Until Stopping Criteria]</w:t>
        <w:br/>
        <w:t xml:space="preserve">      --&gt; [Output Complementary Rules] --&gt; [End]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Innovations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Genetic algorithm-based rule discovery.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hyperparameter tuning using Optuna.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Iterative rule discovery process for complementary rule sets.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Novel fitness function design incorporating fraud rate and diversity.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Claims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method for automated fraud detection using genetic algorithms to evolve rules optimized for fraud rate, volume, and diversity.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Hyperparameter optimization framework dynamically adjusts genetic algorithm parameters based on dataset characteristics.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Iterative rule discovery process creates complementary rules targeting diverse fraud patterns.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Fitness function penalizes feature reuse to maintain rule diversity.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PowerPoint Presentation (in PPT format)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Slide 1: Title Slide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Title:</w:t>
      </w:r>
      <w:r>
        <w:rPr>
          <w:rFonts w:eastAsia="inter" w:cs="inter" w:ascii="inter" w:hAnsi="inter"/>
          <w:color w:val="000000"/>
        </w:rPr>
        <w:t xml:space="preserve"> Fraud Detection System Using Genetic Algorithms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Subtitle:</w:t>
      </w:r>
      <w:r>
        <w:rPr>
          <w:rFonts w:eastAsia="inter" w:cs="inter" w:ascii="inter" w:hAnsi="inter"/>
          <w:color w:val="000000"/>
        </w:rPr>
        <w:t xml:space="preserve"> Patent Application Overview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April 5, 2025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Slide 2: Abstract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Points: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Novel system for fraud detection using genetic algorithms and hyperparameter optimization.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Iterative rule discovery process creates diverse and complementary rules.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Slide 3: Prior Art Comparison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Proposed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Prior Art (U.S. Patent No. 10,740,842)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Prior Art (U.S. Patent No. 9,947,042)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Prior Art (U.S. Patent No. 10,354,352)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Rule Discovery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Genetic Algorithm with Iterative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Machine Learning 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Automated Feature Selection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Predefined Static Rules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Hyperparameter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Automated via Optuna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Slide 4: Flowchart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Flowchart of System Operation: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[Start] --&gt; [Load Dataset] --&gt; [Initialize Parameters] --&gt; [Run Genetic Algorithm]</w:t>
        <w:br/>
        <w:t xml:space="preserve">      --&gt; [Evaluate Fitness Function] --&gt; [Discover Rule]</w:t>
        <w:br/>
        <w:t xml:space="preserve">      --&gt; [Remove Detected Transactions] --&gt; [Repeat Until Stopping Criteria]</w:t>
        <w:br/>
        <w:t xml:space="preserve">      --&gt; [Output Complementary Rules] --&gt; [End]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Slide 5: Key Innovations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Genetic algorithm-based rule discovery process.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Hyperparameter optimization using Optuna framework.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Iterative removal of detected transactions to discover new rules targeting different fraud patterns.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Slide 6: Claims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Claim Highlights: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fraud detection through genetic algorithms and hyperparameter optimization.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Fitness function balances fraud rate and diversity for effective rule discovery.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know if you'd like me to generate these documents or presentations in specific formats!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5209f04fd2a004a375805415d3516c04e288567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2025-04-04T18:42:04.986Z</dcterms:created>
  <dcterms:modified xsi:type="dcterms:W3CDTF">2025-04-04T18:42:04.986Z</dcterms:modified>
</cp:coreProperties>
</file>