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</w:pPr>
      <w:r>
        <w:rPr>
          <w:rFonts w:ascii="Aptos" w:hAnsi="Aptos" w:eastAsia="Aptos"/>
          <w:b/>
          <w:i w:val="0"/>
          <w:color w:val="0F9D8A"/>
          <w:sz w:val="24"/>
        </w:rPr>
        <w:t>PROJECT DOCUMENTATION</w:t>
      </w:r>
    </w:p>
    <w:p>
      <w:pPr>
        <w:spacing w:after="0"/>
      </w:pPr>
      <w:r>
        <w:rPr>
          <w:rFonts w:ascii="Aptos Display" w:hAnsi="Aptos Display" w:eastAsia="Aptos Display"/>
          <w:b/>
          <w:i w:val="0"/>
          <w:color w:val="14243A"/>
          <w:sz w:val="68"/>
        </w:rPr>
        <w:t>Attendance</w:t>
        <w:br/>
        <w:t>Management System</w:t>
      </w:r>
    </w:p>
    <w:p>
      <w:pPr>
        <w:spacing w:before="180" w:after="300"/>
      </w:pPr>
      <w:r>
        <w:rPr>
          <w:rFonts w:ascii="Aptos" w:hAnsi="Aptos" w:eastAsia="Aptos"/>
          <w:b w:val="0"/>
          <w:i w:val="0"/>
          <w:color w:val="62748B"/>
          <w:sz w:val="22"/>
        </w:rPr>
        <w:t>System overview  |  Architecture  |  Data model  |  API reference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89320" cy="27201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dashboar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720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 w:eastAsia="Aptos"/>
          <w:b w:val="0"/>
          <w:i/>
          <w:color w:val="62748B"/>
          <w:sz w:val="15"/>
        </w:rPr>
        <w:t>Administrator workspace — representative project screenshot.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520"/>
            <w:vAlign w:val="center"/>
            <w:shd w:fill="14243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DOCUMENT</w:t>
            </w:r>
          </w:p>
        </w:tc>
        <w:tc>
          <w:tcPr>
            <w:tcW w:type="dxa" w:w="3960"/>
            <w:vAlign w:val="center"/>
            <w:shd w:fill="14243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PROJECT</w:t>
            </w:r>
          </w:p>
        </w:tc>
        <w:tc>
          <w:tcPr>
            <w:tcW w:type="dxa" w:w="3096"/>
            <w:vAlign w:val="center"/>
            <w:shd w:fill="14243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SNAPSHOT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6"/>
              </w:rPr>
              <w:t>Technical project documentation</w:t>
            </w:r>
          </w:p>
        </w:tc>
        <w:tc>
          <w:tcPr>
            <w:tcW w:type="dxa" w:w="396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6"/>
              </w:rPr>
              <w:t>Attendance Management System (AMS)</w:t>
            </w:r>
          </w:p>
        </w:tc>
        <w:tc>
          <w:tcPr>
            <w:tcW w:type="dxa" w:w="309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6"/>
              </w:rPr>
              <w:t>28 October 2026</w:t>
            </w:r>
          </w:p>
        </w:tc>
      </w:tr>
    </w:tbl>
    <w:p>
      <w:pPr>
        <w:spacing w:after="0"/>
      </w:pPr>
    </w:p>
    <w:p>
      <w:r>
        <w:rPr>
          <w:rFonts w:ascii="Aptos" w:hAnsi="Aptos" w:eastAsia="Aptos"/>
          <w:b/>
          <w:i w:val="0"/>
          <w:color w:val="62748B"/>
          <w:sz w:val="16"/>
        </w:rPr>
        <w:t>PUBLIC PROJECT REPOSITORY</w:t>
      </w:r>
    </w:p>
    <w:p>
      <w:r>
        <w:rPr>
          <w:rFonts w:ascii="Aptos" w:hAnsi="Aptos" w:eastAsia="Aptos"/>
          <w:b/>
          <w:i w:val="0"/>
          <w:color w:val="2563EB"/>
          <w:sz w:val="20"/>
        </w:rPr>
        <w:t>github.com/yatish-17/AttendanceManagementSystem</w:t>
      </w: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 w:eastAsia="Aptos Display"/>
          <w:b/>
          <w:i w:val="0"/>
          <w:color w:val="14243A"/>
          <w:sz w:val="42"/>
        </w:rPr>
        <w:t>1. Project overview</w:t>
      </w:r>
    </w:p>
    <w:p>
      <w:pPr>
        <w:spacing w:after="100" w:line="269" w:lineRule="auto"/>
      </w:pPr>
      <w:r>
        <w:rPr>
          <w:rFonts w:ascii="Aptos" w:hAnsi="Aptos" w:eastAsia="Aptos"/>
          <w:b w:val="0"/>
          <w:i w:val="0"/>
          <w:color w:val="243247"/>
          <w:sz w:val="18"/>
        </w:rPr>
        <w:t>The Attendance Management System is a browser-based application for maintaining employee attendance records and providing role-specific views for administrators and employees. A React single-page application communicates with a Node.js/Express REST API, which reads and updates an AttendanceDB relational database in Microsoft SQL Server.</w:t>
      </w:r>
    </w:p>
    <w:p>
      <w:pPr>
        <w:spacing w:after="100" w:line="269" w:lineRule="auto"/>
      </w:pPr>
      <w:r>
        <w:rPr>
          <w:rFonts w:ascii="Aptos" w:hAnsi="Aptos" w:eastAsia="Aptos"/>
          <w:b w:val="0"/>
          <w:i w:val="0"/>
          <w:color w:val="243247"/>
          <w:sz w:val="18"/>
        </w:rPr>
        <w:t>The product brings daily attendance operations, employee administration, history, and reporting into one workspace. Administrators see organization-level information; employees see their own attendance and profile information.</w:t>
      </w:r>
    </w:p>
    <w:p>
      <w:pPr>
        <w:pStyle w:val="Heading2"/>
        <w:keepNext/>
      </w:pPr>
      <w:r>
        <w:rPr>
          <w:rFonts w:ascii="Aptos Display" w:hAnsi="Aptos Display" w:eastAsia="Aptos Display"/>
          <w:b/>
          <w:i w:val="0"/>
          <w:color w:val="2563EB"/>
          <w:sz w:val="28"/>
        </w:rPr>
        <w:t>Product objectives</w:t>
      </w:r>
    </w:p>
    <w:p>
      <w:pPr>
        <w:pStyle w:val="ListBullet"/>
        <w:spacing w:after="60"/>
        <w:ind w:left="360" w:hanging="216"/>
      </w:pPr>
      <w:r>
        <w:rPr>
          <w:rFonts w:ascii="Aptos" w:hAnsi="Aptos" w:eastAsia="Aptos"/>
          <w:b w:val="0"/>
          <w:i w:val="0"/>
          <w:color w:val="243247"/>
          <w:sz w:val="17"/>
        </w:rPr>
        <w:t>Provide employee-code/password sign-in and direct each account to the correct role-specific workspace.</w:t>
      </w:r>
    </w:p>
    <w:p>
      <w:pPr>
        <w:pStyle w:val="ListBullet"/>
        <w:spacing w:after="60"/>
        <w:ind w:left="360" w:hanging="216"/>
      </w:pPr>
      <w:r>
        <w:rPr>
          <w:rFonts w:ascii="Aptos" w:hAnsi="Aptos" w:eastAsia="Aptos"/>
          <w:b w:val="0"/>
          <w:i w:val="0"/>
          <w:color w:val="243247"/>
          <w:sz w:val="17"/>
        </w:rPr>
        <w:t>Record daily check-in and check-out timestamps and show the resulting attendance status.</w:t>
      </w:r>
    </w:p>
    <w:p>
      <w:pPr>
        <w:pStyle w:val="ListBullet"/>
        <w:spacing w:after="60"/>
        <w:ind w:left="360" w:hanging="216"/>
      </w:pPr>
      <w:r>
        <w:rPr>
          <w:rFonts w:ascii="Aptos" w:hAnsi="Aptos" w:eastAsia="Aptos"/>
          <w:b w:val="0"/>
          <w:i w:val="0"/>
          <w:color w:val="243247"/>
          <w:sz w:val="17"/>
        </w:rPr>
        <w:t>Give administrators workforce, attendance, department, and report views.</w:t>
      </w:r>
    </w:p>
    <w:p>
      <w:pPr>
        <w:pStyle w:val="ListBullet"/>
        <w:spacing w:after="60"/>
        <w:ind w:left="360" w:hanging="216"/>
      </w:pPr>
      <w:r>
        <w:rPr>
          <w:rFonts w:ascii="Aptos" w:hAnsi="Aptos" w:eastAsia="Aptos"/>
          <w:b w:val="0"/>
          <w:i w:val="0"/>
          <w:color w:val="243247"/>
          <w:sz w:val="17"/>
        </w:rPr>
        <w:t>Allow authorized administrators to maintain employee records and account activation status.</w:t>
      </w:r>
    </w:p>
    <w:p>
      <w:pPr>
        <w:pStyle w:val="ListBullet"/>
        <w:spacing w:after="60"/>
        <w:ind w:left="360" w:hanging="216"/>
      </w:pPr>
      <w:r>
        <w:rPr>
          <w:rFonts w:ascii="Aptos" w:hAnsi="Aptos" w:eastAsia="Aptos"/>
          <w:b w:val="0"/>
          <w:i w:val="0"/>
          <w:color w:val="243247"/>
          <w:sz w:val="17"/>
        </w:rPr>
        <w:t>Allow employees to review personal attendance history and profile information.</w:t>
      </w:r>
    </w:p>
    <w:p>
      <w:pPr>
        <w:pStyle w:val="Heading2"/>
        <w:keepNext/>
      </w:pPr>
      <w:r>
        <w:rPr>
          <w:rFonts w:ascii="Aptos Display" w:hAnsi="Aptos Display" w:eastAsia="Aptos Display"/>
          <w:b/>
          <w:i w:val="0"/>
          <w:color w:val="2563EB"/>
          <w:sz w:val="28"/>
        </w:rPr>
        <w:t>User roles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vAlign w:val="center"/>
            <w:shd w:fill="14243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Role</w:t>
            </w:r>
          </w:p>
        </w:tc>
        <w:tc>
          <w:tcPr>
            <w:tcW w:type="dxa" w:w="4032"/>
            <w:vAlign w:val="center"/>
            <w:shd w:fill="14243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Responsibilities</w:t>
            </w:r>
          </w:p>
        </w:tc>
        <w:tc>
          <w:tcPr>
            <w:tcW w:type="dxa" w:w="3744"/>
            <w:vAlign w:val="center"/>
            <w:shd w:fill="14243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Product areas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Administrator (Admin)</w:t>
            </w:r>
          </w:p>
        </w:tc>
        <w:tc>
          <w:tcPr>
            <w:tcW w:type="dxa" w:w="4032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Oversees employee records and organization attendance; reviews summaries and reports.</w:t>
            </w:r>
          </w:p>
        </w:tc>
        <w:tc>
          <w:tcPr>
            <w:tcW w:type="dxa" w:w="374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Dashboard, employees, attendance, reports, settings placeholder.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Employee</w:t>
            </w:r>
          </w:p>
        </w:tc>
        <w:tc>
          <w:tcPr>
            <w:tcW w:type="dxa" w:w="4032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Records personal check-in/out and reviews personal attendance.</w:t>
            </w:r>
          </w:p>
        </w:tc>
        <w:tc>
          <w:tcPr>
            <w:tcW w:type="dxa" w:w="374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Dashboard, My Attendance, profile.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ptos Display" w:hAnsi="Aptos Display" w:eastAsia="Aptos Display"/>
          <w:b/>
          <w:i w:val="0"/>
          <w:color w:val="2563EB"/>
          <w:sz w:val="28"/>
        </w:rPr>
        <w:t>Product scope</w:t>
      </w:r>
    </w:p>
    <w:p>
      <w:pPr>
        <w:spacing w:after="100" w:line="269" w:lineRule="auto"/>
      </w:pPr>
      <w:r>
        <w:rPr>
          <w:rFonts w:ascii="Aptos" w:hAnsi="Aptos" w:eastAsia="Aptos"/>
          <w:b w:val="0"/>
          <w:i w:val="0"/>
          <w:color w:val="243247"/>
          <w:sz w:val="18"/>
        </w:rPr>
        <w:t>The current implementation includes authentication, role-aware navigation and API authorization, department-linked employee administration, daily attendance, filterable history, aggregate dashboard/report views, and CSV export. It is configured as a local Windows application using SQL Server on localhost; hosted, multi-tenant, and mobile deployments are outside the inspected scope.</w:t>
      </w: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 w:eastAsia="Aptos Display"/>
          <w:b/>
          <w:i w:val="0"/>
          <w:color w:val="14243A"/>
          <w:sz w:val="42"/>
        </w:rPr>
        <w:t>2. Administrator experience</w:t>
      </w:r>
    </w:p>
    <w:p>
      <w:pPr>
        <w:spacing w:after="100" w:line="269" w:lineRule="auto"/>
      </w:pPr>
      <w:r>
        <w:rPr>
          <w:rFonts w:ascii="Aptos" w:hAnsi="Aptos" w:eastAsia="Aptos"/>
          <w:b w:val="0"/>
          <w:i w:val="0"/>
          <w:color w:val="243247"/>
          <w:sz w:val="18"/>
        </w:rPr>
        <w:t>The administrator interface is the operational control area for workforce attendance. Its dashboard combines employee and attendance metrics, a recent-activity view, a short trend, and department distribution. Supporting screens maintain employee accounts, review attendance, and generate reports.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6993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dashboar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9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 w:eastAsia="Aptos"/>
          <w:b w:val="0"/>
          <w:i/>
          <w:color w:val="62748B"/>
          <w:sz w:val="15"/>
        </w:rPr>
        <w:t>Figure 1. Administrator dashboard.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728"/>
            <w:vAlign w:val="center"/>
            <w:shd w:fill="14243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Screen</w:t>
            </w:r>
          </w:p>
        </w:tc>
        <w:tc>
          <w:tcPr>
            <w:tcW w:type="dxa" w:w="7848"/>
            <w:vAlign w:val="center"/>
            <w:shd w:fill="14243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Dashboard</w:t>
            </w:r>
          </w:p>
        </w:tc>
        <w:tc>
          <w:tcPr>
            <w:tcW w:type="dxa" w:w="784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Headline attendance totals, weekly trend, department mix, and recent activity.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Employees</w:t>
            </w:r>
          </w:p>
        </w:tc>
        <w:tc>
          <w:tcPr>
            <w:tcW w:type="dxa" w:w="784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Search/filter employees; create/update records; disable or reactivate accounts.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Attendance</w:t>
            </w:r>
          </w:p>
        </w:tc>
        <w:tc>
          <w:tcPr>
            <w:tcW w:type="dxa" w:w="784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Filter records by date, employee, department, and status; record, employee, calendar, and summary views; CSV export.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Reports</w:t>
            </w:r>
          </w:p>
        </w:tc>
        <w:tc>
          <w:tcPr>
            <w:tcW w:type="dxa" w:w="784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Detailed, department, employee, and monthly views; date filters, report export, and local export history.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Settings</w:t>
            </w:r>
          </w:p>
        </w:tc>
        <w:tc>
          <w:tcPr>
            <w:tcW w:type="dxa" w:w="784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Displays planned organization settings; configuration controls are placeholders, not implemented operations.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680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28290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min-employee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2829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ptos" w:hAnsi="Aptos" w:eastAsia="Aptos"/>
                <w:b w:val="0"/>
                <w:i/>
                <w:color w:val="62748B"/>
                <w:sz w:val="15"/>
              </w:rPr>
              <w:t>Figure 2. Employee management</w:t>
            </w:r>
          </w:p>
        </w:tc>
        <w:tc>
          <w:tcPr>
            <w:tcW w:type="dxa" w:w="4680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26895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min-attendanc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2689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ptos" w:hAnsi="Aptos" w:eastAsia="Aptos"/>
                <w:b w:val="0"/>
                <w:i/>
                <w:color w:val="62748B"/>
                <w:sz w:val="15"/>
              </w:rPr>
              <w:t>Figure 3. Attendance management</w:t>
            </w:r>
          </w:p>
        </w:tc>
      </w:tr>
      <w:tr>
        <w:tc>
          <w:tcPr>
            <w:tcW w:type="dxa" w:w="4680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25501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min-reports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2550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ptos" w:hAnsi="Aptos" w:eastAsia="Aptos"/>
                <w:b w:val="0"/>
                <w:i/>
                <w:color w:val="62748B"/>
                <w:sz w:val="15"/>
              </w:rPr>
              <w:t>Figure 4. Attendance reports</w:t>
            </w:r>
          </w:p>
        </w:tc>
        <w:tc>
          <w:tcPr>
            <w:tcW w:type="dxa" w:w="4997"/>
          </w:tcPr>
          <w:p/>
        </w:tc>
      </w:tr>
    </w:tbl>
    <w:p>
      <w:r>
        <w:br w:type="page"/>
      </w:r>
    </w:p>
    <w:p>
      <w:pPr>
        <w:pStyle w:val="Heading1"/>
        <w:keepNext/>
      </w:pPr>
      <w:r>
        <w:rPr>
          <w:rFonts w:ascii="Aptos Display" w:hAnsi="Aptos Display" w:eastAsia="Aptos Display"/>
          <w:b/>
          <w:i w:val="0"/>
          <w:color w:val="14243A"/>
          <w:sz w:val="42"/>
        </w:rPr>
        <w:t>3. Employee experience</w:t>
      </w:r>
    </w:p>
    <w:p>
      <w:pPr>
        <w:spacing w:after="100" w:line="269" w:lineRule="auto"/>
      </w:pPr>
      <w:r>
        <w:rPr>
          <w:rFonts w:ascii="Aptos" w:hAnsi="Aptos" w:eastAsia="Aptos"/>
          <w:b w:val="0"/>
          <w:i w:val="0"/>
          <w:color w:val="243247"/>
          <w:sz w:val="18"/>
        </w:rPr>
        <w:t>The employee area is self-service. Its dashboard summarizes today's attendance and recent records; attendance history provides personal date/status filters; the profile displays account information returned during login.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6795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loyee-dashboar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 w:eastAsia="Aptos"/>
          <w:b w:val="0"/>
          <w:i/>
          <w:color w:val="62748B"/>
          <w:sz w:val="15"/>
        </w:rPr>
        <w:t>Figure 5. Employee dashboard.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vAlign w:val="center"/>
            <w:shd w:fill="14243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Screen</w:t>
            </w:r>
          </w:p>
        </w:tc>
        <w:tc>
          <w:tcPr>
            <w:tcW w:type="dxa" w:w="7632"/>
            <w:vAlign w:val="center"/>
            <w:shd w:fill="14243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Displayed information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6"/>
              </w:rPr>
              <w:t>Dashboard</w:t>
            </w:r>
          </w:p>
        </w:tc>
        <w:tc>
          <w:tcPr>
            <w:tcW w:type="dxa" w:w="7632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6"/>
              </w:rPr>
              <w:t>Today's check-in/out and status, recent history, and check-in/out actions when available.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6"/>
              </w:rPr>
              <w:t>My Attendance</w:t>
            </w:r>
          </w:p>
        </w:tc>
        <w:tc>
          <w:tcPr>
            <w:tcW w:type="dxa" w:w="7632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6"/>
              </w:rPr>
              <w:t>Signed-in employee's records with date and status filters.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6"/>
              </w:rPr>
              <w:t>Profile</w:t>
            </w:r>
          </w:p>
        </w:tc>
        <w:tc>
          <w:tcPr>
            <w:tcW w:type="dxa" w:w="7632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6"/>
              </w:rPr>
              <w:t>Employee code, name, email, role, account status, and employee identifier from the session profile.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680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26198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ployee-attendance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2619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ptos" w:hAnsi="Aptos" w:eastAsia="Aptos"/>
                <w:b w:val="0"/>
                <w:i/>
                <w:color w:val="62748B"/>
                <w:sz w:val="15"/>
              </w:rPr>
              <w:t>Figure 6. My Attendance</w:t>
            </w:r>
          </w:p>
        </w:tc>
        <w:tc>
          <w:tcPr>
            <w:tcW w:type="dxa" w:w="4680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22712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ployee-profil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2271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ptos" w:hAnsi="Aptos" w:eastAsia="Aptos"/>
                <w:b w:val="0"/>
                <w:i/>
                <w:color w:val="62748B"/>
                <w:sz w:val="15"/>
              </w:rPr>
              <w:t>Figure 7. Employee profile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Aptos Display" w:hAnsi="Aptos Display" w:eastAsia="Aptos Display"/>
          <w:b/>
          <w:i w:val="0"/>
          <w:color w:val="14243A"/>
          <w:sz w:val="42"/>
        </w:rPr>
        <w:t>4. Technical architecture</w:t>
      </w:r>
    </w:p>
    <w:p>
      <w:pPr>
        <w:spacing w:after="100" w:line="269" w:lineRule="auto"/>
      </w:pPr>
      <w:r>
        <w:rPr>
          <w:rFonts w:ascii="Aptos" w:hAnsi="Aptos" w:eastAsia="Aptos"/>
          <w:b w:val="0"/>
          <w:i w:val="0"/>
          <w:color w:val="243247"/>
          <w:sz w:val="18"/>
        </w:rPr>
        <w:t>The solution is organized into three application tiers plus the user's browser. The browser renders the React interface; the Express API owns authentication, access checks, and server-side attendance operations; SQL Server persists department, employee, and attendance data.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872"/>
            <w:vAlign w:val="center"/>
            <w:shd w:fill="14243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BROWSER</w:t>
            </w:r>
          </w:p>
        </w:tc>
        <w:tc>
          <w:tcPr>
            <w:tcW w:type="dxa" w:w="2232"/>
            <w:vAlign w:val="center"/>
            <w:shd w:fill="14243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REACT SPA</w:t>
            </w:r>
          </w:p>
        </w:tc>
        <w:tc>
          <w:tcPr>
            <w:tcW w:type="dxa" w:w="2664"/>
            <w:vAlign w:val="center"/>
            <w:shd w:fill="14243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EXPRESS REST API</w:t>
            </w:r>
          </w:p>
        </w:tc>
        <w:tc>
          <w:tcPr>
            <w:tcW w:type="dxa" w:w="2808"/>
            <w:vAlign w:val="center"/>
            <w:shd w:fill="14243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SQL SERVER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4"/>
              </w:rPr>
              <w:t>Admin and employee users</w:t>
            </w:r>
          </w:p>
        </w:tc>
        <w:tc>
          <w:tcPr>
            <w:tcW w:type="dxa" w:w="2232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4"/>
              </w:rPr>
              <w:t>React 19; React Router 7; Vite</w:t>
            </w:r>
          </w:p>
        </w:tc>
        <w:tc>
          <w:tcPr>
            <w:tcW w:type="dxa" w:w="266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4"/>
              </w:rPr>
              <w:t>Node.js; Express 5; JWT and role middleware</w:t>
            </w:r>
          </w:p>
        </w:tc>
        <w:tc>
          <w:tcPr>
            <w:tcW w:type="dxa" w:w="280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4"/>
              </w:rPr>
              <w:t>AttendanceDB; departments, employees, attendance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Aptos" w:hAnsi="Aptos" w:eastAsia="Aptos"/>
          <w:b w:val="0"/>
          <w:i w:val="0"/>
          <w:color w:val="243247"/>
          <w:sz w:val="18"/>
        </w:rPr>
        <w:t>Primary flow: browser interface -&gt; JSON API over HTTP -&gt; parameterized SQL operations through mssql/msnodesqlv8 -&gt; SQL Server. The frontend's API client uses http://localhost:5000/api.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800"/>
            <w:vAlign w:val="center"/>
            <w:shd w:fill="14243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Layer</w:t>
            </w:r>
          </w:p>
        </w:tc>
        <w:tc>
          <w:tcPr>
            <w:tcW w:type="dxa" w:w="7776"/>
            <w:vAlign w:val="center"/>
            <w:shd w:fill="14243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Responsibilities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6"/>
              </w:rPr>
              <w:t>Presentation</w:t>
            </w:r>
          </w:p>
        </w:tc>
        <w:tc>
          <w:tcPr>
            <w:tcW w:type="dxa" w:w="777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6"/>
              </w:rPr>
              <w:t>Login and role-specific pages; filters and report presentation; sends HTTP requests to the API.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6"/>
              </w:rPr>
              <w:t>API</w:t>
            </w:r>
          </w:p>
        </w:tc>
        <w:tc>
          <w:tcPr>
            <w:tcW w:type="dxa" w:w="777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6"/>
              </w:rPr>
              <w:t>REST routes, JWT verification, role authorization, employee/attendance operations, dashboard response assembly.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6"/>
              </w:rPr>
              <w:t>Persistence</w:t>
            </w:r>
          </w:p>
        </w:tc>
        <w:tc>
          <w:tcPr>
            <w:tcW w:type="dxa" w:w="777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6"/>
              </w:rPr>
              <w:t>SQL Server relational storage; foreign keys, unique constraints, and attendance-date index.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ptos Display" w:hAnsi="Aptos Display" w:eastAsia="Aptos Display"/>
          <w:b/>
          <w:i w:val="0"/>
          <w:color w:val="2563EB"/>
          <w:sz w:val="28"/>
        </w:rPr>
        <w:t>Codebase boundaries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456"/>
            <w:vAlign w:val="center"/>
            <w:shd w:fill="14243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Location</w:t>
            </w:r>
          </w:p>
        </w:tc>
        <w:tc>
          <w:tcPr>
            <w:tcW w:type="dxa" w:w="6120"/>
            <w:vAlign w:val="center"/>
            <w:shd w:fill="14243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frontend/src/pages/</w:t>
            </w:r>
          </w:p>
        </w:tc>
        <w:tc>
          <w:tcPr>
            <w:tcW w:type="dxa" w:w="612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Administrator and employee screens.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frontend/src/services/api.js</w:t>
            </w:r>
          </w:p>
        </w:tc>
        <w:tc>
          <w:tcPr>
            <w:tcW w:type="dxa" w:w="612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Shared API request functions.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frontend/src/components/ProtectedRoute.jsx</w:t>
            </w:r>
          </w:p>
        </w:tc>
        <w:tc>
          <w:tcPr>
            <w:tcW w:type="dxa" w:w="612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Client-side route gate based on locally stored role.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backend/src/routes/</w:t>
            </w:r>
          </w:p>
        </w:tc>
        <w:tc>
          <w:tcPr>
            <w:tcW w:type="dxa" w:w="612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HTTP routes and per-route middleware.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backend/src/controllers/</w:t>
            </w:r>
          </w:p>
        </w:tc>
        <w:tc>
          <w:tcPr>
            <w:tcW w:type="dxa" w:w="612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Business operations and SQL query execution.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backend/src/middleware/</w:t>
            </w:r>
          </w:p>
        </w:tc>
        <w:tc>
          <w:tcPr>
            <w:tcW w:type="dxa" w:w="612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JWT authentication and role checks.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backend/src/config/db.js</w:t>
            </w:r>
          </w:p>
        </w:tc>
        <w:tc>
          <w:tcPr>
            <w:tcW w:type="dxa" w:w="612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SQL Server driver and connection configuration.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database/01_create_tables.sql</w:t>
            </w:r>
          </w:p>
        </w:tc>
        <w:tc>
          <w:tcPr>
            <w:tcW w:type="dxa" w:w="612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Initial database/table/index definitions.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 w:eastAsia="Aptos Display"/>
          <w:b/>
          <w:i w:val="0"/>
          <w:color w:val="14243A"/>
          <w:sz w:val="42"/>
        </w:rPr>
        <w:t>5. Data model</w:t>
      </w:r>
    </w:p>
    <w:p>
      <w:pPr>
        <w:spacing w:after="100" w:line="269" w:lineRule="auto"/>
      </w:pPr>
      <w:r>
        <w:rPr>
          <w:rFonts w:ascii="Aptos" w:hAnsi="Aptos" w:eastAsia="Aptos"/>
          <w:b w:val="0"/>
          <w:i w:val="0"/>
          <w:color w:val="243247"/>
          <w:sz w:val="18"/>
        </w:rPr>
        <w:t>Three relational tables support the primary workflow. Department assignment is optional. Attendance belongs to one employee and is unique per employee per calendar date.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56"/>
            <w:vAlign w:val="center"/>
            <w:shd w:fill="14243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Table</w:t>
            </w:r>
          </w:p>
        </w:tc>
        <w:tc>
          <w:tcPr>
            <w:tcW w:type="dxa" w:w="4824"/>
            <w:vAlign w:val="center"/>
            <w:shd w:fill="14243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Key fields</w:t>
            </w:r>
          </w:p>
        </w:tc>
        <w:tc>
          <w:tcPr>
            <w:tcW w:type="dxa" w:w="3096"/>
            <w:vAlign w:val="center"/>
            <w:shd w:fill="14243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Constraints / relationship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4"/>
              </w:rPr>
              <w:t>Departments</w:t>
            </w:r>
          </w:p>
        </w:tc>
        <w:tc>
          <w:tcPr>
            <w:tcW w:type="dxa" w:w="482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4"/>
              </w:rPr>
              <w:t>Department_id (PK); Department_name</w:t>
            </w:r>
          </w:p>
        </w:tc>
        <w:tc>
          <w:tcPr>
            <w:tcW w:type="dxa" w:w="309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4"/>
              </w:rPr>
              <w:t>Unique department name; referenced by Employees.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4"/>
              </w:rPr>
              <w:t>Employees</w:t>
            </w:r>
          </w:p>
        </w:tc>
        <w:tc>
          <w:tcPr>
            <w:tcW w:type="dxa" w:w="482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4"/>
              </w:rPr>
              <w:t>Employee_id; Employee_code; Name; Email; Role; Department_id; Joining_Date; Password_hash; Is_Active</w:t>
            </w:r>
          </w:p>
        </w:tc>
        <w:tc>
          <w:tcPr>
            <w:tcW w:type="dxa" w:w="309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4"/>
              </w:rPr>
              <w:t>Unique code/email; role is Admin or Employee; optional department FK.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4"/>
              </w:rPr>
              <w:t>Attendance</w:t>
            </w:r>
          </w:p>
        </w:tc>
        <w:tc>
          <w:tcPr>
            <w:tcW w:type="dxa" w:w="482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4"/>
              </w:rPr>
              <w:t>Attendance_id; Employee_id (FK); Attendance_Date; In_time; Out_time; Status</w:t>
            </w:r>
          </w:p>
        </w:tc>
        <w:tc>
          <w:tcPr>
            <w:tcW w:type="dxa" w:w="309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4"/>
              </w:rPr>
              <w:t>One row per employee/date; optional check-out; indexed by attendance date.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ptos Display" w:hAnsi="Aptos Display" w:eastAsia="Aptos Display"/>
          <w:b/>
          <w:i w:val="0"/>
          <w:color w:val="2563EB"/>
          <w:sz w:val="28"/>
        </w:rPr>
        <w:t>Relationship summary</w:t>
      </w:r>
    </w:p>
    <w:p>
      <w:pPr>
        <w:pStyle w:val="ListBullet"/>
        <w:spacing w:after="60"/>
        <w:ind w:left="360" w:hanging="216"/>
      </w:pPr>
      <w:r>
        <w:rPr>
          <w:rFonts w:ascii="Aptos" w:hAnsi="Aptos" w:eastAsia="Aptos"/>
          <w:b w:val="0"/>
          <w:i w:val="0"/>
          <w:color w:val="243247"/>
          <w:sz w:val="17"/>
        </w:rPr>
        <w:t>Departments 1 -&gt; 0..many Employees. Employees may have no department.</w:t>
      </w:r>
    </w:p>
    <w:p>
      <w:pPr>
        <w:pStyle w:val="ListBullet"/>
        <w:spacing w:after="60"/>
        <w:ind w:left="360" w:hanging="216"/>
      </w:pPr>
      <w:r>
        <w:rPr>
          <w:rFonts w:ascii="Aptos" w:hAnsi="Aptos" w:eastAsia="Aptos"/>
          <w:b w:val="0"/>
          <w:i w:val="0"/>
          <w:color w:val="243247"/>
          <w:sz w:val="17"/>
        </w:rPr>
        <w:t>Employees 1 -&gt; 0..many Attendance records; the database allows at most one row per employee/date.</w:t>
      </w:r>
    </w:p>
    <w:p>
      <w:pPr>
        <w:pStyle w:val="ListBullet"/>
        <w:spacing w:after="60"/>
        <w:ind w:left="360" w:hanging="216"/>
      </w:pPr>
      <w:r>
        <w:rPr>
          <w:rFonts w:ascii="Aptos" w:hAnsi="Aptos" w:eastAsia="Aptos"/>
          <w:b w:val="0"/>
          <w:i w:val="0"/>
          <w:color w:val="243247"/>
          <w:sz w:val="17"/>
        </w:rPr>
        <w:t>Password_hash stores a bcrypt hash, not a plaintext password. Account status is represented by Is_Active.</w:t>
      </w:r>
    </w:p>
    <w:p>
      <w:pPr>
        <w:pStyle w:val="ListBullet"/>
        <w:spacing w:after="60"/>
        <w:ind w:left="360" w:hanging="216"/>
      </w:pPr>
      <w:r>
        <w:rPr>
          <w:rFonts w:ascii="Aptos" w:hAnsi="Aptos" w:eastAsia="Aptos"/>
          <w:b w:val="0"/>
          <w:i w:val="0"/>
          <w:color w:val="243247"/>
          <w:sz w:val="17"/>
        </w:rPr>
        <w:t>Absence is derived from no attendance row for an active employee whose joining date is on/before the selected date; there is no separate Absence table.</w:t>
      </w:r>
    </w:p>
    <w:p>
      <w:pPr>
        <w:pStyle w:val="Heading2"/>
        <w:keepNext/>
      </w:pPr>
      <w:r>
        <w:rPr>
          <w:rFonts w:ascii="Aptos Display" w:hAnsi="Aptos Display" w:eastAsia="Aptos Display"/>
          <w:b/>
          <w:i w:val="0"/>
          <w:color w:val="2563EB"/>
          <w:sz w:val="28"/>
        </w:rPr>
        <w:t>Attendance and reporting semantics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vAlign w:val="center"/>
            <w:shd w:fill="14243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Rule</w:t>
            </w:r>
          </w:p>
        </w:tc>
        <w:tc>
          <w:tcPr>
            <w:tcW w:type="dxa" w:w="7344"/>
            <w:vAlign w:val="center"/>
            <w:shd w:fill="14243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Current behavior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On-time / late arrival</w:t>
            </w:r>
          </w:p>
        </w:tc>
        <w:tc>
          <w:tcPr>
            <w:tcW w:type="dxa" w:w="734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Check-in after 10:00 is marked Late; exactly 10:00 is not late.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Early departure</w:t>
            </w:r>
          </w:p>
        </w:tc>
        <w:tc>
          <w:tcPr>
            <w:tcW w:type="dxa" w:w="734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Check-out before 18:00 changes the record status to Early Leave.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Duplicate daily attendance</w:t>
            </w:r>
          </w:p>
        </w:tc>
        <w:tc>
          <w:tcPr>
            <w:tcW w:type="dxa" w:w="734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The API checks for an existing row; a database unique constraint also enforces employee/date uniqueness.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Report eligibility</w:t>
            </w:r>
          </w:p>
        </w:tc>
        <w:tc>
          <w:tcPr>
            <w:tcW w:type="dxa" w:w="734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Report totals use active employees and weekdays in the selected period, starting no earlier than the joining date.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Time source</w:t>
            </w:r>
          </w:p>
        </w:tc>
        <w:tc>
          <w:tcPr>
            <w:tcW w:type="dxa" w:w="734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The Node.js process's local clock determines dates and times for check-in/out.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FF5FF"/>
            <w:tcMar>
              <w:top w:w="135" w:type="dxa"/>
              <w:start w:w="170" w:type="dxa"/>
              <w:bottom w:w="135" w:type="dxa"/>
              <w:end w:w="17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i w:val="0"/>
                <w:color w:val="2563EB"/>
                <w:sz w:val="17"/>
              </w:rPr>
              <w:t>Schema note</w:t>
            </w:r>
          </w:p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7"/>
              </w:rPr>
              <w:t>The supplied SQL is a fresh-install baseline. Existing databases and seed data should be reviewed separately before applying schema changes.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 w:eastAsia="Aptos Display"/>
          <w:b/>
          <w:i w:val="0"/>
          <w:color w:val="14243A"/>
          <w:sz w:val="42"/>
        </w:rPr>
        <w:t>6. Core application workflows</w:t>
      </w:r>
    </w:p>
    <w:p>
      <w:pPr>
        <w:pStyle w:val="Heading2"/>
        <w:keepNext/>
      </w:pPr>
      <w:r>
        <w:rPr>
          <w:rFonts w:ascii="Aptos Display" w:hAnsi="Aptos Display" w:eastAsia="Aptos Display"/>
          <w:b/>
          <w:i w:val="0"/>
          <w:color w:val="2563EB"/>
          <w:sz w:val="28"/>
        </w:rPr>
        <w:t>Authentication and role selection</w:t>
      </w:r>
    </w:p>
    <w:p>
      <w:pPr>
        <w:pStyle w:val="ListNumber"/>
        <w:spacing w:after="60"/>
        <w:ind w:left="360" w:hanging="216"/>
      </w:pPr>
      <w:r>
        <w:rPr>
          <w:rFonts w:ascii="Aptos" w:hAnsi="Aptos" w:eastAsia="Aptos"/>
          <w:b w:val="0"/>
          <w:i w:val="0"/>
          <w:color w:val="243247"/>
          <w:sz w:val="17"/>
        </w:rPr>
        <w:t>The user submits an employee code and password to POST /api/auth/login.</w:t>
      </w:r>
    </w:p>
    <w:p>
      <w:pPr>
        <w:pStyle w:val="ListNumber"/>
        <w:spacing w:after="60"/>
        <w:ind w:left="360" w:hanging="216"/>
      </w:pPr>
      <w:r>
        <w:rPr>
          <w:rFonts w:ascii="Aptos" w:hAnsi="Aptos" w:eastAsia="Aptos"/>
          <w:b w:val="0"/>
          <w:i w:val="0"/>
          <w:color w:val="243247"/>
          <w:sz w:val="17"/>
        </w:rPr>
        <w:t>The API loads the employee, rejects invalid or disabled accounts, and compares the password with its bcrypt hash.</w:t>
      </w:r>
    </w:p>
    <w:p>
      <w:pPr>
        <w:pStyle w:val="ListNumber"/>
        <w:spacing w:after="60"/>
        <w:ind w:left="360" w:hanging="216"/>
      </w:pPr>
      <w:r>
        <w:rPr>
          <w:rFonts w:ascii="Aptos" w:hAnsi="Aptos" w:eastAsia="Aptos"/>
          <w:b w:val="0"/>
          <w:i w:val="0"/>
          <w:color w:val="243247"/>
          <w:sz w:val="17"/>
        </w:rPr>
        <w:t>On success, the API issues a JWT valid for one hour and returns the employee's profile fields.</w:t>
      </w:r>
    </w:p>
    <w:p>
      <w:pPr>
        <w:pStyle w:val="ListNumber"/>
        <w:spacing w:after="60"/>
        <w:ind w:left="360" w:hanging="216"/>
      </w:pPr>
      <w:r>
        <w:rPr>
          <w:rFonts w:ascii="Aptos" w:hAnsi="Aptos" w:eastAsia="Aptos"/>
          <w:b w:val="0"/>
          <w:i w:val="0"/>
          <w:color w:val="243247"/>
          <w:sz w:val="17"/>
        </w:rPr>
        <w:t>The browser stores the token and profile in localStorage and directs the user to the Admin or Employee route set.</w:t>
      </w:r>
    </w:p>
    <w:p>
      <w:pPr>
        <w:pStyle w:val="ListNumber"/>
        <w:spacing w:after="60"/>
        <w:ind w:left="360" w:hanging="216"/>
      </w:pPr>
      <w:r>
        <w:rPr>
          <w:rFonts w:ascii="Aptos" w:hAnsi="Aptos" w:eastAsia="Aptos"/>
          <w:b w:val="0"/>
          <w:i w:val="0"/>
          <w:color w:val="243247"/>
          <w:sz w:val="17"/>
        </w:rPr>
        <w:t>Protected API routes validate the Bearer token; administrator operations also require the Admin role.</w:t>
      </w:r>
    </w:p>
    <w:p>
      <w:pPr>
        <w:pStyle w:val="Heading2"/>
        <w:keepNext/>
      </w:pPr>
      <w:r>
        <w:rPr>
          <w:rFonts w:ascii="Aptos Display" w:hAnsi="Aptos Display" w:eastAsia="Aptos Display"/>
          <w:b/>
          <w:i w:val="0"/>
          <w:color w:val="2563EB"/>
          <w:sz w:val="28"/>
        </w:rPr>
        <w:t>Daily attendance</w:t>
      </w:r>
    </w:p>
    <w:p>
      <w:pPr>
        <w:pStyle w:val="ListNumber"/>
        <w:spacing w:after="60"/>
        <w:ind w:left="360" w:hanging="216"/>
      </w:pPr>
      <w:r>
        <w:rPr>
          <w:rFonts w:ascii="Aptos" w:hAnsi="Aptos" w:eastAsia="Aptos"/>
          <w:b w:val="0"/>
          <w:i w:val="0"/>
          <w:color w:val="243247"/>
          <w:sz w:val="17"/>
        </w:rPr>
        <w:t>An authenticated employee requests check-in; the API verifies the account is active and no attendance row exists for the server's local date.</w:t>
      </w:r>
    </w:p>
    <w:p>
      <w:pPr>
        <w:pStyle w:val="ListNumber"/>
        <w:spacing w:after="60"/>
        <w:ind w:left="360" w:hanging="216"/>
      </w:pPr>
      <w:r>
        <w:rPr>
          <w:rFonts w:ascii="Aptos" w:hAnsi="Aptos" w:eastAsia="Aptos"/>
          <w:b w:val="0"/>
          <w:i w:val="0"/>
          <w:color w:val="243247"/>
          <w:sz w:val="17"/>
        </w:rPr>
        <w:t>The API records the check-in and applies the on-time/late threshold; a database constraint protects daily uniqueness.</w:t>
      </w:r>
    </w:p>
    <w:p>
      <w:pPr>
        <w:pStyle w:val="ListNumber"/>
        <w:spacing w:after="60"/>
        <w:ind w:left="360" w:hanging="216"/>
      </w:pPr>
      <w:r>
        <w:rPr>
          <w:rFonts w:ascii="Aptos" w:hAnsi="Aptos" w:eastAsia="Aptos"/>
          <w:b w:val="0"/>
          <w:i w:val="0"/>
          <w:color w:val="243247"/>
          <w:sz w:val="17"/>
        </w:rPr>
        <w:t>Check-out requires a same-day check-in and may be saved only once. A checkout before 18:00 applies the early-departure rule.</w:t>
      </w:r>
    </w:p>
    <w:p>
      <w:pPr>
        <w:pStyle w:val="ListNumber"/>
        <w:spacing w:after="60"/>
        <w:ind w:left="360" w:hanging="216"/>
      </w:pPr>
      <w:r>
        <w:rPr>
          <w:rFonts w:ascii="Aptos" w:hAnsi="Aptos" w:eastAsia="Aptos"/>
          <w:b w:val="0"/>
          <w:i w:val="0"/>
          <w:color w:val="243247"/>
          <w:sz w:val="17"/>
        </w:rPr>
        <w:t>The employee interface refreshes its attendance list and shows the saved record/status.</w:t>
      </w:r>
    </w:p>
    <w:p>
      <w:pPr>
        <w:pStyle w:val="Heading2"/>
        <w:keepNext/>
      </w:pPr>
      <w:r>
        <w:rPr>
          <w:rFonts w:ascii="Aptos Display" w:hAnsi="Aptos Display" w:eastAsia="Aptos Display"/>
          <w:b/>
          <w:i w:val="0"/>
          <w:color w:val="2563EB"/>
          <w:sz w:val="28"/>
        </w:rPr>
        <w:t>API surface</w:t>
      </w:r>
    </w:p>
    <w:p>
      <w:pPr>
        <w:spacing w:after="100" w:line="269" w:lineRule="auto"/>
      </w:pPr>
      <w:r>
        <w:rPr>
          <w:rFonts w:ascii="Aptos" w:hAnsi="Aptos" w:eastAsia="Aptos"/>
          <w:b w:val="0"/>
          <w:i w:val="0"/>
          <w:color w:val="243247"/>
          <w:sz w:val="18"/>
        </w:rPr>
        <w:t>Base path: http://localhost:5000/api. Authenticated requests use Authorization: Bearer &lt;JWT&gt;. Admin-only routes additionally enforce the Admin role.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240"/>
            <w:vAlign w:val="center"/>
            <w:shd w:fill="14243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Method / route</w:t>
            </w:r>
          </w:p>
        </w:tc>
        <w:tc>
          <w:tcPr>
            <w:tcW w:type="dxa" w:w="1296"/>
            <w:vAlign w:val="center"/>
            <w:shd w:fill="14243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Access</w:t>
            </w:r>
          </w:p>
        </w:tc>
        <w:tc>
          <w:tcPr>
            <w:tcW w:type="dxa" w:w="5040"/>
            <w:vAlign w:val="center"/>
            <w:shd w:fill="14243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Purpose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4"/>
              </w:rPr>
              <w:t>POST /auth/login</w:t>
            </w:r>
          </w:p>
        </w:tc>
        <w:tc>
          <w:tcPr>
            <w:tcW w:type="dxa" w:w="129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4"/>
              </w:rPr>
              <w:t>Public</w:t>
            </w:r>
          </w:p>
        </w:tc>
        <w:tc>
          <w:tcPr>
            <w:tcW w:type="dxa" w:w="504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4"/>
              </w:rPr>
              <w:t>Authenticate employee and issue JWT/profile.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4"/>
              </w:rPr>
              <w:t>GET /attendance</w:t>
            </w:r>
          </w:p>
        </w:tc>
        <w:tc>
          <w:tcPr>
            <w:tcW w:type="dxa" w:w="129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4"/>
              </w:rPr>
              <w:t>Signed in</w:t>
            </w:r>
          </w:p>
        </w:tc>
        <w:tc>
          <w:tcPr>
            <w:tcW w:type="dxa" w:w="504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4"/>
              </w:rPr>
              <w:t>Read attendance; employees are scoped to their records; optional search, date, and status filters.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4"/>
              </w:rPr>
              <w:t>POST /attendance/check-in</w:t>
            </w:r>
          </w:p>
        </w:tc>
        <w:tc>
          <w:tcPr>
            <w:tcW w:type="dxa" w:w="129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4"/>
              </w:rPr>
              <w:t>Signed in</w:t>
            </w:r>
          </w:p>
        </w:tc>
        <w:tc>
          <w:tcPr>
            <w:tcW w:type="dxa" w:w="504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4"/>
              </w:rPr>
              <w:t>Record today's check-in.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4"/>
              </w:rPr>
              <w:t>POST /attendance/check-out</w:t>
            </w:r>
          </w:p>
        </w:tc>
        <w:tc>
          <w:tcPr>
            <w:tcW w:type="dxa" w:w="129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4"/>
              </w:rPr>
              <w:t>Signed in</w:t>
            </w:r>
          </w:p>
        </w:tc>
        <w:tc>
          <w:tcPr>
            <w:tcW w:type="dxa" w:w="504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4"/>
              </w:rPr>
              <w:t>Record today's check-out.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4"/>
              </w:rPr>
              <w:t>GET /attendance/absent?date=...</w:t>
            </w:r>
          </w:p>
        </w:tc>
        <w:tc>
          <w:tcPr>
            <w:tcW w:type="dxa" w:w="129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4"/>
              </w:rPr>
              <w:t>Admin</w:t>
            </w:r>
          </w:p>
        </w:tc>
        <w:tc>
          <w:tcPr>
            <w:tcW w:type="dxa" w:w="504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4"/>
              </w:rPr>
              <w:t>List active eligible employees with no record on a required date.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4"/>
              </w:rPr>
              <w:t>GET /attendance/late?date=...</w:t>
            </w:r>
          </w:p>
        </w:tc>
        <w:tc>
          <w:tcPr>
            <w:tcW w:type="dxa" w:w="129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4"/>
              </w:rPr>
              <w:t>Admin</w:t>
            </w:r>
          </w:p>
        </w:tc>
        <w:tc>
          <w:tcPr>
            <w:tcW w:type="dxa" w:w="504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4"/>
              </w:rPr>
              <w:t>List active employees checked in after 10:00.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4"/>
              </w:rPr>
              <w:t>GET /attendance/early-leave?date=...</w:t>
            </w:r>
          </w:p>
        </w:tc>
        <w:tc>
          <w:tcPr>
            <w:tcW w:type="dxa" w:w="129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4"/>
              </w:rPr>
              <w:t>Admin</w:t>
            </w:r>
          </w:p>
        </w:tc>
        <w:tc>
          <w:tcPr>
            <w:tcW w:type="dxa" w:w="504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4"/>
              </w:rPr>
              <w:t>List active employees checked out before 18:00.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4"/>
              </w:rPr>
              <w:t>GET /dashboard?date=...&amp;search=...</w:t>
            </w:r>
          </w:p>
        </w:tc>
        <w:tc>
          <w:tcPr>
            <w:tcW w:type="dxa" w:w="129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4"/>
              </w:rPr>
              <w:t>Admin</w:t>
            </w:r>
          </w:p>
        </w:tc>
        <w:tc>
          <w:tcPr>
            <w:tcW w:type="dxa" w:w="504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4"/>
              </w:rPr>
              <w:t>Return summaries, attendance rows, seven-day trend, and recent activity.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 w:eastAsia="Aptos Display"/>
          <w:b/>
          <w:i w:val="0"/>
          <w:color w:val="14243A"/>
          <w:sz w:val="42"/>
        </w:rPr>
        <w:t>7. Administrative API and security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84"/>
            <w:vAlign w:val="center"/>
            <w:shd w:fill="14243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Method / route</w:t>
            </w:r>
          </w:p>
        </w:tc>
        <w:tc>
          <w:tcPr>
            <w:tcW w:type="dxa" w:w="1224"/>
            <w:vAlign w:val="center"/>
            <w:shd w:fill="14243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Access</w:t>
            </w:r>
          </w:p>
        </w:tc>
        <w:tc>
          <w:tcPr>
            <w:tcW w:type="dxa" w:w="4968"/>
            <w:vAlign w:val="center"/>
            <w:shd w:fill="14243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GET /employees</w:t>
            </w:r>
          </w:p>
        </w:tc>
        <w:tc>
          <w:tcPr>
            <w:tcW w:type="dxa" w:w="122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Admin</w:t>
            </w:r>
          </w:p>
        </w:tc>
        <w:tc>
          <w:tcPr>
            <w:tcW w:type="dxa" w:w="496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List employee records.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GET /employees/departments</w:t>
            </w:r>
          </w:p>
        </w:tc>
        <w:tc>
          <w:tcPr>
            <w:tcW w:type="dxa" w:w="122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Admin</w:t>
            </w:r>
          </w:p>
        </w:tc>
        <w:tc>
          <w:tcPr>
            <w:tcW w:type="dxa" w:w="496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List departments.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POST /employees</w:t>
            </w:r>
          </w:p>
        </w:tc>
        <w:tc>
          <w:tcPr>
            <w:tcW w:type="dxa" w:w="122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Admin</w:t>
            </w:r>
          </w:p>
        </w:tc>
        <w:tc>
          <w:tcPr>
            <w:tcW w:type="dxa" w:w="496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Create employee; server hashes submitted password.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PUT /employees/:id</w:t>
            </w:r>
          </w:p>
        </w:tc>
        <w:tc>
          <w:tcPr>
            <w:tcW w:type="dxa" w:w="122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Admin</w:t>
            </w:r>
          </w:p>
        </w:tc>
        <w:tc>
          <w:tcPr>
            <w:tcW w:type="dxa" w:w="496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Update employee attributes; optional password is hashed.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PATCH /employees/:id/disable</w:t>
            </w:r>
          </w:p>
        </w:tc>
        <w:tc>
          <w:tcPr>
            <w:tcW w:type="dxa" w:w="122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Admin</w:t>
            </w:r>
          </w:p>
        </w:tc>
        <w:tc>
          <w:tcPr>
            <w:tcW w:type="dxa" w:w="496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Deactivate employee account.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PATCH /employees/:id/reactivate</w:t>
            </w:r>
          </w:p>
        </w:tc>
        <w:tc>
          <w:tcPr>
            <w:tcW w:type="dxa" w:w="122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Admin</w:t>
            </w:r>
          </w:p>
        </w:tc>
        <w:tc>
          <w:tcPr>
            <w:tcW w:type="dxa" w:w="496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Reactivate employee account.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GET /health</w:t>
            </w:r>
          </w:p>
        </w:tc>
        <w:tc>
          <w:tcPr>
            <w:tcW w:type="dxa" w:w="122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Public</w:t>
            </w:r>
          </w:p>
        </w:tc>
        <w:tc>
          <w:tcPr>
            <w:tcW w:type="dxa" w:w="496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Basic API process health response.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ptos Display" w:hAnsi="Aptos Display" w:eastAsia="Aptos Display"/>
          <w:b/>
          <w:i w:val="0"/>
          <w:color w:val="2563EB"/>
          <w:sz w:val="28"/>
        </w:rPr>
        <w:t>Implemented protections</w:t>
      </w:r>
    </w:p>
    <w:p>
      <w:pPr>
        <w:pStyle w:val="ListBullet"/>
        <w:spacing w:after="60"/>
        <w:ind w:left="360" w:hanging="216"/>
      </w:pPr>
      <w:r>
        <w:rPr>
          <w:rFonts w:ascii="Aptos" w:hAnsi="Aptos" w:eastAsia="Aptos"/>
          <w:b w:val="0"/>
          <w:i w:val="0"/>
          <w:color w:val="243247"/>
          <w:sz w:val="17"/>
        </w:rPr>
        <w:t>bcryptjs password hashing/comparison.</w:t>
      </w:r>
    </w:p>
    <w:p>
      <w:pPr>
        <w:pStyle w:val="ListBullet"/>
        <w:spacing w:after="60"/>
        <w:ind w:left="360" w:hanging="216"/>
      </w:pPr>
      <w:r>
        <w:rPr>
          <w:rFonts w:ascii="Aptos" w:hAnsi="Aptos" w:eastAsia="Aptos"/>
          <w:b w:val="0"/>
          <w:i w:val="0"/>
          <w:color w:val="243247"/>
          <w:sz w:val="17"/>
        </w:rPr>
        <w:t>Signed one-hour JWT bearer tokens; signing secret is loaded from backend/.env.</w:t>
      </w:r>
    </w:p>
    <w:p>
      <w:pPr>
        <w:pStyle w:val="ListBullet"/>
        <w:spacing w:after="60"/>
        <w:ind w:left="360" w:hanging="216"/>
      </w:pPr>
      <w:r>
        <w:rPr>
          <w:rFonts w:ascii="Aptos" w:hAnsi="Aptos" w:eastAsia="Aptos"/>
          <w:b w:val="0"/>
          <w:i w:val="0"/>
          <w:color w:val="243247"/>
          <w:sz w:val="17"/>
        </w:rPr>
        <w:t>Role checks on administrator-only employee, dashboard, and attendance-summary endpoints.</w:t>
      </w:r>
    </w:p>
    <w:p>
      <w:pPr>
        <w:pStyle w:val="ListBullet"/>
        <w:spacing w:after="60"/>
        <w:ind w:left="360" w:hanging="216"/>
      </w:pPr>
      <w:r>
        <w:rPr>
          <w:rFonts w:ascii="Aptos" w:hAnsi="Aptos" w:eastAsia="Aptos"/>
          <w:b w:val="0"/>
          <w:i w:val="0"/>
          <w:color w:val="243247"/>
          <w:sz w:val="17"/>
        </w:rPr>
        <w:t>Employee attendance retrieval is scoped to the authenticated employee in the API controller.</w:t>
      </w:r>
    </w:p>
    <w:p>
      <w:pPr>
        <w:pStyle w:val="ListBullet"/>
        <w:spacing w:after="60"/>
        <w:ind w:left="360" w:hanging="216"/>
      </w:pPr>
      <w:r>
        <w:rPr>
          <w:rFonts w:ascii="Aptos" w:hAnsi="Aptos" w:eastAsia="Aptos"/>
          <w:b w:val="0"/>
          <w:i w:val="0"/>
          <w:color w:val="243247"/>
          <w:sz w:val="17"/>
        </w:rPr>
        <w:t>Parameterized SQL request inputs are used for several filters/attendance operations; employee CRUD uses tagged parameterized SQL queries.</w:t>
      </w:r>
    </w:p>
    <w:p>
      <w:pPr>
        <w:pStyle w:val="ListBullet"/>
        <w:spacing w:after="60"/>
        <w:ind w:left="360" w:hanging="216"/>
      </w:pPr>
      <w:r>
        <w:rPr>
          <w:rFonts w:ascii="Aptos" w:hAnsi="Aptos" w:eastAsia="Aptos"/>
          <w:b w:val="0"/>
          <w:i w:val="0"/>
          <w:color w:val="243247"/>
          <w:sz w:val="17"/>
        </w:rPr>
        <w:t>Git ignore rules exclude local .env files, generated frontend output, and dependency directories.</w:t>
      </w:r>
    </w:p>
    <w:p>
      <w:pPr>
        <w:pStyle w:val="Heading2"/>
        <w:keepNext/>
      </w:pPr>
      <w:r>
        <w:rPr>
          <w:rFonts w:ascii="Aptos Display" w:hAnsi="Aptos Display" w:eastAsia="Aptos Display"/>
          <w:b/>
          <w:i w:val="0"/>
          <w:color w:val="2563EB"/>
          <w:sz w:val="28"/>
        </w:rPr>
        <w:t>Operational security considerations</w:t>
      </w:r>
    </w:p>
    <w:p>
      <w:pPr>
        <w:spacing w:after="100" w:line="269" w:lineRule="auto"/>
      </w:pPr>
      <w:r>
        <w:rPr>
          <w:rFonts w:ascii="Aptos" w:hAnsi="Aptos" w:eastAsia="Aptos"/>
          <w:b w:val="0"/>
          <w:i w:val="0"/>
          <w:color w:val="243247"/>
          <w:sz w:val="18"/>
        </w:rPr>
        <w:t>The current build is a local-development application rather than a hardened hosted service. Before public deployment, configure HTTPS, restrict CORS to approved front-end origins, protect and rotate the JWT secret, review token storage and expiry, validate incoming fields, configure production database credentials/permissions, and provide database-aware startup/readiness checks. The present connection targets local SQL Server using Windows Integrated Authentication; production connection configuration is not yet externalized.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7FB"/>
            <w:tcMar>
              <w:top w:w="135" w:type="dxa"/>
              <w:start w:w="170" w:type="dxa"/>
              <w:bottom w:w="135" w:type="dxa"/>
              <w:end w:w="170" w:type="dxa"/>
            </w:tcMar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i w:val="0"/>
                <w:color w:val="2563EB"/>
                <w:sz w:val="17"/>
              </w:rPr>
              <w:t>Credential handling</w:t>
            </w:r>
          </w:p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7"/>
              </w:rPr>
              <w:t>The repository includes a placeholder environment template. Do not publish backend/.env, employee passwords, production secrets, database exports, or unredacted operational records.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 w:eastAsia="Aptos Display"/>
          <w:b/>
          <w:i w:val="0"/>
          <w:color w:val="14243A"/>
          <w:sz w:val="42"/>
        </w:rPr>
        <w:t>8. Reporting and runtime profile</w:t>
      </w:r>
    </w:p>
    <w:p>
      <w:pPr>
        <w:spacing w:after="100" w:line="269" w:lineRule="auto"/>
      </w:pPr>
      <w:r>
        <w:rPr>
          <w:rFonts w:ascii="Aptos" w:hAnsi="Aptos" w:eastAsia="Aptos"/>
          <w:b w:val="0"/>
          <w:i w:val="0"/>
          <w:color w:val="243247"/>
          <w:sz w:val="18"/>
        </w:rPr>
        <w:t>Administrator summaries and reports combine API data with client-side calculation for interactive charts, filters, and exports. The employee portal uses its own attendance endpoint so personal history remains scoped at the API boundary.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vAlign w:val="center"/>
            <w:shd w:fill="14243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Area</w:t>
            </w:r>
          </w:p>
        </w:tc>
        <w:tc>
          <w:tcPr>
            <w:tcW w:type="dxa" w:w="7344"/>
            <w:vAlign w:val="center"/>
            <w:shd w:fill="14243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Reporting behavior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Administrator dashboard</w:t>
            </w:r>
          </w:p>
        </w:tc>
        <w:tc>
          <w:tcPr>
            <w:tcW w:type="dxa" w:w="734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Date-based totals, attendance overview, department distribution, recent activity, and a seven-day present/late/absent trend.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Attendance workspace</w:t>
            </w:r>
          </w:p>
        </w:tc>
        <w:tc>
          <w:tcPr>
            <w:tcW w:type="dxa" w:w="734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Employee/search, date, department, and status filters; record/employee/calendar/summary views; filtered CSV export.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Reports</w:t>
            </w:r>
          </w:p>
        </w:tc>
        <w:tc>
          <w:tcPr>
            <w:tcW w:type="dxa" w:w="734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Detailed, department, employee, and monthly summaries; date filters, export, and local export history.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Employee dashboard</w:t>
            </w:r>
          </w:p>
        </w:tc>
        <w:tc>
          <w:tcPr>
            <w:tcW w:type="dxa" w:w="734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Today's check-in/out and status with recent attendance.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Employee history</w:t>
            </w:r>
          </w:p>
        </w:tc>
        <w:tc>
          <w:tcPr>
            <w:tcW w:type="dxa" w:w="734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Personal records with date/status filtering.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ptos Display" w:hAnsi="Aptos Display" w:eastAsia="Aptos Display"/>
          <w:b/>
          <w:i w:val="0"/>
          <w:color w:val="2563EB"/>
          <w:sz w:val="28"/>
        </w:rPr>
        <w:t>Current runtime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vAlign w:val="center"/>
            <w:shd w:fill="14243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Concern</w:t>
            </w:r>
          </w:p>
        </w:tc>
        <w:tc>
          <w:tcPr>
            <w:tcW w:type="dxa" w:w="7488"/>
            <w:vAlign w:val="center"/>
            <w:shd w:fill="14243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Observed configuration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Frontend</w:t>
            </w:r>
          </w:p>
        </w:tc>
        <w:tc>
          <w:tcPr>
            <w:tcW w:type="dxa" w:w="748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React/Vite single-page application; API origin hard-coded as http://localhost:5000/api.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Backend</w:t>
            </w:r>
          </w:p>
        </w:tc>
        <w:tc>
          <w:tcPr>
            <w:tcW w:type="dxa" w:w="748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Express API listens on port 5000; /api/health is unauthenticated.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Database</w:t>
            </w:r>
          </w:p>
        </w:tc>
        <w:tc>
          <w:tcPr>
            <w:tcW w:type="dxa" w:w="748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SQL Server database AttendanceDB; localhost and Windows trusted connection; ODBC Driver 18.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Tooling</w:t>
            </w:r>
          </w:p>
        </w:tc>
        <w:tc>
          <w:tcPr>
            <w:tcW w:type="dxa" w:w="748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Node.js/npm with separate frontend and backend manifests/lockfiles.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Secrets/config</w:t>
            </w:r>
          </w:p>
        </w:tc>
        <w:tc>
          <w:tcPr>
            <w:tcW w:type="dxa" w:w="748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JWT secret loaded from backend/.env; SQL connection configuration is fixed in backend/src/config/db.js.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ptos Display" w:hAnsi="Aptos Display" w:eastAsia="Aptos Display"/>
          <w:b/>
          <w:i w:val="0"/>
          <w:color w:val="2563EB"/>
          <w:sz w:val="28"/>
        </w:rPr>
        <w:t>Known scope and implementation constraints</w:t>
      </w:r>
    </w:p>
    <w:p>
      <w:pPr>
        <w:pStyle w:val="ListBullet"/>
        <w:spacing w:after="60"/>
        <w:ind w:left="360" w:hanging="216"/>
      </w:pPr>
      <w:r>
        <w:rPr>
          <w:rFonts w:ascii="Aptos" w:hAnsi="Aptos" w:eastAsia="Aptos"/>
          <w:b w:val="0"/>
          <w:i w:val="0"/>
          <w:color w:val="243247"/>
          <w:sz w:val="17"/>
        </w:rPr>
        <w:t>Administrator Settings is a placeholder for future organization settings.</w:t>
      </w:r>
    </w:p>
    <w:p>
      <w:pPr>
        <w:pStyle w:val="ListBullet"/>
        <w:spacing w:after="60"/>
        <w:ind w:left="360" w:hanging="216"/>
      </w:pPr>
      <w:r>
        <w:rPr>
          <w:rFonts w:ascii="Aptos" w:hAnsi="Aptos" w:eastAsia="Aptos"/>
          <w:b w:val="0"/>
          <w:i w:val="0"/>
          <w:color w:val="243247"/>
          <w:sz w:val="17"/>
        </w:rPr>
        <w:t>There is no refresh-token flow; a JWT expires after one hour.</w:t>
      </w:r>
    </w:p>
    <w:p>
      <w:pPr>
        <w:pStyle w:val="ListBullet"/>
        <w:spacing w:after="60"/>
        <w:ind w:left="360" w:hanging="216"/>
      </w:pPr>
      <w:r>
        <w:rPr>
          <w:rFonts w:ascii="Aptos" w:hAnsi="Aptos" w:eastAsia="Aptos"/>
          <w:b w:val="0"/>
          <w:i w:val="0"/>
          <w:color w:val="243247"/>
          <w:sz w:val="17"/>
        </w:rPr>
        <w:t>Profile is read from the client-side login profile; there is no separate profile API endpoint in the current routes.</w:t>
      </w:r>
    </w:p>
    <w:p>
      <w:pPr>
        <w:pStyle w:val="ListBullet"/>
        <w:spacing w:after="60"/>
        <w:ind w:left="360" w:hanging="216"/>
      </w:pPr>
      <w:r>
        <w:rPr>
          <w:rFonts w:ascii="Aptos" w:hAnsi="Aptos" w:eastAsia="Aptos"/>
          <w:b w:val="0"/>
          <w:i w:val="0"/>
          <w:color w:val="243247"/>
          <w:sz w:val="17"/>
        </w:rPr>
        <w:t>CORS is permissive, and the server starts without awaiting a successful database connection; production readiness checks require further work.</w:t>
      </w:r>
    </w:p>
    <w:p>
      <w:pPr>
        <w:pStyle w:val="ListBullet"/>
        <w:spacing w:after="60"/>
        <w:ind w:left="360" w:hanging="216"/>
      </w:pPr>
      <w:r>
        <w:rPr>
          <w:rFonts w:ascii="Aptos" w:hAnsi="Aptos" w:eastAsia="Aptos"/>
          <w:b w:val="0"/>
          <w:i w:val="0"/>
          <w:color w:val="243247"/>
          <w:sz w:val="17"/>
        </w:rPr>
        <w:t>Automated backend tests are not included. The production frontend build passed during release preparation; the current frontend lint command reports existing issues in five screen components.</w:t>
      </w: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 w:eastAsia="Aptos Display"/>
          <w:b/>
          <w:i w:val="0"/>
          <w:color w:val="14243A"/>
          <w:sz w:val="42"/>
        </w:rPr>
        <w:t>9. Maintenance and extension points</w:t>
      </w:r>
    </w:p>
    <w:p>
      <w:pPr>
        <w:pStyle w:val="Heading2"/>
        <w:keepNext/>
      </w:pPr>
      <w:r>
        <w:rPr>
          <w:rFonts w:ascii="Aptos Display" w:hAnsi="Aptos Display" w:eastAsia="Aptos Display"/>
          <w:b/>
          <w:i w:val="0"/>
          <w:color w:val="2563EB"/>
          <w:sz w:val="28"/>
        </w:rPr>
        <w:t>Maintainability structure</w:t>
      </w:r>
    </w:p>
    <w:p>
      <w:pPr>
        <w:spacing w:after="100" w:line="269" w:lineRule="auto"/>
      </w:pPr>
      <w:r>
        <w:rPr>
          <w:rFonts w:ascii="Aptos" w:hAnsi="Aptos" w:eastAsia="Aptos"/>
          <w:b w:val="0"/>
          <w:i w:val="0"/>
          <w:color w:val="243247"/>
          <w:sz w:val="18"/>
        </w:rPr>
        <w:t>HTTP routes compose controllers with access middleware. Controllers encapsulate query and business operations; the frontend centralizes API calls in its API service. Separate JSX/CSS modules keep each page's interface and styling together, while the initial database schema remains independent of application code.</w:t>
      </w:r>
    </w:p>
    <w:p>
      <w:pPr>
        <w:pStyle w:val="Heading2"/>
        <w:keepNext/>
      </w:pPr>
      <w:r>
        <w:rPr>
          <w:rFonts w:ascii="Aptos Display" w:hAnsi="Aptos Display" w:eastAsia="Aptos Display"/>
          <w:b/>
          <w:i w:val="0"/>
          <w:color w:val="2563EB"/>
          <w:sz w:val="28"/>
        </w:rPr>
        <w:t>Recommended extension points</w:t>
      </w:r>
    </w:p>
    <w:p>
      <w:pPr>
        <w:pStyle w:val="ListBullet"/>
        <w:spacing w:after="60"/>
        <w:ind w:left="360" w:hanging="216"/>
      </w:pPr>
      <w:r>
        <w:rPr>
          <w:rFonts w:ascii="Aptos" w:hAnsi="Aptos" w:eastAsia="Aptos"/>
          <w:b w:val="0"/>
          <w:i w:val="0"/>
          <w:color w:val="243247"/>
          <w:sz w:val="17"/>
        </w:rPr>
        <w:t>Externalize API origin, backend port, SQL Server connection details, and permitted CORS origins.</w:t>
      </w:r>
    </w:p>
    <w:p>
      <w:pPr>
        <w:pStyle w:val="ListBullet"/>
        <w:spacing w:after="60"/>
        <w:ind w:left="360" w:hanging="216"/>
      </w:pPr>
      <w:r>
        <w:rPr>
          <w:rFonts w:ascii="Aptos" w:hAnsi="Aptos" w:eastAsia="Aptos"/>
          <w:b w:val="0"/>
          <w:i w:val="0"/>
          <w:color w:val="243247"/>
          <w:sz w:val="17"/>
        </w:rPr>
        <w:t>Introduce database migrations and repeatable, sanitized development-data fixtures.</w:t>
      </w:r>
    </w:p>
    <w:p>
      <w:pPr>
        <w:pStyle w:val="ListBullet"/>
        <w:spacing w:after="60"/>
        <w:ind w:left="360" w:hanging="216"/>
      </w:pPr>
      <w:r>
        <w:rPr>
          <w:rFonts w:ascii="Aptos" w:hAnsi="Aptos" w:eastAsia="Aptos"/>
          <w:b w:val="0"/>
          <w:i w:val="0"/>
          <w:color w:val="243247"/>
          <w:sz w:val="17"/>
        </w:rPr>
        <w:t>Add automated API/UI tests for role boundaries, attendance edge cases, time/date handling, and report calculations.</w:t>
      </w:r>
    </w:p>
    <w:p>
      <w:pPr>
        <w:pStyle w:val="ListBullet"/>
        <w:spacing w:after="60"/>
        <w:ind w:left="360" w:hanging="216"/>
      </w:pPr>
      <w:r>
        <w:rPr>
          <w:rFonts w:ascii="Aptos" w:hAnsi="Aptos" w:eastAsia="Aptos"/>
          <w:b w:val="0"/>
          <w:i w:val="0"/>
          <w:color w:val="243247"/>
          <w:sz w:val="17"/>
        </w:rPr>
        <w:t>Complete administrator settings for departments, work schedules, and organization preferences.</w:t>
      </w:r>
    </w:p>
    <w:p>
      <w:pPr>
        <w:pStyle w:val="ListBullet"/>
        <w:spacing w:after="60"/>
        <w:ind w:left="360" w:hanging="216"/>
      </w:pPr>
      <w:r>
        <w:rPr>
          <w:rFonts w:ascii="Aptos" w:hAnsi="Aptos" w:eastAsia="Aptos"/>
          <w:b w:val="0"/>
          <w:i w:val="0"/>
          <w:color w:val="243247"/>
          <w:sz w:val="17"/>
        </w:rPr>
        <w:t>Add pagination and server-side report aggregation as dataset sizes grow.</w:t>
      </w:r>
    </w:p>
    <w:p>
      <w:pPr>
        <w:pStyle w:val="Heading2"/>
        <w:keepNext/>
      </w:pPr>
      <w:r>
        <w:rPr>
          <w:rFonts w:ascii="Aptos Display" w:hAnsi="Aptos Display" w:eastAsia="Aptos Display"/>
          <w:b/>
          <w:i w:val="0"/>
          <w:color w:val="2563EB"/>
          <w:sz w:val="28"/>
        </w:rPr>
        <w:t>Project file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456"/>
            <w:vAlign w:val="center"/>
            <w:shd w:fill="14243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Path</w:t>
            </w:r>
          </w:p>
        </w:tc>
        <w:tc>
          <w:tcPr>
            <w:tcW w:type="dxa" w:w="6120"/>
            <w:vAlign w:val="center"/>
            <w:shd w:fill="14243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Description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frontend/src/App.jsx</w:t>
            </w:r>
          </w:p>
        </w:tc>
        <w:tc>
          <w:tcPr>
            <w:tcW w:type="dxa" w:w="612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Route map for login and role-specific views.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frontend/src/pages/</w:t>
            </w:r>
          </w:p>
        </w:tc>
        <w:tc>
          <w:tcPr>
            <w:tcW w:type="dxa" w:w="612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Dashboards, attendance, employee management, reports, profile.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frontend/src/services/api.js</w:t>
            </w:r>
          </w:p>
        </w:tc>
        <w:tc>
          <w:tcPr>
            <w:tcW w:type="dxa" w:w="612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Shared frontend API helpers.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backend/src/server.js</w:t>
            </w:r>
          </w:p>
        </w:tc>
        <w:tc>
          <w:tcPr>
            <w:tcW w:type="dxa" w:w="612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Express app initialization, API mounting, and port binding.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backend/src/controllers/</w:t>
            </w:r>
          </w:p>
        </w:tc>
        <w:tc>
          <w:tcPr>
            <w:tcW w:type="dxa" w:w="612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Authentication, attendance, dashboard, and employee handlers.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backend/src/middleware/</w:t>
            </w:r>
          </w:p>
        </w:tc>
        <w:tc>
          <w:tcPr>
            <w:tcW w:type="dxa" w:w="612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Bearer-token validation and role authorization.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backend/src/config/db.js</w:t>
            </w:r>
          </w:p>
        </w:tc>
        <w:tc>
          <w:tcPr>
            <w:tcW w:type="dxa" w:w="612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SQL Server driver and connection helper.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database/01_create_tables.sql</w:t>
            </w:r>
          </w:p>
        </w:tc>
        <w:tc>
          <w:tcPr>
            <w:tcW w:type="dxa" w:w="612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Fresh-install SQL Server schema.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docs/screenshots/</w:t>
            </w:r>
          </w:p>
        </w:tc>
        <w:tc>
          <w:tcPr>
            <w:tcW w:type="dxa" w:w="612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Optimized administrator and employee screenshots.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ptos Display" w:hAnsi="Aptos Display" w:eastAsia="Aptos Display"/>
          <w:b/>
          <w:i w:val="0"/>
          <w:color w:val="2563EB"/>
          <w:sz w:val="28"/>
        </w:rPr>
        <w:t>Glossary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vAlign w:val="center"/>
            <w:shd w:fill="14243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Term</w:t>
            </w:r>
          </w:p>
        </w:tc>
        <w:tc>
          <w:tcPr>
            <w:tcW w:type="dxa" w:w="7488"/>
            <w:vAlign w:val="center"/>
            <w:shd w:fill="14243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Meaning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Attendance record</w:t>
            </w:r>
          </w:p>
        </w:tc>
        <w:tc>
          <w:tcPr>
            <w:tcW w:type="dxa" w:w="748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One employee's entry for one day, including times and status.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JWT</w:t>
            </w:r>
          </w:p>
        </w:tc>
        <w:tc>
          <w:tcPr>
            <w:tcW w:type="dxa" w:w="748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Signed bearer token identifying the authenticated employee and role.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RBAC</w:t>
            </w:r>
          </w:p>
        </w:tc>
        <w:tc>
          <w:tcPr>
            <w:tcW w:type="dxa" w:w="748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Role-based access control using Admin or Employee roles.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Absence</w:t>
            </w:r>
          </w:p>
        </w:tc>
        <w:tc>
          <w:tcPr>
            <w:tcW w:type="dxa" w:w="748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4F7FB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43247"/>
                <w:sz w:val="15"/>
              </w:rPr>
              <w:t>Derived result when an eligible active employee has no record for the selected date.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ptos Display" w:hAnsi="Aptos Display" w:eastAsia="Aptos Display"/>
          <w:b/>
          <w:i w:val="0"/>
          <w:color w:val="2563EB"/>
          <w:sz w:val="28"/>
        </w:rPr>
        <w:t>Document basis</w:t>
      </w:r>
    </w:p>
    <w:p>
      <w:pPr>
        <w:spacing w:after="100" w:line="269" w:lineRule="auto"/>
      </w:pPr>
      <w:r>
        <w:rPr>
          <w:rFonts w:ascii="Aptos" w:hAnsi="Aptos" w:eastAsia="Aptos"/>
          <w:b w:val="0"/>
          <w:i w:val="0"/>
          <w:color w:val="243247"/>
          <w:sz w:val="18"/>
        </w:rPr>
        <w:t>Prepared from the source repository and SQL schema on 28 October 2026. This document describes the inspected implementation snapshot; planned functions, deployment capabilities, and external integrations are not implied to be available.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36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b w:val="0"/>
        <w:i w:val="0"/>
        <w:color w:val="62748B"/>
        <w:sz w:val="15"/>
      </w:rPr>
      <w:t xml:space="preserve">ATTENDANCE MANAGEMENT SYSTEM   |   PROJECT DOCUMENTATION   •   </w:t>
    </w:r>
    <w:r>
      <w:rPr>
        <w:rFonts w:ascii="Aptos" w:hAnsi="Aptos" w:eastAsia="Aptos"/>
        <w:b w:val="0"/>
        <w:i w:val="0"/>
        <w:color w:val="62748B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 w:eastAsia="Aptos"/>
        <w:b/>
        <w:i w:val="0"/>
        <w:color w:val="2563EB"/>
        <w:sz w:val="16"/>
      </w:rPr>
      <w:t>AMS   /   ATTENDANCE MANAGEMENT SYSTEM</w:t>
    </w:r>
    <w:r>
      <w:rPr>
        <w:rFonts w:ascii="Aptos" w:hAnsi="Aptos" w:eastAsia="Aptos"/>
        <w:b w:val="0"/>
        <w:i w:val="0"/>
        <w:color w:val="62748B"/>
        <w:sz w:val="16"/>
      </w:rPr>
      <w:t xml:space="preserve">                                    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243A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F9D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Attendance Management System | Project Documentation</dc:title>
  <dc:subject>System overview, architecture, data model, workflows, and API reference</dc:subject>
  <dc:creator>Attendance Management System Project Team</dc:creator>
  <cp:keywords>attendance, React, Express, SQL Server, architecture</cp:keywords>
  <dc:description>Repository implementation snapshot: 28 October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