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0"/>
        <w:gridCol w:w="2870"/>
        <w:gridCol w:w="2570"/>
      </w:tblGrid>
      <w:tr w:rsidR="007D5E1D" w14:paraId="69965E8B" w14:textId="77777777" w:rsidTr="00215811">
        <w:trPr>
          <w:trHeight w:val="1430"/>
        </w:trPr>
        <w:tc>
          <w:tcPr>
            <w:tcW w:w="4068" w:type="dxa"/>
          </w:tcPr>
          <w:p w14:paraId="6A9F0797" w14:textId="77777777" w:rsidR="00215811" w:rsidRPr="00C53466" w:rsidRDefault="00450865">
            <w:pPr>
              <w:rPr>
                <w:b/>
              </w:rPr>
            </w:pPr>
            <w:r w:rsidRPr="00C53466">
              <w:rPr>
                <w:b/>
              </w:rPr>
              <w:t>General Information</w:t>
            </w:r>
          </w:p>
          <w:p w14:paraId="71F3259C" w14:textId="77777777" w:rsidR="00215811" w:rsidRDefault="00450865">
            <w:r>
              <w:t>Tanvi Padmanabh Kelkar</w:t>
            </w:r>
          </w:p>
          <w:p w14:paraId="17F6D83F" w14:textId="207D58BE" w:rsidR="00215811" w:rsidRDefault="00450865">
            <w:r>
              <w:t>Total Experience: 1</w:t>
            </w:r>
            <w:r w:rsidR="00D27536">
              <w:t>9+</w:t>
            </w:r>
            <w:r>
              <w:t xml:space="preserve"> years</w:t>
            </w:r>
          </w:p>
          <w:p w14:paraId="73D2A50D" w14:textId="6CE1EAF7" w:rsidR="00215811" w:rsidRDefault="00450865" w:rsidP="00A55B45">
            <w:r>
              <w:t>Core Skill Area: Instructional Design and Organizational Learning Consulting</w:t>
            </w:r>
            <w:r w:rsidR="00D27536">
              <w:t>, Content Strategy</w:t>
            </w:r>
            <w:r w:rsidR="00553588">
              <w:t>, user research,</w:t>
            </w:r>
            <w:r w:rsidR="00D27536">
              <w:t xml:space="preserve"> and UX</w:t>
            </w:r>
          </w:p>
        </w:tc>
        <w:tc>
          <w:tcPr>
            <w:tcW w:w="2880" w:type="dxa"/>
          </w:tcPr>
          <w:p w14:paraId="7312DE74" w14:textId="77777777" w:rsidR="00215811" w:rsidRPr="00C53466" w:rsidRDefault="00450865">
            <w:pPr>
              <w:rPr>
                <w:b/>
              </w:rPr>
            </w:pPr>
            <w:r w:rsidRPr="00C53466">
              <w:rPr>
                <w:b/>
              </w:rPr>
              <w:t>Contact Information</w:t>
            </w:r>
          </w:p>
          <w:p w14:paraId="35ECF65C" w14:textId="77777777" w:rsidR="00215811" w:rsidRDefault="00450865">
            <w:r>
              <w:t>Cell: 9822656382</w:t>
            </w:r>
          </w:p>
          <w:p w14:paraId="5EB408C1" w14:textId="77777777" w:rsidR="00215811" w:rsidRDefault="00450865">
            <w:r>
              <w:t>Email: tanvikelkar@rediffmail.com</w:t>
            </w:r>
          </w:p>
        </w:tc>
        <w:tc>
          <w:tcPr>
            <w:tcW w:w="2628" w:type="dxa"/>
          </w:tcPr>
          <w:p w14:paraId="3BC0AC14" w14:textId="77777777" w:rsidR="00215811" w:rsidRDefault="00450865" w:rsidP="00215811">
            <w:r>
              <w:rPr>
                <w:noProof/>
              </w:rPr>
              <w:drawing>
                <wp:inline distT="0" distB="0" distL="0" distR="0" wp14:anchorId="5C7D5E9B" wp14:editId="50A35B0A">
                  <wp:extent cx="895350" cy="102083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336840" name="tanvi_kelka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389" cy="104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E1D" w14:paraId="2FA097A3" w14:textId="77777777" w:rsidTr="00215811">
        <w:tc>
          <w:tcPr>
            <w:tcW w:w="9576" w:type="dxa"/>
            <w:gridSpan w:val="3"/>
          </w:tcPr>
          <w:p w14:paraId="48B5EE2F" w14:textId="77777777" w:rsidR="00C53466" w:rsidRPr="00C53466" w:rsidRDefault="00450865">
            <w:pPr>
              <w:rPr>
                <w:b/>
              </w:rPr>
            </w:pPr>
            <w:r w:rsidRPr="00C53466">
              <w:rPr>
                <w:b/>
              </w:rPr>
              <w:t>Key Information</w:t>
            </w:r>
          </w:p>
          <w:p w14:paraId="067F6C4D" w14:textId="18942442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Core Competencies: Instructional Design, Learning Consulting and Project Management</w:t>
            </w:r>
            <w:r w:rsidR="00310D89">
              <w:t>, Content strategist</w:t>
            </w:r>
            <w:r w:rsidR="00D27536">
              <w:t>, leading UX projects</w:t>
            </w:r>
          </w:p>
          <w:p w14:paraId="616A76AD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Skilled in TNA Defining training solutions for large training rollouts for ERP and end-user adoption, Developing training strategies for client engagements like training rollouts and frameworks shared services model for  T&amp;D, Building instructional design competency within teams</w:t>
            </w:r>
          </w:p>
          <w:p w14:paraId="4C57A73C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Track record of 100% success delivery to clients</w:t>
            </w:r>
          </w:p>
          <w:p w14:paraId="59B78136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Influential leader of the team I lead with 90% retention and have achieved 20% improvement in competencies over a quarter through a self-designed competency improvement model for IDs</w:t>
            </w:r>
          </w:p>
          <w:p w14:paraId="6FE4DB57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Good experience on presales for Learning opportunities</w:t>
            </w:r>
          </w:p>
          <w:p w14:paraId="39BF99EF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An individual contributor as well as team leader</w:t>
            </w:r>
          </w:p>
          <w:p w14:paraId="06812D16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Believe in continuous improvement</w:t>
            </w:r>
          </w:p>
          <w:p w14:paraId="24AB4E81" w14:textId="77777777" w:rsidR="00C53466" w:rsidRDefault="00450865" w:rsidP="00C53466">
            <w:pPr>
              <w:pStyle w:val="ListParagraph"/>
              <w:numPr>
                <w:ilvl w:val="0"/>
                <w:numId w:val="1"/>
              </w:numPr>
            </w:pPr>
            <w:r>
              <w:t>Highly creative</w:t>
            </w:r>
          </w:p>
          <w:p w14:paraId="5AEF7677" w14:textId="05EF564F" w:rsidR="00C53466" w:rsidRDefault="00450865" w:rsidP="00A01498">
            <w:pPr>
              <w:pStyle w:val="ListParagraph"/>
              <w:numPr>
                <w:ilvl w:val="0"/>
                <w:numId w:val="1"/>
              </w:numPr>
            </w:pPr>
            <w:r>
              <w:t xml:space="preserve">Currently working as a </w:t>
            </w:r>
            <w:r w:rsidR="00D27536">
              <w:t xml:space="preserve">Senior </w:t>
            </w:r>
            <w:r>
              <w:t>Principal with India’s leading IT major, developing learning solutions for systems and software implemented globally</w:t>
            </w:r>
            <w:r w:rsidR="00D27536">
              <w:t xml:space="preserve">, </w:t>
            </w:r>
            <w:r w:rsidR="00DB6C99">
              <w:t xml:space="preserve">leading a team of </w:t>
            </w:r>
            <w:r w:rsidR="00D27536">
              <w:t>Content strategist</w:t>
            </w:r>
            <w:r w:rsidR="00DB6C99">
              <w:t>s and UX</w:t>
            </w:r>
            <w:r w:rsidR="00D27536">
              <w:t xml:space="preserve"> for the major’s enterprise-level </w:t>
            </w:r>
            <w:r w:rsidR="00DB6C99">
              <w:t>employee experience transformation.</w:t>
            </w:r>
          </w:p>
        </w:tc>
      </w:tr>
      <w:tr w:rsidR="007D5E1D" w14:paraId="3126A07A" w14:textId="77777777" w:rsidTr="00215811">
        <w:tc>
          <w:tcPr>
            <w:tcW w:w="9576" w:type="dxa"/>
            <w:gridSpan w:val="3"/>
          </w:tcPr>
          <w:p w14:paraId="3EE60AFA" w14:textId="77777777" w:rsidR="005127CF" w:rsidRPr="005127CF" w:rsidRDefault="00450865">
            <w:pPr>
              <w:rPr>
                <w:b/>
              </w:rPr>
            </w:pPr>
            <w:r w:rsidRPr="005127CF">
              <w:rPr>
                <w:b/>
              </w:rPr>
              <w:t>Qualifications</w:t>
            </w:r>
          </w:p>
          <w:p w14:paraId="1A3FEC98" w14:textId="77777777" w:rsidR="005127CF" w:rsidRDefault="00450865">
            <w:r>
              <w:t>Bachelor of Engineering (Instrumentation) with 1</w:t>
            </w:r>
            <w:r w:rsidRPr="005127CF">
              <w:rPr>
                <w:vertAlign w:val="superscript"/>
              </w:rPr>
              <w:t>st</w:t>
            </w:r>
            <w:r>
              <w:t xml:space="preserve"> class, Pune University 1996</w:t>
            </w:r>
          </w:p>
          <w:p w14:paraId="2164398B" w14:textId="77777777" w:rsidR="005127CF" w:rsidRDefault="00450865">
            <w:r>
              <w:t>Member of the ASTD (American Society for Training and Development)</w:t>
            </w:r>
          </w:p>
          <w:p w14:paraId="1D00576D" w14:textId="77777777" w:rsidR="00A461E2" w:rsidRDefault="00A461E2"/>
        </w:tc>
      </w:tr>
      <w:tr w:rsidR="007D5E1D" w14:paraId="3B443648" w14:textId="77777777" w:rsidTr="00215811">
        <w:tc>
          <w:tcPr>
            <w:tcW w:w="9576" w:type="dxa"/>
            <w:gridSpan w:val="3"/>
          </w:tcPr>
          <w:p w14:paraId="31E744C8" w14:textId="77777777" w:rsidR="005127CF" w:rsidRPr="005127CF" w:rsidRDefault="00450865">
            <w:pPr>
              <w:rPr>
                <w:b/>
              </w:rPr>
            </w:pPr>
            <w:r w:rsidRPr="005127CF">
              <w:rPr>
                <w:b/>
              </w:rPr>
              <w:t>Summary of Experience</w:t>
            </w:r>
          </w:p>
          <w:p w14:paraId="10468C0B" w14:textId="6B6F3ACF" w:rsidR="005127CF" w:rsidRDefault="00450865" w:rsidP="00AF2B4E">
            <w:pPr>
              <w:pStyle w:val="ListParagraph"/>
              <w:numPr>
                <w:ilvl w:val="0"/>
                <w:numId w:val="6"/>
              </w:numPr>
            </w:pPr>
            <w:r>
              <w:t>April 2008 till date – Infosys, as Learning Architect</w:t>
            </w:r>
            <w:r w:rsidR="00DB6C99">
              <w:t>,</w:t>
            </w:r>
            <w:r>
              <w:t xml:space="preserve"> Principal</w:t>
            </w:r>
            <w:r w:rsidR="00DB6C99">
              <w:t>, and Senior Principal</w:t>
            </w:r>
          </w:p>
          <w:p w14:paraId="7D773E3C" w14:textId="77777777" w:rsidR="005127CF" w:rsidRDefault="00450865" w:rsidP="00AF2B4E">
            <w:pPr>
              <w:pStyle w:val="ListParagraph"/>
              <w:numPr>
                <w:ilvl w:val="0"/>
                <w:numId w:val="6"/>
              </w:numPr>
            </w:pPr>
            <w:r>
              <w:t>Aug 2007 to April 2008 – IBM, as Sr. Learning Specialist</w:t>
            </w:r>
          </w:p>
          <w:p w14:paraId="629B857F" w14:textId="77777777" w:rsidR="005127CF" w:rsidRDefault="00450865" w:rsidP="00AF2B4E">
            <w:pPr>
              <w:pStyle w:val="ListParagraph"/>
              <w:numPr>
                <w:ilvl w:val="0"/>
                <w:numId w:val="6"/>
              </w:numPr>
            </w:pPr>
            <w:r>
              <w:t xml:space="preserve">Dec 2002 to Aug 2007 – HSBC, as Project Leader e-learning </w:t>
            </w:r>
          </w:p>
          <w:p w14:paraId="035D432A" w14:textId="77777777" w:rsidR="005127CF" w:rsidRDefault="00450865" w:rsidP="00AF2B4E">
            <w:pPr>
              <w:pStyle w:val="ListParagraph"/>
              <w:numPr>
                <w:ilvl w:val="0"/>
                <w:numId w:val="6"/>
              </w:numPr>
            </w:pPr>
            <w:r>
              <w:t>May 2001 to Nov 2002 – Harbinger Knowledge Products Ltd, as Project Lead in Instructional Design</w:t>
            </w:r>
          </w:p>
          <w:p w14:paraId="2BE6568F" w14:textId="77777777" w:rsidR="005127CF" w:rsidRDefault="00450865" w:rsidP="00AF2B4E">
            <w:pPr>
              <w:pStyle w:val="ListParagraph"/>
              <w:numPr>
                <w:ilvl w:val="0"/>
                <w:numId w:val="6"/>
              </w:numPr>
            </w:pPr>
            <w:r>
              <w:t>Sept 96 to April 98 – Thermax, as Software Engineer</w:t>
            </w:r>
          </w:p>
          <w:p w14:paraId="3E937D8C" w14:textId="77777777" w:rsidR="00A461E2" w:rsidRDefault="00A461E2" w:rsidP="00A461E2">
            <w:pPr>
              <w:pStyle w:val="ListParagraph"/>
            </w:pPr>
          </w:p>
        </w:tc>
      </w:tr>
      <w:tr w:rsidR="007D5E1D" w14:paraId="4FD2F238" w14:textId="77777777" w:rsidTr="00215811">
        <w:tc>
          <w:tcPr>
            <w:tcW w:w="9576" w:type="dxa"/>
            <w:gridSpan w:val="3"/>
          </w:tcPr>
          <w:p w14:paraId="42E33A81" w14:textId="77777777" w:rsidR="00A461E2" w:rsidRPr="00A461E2" w:rsidRDefault="00450865">
            <w:pPr>
              <w:rPr>
                <w:b/>
              </w:rPr>
            </w:pPr>
            <w:r w:rsidRPr="00A461E2">
              <w:rPr>
                <w:b/>
              </w:rPr>
              <w:t>Skill Set</w:t>
            </w:r>
          </w:p>
          <w:p w14:paraId="2248323E" w14:textId="1676720B" w:rsidR="00A55B45" w:rsidRPr="00A55B45" w:rsidRDefault="00450865">
            <w:pPr>
              <w:rPr>
                <w:u w:val="single"/>
              </w:rPr>
            </w:pPr>
            <w:r w:rsidRPr="00A55B45">
              <w:rPr>
                <w:u w:val="single"/>
              </w:rPr>
              <w:t>Instructional Design</w:t>
            </w:r>
            <w:r w:rsidR="003017B1">
              <w:rPr>
                <w:u w:val="single"/>
              </w:rPr>
              <w:t>, Content Strategy</w:t>
            </w:r>
            <w:r w:rsidRPr="00A55B45">
              <w:rPr>
                <w:u w:val="single"/>
              </w:rPr>
              <w:t xml:space="preserve"> and Project Delivery – </w:t>
            </w:r>
          </w:p>
          <w:p w14:paraId="46BC4406" w14:textId="77777777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Experienced in TNA (Training Needs Analysis) and proposal writing for learning projects</w:t>
            </w:r>
          </w:p>
          <w:p w14:paraId="3F8A694E" w14:textId="77777777" w:rsidR="00A55B45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Experienced in leading a project from Design to Delivery</w:t>
            </w:r>
          </w:p>
          <w:p w14:paraId="3BF6A7FB" w14:textId="77777777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Experienced in project estimation, planning, scheduling and controlling</w:t>
            </w:r>
          </w:p>
          <w:p w14:paraId="3A56B47D" w14:textId="4AE5BC02" w:rsidR="00A970D8" w:rsidRPr="00A970D8" w:rsidRDefault="00450865" w:rsidP="003017B1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>
              <w:t>Experienced at working on blended learning solutions, training interventions offered in organizational change management scenarios and both include e-learning, classroom training,  performance support tools</w:t>
            </w:r>
            <w:r w:rsidR="00A970D8">
              <w:t>.</w:t>
            </w:r>
            <w:r>
              <w:t xml:space="preserve"> </w:t>
            </w:r>
          </w:p>
          <w:p w14:paraId="42939EB3" w14:textId="31FFEACF" w:rsidR="00A970D8" w:rsidRDefault="00A970D8" w:rsidP="003017B1">
            <w:pPr>
              <w:pStyle w:val="ListParagraph"/>
              <w:numPr>
                <w:ilvl w:val="0"/>
                <w:numId w:val="4"/>
              </w:numPr>
            </w:pPr>
            <w:r w:rsidRPr="00A970D8">
              <w:t>Experienced on driving user experience projects from concept to design, and getting those implemented with the IT teams</w:t>
            </w:r>
          </w:p>
          <w:p w14:paraId="41DFE263" w14:textId="50E8EE09" w:rsidR="00553588" w:rsidRDefault="00553588" w:rsidP="003017B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Capable of bringing diverse IT and non- IT teams to </w:t>
            </w:r>
            <w:r w:rsidR="00B01E3F">
              <w:t>work together and implement UX transformation projects</w:t>
            </w:r>
          </w:p>
          <w:p w14:paraId="3AF678B8" w14:textId="77777777" w:rsidR="00A970D8" w:rsidRDefault="00A970D8" w:rsidP="00A970D8">
            <w:pPr>
              <w:pStyle w:val="ListParagraph"/>
              <w:rPr>
                <w:u w:val="single"/>
              </w:rPr>
            </w:pPr>
          </w:p>
          <w:p w14:paraId="7C52BC03" w14:textId="2B56F8CD" w:rsidR="00A55B45" w:rsidRPr="00A970D8" w:rsidRDefault="00450865" w:rsidP="00A970D8">
            <w:pPr>
              <w:rPr>
                <w:u w:val="single"/>
              </w:rPr>
            </w:pPr>
            <w:r w:rsidRPr="00A970D8">
              <w:rPr>
                <w:u w:val="single"/>
              </w:rPr>
              <w:t xml:space="preserve">Leadership skills – </w:t>
            </w:r>
          </w:p>
          <w:p w14:paraId="0D03B57B" w14:textId="77777777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Rated as a highly influential leader on the teams by the Meyers Briggs test</w:t>
            </w:r>
          </w:p>
          <w:p w14:paraId="6255E2DC" w14:textId="097437D6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Experienced in leading a diverse team of instructional designers and creative designers and QA</w:t>
            </w:r>
            <w:r w:rsidR="00B01E3F">
              <w:t>, as well as UX designers and content strategists</w:t>
            </w:r>
          </w:p>
          <w:p w14:paraId="13ECEE16" w14:textId="77777777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Employers rate high on creative thinking and logical thinking</w:t>
            </w:r>
          </w:p>
          <w:p w14:paraId="273ECC52" w14:textId="7EAE8CAE" w:rsidR="003017B1" w:rsidRPr="00A970D8" w:rsidRDefault="003017B1" w:rsidP="003017B1">
            <w:pPr>
              <w:pStyle w:val="ListParagraph"/>
              <w:numPr>
                <w:ilvl w:val="0"/>
                <w:numId w:val="4"/>
              </w:numPr>
            </w:pPr>
            <w:r>
              <w:t>Capable of adapting to adjacent skills required by the organization and scale into new areas</w:t>
            </w:r>
            <w:r w:rsidR="000B2C10">
              <w:t xml:space="preserve"> and lead/leverage those teams</w:t>
            </w:r>
            <w:r w:rsidR="00E92EBE">
              <w:t xml:space="preserve"> strategically</w:t>
            </w:r>
          </w:p>
          <w:p w14:paraId="74EC7296" w14:textId="77777777" w:rsidR="00380490" w:rsidRDefault="00380490" w:rsidP="00AF2B4E">
            <w:pPr>
              <w:rPr>
                <w:u w:val="single"/>
              </w:rPr>
            </w:pPr>
          </w:p>
          <w:p w14:paraId="2DF4E4B2" w14:textId="77777777" w:rsidR="00AF2B4E" w:rsidRPr="00A55B45" w:rsidRDefault="00450865" w:rsidP="00AF2B4E">
            <w:pPr>
              <w:rPr>
                <w:u w:val="single"/>
              </w:rPr>
            </w:pPr>
            <w:r>
              <w:rPr>
                <w:u w:val="single"/>
              </w:rPr>
              <w:t>Technical and Domain</w:t>
            </w:r>
            <w:r w:rsidRPr="00A55B45">
              <w:rPr>
                <w:u w:val="single"/>
              </w:rPr>
              <w:t xml:space="preserve"> Skills – </w:t>
            </w:r>
          </w:p>
          <w:p w14:paraId="26F6526A" w14:textId="77777777" w:rsidR="00AF2B4E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Adobe Captivate, Lectora, Articulate, Information Mapping, Oracle onDemand, RWD uPerform, Xerte</w:t>
            </w:r>
            <w:r w:rsidR="007A0E22">
              <w:t xml:space="preserve"> (open source authoring tool)</w:t>
            </w:r>
          </w:p>
          <w:p w14:paraId="52C46680" w14:textId="77777777" w:rsidR="00AF2B4E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>Supervisory knowledge of SCORM 1</w:t>
            </w:r>
            <w:r w:rsidR="00A01498">
              <w:t>.</w:t>
            </w:r>
            <w:r>
              <w:t>2/ 2004, Accessibility compliance standards</w:t>
            </w:r>
          </w:p>
          <w:p w14:paraId="539D2CF7" w14:textId="58ACCA7A" w:rsidR="00A461E2" w:rsidRDefault="00450865" w:rsidP="003017B1">
            <w:pPr>
              <w:pStyle w:val="ListParagraph"/>
              <w:numPr>
                <w:ilvl w:val="0"/>
                <w:numId w:val="4"/>
              </w:numPr>
            </w:pPr>
            <w:r>
              <w:t xml:space="preserve">Basic level </w:t>
            </w:r>
            <w:r w:rsidR="00793204">
              <w:t>domain understanding</w:t>
            </w:r>
            <w:r>
              <w:t xml:space="preserve"> on banking, energy and utilities, telecom and manufacturing</w:t>
            </w:r>
            <w:r w:rsidR="00793204">
              <w:t>, UX areas like sentience</w:t>
            </w:r>
            <w:r w:rsidR="000866BE">
              <w:t xml:space="preserve"> &amp; process-busting</w:t>
            </w:r>
            <w:r>
              <w:t>.</w:t>
            </w:r>
          </w:p>
        </w:tc>
      </w:tr>
    </w:tbl>
    <w:p w14:paraId="6AA33D29" w14:textId="77777777" w:rsidR="00A01498" w:rsidRDefault="00A01498">
      <w:pPr>
        <w:rPr>
          <w:b/>
        </w:rPr>
      </w:pPr>
    </w:p>
    <w:p w14:paraId="136E408A" w14:textId="77777777" w:rsidR="00380490" w:rsidRPr="00912516" w:rsidRDefault="00450865">
      <w:pPr>
        <w:rPr>
          <w:b/>
        </w:rPr>
      </w:pPr>
      <w:r w:rsidRPr="00912516">
        <w:rPr>
          <w:b/>
        </w:rPr>
        <w:t>Industry Information</w:t>
      </w:r>
    </w:p>
    <w:p w14:paraId="07AE9E2A" w14:textId="77777777" w:rsidR="00380490" w:rsidRDefault="00450865" w:rsidP="00380490">
      <w:pPr>
        <w:spacing w:after="0" w:line="240" w:lineRule="auto"/>
      </w:pPr>
      <w:r w:rsidRPr="003F1B9D">
        <w:rPr>
          <w:b/>
        </w:rPr>
        <w:t>Employer</w:t>
      </w:r>
      <w:r>
        <w:t>: Infosys Technologies Ltd India – Pune Location</w:t>
      </w:r>
    </w:p>
    <w:p w14:paraId="50F6754B" w14:textId="77777777" w:rsidR="00380490" w:rsidRDefault="00450865" w:rsidP="00380490">
      <w:pPr>
        <w:spacing w:after="0" w:line="240" w:lineRule="auto"/>
      </w:pPr>
      <w:r w:rsidRPr="003F1B9D">
        <w:rPr>
          <w:b/>
        </w:rPr>
        <w:t>Period</w:t>
      </w:r>
      <w:r>
        <w:t>: April 2008 till date</w:t>
      </w:r>
    </w:p>
    <w:p w14:paraId="19FE9564" w14:textId="7BAAB345" w:rsidR="00380490" w:rsidRDefault="00450865" w:rsidP="00380490">
      <w:pPr>
        <w:spacing w:after="0" w:line="240" w:lineRule="auto"/>
      </w:pPr>
      <w:r w:rsidRPr="003F1B9D">
        <w:rPr>
          <w:b/>
        </w:rPr>
        <w:t>Role/Designation</w:t>
      </w:r>
      <w:r>
        <w:t xml:space="preserve">: </w:t>
      </w:r>
      <w:r w:rsidR="003F1B9D">
        <w:t xml:space="preserve">Learning Architect (2008- 2011), </w:t>
      </w:r>
      <w:r>
        <w:t>Principal Instructional Designer</w:t>
      </w:r>
      <w:r w:rsidR="003F1B9D">
        <w:t xml:space="preserve"> (2011 till </w:t>
      </w:r>
      <w:r w:rsidR="00EE1B57">
        <w:t>2013</w:t>
      </w:r>
      <w:r w:rsidR="003F1B9D">
        <w:t>)</w:t>
      </w:r>
      <w:r w:rsidR="00EE1B57">
        <w:t xml:space="preserve">, Principal- Experience Design (2013 till </w:t>
      </w:r>
      <w:r w:rsidR="002854AF">
        <w:t>2019</w:t>
      </w:r>
      <w:r w:rsidR="00EE1B57">
        <w:t>)</w:t>
      </w:r>
      <w:r w:rsidR="002854AF">
        <w:t>, Senior Principal – Communication Design (2019- till date)</w:t>
      </w:r>
    </w:p>
    <w:p w14:paraId="56B5DA52" w14:textId="77777777" w:rsidR="00380490" w:rsidRDefault="00450865" w:rsidP="00380490">
      <w:pPr>
        <w:spacing w:after="0" w:line="240" w:lineRule="auto"/>
      </w:pPr>
      <w:r w:rsidRPr="003F1B9D">
        <w:rPr>
          <w:b/>
        </w:rPr>
        <w:t>Job Role</w:t>
      </w:r>
      <w:r>
        <w:t>: Manage projects, presales support and solutionizing, process definition, competency development and resourcing and recruitment portfolio</w:t>
      </w:r>
    </w:p>
    <w:p w14:paraId="19855016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Design learning solutions for instructional projects (blended/ WBT/ILT/ training environments, process adoption and sustenance (designing training to handle Change Management) and knowledge management projects</w:t>
      </w:r>
    </w:p>
    <w:p w14:paraId="2A5E1CBB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Assess and define scope of the project and establish standards</w:t>
      </w:r>
    </w:p>
    <w:p w14:paraId="7781095F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Guide and mentor the instructional design delivery team members for requirement analysis and design phases of the project</w:t>
      </w:r>
    </w:p>
    <w:p w14:paraId="2C5180BE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Review client deliverables</w:t>
      </w:r>
    </w:p>
    <w:p w14:paraId="4DC4BCFC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Ensure that the project team operate within the set processes</w:t>
      </w:r>
    </w:p>
    <w:p w14:paraId="0F92DFB9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Presales activities like preparing estimations for RFPs and proposals</w:t>
      </w:r>
    </w:p>
    <w:p w14:paraId="109D7D53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Resource planning</w:t>
      </w:r>
    </w:p>
    <w:p w14:paraId="04DD86B6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Tracking effort and error analysis for the projects</w:t>
      </w:r>
    </w:p>
    <w:p w14:paraId="4185B861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People management and issue resolution, performance management</w:t>
      </w:r>
    </w:p>
    <w:p w14:paraId="41FF26EC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Process definition for e-learning and instructor lead training modes</w:t>
      </w:r>
    </w:p>
    <w:p w14:paraId="748502B9" w14:textId="77777777" w:rsidR="003F1B9D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Competency management of the Instructional designers within the organization – creating and tracking development of training plans for instructional designers, mentoring and conducting training</w:t>
      </w:r>
    </w:p>
    <w:p w14:paraId="2DC66EFD" w14:textId="77777777" w:rsidR="00A920F3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Creation of Content Development Framework for clients in L&amp;D partnership model</w:t>
      </w:r>
    </w:p>
    <w:p w14:paraId="309CBC73" w14:textId="77777777" w:rsidR="00A920F3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Customer Relationship – client interactions, and driving teams for better client communication</w:t>
      </w:r>
    </w:p>
    <w:p w14:paraId="07F647C5" w14:textId="77777777" w:rsidR="00A920F3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>Recruitment – developing interview guidelines, test papers, conducting recruitment drives</w:t>
      </w:r>
    </w:p>
    <w:p w14:paraId="0E2C08B1" w14:textId="77777777" w:rsidR="00EE1B57" w:rsidRDefault="00450865" w:rsidP="00A920F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Development of Infosys’ training materials for the Learning Services Academy which is a 10 day instructional design-specific training/onboarding  program for campus recruits </w:t>
      </w:r>
    </w:p>
    <w:p w14:paraId="4A5623A6" w14:textId="77777777" w:rsidR="00EE1B57" w:rsidRDefault="00450865" w:rsidP="00EE1B57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Design of learning experience of Infosys’ e-learning system  </w:t>
      </w:r>
    </w:p>
    <w:p w14:paraId="65A27DBB" w14:textId="77777777" w:rsidR="00F044FD" w:rsidRDefault="00450865" w:rsidP="00EE1B57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Arial" w:hAnsi="Arial" w:cs="Arial"/>
          <w:color w:val="444444"/>
          <w:sz w:val="18"/>
          <w:szCs w:val="18"/>
        </w:rPr>
        <w:t>Development of content strategy solutions for Infosys requirements and clients</w:t>
      </w:r>
    </w:p>
    <w:p w14:paraId="25BE5463" w14:textId="77777777" w:rsidR="00BC6ED6" w:rsidRDefault="00BC6ED6" w:rsidP="00BC6ED6">
      <w:pPr>
        <w:spacing w:after="0" w:line="240" w:lineRule="auto"/>
      </w:pPr>
    </w:p>
    <w:p w14:paraId="11B8318F" w14:textId="77777777" w:rsidR="00BC6ED6" w:rsidRDefault="00450865" w:rsidP="00BC6ED6">
      <w:pPr>
        <w:spacing w:after="0" w:line="240" w:lineRule="auto"/>
      </w:pPr>
      <w:r w:rsidRPr="004A2889">
        <w:rPr>
          <w:b/>
        </w:rPr>
        <w:t>Employer</w:t>
      </w:r>
      <w:r>
        <w:t>: IBM India – Pune location</w:t>
      </w:r>
    </w:p>
    <w:p w14:paraId="6251FB63" w14:textId="77777777" w:rsidR="00BC6ED6" w:rsidRDefault="00450865" w:rsidP="00BC6ED6">
      <w:pPr>
        <w:spacing w:after="0" w:line="240" w:lineRule="auto"/>
      </w:pPr>
      <w:r w:rsidRPr="004A2889">
        <w:rPr>
          <w:b/>
        </w:rPr>
        <w:t>Period</w:t>
      </w:r>
      <w:r>
        <w:t>: August 2007 to April 2008</w:t>
      </w:r>
    </w:p>
    <w:p w14:paraId="7E25E6E5" w14:textId="77777777" w:rsidR="00BC6ED6" w:rsidRDefault="00450865" w:rsidP="00BC6ED6">
      <w:pPr>
        <w:spacing w:after="0" w:line="240" w:lineRule="auto"/>
      </w:pPr>
      <w:r w:rsidRPr="004A2889">
        <w:rPr>
          <w:b/>
        </w:rPr>
        <w:t>Role/Designation</w:t>
      </w:r>
      <w:r>
        <w:t>: Sr. Learning Specialist</w:t>
      </w:r>
    </w:p>
    <w:p w14:paraId="0F17C88B" w14:textId="77777777" w:rsidR="00BC6ED6" w:rsidRDefault="00450865" w:rsidP="00BC6ED6">
      <w:pPr>
        <w:spacing w:after="0" w:line="240" w:lineRule="auto"/>
      </w:pPr>
      <w:r w:rsidRPr="004A2889">
        <w:rPr>
          <w:b/>
        </w:rPr>
        <w:t>Job Role</w:t>
      </w:r>
      <w:r>
        <w:t>: Leading project delivery and client communication</w:t>
      </w:r>
    </w:p>
    <w:p w14:paraId="1E753EF6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Worked for e-learning delivery projects for a telecom client of IBM</w:t>
      </w:r>
    </w:p>
    <w:p w14:paraId="12FD1B44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Project management: Prepare estimations for projects, milestone tracking and status reporting to the client and US stakeholders in IBM</w:t>
      </w:r>
    </w:p>
    <w:p w14:paraId="130BC683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Assist in resource planning</w:t>
      </w:r>
    </w:p>
    <w:p w14:paraId="45CB5C04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Leading the team on development a</w:t>
      </w:r>
      <w:r w:rsidR="00E33047">
        <w:t>n</w:t>
      </w:r>
      <w:r>
        <w:t>d instructional design aspects of the project</w:t>
      </w:r>
    </w:p>
    <w:p w14:paraId="2595E9C9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Address team issues related to performance and behavior</w:t>
      </w:r>
    </w:p>
    <w:p w14:paraId="03367FD1" w14:textId="77777777" w:rsidR="004A2889" w:rsidRDefault="00450865" w:rsidP="00BB2D2E">
      <w:pPr>
        <w:pStyle w:val="ListParagraph"/>
        <w:numPr>
          <w:ilvl w:val="0"/>
          <w:numId w:val="9"/>
        </w:numPr>
        <w:spacing w:after="0" w:line="240" w:lineRule="auto"/>
      </w:pPr>
      <w:r>
        <w:t>Recruitment test paper evaluations</w:t>
      </w:r>
    </w:p>
    <w:p w14:paraId="5CD22674" w14:textId="77777777" w:rsidR="004A2889" w:rsidRDefault="004A2889" w:rsidP="00BC6ED6">
      <w:pPr>
        <w:spacing w:after="0" w:line="240" w:lineRule="auto"/>
      </w:pPr>
    </w:p>
    <w:p w14:paraId="051A0C75" w14:textId="77777777" w:rsidR="004A2889" w:rsidRDefault="00450865" w:rsidP="00BC6ED6">
      <w:pPr>
        <w:spacing w:after="0" w:line="240" w:lineRule="auto"/>
      </w:pPr>
      <w:r w:rsidRPr="00DB2B66">
        <w:rPr>
          <w:b/>
        </w:rPr>
        <w:t>Employer</w:t>
      </w:r>
      <w:r>
        <w:t>: HSBC Global Technology Center</w:t>
      </w:r>
    </w:p>
    <w:p w14:paraId="535CA697" w14:textId="77777777" w:rsidR="004A2889" w:rsidRDefault="00450865" w:rsidP="00BC6ED6">
      <w:pPr>
        <w:spacing w:after="0" w:line="240" w:lineRule="auto"/>
      </w:pPr>
      <w:r w:rsidRPr="00DB2B66">
        <w:rPr>
          <w:b/>
        </w:rPr>
        <w:t>Period</w:t>
      </w:r>
      <w:r>
        <w:t>: Dec 2002 to August 2007</w:t>
      </w:r>
    </w:p>
    <w:p w14:paraId="246FD0A4" w14:textId="77777777" w:rsidR="004A2889" w:rsidRDefault="00450865" w:rsidP="00BC6ED6">
      <w:pPr>
        <w:spacing w:after="0" w:line="240" w:lineRule="auto"/>
      </w:pPr>
      <w:r w:rsidRPr="00DB2B66">
        <w:rPr>
          <w:b/>
        </w:rPr>
        <w:t>Role/Designation</w:t>
      </w:r>
      <w:r>
        <w:t>: Project Leader – e-learning development</w:t>
      </w:r>
    </w:p>
    <w:p w14:paraId="70A3D8A0" w14:textId="77777777" w:rsidR="004A2889" w:rsidRDefault="00450865" w:rsidP="00BC6ED6">
      <w:pPr>
        <w:spacing w:after="0" w:line="240" w:lineRule="auto"/>
      </w:pPr>
      <w:r w:rsidRPr="00DB2B66">
        <w:rPr>
          <w:b/>
        </w:rPr>
        <w:t>Job Role</w:t>
      </w:r>
      <w:r>
        <w:t>: Leading project delivery</w:t>
      </w:r>
    </w:p>
    <w:p w14:paraId="58BA630A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Worked in e-learning projects for a global audience spread over 79 countries</w:t>
      </w:r>
    </w:p>
    <w:p w14:paraId="01766CA6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Instructional design documentation and storyboarding</w:t>
      </w:r>
    </w:p>
    <w:p w14:paraId="3732D301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Collaboration with SMEs and/or globally placed project members</w:t>
      </w:r>
    </w:p>
    <w:p w14:paraId="33D597C5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Planning scheduling and controlling e-learning production</w:t>
      </w:r>
    </w:p>
    <w:p w14:paraId="242C2DAB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Resource planning</w:t>
      </w:r>
    </w:p>
    <w:p w14:paraId="4DE0CF70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Preparing high level and low level designs and storyboards</w:t>
      </w:r>
    </w:p>
    <w:p w14:paraId="4482DF1E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Performing formative/summative evaluation in the post implementation of the e-learning solution</w:t>
      </w:r>
    </w:p>
    <w:p w14:paraId="6BB65D29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Address team issues – people management</w:t>
      </w:r>
    </w:p>
    <w:p w14:paraId="4E20D0E0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Responsible for annual appraisals</w:t>
      </w:r>
    </w:p>
    <w:p w14:paraId="5BF9F944" w14:textId="77777777" w:rsidR="004A2889" w:rsidRDefault="00450865" w:rsidP="00DB2B66">
      <w:pPr>
        <w:pStyle w:val="ListParagraph"/>
        <w:numPr>
          <w:ilvl w:val="0"/>
          <w:numId w:val="8"/>
        </w:numPr>
        <w:spacing w:after="0" w:line="240" w:lineRule="auto"/>
      </w:pPr>
      <w:r>
        <w:t>Recruitment</w:t>
      </w:r>
    </w:p>
    <w:p w14:paraId="1FDC8204" w14:textId="77777777" w:rsidR="004A2889" w:rsidRDefault="004A2889" w:rsidP="00BC6ED6">
      <w:pPr>
        <w:spacing w:after="0" w:line="240" w:lineRule="auto"/>
      </w:pPr>
    </w:p>
    <w:p w14:paraId="6974A4E6" w14:textId="77777777" w:rsidR="004A2889" w:rsidRDefault="00450865" w:rsidP="00BC6ED6">
      <w:pPr>
        <w:spacing w:after="0" w:line="240" w:lineRule="auto"/>
      </w:pPr>
      <w:r w:rsidRPr="00DB2B66">
        <w:rPr>
          <w:b/>
        </w:rPr>
        <w:t>Employer</w:t>
      </w:r>
      <w:r>
        <w:t xml:space="preserve">: </w:t>
      </w:r>
      <w:r w:rsidR="00DB2B66">
        <w:t>H</w:t>
      </w:r>
      <w:r>
        <w:t>arbinger Knowledge Products Pvt. Ltd Pune</w:t>
      </w:r>
    </w:p>
    <w:p w14:paraId="3AE6F667" w14:textId="77777777" w:rsidR="004A2889" w:rsidRDefault="00450865" w:rsidP="00BC6ED6">
      <w:pPr>
        <w:spacing w:after="0" w:line="240" w:lineRule="auto"/>
      </w:pPr>
      <w:r w:rsidRPr="00DB2B66">
        <w:rPr>
          <w:b/>
        </w:rPr>
        <w:t>Period</w:t>
      </w:r>
      <w:r>
        <w:t>: May 2001 to November 2002</w:t>
      </w:r>
    </w:p>
    <w:p w14:paraId="4987A802" w14:textId="77777777" w:rsidR="00DB2B66" w:rsidRDefault="00450865" w:rsidP="00BC6ED6">
      <w:pPr>
        <w:spacing w:after="0" w:line="240" w:lineRule="auto"/>
      </w:pPr>
      <w:r w:rsidRPr="00DB2B66">
        <w:rPr>
          <w:b/>
        </w:rPr>
        <w:t>Role/</w:t>
      </w:r>
      <w:r>
        <w:rPr>
          <w:b/>
        </w:rPr>
        <w:t>D</w:t>
      </w:r>
      <w:r w:rsidRPr="00DB2B66">
        <w:rPr>
          <w:b/>
        </w:rPr>
        <w:t>esignation</w:t>
      </w:r>
      <w:r>
        <w:t>: Project Lead – Instructional Design</w:t>
      </w:r>
    </w:p>
    <w:p w14:paraId="74451F5A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Extensively worked on needs analysis, instructional design strategy, development and storyboarding</w:t>
      </w:r>
    </w:p>
    <w:p w14:paraId="1AD0BC9A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Developed strategies for e-learning and templates and guidelines</w:t>
      </w:r>
    </w:p>
    <w:p w14:paraId="54E031FE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Developed project estimations</w:t>
      </w:r>
    </w:p>
    <w:p w14:paraId="37EAB324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Resource management and proactive risk analysis</w:t>
      </w:r>
    </w:p>
    <w:p w14:paraId="41E74C10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Handled projects with and without AICC/SCORM compliance</w:t>
      </w:r>
    </w:p>
    <w:p w14:paraId="615DCF70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Managed people to work cohesively on multiple projects</w:t>
      </w:r>
    </w:p>
    <w:p w14:paraId="66EBDC6B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Customer communication</w:t>
      </w:r>
    </w:p>
    <w:p w14:paraId="0173E1D2" w14:textId="77777777" w:rsidR="00E33047" w:rsidRDefault="00450865" w:rsidP="00912516">
      <w:pPr>
        <w:pStyle w:val="ListParagraph"/>
        <w:numPr>
          <w:ilvl w:val="0"/>
          <w:numId w:val="13"/>
        </w:numPr>
        <w:spacing w:after="0" w:line="240" w:lineRule="auto"/>
      </w:pPr>
      <w:r>
        <w:t>Handled ‘concept to delivery’ of e-learning solutions in finance, engineering, application software, soft-skills, K-12</w:t>
      </w:r>
    </w:p>
    <w:p w14:paraId="55AAECCF" w14:textId="77777777" w:rsidR="00E33047" w:rsidRDefault="00E33047" w:rsidP="00BC6ED6">
      <w:pPr>
        <w:spacing w:after="0" w:line="240" w:lineRule="auto"/>
      </w:pPr>
    </w:p>
    <w:p w14:paraId="194BB1E5" w14:textId="77777777" w:rsidR="00E33047" w:rsidRDefault="00450865" w:rsidP="00BC6ED6">
      <w:pPr>
        <w:spacing w:after="0" w:line="240" w:lineRule="auto"/>
      </w:pPr>
      <w:r w:rsidRPr="00A87243">
        <w:rPr>
          <w:b/>
        </w:rPr>
        <w:t>Employer</w:t>
      </w:r>
      <w:r>
        <w:t>: Thermax Ltd. Pune</w:t>
      </w:r>
    </w:p>
    <w:p w14:paraId="07F46454" w14:textId="77777777" w:rsidR="00E33047" w:rsidRDefault="00450865" w:rsidP="00BC6ED6">
      <w:pPr>
        <w:spacing w:after="0" w:line="240" w:lineRule="auto"/>
      </w:pPr>
      <w:r w:rsidRPr="00A87243">
        <w:rPr>
          <w:b/>
        </w:rPr>
        <w:t>Period</w:t>
      </w:r>
      <w:r>
        <w:t>: September 96 to April 98</w:t>
      </w:r>
    </w:p>
    <w:p w14:paraId="45B99E97" w14:textId="77777777" w:rsidR="00E33047" w:rsidRDefault="00450865" w:rsidP="00BC6ED6">
      <w:pPr>
        <w:spacing w:after="0" w:line="240" w:lineRule="auto"/>
      </w:pPr>
      <w:r w:rsidRPr="00A87243">
        <w:rPr>
          <w:b/>
        </w:rPr>
        <w:t>Role/Designation</w:t>
      </w:r>
      <w:r>
        <w:t>: Software Engineer</w:t>
      </w:r>
    </w:p>
    <w:p w14:paraId="7D05E9E8" w14:textId="77777777" w:rsidR="00E33047" w:rsidRDefault="00450865" w:rsidP="00A87243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Worked on overseas projects involving GUI designing and application software programming</w:t>
      </w:r>
    </w:p>
    <w:p w14:paraId="66EB6E6D" w14:textId="77777777" w:rsidR="00E33047" w:rsidRDefault="00450865" w:rsidP="00A87243">
      <w:pPr>
        <w:pStyle w:val="ListParagraph"/>
        <w:numPr>
          <w:ilvl w:val="0"/>
          <w:numId w:val="12"/>
        </w:numPr>
        <w:spacing w:after="0" w:line="240" w:lineRule="auto"/>
      </w:pPr>
      <w:r>
        <w:t>Completed an overseas assignment for Fuji Electric Co. Japan – a 2 month long assignment</w:t>
      </w:r>
    </w:p>
    <w:p w14:paraId="70F84341" w14:textId="77777777" w:rsidR="009C0D95" w:rsidRDefault="00450865" w:rsidP="00A87243">
      <w:pPr>
        <w:pStyle w:val="ListParagraph"/>
        <w:numPr>
          <w:ilvl w:val="0"/>
          <w:numId w:val="12"/>
        </w:numPr>
        <w:spacing w:after="0" w:line="240" w:lineRule="auto"/>
      </w:pPr>
      <w:r>
        <w:t>Implemented documentation processes and systems as per Japanese stands for the company</w:t>
      </w:r>
    </w:p>
    <w:p w14:paraId="7F3917E2" w14:textId="77777777" w:rsidR="009C0D95" w:rsidRDefault="00450865" w:rsidP="00A87243">
      <w:pPr>
        <w:pStyle w:val="ListParagraph"/>
        <w:numPr>
          <w:ilvl w:val="0"/>
          <w:numId w:val="12"/>
        </w:numPr>
        <w:spacing w:after="0" w:line="240" w:lineRule="auto"/>
      </w:pPr>
      <w:r>
        <w:t>Handled the responsibility of training expert (for software tools called FProcess C and M)</w:t>
      </w:r>
    </w:p>
    <w:p w14:paraId="4C56424B" w14:textId="77777777" w:rsidR="009C0D95" w:rsidRDefault="009C0D95" w:rsidP="00BC6ED6">
      <w:pPr>
        <w:spacing w:after="0" w:line="240" w:lineRule="auto"/>
      </w:pPr>
    </w:p>
    <w:p w14:paraId="243A2791" w14:textId="77777777" w:rsidR="009C0D95" w:rsidRPr="00A87243" w:rsidRDefault="00450865" w:rsidP="00BC6ED6">
      <w:pPr>
        <w:spacing w:after="0" w:line="240" w:lineRule="auto"/>
        <w:rPr>
          <w:b/>
        </w:rPr>
      </w:pPr>
      <w:r w:rsidRPr="00A87243">
        <w:rPr>
          <w:b/>
        </w:rPr>
        <w:t>Other Information</w:t>
      </w:r>
    </w:p>
    <w:p w14:paraId="660CA3DD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Current location: Pune</w:t>
      </w:r>
    </w:p>
    <w:p w14:paraId="0DF74C59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Preferred location: Pune</w:t>
      </w:r>
    </w:p>
    <w:p w14:paraId="6338BDDC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Countries authorized to work in: India</w:t>
      </w:r>
    </w:p>
    <w:p w14:paraId="12D87E5C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Job Type: Permanent</w:t>
      </w:r>
    </w:p>
    <w:p w14:paraId="1674564F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Employment Status: Full time</w:t>
      </w:r>
    </w:p>
    <w:p w14:paraId="081FC1BC" w14:textId="77777777" w:rsidR="009C0D95" w:rsidRDefault="00450865" w:rsidP="00A87243">
      <w:pPr>
        <w:pStyle w:val="ListParagraph"/>
        <w:numPr>
          <w:ilvl w:val="0"/>
          <w:numId w:val="11"/>
        </w:numPr>
        <w:spacing w:after="0" w:line="240" w:lineRule="auto"/>
      </w:pPr>
      <w:r>
        <w:t>Current CTC: Will be provided on request</w:t>
      </w:r>
    </w:p>
    <w:p w14:paraId="45580324" w14:textId="7F4C7650" w:rsidR="00380490" w:rsidRDefault="00450865" w:rsidP="00A01498">
      <w:pPr>
        <w:pStyle w:val="ListParagraph"/>
        <w:numPr>
          <w:ilvl w:val="0"/>
          <w:numId w:val="11"/>
        </w:numPr>
        <w:spacing w:after="0" w:line="240" w:lineRule="auto"/>
      </w:pPr>
      <w:r>
        <w:t>Notice Period: 3 months</w:t>
      </w:r>
      <w:r w:rsidR="00691D17">
        <w:t xml:space="preserve"> (can be negotiable)</w:t>
      </w:r>
      <w:r w:rsidR="002F3753">
        <w:rPr>
          <w:noProof/>
        </w:rPr>
        <w:drawing>
          <wp:anchor distT="0" distB="0" distL="114300" distR="114300" simplePos="0" relativeHeight="251658240" behindDoc="0" locked="0" layoutInCell="1" allowOverlap="1" wp14:anchorId="25E87CB4" wp14:editId="0DA7F4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49DF"/>
    <w:multiLevelType w:val="hybridMultilevel"/>
    <w:tmpl w:val="4DD42C48"/>
    <w:lvl w:ilvl="0" w:tplc="72360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024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21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C2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20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88B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6F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C4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CC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781"/>
    <w:multiLevelType w:val="hybridMultilevel"/>
    <w:tmpl w:val="F94681E6"/>
    <w:lvl w:ilvl="0" w:tplc="D1B472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28A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8B2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4A6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99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028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66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C6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347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42E9"/>
    <w:multiLevelType w:val="hybridMultilevel"/>
    <w:tmpl w:val="585647A8"/>
    <w:lvl w:ilvl="0" w:tplc="93DE4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CF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204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21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CD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EA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AF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4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04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4586"/>
    <w:multiLevelType w:val="hybridMultilevel"/>
    <w:tmpl w:val="B96AD160"/>
    <w:lvl w:ilvl="0" w:tplc="442CB0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7201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686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A39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A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88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EB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40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D6C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3194"/>
    <w:multiLevelType w:val="hybridMultilevel"/>
    <w:tmpl w:val="706EAD9A"/>
    <w:lvl w:ilvl="0" w:tplc="80608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4AB9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9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85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CF8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CAC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007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6B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CA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C2255"/>
    <w:multiLevelType w:val="hybridMultilevel"/>
    <w:tmpl w:val="922ADEF8"/>
    <w:lvl w:ilvl="0" w:tplc="4C6AE6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90276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C41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4C9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06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3AB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6D9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7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8A09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4414A"/>
    <w:multiLevelType w:val="hybridMultilevel"/>
    <w:tmpl w:val="F4AC1D90"/>
    <w:lvl w:ilvl="0" w:tplc="0804C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29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AE7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6A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21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041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8A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A7F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569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17E0C"/>
    <w:multiLevelType w:val="hybridMultilevel"/>
    <w:tmpl w:val="B2167972"/>
    <w:lvl w:ilvl="0" w:tplc="53185A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A6E7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52F0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07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ADA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2E5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62A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EC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8F9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B0EB2"/>
    <w:multiLevelType w:val="hybridMultilevel"/>
    <w:tmpl w:val="E62A5EA4"/>
    <w:lvl w:ilvl="0" w:tplc="2E9A5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EA8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25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28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D5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A8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AA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EE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5A6A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F2363"/>
    <w:multiLevelType w:val="hybridMultilevel"/>
    <w:tmpl w:val="8940FA66"/>
    <w:lvl w:ilvl="0" w:tplc="012E8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AB6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243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28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AC7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06B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4B6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42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0E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15C4F"/>
    <w:multiLevelType w:val="hybridMultilevel"/>
    <w:tmpl w:val="3828C6F4"/>
    <w:lvl w:ilvl="0" w:tplc="C7AA4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FE3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C6C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A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C8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A5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E8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69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54C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0299B"/>
    <w:multiLevelType w:val="hybridMultilevel"/>
    <w:tmpl w:val="C67C2132"/>
    <w:lvl w:ilvl="0" w:tplc="A984B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830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E8D3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64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6B4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4A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02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5ED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D2382"/>
    <w:multiLevelType w:val="hybridMultilevel"/>
    <w:tmpl w:val="E918CE86"/>
    <w:lvl w:ilvl="0" w:tplc="331C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0EC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CA4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A73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8CB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8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66A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082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6"/>
    <w:rsid w:val="000866BE"/>
    <w:rsid w:val="000B2C10"/>
    <w:rsid w:val="00194CED"/>
    <w:rsid w:val="00215811"/>
    <w:rsid w:val="002854AF"/>
    <w:rsid w:val="00295E62"/>
    <w:rsid w:val="002F3753"/>
    <w:rsid w:val="003017B1"/>
    <w:rsid w:val="00310D89"/>
    <w:rsid w:val="00380490"/>
    <w:rsid w:val="003F1B9D"/>
    <w:rsid w:val="00450865"/>
    <w:rsid w:val="004A2889"/>
    <w:rsid w:val="004F6C54"/>
    <w:rsid w:val="005127CF"/>
    <w:rsid w:val="00553588"/>
    <w:rsid w:val="006139C4"/>
    <w:rsid w:val="00691D17"/>
    <w:rsid w:val="00793204"/>
    <w:rsid w:val="007A0E22"/>
    <w:rsid w:val="007B73F3"/>
    <w:rsid w:val="007D5E1D"/>
    <w:rsid w:val="008D1E50"/>
    <w:rsid w:val="00912516"/>
    <w:rsid w:val="009C0D95"/>
    <w:rsid w:val="00A01498"/>
    <w:rsid w:val="00A31B1D"/>
    <w:rsid w:val="00A461E2"/>
    <w:rsid w:val="00A55B45"/>
    <w:rsid w:val="00A87243"/>
    <w:rsid w:val="00A920F3"/>
    <w:rsid w:val="00A970D8"/>
    <w:rsid w:val="00AD0E5A"/>
    <w:rsid w:val="00AF2B4E"/>
    <w:rsid w:val="00B01E3F"/>
    <w:rsid w:val="00BB2D2E"/>
    <w:rsid w:val="00BC6ED6"/>
    <w:rsid w:val="00C53466"/>
    <w:rsid w:val="00D27536"/>
    <w:rsid w:val="00DB2B66"/>
    <w:rsid w:val="00DB6C99"/>
    <w:rsid w:val="00E33047"/>
    <w:rsid w:val="00E4252E"/>
    <w:rsid w:val="00E92EBE"/>
    <w:rsid w:val="00EE1B57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975B"/>
  <w15:docId w15:val="{E04F8674-0C11-4977-BBE6-29ECF8E0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3d20c4ef4e8a9f9c01bf3b2edec50ce134f530e18705c4458440321091b5b58110b190413465c5e1b4d58515c424154181c084b281e0103030114445f5f0959580f1b425c4c01090340281e0103130313435d5a1543124a4b485d4637071f1b5b58170a10014042595858564d465d4507144359090f59431209175144410c595f5049100a1105035d4a1e500558191b150310405c5d09514b161b5c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Padmanabh Kelkar</dc:creator>
  <cp:lastModifiedBy>Yatish Kelkar</cp:lastModifiedBy>
  <cp:revision>9</cp:revision>
  <cp:lastPrinted>2013-12-06T06:12:00Z</cp:lastPrinted>
  <dcterms:created xsi:type="dcterms:W3CDTF">2020-07-19T14:24:00Z</dcterms:created>
  <dcterms:modified xsi:type="dcterms:W3CDTF">2020-07-22T16:24:00Z</dcterms:modified>
</cp:coreProperties>
</file>