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1F02" w:rsidRDefault="00B35EE3">
      <w:pPr>
        <w:pStyle w:val="Title"/>
        <w:jc w:val="center"/>
      </w:pPr>
      <w:r>
        <w:t>TEST PLAN REPORT</w:t>
      </w:r>
      <w:r>
        <w:br/>
        <w:t>GUI Elements Form Automation Using Selenium WebDriver</w:t>
      </w:r>
    </w:p>
    <w:p w:rsidR="00421F02" w:rsidRDefault="00B35EE3" w:rsidP="00B35EE3">
      <w:pPr>
        <w:pStyle w:val="Heading1"/>
      </w:pPr>
      <w:r>
        <w:t xml:space="preserve">1. </w:t>
      </w:r>
      <w:r>
        <w:t>Document Information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4"/>
        <w:gridCol w:w="4416"/>
      </w:tblGrid>
      <w:tr w:rsidR="00421F02">
        <w:tc>
          <w:tcPr>
            <w:tcW w:w="4320" w:type="dxa"/>
          </w:tcPr>
          <w:p w:rsidR="00421F02" w:rsidRDefault="00B35EE3">
            <w:r>
              <w:t>Project</w:t>
            </w:r>
          </w:p>
        </w:tc>
        <w:tc>
          <w:tcPr>
            <w:tcW w:w="4320" w:type="dxa"/>
          </w:tcPr>
          <w:p w:rsidR="00421F02" w:rsidRDefault="00B35EE3">
            <w:r>
              <w:t>GUI Elements Automation Using Selenium WebDriver</w:t>
            </w:r>
          </w:p>
        </w:tc>
      </w:tr>
      <w:tr w:rsidR="00421F02">
        <w:tc>
          <w:tcPr>
            <w:tcW w:w="4320" w:type="dxa"/>
          </w:tcPr>
          <w:p w:rsidR="00421F02" w:rsidRDefault="00B35EE3">
            <w:r>
              <w:t>Application Under Test</w:t>
            </w:r>
          </w:p>
        </w:tc>
        <w:tc>
          <w:tcPr>
            <w:tcW w:w="4320" w:type="dxa"/>
          </w:tcPr>
          <w:p w:rsidR="00421F02" w:rsidRDefault="00B35EE3">
            <w:r>
              <w:t>https://testautomationpractice.blogspot.com</w:t>
            </w:r>
          </w:p>
        </w:tc>
      </w:tr>
      <w:tr w:rsidR="00421F02">
        <w:tc>
          <w:tcPr>
            <w:tcW w:w="4320" w:type="dxa"/>
          </w:tcPr>
          <w:p w:rsidR="00421F02" w:rsidRDefault="00B35EE3">
            <w:r>
              <w:t>Testing Type</w:t>
            </w:r>
          </w:p>
        </w:tc>
        <w:tc>
          <w:tcPr>
            <w:tcW w:w="4320" w:type="dxa"/>
          </w:tcPr>
          <w:p w:rsidR="00421F02" w:rsidRDefault="00B35EE3">
            <w:r>
              <w:t>Functional Automation</w:t>
            </w:r>
            <w:r>
              <w:t xml:space="preserve"> Testing</w:t>
            </w:r>
          </w:p>
        </w:tc>
      </w:tr>
      <w:tr w:rsidR="00421F02">
        <w:tc>
          <w:tcPr>
            <w:tcW w:w="4320" w:type="dxa"/>
          </w:tcPr>
          <w:p w:rsidR="00421F02" w:rsidRDefault="00B35EE3">
            <w:r>
              <w:t>Automation Tool</w:t>
            </w:r>
          </w:p>
        </w:tc>
        <w:tc>
          <w:tcPr>
            <w:tcW w:w="4320" w:type="dxa"/>
          </w:tcPr>
          <w:p w:rsidR="00421F02" w:rsidRDefault="00B35EE3">
            <w:r>
              <w:t>Selenium WebDriver with Java &amp; TestNG</w:t>
            </w:r>
          </w:p>
        </w:tc>
      </w:tr>
      <w:tr w:rsidR="00421F02">
        <w:tc>
          <w:tcPr>
            <w:tcW w:w="4320" w:type="dxa"/>
          </w:tcPr>
          <w:p w:rsidR="00421F02" w:rsidRDefault="00B35EE3">
            <w:r>
              <w:t>Prepared By</w:t>
            </w:r>
          </w:p>
        </w:tc>
        <w:tc>
          <w:tcPr>
            <w:tcW w:w="4320" w:type="dxa"/>
          </w:tcPr>
          <w:p w:rsidR="00421F02" w:rsidRDefault="00B35EE3">
            <w:r>
              <w:t>___Yatish Kumar</w:t>
            </w:r>
            <w:r>
              <w:t>_____________</w:t>
            </w:r>
          </w:p>
        </w:tc>
      </w:tr>
      <w:tr w:rsidR="00421F02">
        <w:tc>
          <w:tcPr>
            <w:tcW w:w="4320" w:type="dxa"/>
          </w:tcPr>
          <w:p w:rsidR="00421F02" w:rsidRDefault="00B35EE3">
            <w:r>
              <w:t>Version</w:t>
            </w:r>
          </w:p>
        </w:tc>
        <w:tc>
          <w:tcPr>
            <w:tcW w:w="4320" w:type="dxa"/>
          </w:tcPr>
          <w:p w:rsidR="00421F02" w:rsidRDefault="00B35EE3">
            <w:r>
              <w:t>1.0</w:t>
            </w:r>
          </w:p>
        </w:tc>
      </w:tr>
    </w:tbl>
    <w:p w:rsidR="00421F02" w:rsidRDefault="00B35EE3">
      <w:pPr>
        <w:pStyle w:val="Heading1"/>
      </w:pPr>
      <w:r>
        <w:t>2. Introduction</w:t>
      </w:r>
    </w:p>
    <w:p w:rsidR="00421F02" w:rsidRDefault="00B35EE3">
      <w:r>
        <w:t>This test plan defines the strategy for automating the GUI Elements page using Selenium WebDriver. The automation validates user int</w:t>
      </w:r>
      <w:r>
        <w:t>eractions with text fields, radio buttons, checkboxes, dropdown lists, date picker, file upload, slider, alerts, mouse hover, double-click, and drag-and-drop controls.</w:t>
      </w:r>
    </w:p>
    <w:p w:rsidR="00421F02" w:rsidRDefault="00B35EE3">
      <w:pPr>
        <w:pStyle w:val="Heading1"/>
      </w:pPr>
      <w:r>
        <w:t>3. Objectives</w:t>
      </w:r>
    </w:p>
    <w:p w:rsidR="00421F02" w:rsidRDefault="00B35EE3">
      <w:pPr>
        <w:pStyle w:val="ListBullet"/>
      </w:pPr>
      <w:r>
        <w:t>Automate all available GUI controls.</w:t>
      </w:r>
    </w:p>
    <w:p w:rsidR="00421F02" w:rsidRDefault="00B35EE3">
      <w:pPr>
        <w:pStyle w:val="ListBullet"/>
      </w:pPr>
      <w:r>
        <w:t xml:space="preserve">Verify each element accepts valid </w:t>
      </w:r>
      <w:r>
        <w:t>input.</w:t>
      </w:r>
    </w:p>
    <w:p w:rsidR="00421F02" w:rsidRDefault="00B35EE3">
      <w:pPr>
        <w:pStyle w:val="ListBullet"/>
      </w:pPr>
      <w:r>
        <w:t>Validate expected behavior after each action.</w:t>
      </w:r>
    </w:p>
    <w:p w:rsidR="00421F02" w:rsidRDefault="00B35EE3">
      <w:pPr>
        <w:pStyle w:val="ListBullet"/>
      </w:pPr>
      <w:r>
        <w:t>Generate execution reports and screenshots.</w:t>
      </w:r>
    </w:p>
    <w:p w:rsidR="00421F02" w:rsidRDefault="00B35EE3">
      <w:pPr>
        <w:pStyle w:val="Heading1"/>
      </w:pPr>
      <w:r>
        <w:t>4. Scope</w:t>
      </w:r>
    </w:p>
    <w:p w:rsidR="00421F02" w:rsidRDefault="00B35EE3">
      <w:r>
        <w:t>In Scope:</w:t>
      </w:r>
    </w:p>
    <w:p w:rsidR="00421F02" w:rsidRDefault="00B35EE3">
      <w:pPr>
        <w:pStyle w:val="ListBullet"/>
      </w:pPr>
      <w:r>
        <w:t>Name, Email, Phone and Address fields</w:t>
      </w:r>
    </w:p>
    <w:p w:rsidR="00421F02" w:rsidRDefault="00B35EE3">
      <w:pPr>
        <w:pStyle w:val="ListBullet"/>
      </w:pPr>
      <w:r>
        <w:t>Gender radio buttons</w:t>
      </w:r>
    </w:p>
    <w:p w:rsidR="00421F02" w:rsidRDefault="00B35EE3">
      <w:pPr>
        <w:pStyle w:val="ListBullet"/>
      </w:pPr>
      <w:r>
        <w:t>Days checkboxes</w:t>
      </w:r>
    </w:p>
    <w:p w:rsidR="00421F02" w:rsidRDefault="00B35EE3">
      <w:pPr>
        <w:pStyle w:val="ListBullet"/>
      </w:pPr>
      <w:r>
        <w:t>Country, Colors and Sorted List dropdowns</w:t>
      </w:r>
    </w:p>
    <w:p w:rsidR="00421F02" w:rsidRDefault="00B35EE3">
      <w:pPr>
        <w:pStyle w:val="ListBullet"/>
      </w:pPr>
      <w:r>
        <w:t>Date picker</w:t>
      </w:r>
    </w:p>
    <w:p w:rsidR="00421F02" w:rsidRDefault="00B35EE3">
      <w:pPr>
        <w:pStyle w:val="ListBullet"/>
      </w:pPr>
      <w:r>
        <w:t>File upload</w:t>
      </w:r>
    </w:p>
    <w:p w:rsidR="00421F02" w:rsidRDefault="00B35EE3">
      <w:pPr>
        <w:pStyle w:val="ListBullet"/>
      </w:pPr>
      <w:r>
        <w:t>Slider</w:t>
      </w:r>
    </w:p>
    <w:p w:rsidR="00421F02" w:rsidRDefault="00B35EE3">
      <w:pPr>
        <w:pStyle w:val="ListBullet"/>
      </w:pPr>
      <w:r>
        <w:lastRenderedPageBreak/>
        <w:t>Alert handling</w:t>
      </w:r>
    </w:p>
    <w:p w:rsidR="00421F02" w:rsidRDefault="00B35EE3">
      <w:pPr>
        <w:pStyle w:val="ListBullet"/>
      </w:pPr>
      <w:r>
        <w:t>Mouse hover</w:t>
      </w:r>
    </w:p>
    <w:p w:rsidR="00421F02" w:rsidRDefault="00B35EE3">
      <w:pPr>
        <w:pStyle w:val="ListBullet"/>
      </w:pPr>
      <w:r>
        <w:t>Double click</w:t>
      </w:r>
    </w:p>
    <w:p w:rsidR="00421F02" w:rsidRDefault="00B35EE3">
      <w:pPr>
        <w:pStyle w:val="ListBullet"/>
      </w:pPr>
      <w:r>
        <w:t>Drag and Drop</w:t>
      </w:r>
    </w:p>
    <w:p w:rsidR="00421F02" w:rsidRDefault="00B35EE3">
      <w:r>
        <w:t>Out of Scope:</w:t>
      </w:r>
    </w:p>
    <w:p w:rsidR="00421F02" w:rsidRDefault="00B35EE3">
      <w:pPr>
        <w:pStyle w:val="ListBullet"/>
      </w:pPr>
      <w:r>
        <w:t>Performance, security, load, and API testing.</w:t>
      </w:r>
    </w:p>
    <w:p w:rsidR="00421F02" w:rsidRDefault="00B35EE3">
      <w:pPr>
        <w:pStyle w:val="Heading1"/>
      </w:pPr>
      <w:r>
        <w:t>5. Test Environment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21F02">
        <w:tc>
          <w:tcPr>
            <w:tcW w:w="4320" w:type="dxa"/>
          </w:tcPr>
          <w:p w:rsidR="00421F02" w:rsidRDefault="00B35EE3">
            <w:r>
              <w:t>Component</w:t>
            </w:r>
          </w:p>
        </w:tc>
        <w:tc>
          <w:tcPr>
            <w:tcW w:w="4320" w:type="dxa"/>
          </w:tcPr>
          <w:p w:rsidR="00421F02" w:rsidRDefault="00B35EE3">
            <w:r>
              <w:t>Details</w:t>
            </w:r>
          </w:p>
        </w:tc>
      </w:tr>
      <w:tr w:rsidR="00421F02">
        <w:tc>
          <w:tcPr>
            <w:tcW w:w="4320" w:type="dxa"/>
          </w:tcPr>
          <w:p w:rsidR="00421F02" w:rsidRDefault="00B35EE3">
            <w:r>
              <w:t>OS</w:t>
            </w:r>
          </w:p>
        </w:tc>
        <w:tc>
          <w:tcPr>
            <w:tcW w:w="4320" w:type="dxa"/>
          </w:tcPr>
          <w:p w:rsidR="00421F02" w:rsidRDefault="00B35EE3">
            <w:r>
              <w:t>Windows 10/11</w:t>
            </w:r>
          </w:p>
        </w:tc>
      </w:tr>
      <w:tr w:rsidR="00421F02">
        <w:tc>
          <w:tcPr>
            <w:tcW w:w="4320" w:type="dxa"/>
          </w:tcPr>
          <w:p w:rsidR="00421F02" w:rsidRDefault="00B35EE3">
            <w:r>
              <w:t>Browser</w:t>
            </w:r>
          </w:p>
        </w:tc>
        <w:tc>
          <w:tcPr>
            <w:tcW w:w="4320" w:type="dxa"/>
          </w:tcPr>
          <w:p w:rsidR="00421F02" w:rsidRDefault="00B35EE3">
            <w:r>
              <w:t>Google Chrome</w:t>
            </w:r>
          </w:p>
        </w:tc>
      </w:tr>
      <w:tr w:rsidR="00421F02">
        <w:tc>
          <w:tcPr>
            <w:tcW w:w="4320" w:type="dxa"/>
          </w:tcPr>
          <w:p w:rsidR="00421F02" w:rsidRDefault="00B35EE3">
            <w:r>
              <w:t>IDE</w:t>
            </w:r>
          </w:p>
        </w:tc>
        <w:tc>
          <w:tcPr>
            <w:tcW w:w="4320" w:type="dxa"/>
          </w:tcPr>
          <w:p w:rsidR="00421F02" w:rsidRDefault="00B35EE3">
            <w:r>
              <w:t>Eclipse</w:t>
            </w:r>
          </w:p>
        </w:tc>
      </w:tr>
      <w:tr w:rsidR="00421F02">
        <w:tc>
          <w:tcPr>
            <w:tcW w:w="4320" w:type="dxa"/>
          </w:tcPr>
          <w:p w:rsidR="00421F02" w:rsidRDefault="00B35EE3">
            <w:r>
              <w:t>Language</w:t>
            </w:r>
          </w:p>
        </w:tc>
        <w:tc>
          <w:tcPr>
            <w:tcW w:w="4320" w:type="dxa"/>
          </w:tcPr>
          <w:p w:rsidR="00421F02" w:rsidRDefault="00B35EE3">
            <w:r>
              <w:t>Java</w:t>
            </w:r>
          </w:p>
        </w:tc>
      </w:tr>
      <w:tr w:rsidR="00421F02">
        <w:tc>
          <w:tcPr>
            <w:tcW w:w="4320" w:type="dxa"/>
          </w:tcPr>
          <w:p w:rsidR="00421F02" w:rsidRDefault="00B35EE3">
            <w:r>
              <w:t>Framework</w:t>
            </w:r>
          </w:p>
        </w:tc>
        <w:tc>
          <w:tcPr>
            <w:tcW w:w="4320" w:type="dxa"/>
          </w:tcPr>
          <w:p w:rsidR="00421F02" w:rsidRDefault="00B35EE3">
            <w:r>
              <w:t>TestNG</w:t>
            </w:r>
          </w:p>
        </w:tc>
      </w:tr>
      <w:tr w:rsidR="00421F02">
        <w:tc>
          <w:tcPr>
            <w:tcW w:w="4320" w:type="dxa"/>
          </w:tcPr>
          <w:p w:rsidR="00421F02" w:rsidRDefault="00B35EE3">
            <w:r>
              <w:t xml:space="preserve">Build </w:t>
            </w:r>
            <w:r>
              <w:t>Tool</w:t>
            </w:r>
          </w:p>
        </w:tc>
        <w:tc>
          <w:tcPr>
            <w:tcW w:w="4320" w:type="dxa"/>
          </w:tcPr>
          <w:p w:rsidR="00421F02" w:rsidRDefault="00B35EE3">
            <w:r>
              <w:t>Maven</w:t>
            </w:r>
          </w:p>
        </w:tc>
      </w:tr>
      <w:tr w:rsidR="00421F02">
        <w:tc>
          <w:tcPr>
            <w:tcW w:w="4320" w:type="dxa"/>
          </w:tcPr>
          <w:p w:rsidR="00421F02" w:rsidRDefault="00B35EE3">
            <w:r>
              <w:t>Reporting</w:t>
            </w:r>
          </w:p>
        </w:tc>
        <w:tc>
          <w:tcPr>
            <w:tcW w:w="4320" w:type="dxa"/>
          </w:tcPr>
          <w:p w:rsidR="00421F02" w:rsidRDefault="00B35EE3">
            <w:r>
              <w:t>Extent Reports</w:t>
            </w:r>
          </w:p>
        </w:tc>
      </w:tr>
    </w:tbl>
    <w:p w:rsidR="00421F02" w:rsidRDefault="00B35EE3">
      <w:pPr>
        <w:pStyle w:val="Heading1"/>
      </w:pPr>
      <w:r>
        <w:t>6. Test Scenarios</w:t>
      </w:r>
    </w:p>
    <w:p w:rsidR="00B35EE3" w:rsidRPr="00B35EE3" w:rsidRDefault="00B35EE3" w:rsidP="00B35EE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421F02">
        <w:tc>
          <w:tcPr>
            <w:tcW w:w="2880" w:type="dxa"/>
          </w:tcPr>
          <w:p w:rsidR="00421F02" w:rsidRDefault="00B35EE3">
            <w:r>
              <w:t>TC ID</w:t>
            </w:r>
          </w:p>
        </w:tc>
        <w:tc>
          <w:tcPr>
            <w:tcW w:w="2880" w:type="dxa"/>
          </w:tcPr>
          <w:p w:rsidR="00421F02" w:rsidRDefault="00B35EE3">
            <w:r>
              <w:t>Scenario</w:t>
            </w:r>
          </w:p>
        </w:tc>
        <w:tc>
          <w:tcPr>
            <w:tcW w:w="2880" w:type="dxa"/>
          </w:tcPr>
          <w:p w:rsidR="00421F02" w:rsidRDefault="00B35EE3">
            <w:r>
              <w:t>Expected Result</w:t>
            </w:r>
          </w:p>
        </w:tc>
      </w:tr>
      <w:tr w:rsidR="00421F02">
        <w:tc>
          <w:tcPr>
            <w:tcW w:w="2880" w:type="dxa"/>
          </w:tcPr>
          <w:p w:rsidR="00421F02" w:rsidRDefault="00B35EE3">
            <w:r>
              <w:t>TC-001</w:t>
            </w:r>
          </w:p>
        </w:tc>
        <w:tc>
          <w:tcPr>
            <w:tcW w:w="2880" w:type="dxa"/>
          </w:tcPr>
          <w:p w:rsidR="00421F02" w:rsidRDefault="00B35EE3">
            <w:r>
              <w:t>Verify Name field input</w:t>
            </w:r>
          </w:p>
        </w:tc>
        <w:tc>
          <w:tcPr>
            <w:tcW w:w="2880" w:type="dxa"/>
          </w:tcPr>
          <w:p w:rsidR="00421F02" w:rsidRDefault="00B35EE3">
            <w:r>
              <w:t>Operation completed successfully.</w:t>
            </w:r>
          </w:p>
        </w:tc>
      </w:tr>
      <w:tr w:rsidR="00421F02">
        <w:tc>
          <w:tcPr>
            <w:tcW w:w="2880" w:type="dxa"/>
          </w:tcPr>
          <w:p w:rsidR="00421F02" w:rsidRDefault="00B35EE3">
            <w:r>
              <w:t>TC-002</w:t>
            </w:r>
          </w:p>
        </w:tc>
        <w:tc>
          <w:tcPr>
            <w:tcW w:w="2880" w:type="dxa"/>
          </w:tcPr>
          <w:p w:rsidR="00421F02" w:rsidRDefault="00B35EE3">
            <w:r>
              <w:t>Verify Email field input</w:t>
            </w:r>
          </w:p>
        </w:tc>
        <w:tc>
          <w:tcPr>
            <w:tcW w:w="2880" w:type="dxa"/>
          </w:tcPr>
          <w:p w:rsidR="00421F02" w:rsidRDefault="00B35EE3">
            <w:r>
              <w:t>Operation completed successfully.</w:t>
            </w:r>
          </w:p>
        </w:tc>
      </w:tr>
      <w:tr w:rsidR="00421F02">
        <w:tc>
          <w:tcPr>
            <w:tcW w:w="2880" w:type="dxa"/>
          </w:tcPr>
          <w:p w:rsidR="00421F02" w:rsidRDefault="00B35EE3">
            <w:r>
              <w:t>TC-003</w:t>
            </w:r>
          </w:p>
        </w:tc>
        <w:tc>
          <w:tcPr>
            <w:tcW w:w="2880" w:type="dxa"/>
          </w:tcPr>
          <w:p w:rsidR="00421F02" w:rsidRDefault="00B35EE3">
            <w:r>
              <w:t>Verify Phone field input</w:t>
            </w:r>
          </w:p>
        </w:tc>
        <w:tc>
          <w:tcPr>
            <w:tcW w:w="2880" w:type="dxa"/>
          </w:tcPr>
          <w:p w:rsidR="00421F02" w:rsidRDefault="00B35EE3">
            <w:r>
              <w:t>Operation completed successfully.</w:t>
            </w:r>
          </w:p>
        </w:tc>
      </w:tr>
      <w:tr w:rsidR="00421F02">
        <w:tc>
          <w:tcPr>
            <w:tcW w:w="2880" w:type="dxa"/>
          </w:tcPr>
          <w:p w:rsidR="00421F02" w:rsidRDefault="00B35EE3">
            <w:r>
              <w:t>TC-004</w:t>
            </w:r>
          </w:p>
        </w:tc>
        <w:tc>
          <w:tcPr>
            <w:tcW w:w="2880" w:type="dxa"/>
          </w:tcPr>
          <w:p w:rsidR="00421F02" w:rsidRDefault="00B35EE3">
            <w:r>
              <w:t>Verify Address field input</w:t>
            </w:r>
          </w:p>
        </w:tc>
        <w:tc>
          <w:tcPr>
            <w:tcW w:w="2880" w:type="dxa"/>
          </w:tcPr>
          <w:p w:rsidR="00421F02" w:rsidRDefault="00B35EE3">
            <w:r>
              <w:t>Operation completed successfully.</w:t>
            </w:r>
          </w:p>
        </w:tc>
      </w:tr>
      <w:tr w:rsidR="00421F02">
        <w:tc>
          <w:tcPr>
            <w:tcW w:w="2880" w:type="dxa"/>
          </w:tcPr>
          <w:p w:rsidR="00421F02" w:rsidRDefault="00B35EE3">
            <w:r>
              <w:t>TC-005</w:t>
            </w:r>
          </w:p>
        </w:tc>
        <w:tc>
          <w:tcPr>
            <w:tcW w:w="2880" w:type="dxa"/>
          </w:tcPr>
          <w:p w:rsidR="00421F02" w:rsidRDefault="00B35EE3">
            <w:r>
              <w:t>Verify Gender selection</w:t>
            </w:r>
          </w:p>
        </w:tc>
        <w:tc>
          <w:tcPr>
            <w:tcW w:w="2880" w:type="dxa"/>
          </w:tcPr>
          <w:p w:rsidR="00421F02" w:rsidRDefault="00B35EE3">
            <w:r>
              <w:t>Operation completed successfully.</w:t>
            </w:r>
          </w:p>
        </w:tc>
      </w:tr>
      <w:tr w:rsidR="00421F02">
        <w:tc>
          <w:tcPr>
            <w:tcW w:w="2880" w:type="dxa"/>
          </w:tcPr>
          <w:p w:rsidR="00421F02" w:rsidRDefault="00B35EE3">
            <w:r>
              <w:t>TC-006</w:t>
            </w:r>
          </w:p>
        </w:tc>
        <w:tc>
          <w:tcPr>
            <w:tcW w:w="2880" w:type="dxa"/>
          </w:tcPr>
          <w:p w:rsidR="00421F02" w:rsidRDefault="00B35EE3">
            <w:r>
              <w:t>Verify Days checkbox selection</w:t>
            </w:r>
          </w:p>
        </w:tc>
        <w:tc>
          <w:tcPr>
            <w:tcW w:w="2880" w:type="dxa"/>
          </w:tcPr>
          <w:p w:rsidR="00421F02" w:rsidRDefault="00B35EE3">
            <w:r>
              <w:t>Operation completed successfully.</w:t>
            </w:r>
          </w:p>
        </w:tc>
      </w:tr>
      <w:tr w:rsidR="00421F02">
        <w:tc>
          <w:tcPr>
            <w:tcW w:w="2880" w:type="dxa"/>
          </w:tcPr>
          <w:p w:rsidR="00421F02" w:rsidRDefault="00B35EE3">
            <w:r>
              <w:t>TC-007</w:t>
            </w:r>
          </w:p>
        </w:tc>
        <w:tc>
          <w:tcPr>
            <w:tcW w:w="2880" w:type="dxa"/>
          </w:tcPr>
          <w:p w:rsidR="00421F02" w:rsidRDefault="00B35EE3">
            <w:r>
              <w:t>Verify</w:t>
            </w:r>
            <w:r>
              <w:t xml:space="preserve"> Country dropdown</w:t>
            </w:r>
          </w:p>
        </w:tc>
        <w:tc>
          <w:tcPr>
            <w:tcW w:w="2880" w:type="dxa"/>
          </w:tcPr>
          <w:p w:rsidR="00421F02" w:rsidRDefault="00B35EE3">
            <w:r>
              <w:t>Operation completed successfully.</w:t>
            </w:r>
          </w:p>
        </w:tc>
      </w:tr>
      <w:tr w:rsidR="00421F02">
        <w:tc>
          <w:tcPr>
            <w:tcW w:w="2880" w:type="dxa"/>
          </w:tcPr>
          <w:p w:rsidR="00421F02" w:rsidRDefault="00B35EE3">
            <w:r>
              <w:t>TC-008</w:t>
            </w:r>
          </w:p>
        </w:tc>
        <w:tc>
          <w:tcPr>
            <w:tcW w:w="2880" w:type="dxa"/>
          </w:tcPr>
          <w:p w:rsidR="00421F02" w:rsidRDefault="00B35EE3">
            <w:r>
              <w:t>Verify Colors dropdown</w:t>
            </w:r>
          </w:p>
        </w:tc>
        <w:tc>
          <w:tcPr>
            <w:tcW w:w="2880" w:type="dxa"/>
          </w:tcPr>
          <w:p w:rsidR="00421F02" w:rsidRDefault="00B35EE3">
            <w:r>
              <w:t>Operation completed successfully.</w:t>
            </w:r>
          </w:p>
        </w:tc>
      </w:tr>
      <w:tr w:rsidR="00421F02">
        <w:tc>
          <w:tcPr>
            <w:tcW w:w="2880" w:type="dxa"/>
          </w:tcPr>
          <w:p w:rsidR="00421F02" w:rsidRDefault="00B35EE3">
            <w:r>
              <w:t>TC-009</w:t>
            </w:r>
          </w:p>
        </w:tc>
        <w:tc>
          <w:tcPr>
            <w:tcW w:w="2880" w:type="dxa"/>
          </w:tcPr>
          <w:p w:rsidR="00421F02" w:rsidRDefault="00B35EE3">
            <w:r>
              <w:t>Verify Sorted List selection</w:t>
            </w:r>
          </w:p>
        </w:tc>
        <w:tc>
          <w:tcPr>
            <w:tcW w:w="2880" w:type="dxa"/>
          </w:tcPr>
          <w:p w:rsidR="00421F02" w:rsidRDefault="00B35EE3">
            <w:r>
              <w:t>Operation completed successfully.</w:t>
            </w:r>
          </w:p>
        </w:tc>
      </w:tr>
      <w:tr w:rsidR="00421F02">
        <w:tc>
          <w:tcPr>
            <w:tcW w:w="2880" w:type="dxa"/>
          </w:tcPr>
          <w:p w:rsidR="00421F02" w:rsidRDefault="00B35EE3">
            <w:r>
              <w:t>TC-010</w:t>
            </w:r>
          </w:p>
        </w:tc>
        <w:tc>
          <w:tcPr>
            <w:tcW w:w="2880" w:type="dxa"/>
          </w:tcPr>
          <w:p w:rsidR="00421F02" w:rsidRDefault="00B35EE3">
            <w:r>
              <w:t>Verify Date Picker</w:t>
            </w:r>
          </w:p>
        </w:tc>
        <w:tc>
          <w:tcPr>
            <w:tcW w:w="2880" w:type="dxa"/>
          </w:tcPr>
          <w:p w:rsidR="00421F02" w:rsidRDefault="00B35EE3">
            <w:r>
              <w:t>Operation completed successfully.</w:t>
            </w:r>
          </w:p>
        </w:tc>
      </w:tr>
      <w:tr w:rsidR="00421F02">
        <w:tc>
          <w:tcPr>
            <w:tcW w:w="2880" w:type="dxa"/>
          </w:tcPr>
          <w:p w:rsidR="00421F02" w:rsidRDefault="00B35EE3">
            <w:r>
              <w:lastRenderedPageBreak/>
              <w:t>TC-011</w:t>
            </w:r>
          </w:p>
        </w:tc>
        <w:tc>
          <w:tcPr>
            <w:tcW w:w="2880" w:type="dxa"/>
          </w:tcPr>
          <w:p w:rsidR="00421F02" w:rsidRDefault="00B35EE3">
            <w:r>
              <w:t>Verify File Upload</w:t>
            </w:r>
          </w:p>
        </w:tc>
        <w:tc>
          <w:tcPr>
            <w:tcW w:w="2880" w:type="dxa"/>
          </w:tcPr>
          <w:p w:rsidR="00421F02" w:rsidRDefault="00B35EE3">
            <w:r>
              <w:t>Operation completed successfully.</w:t>
            </w:r>
          </w:p>
        </w:tc>
      </w:tr>
      <w:tr w:rsidR="00421F02">
        <w:tc>
          <w:tcPr>
            <w:tcW w:w="2880" w:type="dxa"/>
          </w:tcPr>
          <w:p w:rsidR="00421F02" w:rsidRDefault="00B35EE3">
            <w:r>
              <w:t>TC-012</w:t>
            </w:r>
          </w:p>
        </w:tc>
        <w:tc>
          <w:tcPr>
            <w:tcW w:w="2880" w:type="dxa"/>
          </w:tcPr>
          <w:p w:rsidR="00421F02" w:rsidRDefault="00B35EE3">
            <w:r>
              <w:t>Verify Slider movement</w:t>
            </w:r>
          </w:p>
        </w:tc>
        <w:tc>
          <w:tcPr>
            <w:tcW w:w="2880" w:type="dxa"/>
          </w:tcPr>
          <w:p w:rsidR="00421F02" w:rsidRDefault="00B35EE3">
            <w:r>
              <w:t>Operation completed successfully.</w:t>
            </w:r>
          </w:p>
        </w:tc>
      </w:tr>
      <w:tr w:rsidR="00421F02">
        <w:tc>
          <w:tcPr>
            <w:tcW w:w="2880" w:type="dxa"/>
          </w:tcPr>
          <w:p w:rsidR="00421F02" w:rsidRDefault="00B35EE3">
            <w:r>
              <w:t>TC-013</w:t>
            </w:r>
          </w:p>
        </w:tc>
        <w:tc>
          <w:tcPr>
            <w:tcW w:w="2880" w:type="dxa"/>
          </w:tcPr>
          <w:p w:rsidR="00421F02" w:rsidRDefault="00B35EE3">
            <w:r>
              <w:t>Verify Alert handling</w:t>
            </w:r>
          </w:p>
        </w:tc>
        <w:tc>
          <w:tcPr>
            <w:tcW w:w="2880" w:type="dxa"/>
          </w:tcPr>
          <w:p w:rsidR="00421F02" w:rsidRDefault="00B35EE3">
            <w:r>
              <w:t>Operation completed successfully.</w:t>
            </w:r>
          </w:p>
        </w:tc>
      </w:tr>
      <w:tr w:rsidR="00421F02">
        <w:tc>
          <w:tcPr>
            <w:tcW w:w="2880" w:type="dxa"/>
          </w:tcPr>
          <w:p w:rsidR="00421F02" w:rsidRDefault="00B35EE3">
            <w:r>
              <w:t>TC-014</w:t>
            </w:r>
          </w:p>
        </w:tc>
        <w:tc>
          <w:tcPr>
            <w:tcW w:w="2880" w:type="dxa"/>
          </w:tcPr>
          <w:p w:rsidR="00421F02" w:rsidRDefault="00B35EE3">
            <w:r>
              <w:t>Verify Mouse Hover</w:t>
            </w:r>
          </w:p>
        </w:tc>
        <w:tc>
          <w:tcPr>
            <w:tcW w:w="2880" w:type="dxa"/>
          </w:tcPr>
          <w:p w:rsidR="00421F02" w:rsidRDefault="00B35EE3">
            <w:r>
              <w:t>Operation completed successfully.</w:t>
            </w:r>
          </w:p>
        </w:tc>
      </w:tr>
      <w:tr w:rsidR="00421F02">
        <w:tc>
          <w:tcPr>
            <w:tcW w:w="2880" w:type="dxa"/>
          </w:tcPr>
          <w:p w:rsidR="00421F02" w:rsidRDefault="00B35EE3">
            <w:r>
              <w:t>TC-015</w:t>
            </w:r>
          </w:p>
        </w:tc>
        <w:tc>
          <w:tcPr>
            <w:tcW w:w="2880" w:type="dxa"/>
          </w:tcPr>
          <w:p w:rsidR="00421F02" w:rsidRDefault="00B35EE3">
            <w:r>
              <w:t>Verify Double Click</w:t>
            </w:r>
          </w:p>
        </w:tc>
        <w:tc>
          <w:tcPr>
            <w:tcW w:w="2880" w:type="dxa"/>
          </w:tcPr>
          <w:p w:rsidR="00421F02" w:rsidRDefault="00B35EE3">
            <w:r>
              <w:t>Operation completed successfully.</w:t>
            </w:r>
          </w:p>
        </w:tc>
      </w:tr>
      <w:tr w:rsidR="00421F02">
        <w:tc>
          <w:tcPr>
            <w:tcW w:w="2880" w:type="dxa"/>
          </w:tcPr>
          <w:p w:rsidR="00421F02" w:rsidRDefault="00B35EE3">
            <w:r>
              <w:t>TC-016</w:t>
            </w:r>
          </w:p>
        </w:tc>
        <w:tc>
          <w:tcPr>
            <w:tcW w:w="2880" w:type="dxa"/>
          </w:tcPr>
          <w:p w:rsidR="00421F02" w:rsidRDefault="00B35EE3">
            <w:r>
              <w:t>Verify Drag and Drop</w:t>
            </w:r>
          </w:p>
        </w:tc>
        <w:tc>
          <w:tcPr>
            <w:tcW w:w="2880" w:type="dxa"/>
          </w:tcPr>
          <w:p w:rsidR="00421F02" w:rsidRDefault="00B35EE3">
            <w:r>
              <w:t>Operation completed successfully.</w:t>
            </w:r>
          </w:p>
        </w:tc>
      </w:tr>
    </w:tbl>
    <w:p w:rsidR="00B35EE3" w:rsidRDefault="00B35EE3" w:rsidP="00B35EE3">
      <w:pPr>
        <w:pStyle w:val="Heading1"/>
      </w:pPr>
    </w:p>
    <w:p w:rsidR="00B35EE3" w:rsidRPr="00B35EE3" w:rsidRDefault="00B35EE3" w:rsidP="00B35EE3">
      <w:pPr>
        <w:pStyle w:val="Heading1"/>
      </w:pPr>
      <w:r>
        <w:t>7. Entry Criteria</w:t>
      </w:r>
    </w:p>
    <w:p w:rsidR="00421F02" w:rsidRDefault="00B35EE3">
      <w:r>
        <w:t>A</w:t>
      </w:r>
      <w:r>
        <w:t>utomation framework configured, ChromeDriver available, dependencies installed, and application accessible.</w:t>
      </w:r>
    </w:p>
    <w:p w:rsidR="00421F02" w:rsidRDefault="00B35EE3">
      <w:pPr>
        <w:pStyle w:val="Heading1"/>
      </w:pPr>
      <w:r>
        <w:t>8. Exit Cri</w:t>
      </w:r>
      <w:r>
        <w:t>teria</w:t>
      </w:r>
    </w:p>
    <w:p w:rsidR="00421F02" w:rsidRDefault="00B35EE3">
      <w:r>
        <w:t>All planned test cases executed, defects documented, screenshots captured for failures, and execution report generated.</w:t>
      </w:r>
    </w:p>
    <w:p w:rsidR="00421F02" w:rsidRDefault="00B35EE3">
      <w:pPr>
        <w:pStyle w:val="Heading1"/>
      </w:pPr>
      <w:r>
        <w:t>9. Risks and Mitigation</w:t>
      </w:r>
    </w:p>
    <w:p w:rsidR="00421F02" w:rsidRDefault="00B35EE3">
      <w:pPr>
        <w:pStyle w:val="ListBullet"/>
      </w:pPr>
      <w:r>
        <w:t>Dynamic elements may require explicit waits.</w:t>
      </w:r>
    </w:p>
    <w:p w:rsidR="00421F02" w:rsidRDefault="00B35EE3">
      <w:pPr>
        <w:pStyle w:val="ListBullet"/>
      </w:pPr>
      <w:r>
        <w:t>Browser updates may affect locators or Actions class behavior</w:t>
      </w:r>
      <w:r>
        <w:t>.</w:t>
      </w:r>
    </w:p>
    <w:p w:rsidR="00421F02" w:rsidRDefault="00B35EE3">
      <w:pPr>
        <w:pStyle w:val="ListBullet"/>
      </w:pPr>
      <w:r>
        <w:t>Invalid file paths can cause upload failures.</w:t>
      </w:r>
    </w:p>
    <w:p w:rsidR="00421F02" w:rsidRDefault="00B35EE3">
      <w:pPr>
        <w:pStyle w:val="Heading1"/>
      </w:pPr>
      <w:r>
        <w:t>10. Deliverables</w:t>
      </w:r>
    </w:p>
    <w:p w:rsidR="00421F02" w:rsidRDefault="00B35EE3">
      <w:pPr>
        <w:pStyle w:val="ListBullet"/>
      </w:pPr>
      <w:r>
        <w:t>Automation source code</w:t>
      </w:r>
    </w:p>
    <w:p w:rsidR="00421F02" w:rsidRDefault="00B35EE3">
      <w:pPr>
        <w:pStyle w:val="ListBullet"/>
      </w:pPr>
      <w:r>
        <w:t>TestNG XML</w:t>
      </w:r>
    </w:p>
    <w:p w:rsidR="00421F02" w:rsidRDefault="00B35EE3">
      <w:pPr>
        <w:pStyle w:val="ListBullet"/>
      </w:pPr>
      <w:r>
        <w:t>Extent Report</w:t>
      </w:r>
    </w:p>
    <w:p w:rsidR="00421F02" w:rsidRDefault="00B35EE3">
      <w:pPr>
        <w:pStyle w:val="ListBullet"/>
      </w:pPr>
      <w:r>
        <w:t>Screenshots</w:t>
      </w:r>
    </w:p>
    <w:p w:rsidR="00421F02" w:rsidRDefault="00B35EE3">
      <w:pPr>
        <w:pStyle w:val="ListBullet"/>
      </w:pPr>
      <w:r>
        <w:t>Bug Report</w:t>
      </w:r>
    </w:p>
    <w:p w:rsidR="00421F02" w:rsidRDefault="00B35EE3" w:rsidP="00B35EE3">
      <w:pPr>
        <w:pStyle w:val="ListBullet"/>
      </w:pPr>
      <w:r>
        <w:t>Execution Report</w:t>
      </w:r>
    </w:p>
    <w:p w:rsidR="00B35EE3" w:rsidRDefault="00B35EE3" w:rsidP="00B35EE3">
      <w:pPr>
        <w:pStyle w:val="Heading1"/>
        <w:rPr>
          <w:rFonts w:ascii="Arial" w:eastAsia="Arial" w:hAnsi="Arial" w:cs="Arial"/>
          <w:color w:val="1F5C99"/>
        </w:rPr>
      </w:pPr>
    </w:p>
    <w:p w:rsidR="00B35EE3" w:rsidRDefault="00B35EE3" w:rsidP="00B35EE3">
      <w:pPr>
        <w:pStyle w:val="Heading1"/>
      </w:pPr>
      <w:r>
        <w:rPr>
          <w:rFonts w:ascii="Arial" w:eastAsia="Arial" w:hAnsi="Arial" w:cs="Arial"/>
          <w:color w:val="1F5C99"/>
        </w:rPr>
        <w:t>11. Schedule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2340"/>
        <w:gridCol w:w="2340"/>
      </w:tblGrid>
      <w:tr w:rsidR="00B35EE3" w:rsidTr="001C3D7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35EE3" w:rsidRDefault="00B35EE3" w:rsidP="001C3D7C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Activity</w:t>
            </w:r>
          </w:p>
        </w:tc>
        <w:tc>
          <w:tcPr>
            <w:tcW w:w="234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35EE3" w:rsidRDefault="00B35EE3" w:rsidP="001C3D7C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Start Date</w:t>
            </w:r>
          </w:p>
        </w:tc>
        <w:tc>
          <w:tcPr>
            <w:tcW w:w="234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35EE3" w:rsidRDefault="00B35EE3" w:rsidP="001C3D7C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End Date</w:t>
            </w:r>
          </w:p>
        </w:tc>
      </w:tr>
      <w:tr w:rsidR="00B35EE3" w:rsidTr="001C3D7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5EE3" w:rsidRDefault="00B35EE3" w:rsidP="001C3D7C">
            <w:r>
              <w:rPr>
                <w:rFonts w:ascii="Arial" w:eastAsia="Arial" w:hAnsi="Arial" w:cs="Arial"/>
                <w:sz w:val="20"/>
                <w:szCs w:val="20"/>
              </w:rPr>
              <w:t>Framework Setup and Configuration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5EE3" w:rsidRDefault="00B35EE3" w:rsidP="001C3D7C">
            <w:r>
              <w:rPr>
                <w:rFonts w:ascii="Arial" w:eastAsia="Arial" w:hAnsi="Arial" w:cs="Arial"/>
                <w:sz w:val="20"/>
                <w:szCs w:val="20"/>
              </w:rPr>
              <w:t>Day 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5EE3" w:rsidRDefault="00B35EE3" w:rsidP="001C3D7C">
            <w:r>
              <w:rPr>
                <w:rFonts w:ascii="Arial" w:eastAsia="Arial" w:hAnsi="Arial" w:cs="Arial"/>
                <w:sz w:val="20"/>
                <w:szCs w:val="20"/>
              </w:rPr>
              <w:t>Day 1</w:t>
            </w:r>
          </w:p>
        </w:tc>
      </w:tr>
      <w:tr w:rsidR="00B35EE3" w:rsidTr="001C3D7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5EE3" w:rsidRDefault="00B35EE3" w:rsidP="001C3D7C">
            <w:r>
              <w:rPr>
                <w:rFonts w:ascii="Arial" w:eastAsia="Arial" w:hAnsi="Arial" w:cs="Arial"/>
                <w:sz w:val="20"/>
                <w:szCs w:val="20"/>
              </w:rPr>
              <w:t>Page Object Model Development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5EE3" w:rsidRDefault="00B35EE3" w:rsidP="001C3D7C">
            <w:r>
              <w:rPr>
                <w:rFonts w:ascii="Arial" w:eastAsia="Arial" w:hAnsi="Arial" w:cs="Arial"/>
                <w:sz w:val="20"/>
                <w:szCs w:val="20"/>
              </w:rPr>
              <w:t>Day 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5EE3" w:rsidRDefault="00B35EE3" w:rsidP="001C3D7C">
            <w:r>
              <w:rPr>
                <w:rFonts w:ascii="Arial" w:eastAsia="Arial" w:hAnsi="Arial" w:cs="Arial"/>
                <w:sz w:val="20"/>
                <w:szCs w:val="20"/>
              </w:rPr>
              <w:t>Day 2</w:t>
            </w:r>
          </w:p>
        </w:tc>
      </w:tr>
      <w:tr w:rsidR="00B35EE3" w:rsidTr="001C3D7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5EE3" w:rsidRDefault="00B35EE3" w:rsidP="001C3D7C">
            <w:r>
              <w:rPr>
                <w:rFonts w:ascii="Arial" w:eastAsia="Arial" w:hAnsi="Arial" w:cs="Arial"/>
                <w:sz w:val="20"/>
                <w:szCs w:val="20"/>
              </w:rPr>
              <w:t>Test Case Implementation (TC_001–TC_016)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5EE3" w:rsidRDefault="00B35EE3" w:rsidP="001C3D7C">
            <w:r>
              <w:rPr>
                <w:rFonts w:ascii="Arial" w:eastAsia="Arial" w:hAnsi="Arial" w:cs="Arial"/>
                <w:sz w:val="20"/>
                <w:szCs w:val="20"/>
              </w:rPr>
              <w:t>Day 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5EE3" w:rsidRDefault="00B35EE3" w:rsidP="001C3D7C">
            <w:r>
              <w:rPr>
                <w:rFonts w:ascii="Arial" w:eastAsia="Arial" w:hAnsi="Arial" w:cs="Arial"/>
                <w:sz w:val="20"/>
                <w:szCs w:val="20"/>
              </w:rPr>
              <w:t>Day 3</w:t>
            </w:r>
          </w:p>
        </w:tc>
      </w:tr>
      <w:tr w:rsidR="00B35EE3" w:rsidTr="001C3D7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5EE3" w:rsidRDefault="00B35EE3" w:rsidP="001C3D7C">
            <w:r>
              <w:rPr>
                <w:rFonts w:ascii="Arial" w:eastAsia="Arial" w:hAnsi="Arial" w:cs="Arial"/>
                <w:sz w:val="20"/>
                <w:szCs w:val="20"/>
              </w:rPr>
              <w:t>Test Execution and Debugging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5EE3" w:rsidRDefault="00B35EE3" w:rsidP="001C3D7C">
            <w:r>
              <w:rPr>
                <w:rFonts w:ascii="Arial" w:eastAsia="Arial" w:hAnsi="Arial" w:cs="Arial"/>
                <w:sz w:val="20"/>
                <w:szCs w:val="20"/>
              </w:rPr>
              <w:t>Day 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5EE3" w:rsidRDefault="00B35EE3" w:rsidP="001C3D7C">
            <w:r>
              <w:rPr>
                <w:rFonts w:ascii="Arial" w:eastAsia="Arial" w:hAnsi="Arial" w:cs="Arial"/>
                <w:sz w:val="20"/>
                <w:szCs w:val="20"/>
              </w:rPr>
              <w:t>Day 4</w:t>
            </w:r>
          </w:p>
        </w:tc>
      </w:tr>
      <w:tr w:rsidR="00B35EE3" w:rsidTr="001C3D7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5EE3" w:rsidRDefault="00B35EE3" w:rsidP="001C3D7C">
            <w:r>
              <w:rPr>
                <w:rFonts w:ascii="Arial" w:eastAsia="Arial" w:hAnsi="Arial" w:cs="Arial"/>
                <w:sz w:val="20"/>
                <w:szCs w:val="20"/>
              </w:rPr>
              <w:t>Report Generation and Documentation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5EE3" w:rsidRDefault="00B35EE3" w:rsidP="001C3D7C">
            <w:r>
              <w:rPr>
                <w:rFonts w:ascii="Arial" w:eastAsia="Arial" w:hAnsi="Arial" w:cs="Arial"/>
                <w:sz w:val="20"/>
                <w:szCs w:val="20"/>
              </w:rPr>
              <w:t>Day 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5EE3" w:rsidRDefault="00B35EE3" w:rsidP="001C3D7C">
            <w:r>
              <w:rPr>
                <w:rFonts w:ascii="Arial" w:eastAsia="Arial" w:hAnsi="Arial" w:cs="Arial"/>
                <w:sz w:val="20"/>
                <w:szCs w:val="20"/>
              </w:rPr>
              <w:t>Day 5</w:t>
            </w:r>
          </w:p>
        </w:tc>
      </w:tr>
      <w:tr w:rsidR="00B35EE3" w:rsidTr="001C3D7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5EE3" w:rsidRDefault="00B35EE3" w:rsidP="001C3D7C">
            <w:r>
              <w:rPr>
                <w:rFonts w:ascii="Arial" w:eastAsia="Arial" w:hAnsi="Arial" w:cs="Arial"/>
                <w:sz w:val="20"/>
                <w:szCs w:val="20"/>
              </w:rPr>
              <w:t>GitHub Push and Final Review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5EE3" w:rsidRDefault="00B35EE3" w:rsidP="001C3D7C">
            <w:r>
              <w:rPr>
                <w:rFonts w:ascii="Arial" w:eastAsia="Arial" w:hAnsi="Arial" w:cs="Arial"/>
                <w:sz w:val="20"/>
                <w:szCs w:val="20"/>
              </w:rPr>
              <w:t>Day 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5EE3" w:rsidRDefault="00B35EE3" w:rsidP="001C3D7C">
            <w:r>
              <w:rPr>
                <w:rFonts w:ascii="Arial" w:eastAsia="Arial" w:hAnsi="Arial" w:cs="Arial"/>
                <w:sz w:val="20"/>
                <w:szCs w:val="20"/>
              </w:rPr>
              <w:t>Day 5</w:t>
            </w:r>
          </w:p>
        </w:tc>
      </w:tr>
    </w:tbl>
    <w:p w:rsidR="00B35EE3" w:rsidRDefault="00B35EE3" w:rsidP="00B35EE3">
      <w:pPr>
        <w:pStyle w:val="ListBullet"/>
        <w:numPr>
          <w:ilvl w:val="0"/>
          <w:numId w:val="0"/>
        </w:numPr>
        <w:ind w:left="360"/>
      </w:pPr>
    </w:p>
    <w:sectPr w:rsidR="00B35E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1F02"/>
    <w:rsid w:val="00AA1D8D"/>
    <w:rsid w:val="00B35EE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119459"/>
  <w14:defaultImageDpi w14:val="300"/>
  <w15:docId w15:val="{78EC62AF-0AC2-460D-85CD-F1EA9B0E0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A0C5CF2-572C-4F8E-AAE9-237D66DCC1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491</Words>
  <Characters>2801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Yatish</cp:lastModifiedBy>
  <cp:revision>2</cp:revision>
  <dcterms:created xsi:type="dcterms:W3CDTF">2026-06-15T14:36:00Z</dcterms:created>
  <dcterms:modified xsi:type="dcterms:W3CDTF">2026-06-15T14:36:00Z</dcterms:modified>
  <cp:category/>
</cp:coreProperties>
</file>