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0CA4F" w14:textId="19A11F0A" w:rsidR="00C31829" w:rsidRDefault="006014D9">
      <w:pPr>
        <w:rPr>
          <w:lang w:val="en-US"/>
        </w:rPr>
      </w:pPr>
      <w:r>
        <w:rPr>
          <w:lang w:val="en-US"/>
        </w:rPr>
        <w:t>Practical 31</w:t>
      </w:r>
    </w:p>
    <w:p w14:paraId="43ADAE1D" w14:textId="775B5C25" w:rsidR="006014D9" w:rsidRDefault="006014D9">
      <w:pPr>
        <w:rPr>
          <w:lang w:val="en-US"/>
        </w:rPr>
      </w:pPr>
      <w:r w:rsidRPr="006014D9">
        <w:rPr>
          <w:lang w:val="en-US"/>
        </w:rPr>
        <w:drawing>
          <wp:anchor distT="0" distB="0" distL="114300" distR="114300" simplePos="0" relativeHeight="251658240" behindDoc="0" locked="0" layoutInCell="1" allowOverlap="1" wp14:anchorId="3ACD61AD" wp14:editId="54D8A7E5">
            <wp:simplePos x="0" y="0"/>
            <wp:positionH relativeFrom="margin">
              <wp:align>left</wp:align>
            </wp:positionH>
            <wp:positionV relativeFrom="paragraph">
              <wp:posOffset>321310</wp:posOffset>
            </wp:positionV>
            <wp:extent cx="4337685" cy="5448300"/>
            <wp:effectExtent l="0" t="0" r="5715" b="0"/>
            <wp:wrapSquare wrapText="bothSides"/>
            <wp:docPr id="1038070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070063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4649" cy="54691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n-US"/>
        </w:rPr>
        <w:t>Code</w:t>
      </w:r>
    </w:p>
    <w:p w14:paraId="287289E3" w14:textId="02E070FD" w:rsidR="006014D9" w:rsidRDefault="006014D9">
      <w:pPr>
        <w:rPr>
          <w:lang w:val="en-US"/>
        </w:rPr>
      </w:pPr>
    </w:p>
    <w:p w14:paraId="76A1AA77" w14:textId="77777777" w:rsidR="006014D9" w:rsidRPr="006014D9" w:rsidRDefault="006014D9" w:rsidP="006014D9">
      <w:pPr>
        <w:rPr>
          <w:lang w:val="en-US"/>
        </w:rPr>
      </w:pPr>
    </w:p>
    <w:p w14:paraId="5B7110E6" w14:textId="77777777" w:rsidR="006014D9" w:rsidRPr="006014D9" w:rsidRDefault="006014D9" w:rsidP="006014D9">
      <w:pPr>
        <w:rPr>
          <w:lang w:val="en-US"/>
        </w:rPr>
      </w:pPr>
    </w:p>
    <w:p w14:paraId="3823F7A1" w14:textId="77777777" w:rsidR="006014D9" w:rsidRPr="006014D9" w:rsidRDefault="006014D9" w:rsidP="006014D9">
      <w:pPr>
        <w:rPr>
          <w:lang w:val="en-US"/>
        </w:rPr>
      </w:pPr>
    </w:p>
    <w:p w14:paraId="5D0022EC" w14:textId="77777777" w:rsidR="006014D9" w:rsidRPr="006014D9" w:rsidRDefault="006014D9" w:rsidP="006014D9">
      <w:pPr>
        <w:rPr>
          <w:lang w:val="en-US"/>
        </w:rPr>
      </w:pPr>
    </w:p>
    <w:p w14:paraId="221F0DE4" w14:textId="77777777" w:rsidR="006014D9" w:rsidRPr="006014D9" w:rsidRDefault="006014D9" w:rsidP="006014D9">
      <w:pPr>
        <w:rPr>
          <w:lang w:val="en-US"/>
        </w:rPr>
      </w:pPr>
    </w:p>
    <w:p w14:paraId="5F3A8163" w14:textId="77777777" w:rsidR="006014D9" w:rsidRPr="006014D9" w:rsidRDefault="006014D9" w:rsidP="006014D9">
      <w:pPr>
        <w:rPr>
          <w:lang w:val="en-US"/>
        </w:rPr>
      </w:pPr>
    </w:p>
    <w:p w14:paraId="480F8D99" w14:textId="77777777" w:rsidR="006014D9" w:rsidRPr="006014D9" w:rsidRDefault="006014D9" w:rsidP="006014D9">
      <w:pPr>
        <w:rPr>
          <w:lang w:val="en-US"/>
        </w:rPr>
      </w:pPr>
    </w:p>
    <w:p w14:paraId="0AC3CC17" w14:textId="77777777" w:rsidR="006014D9" w:rsidRPr="006014D9" w:rsidRDefault="006014D9" w:rsidP="006014D9">
      <w:pPr>
        <w:rPr>
          <w:lang w:val="en-US"/>
        </w:rPr>
      </w:pPr>
    </w:p>
    <w:p w14:paraId="091C0E5C" w14:textId="77777777" w:rsidR="006014D9" w:rsidRPr="006014D9" w:rsidRDefault="006014D9" w:rsidP="006014D9">
      <w:pPr>
        <w:rPr>
          <w:lang w:val="en-US"/>
        </w:rPr>
      </w:pPr>
    </w:p>
    <w:p w14:paraId="30BBBCED" w14:textId="77777777" w:rsidR="006014D9" w:rsidRPr="006014D9" w:rsidRDefault="006014D9" w:rsidP="006014D9">
      <w:pPr>
        <w:rPr>
          <w:lang w:val="en-US"/>
        </w:rPr>
      </w:pPr>
    </w:p>
    <w:p w14:paraId="4B054AE2" w14:textId="77777777" w:rsidR="006014D9" w:rsidRPr="006014D9" w:rsidRDefault="006014D9" w:rsidP="006014D9">
      <w:pPr>
        <w:rPr>
          <w:lang w:val="en-US"/>
        </w:rPr>
      </w:pPr>
    </w:p>
    <w:p w14:paraId="721641F3" w14:textId="77777777" w:rsidR="006014D9" w:rsidRPr="006014D9" w:rsidRDefault="006014D9" w:rsidP="006014D9">
      <w:pPr>
        <w:rPr>
          <w:lang w:val="en-US"/>
        </w:rPr>
      </w:pPr>
    </w:p>
    <w:p w14:paraId="4F848B31" w14:textId="77777777" w:rsidR="006014D9" w:rsidRDefault="006014D9">
      <w:pPr>
        <w:rPr>
          <w:lang w:val="en-US"/>
        </w:rPr>
      </w:pPr>
    </w:p>
    <w:p w14:paraId="0559C1A6" w14:textId="77777777" w:rsidR="006014D9" w:rsidRDefault="006014D9">
      <w:pPr>
        <w:rPr>
          <w:lang w:val="en-US"/>
        </w:rPr>
      </w:pPr>
    </w:p>
    <w:p w14:paraId="4758EC3B" w14:textId="77777777" w:rsidR="006014D9" w:rsidRDefault="006014D9">
      <w:pPr>
        <w:rPr>
          <w:lang w:val="en-US"/>
        </w:rPr>
      </w:pPr>
    </w:p>
    <w:p w14:paraId="6B992D96" w14:textId="77777777" w:rsidR="006014D9" w:rsidRDefault="006014D9">
      <w:pPr>
        <w:rPr>
          <w:lang w:val="en-US"/>
        </w:rPr>
      </w:pPr>
    </w:p>
    <w:p w14:paraId="5F7347AF" w14:textId="77777777" w:rsidR="006014D9" w:rsidRDefault="006014D9">
      <w:pPr>
        <w:rPr>
          <w:lang w:val="en-US"/>
        </w:rPr>
      </w:pPr>
    </w:p>
    <w:p w14:paraId="01341EDC" w14:textId="6491E54E" w:rsidR="006014D9" w:rsidRDefault="006014D9">
      <w:pPr>
        <w:rPr>
          <w:lang w:val="en-US"/>
        </w:rPr>
      </w:pPr>
      <w:r>
        <w:rPr>
          <w:lang w:val="en-US"/>
        </w:rPr>
        <w:t>Output</w:t>
      </w:r>
    </w:p>
    <w:p w14:paraId="50E26E74" w14:textId="57B75ABB" w:rsidR="006014D9" w:rsidRDefault="006014D9">
      <w:pPr>
        <w:rPr>
          <w:lang w:val="en-US"/>
        </w:rPr>
      </w:pPr>
      <w:r w:rsidRPr="006014D9">
        <w:rPr>
          <w:lang w:val="en-US"/>
        </w:rPr>
        <w:drawing>
          <wp:inline distT="0" distB="0" distL="0" distR="0" wp14:anchorId="302089D5" wp14:editId="26271CCB">
            <wp:extent cx="3624082" cy="2152650"/>
            <wp:effectExtent l="0" t="0" r="0" b="0"/>
            <wp:docPr id="1972414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4146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31118" cy="2156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072B0" w14:textId="2ADCA3FB" w:rsidR="006014D9" w:rsidRPr="006014D9" w:rsidRDefault="006014D9">
      <w:pPr>
        <w:rPr>
          <w:lang w:val="en-US"/>
        </w:rPr>
      </w:pPr>
      <w:r>
        <w:rPr>
          <w:lang w:val="en-US"/>
        </w:rPr>
        <w:lastRenderedPageBreak/>
        <w:br w:type="textWrapping" w:clear="all"/>
      </w:r>
    </w:p>
    <w:sectPr w:rsidR="006014D9" w:rsidRPr="006014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4D9"/>
    <w:rsid w:val="006014D9"/>
    <w:rsid w:val="008675B5"/>
    <w:rsid w:val="00943273"/>
    <w:rsid w:val="00C31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8D9AB"/>
  <w15:chartTrackingRefBased/>
  <w15:docId w15:val="{E283DF95-3914-4544-AFEE-BC9AFE0D7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14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14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14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14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14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14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14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14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14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14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14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14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14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14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14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14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14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14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14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14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14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14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14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14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14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14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14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14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14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yayytii s</dc:creator>
  <cp:keywords/>
  <dc:description/>
  <cp:lastModifiedBy>yayytii s</cp:lastModifiedBy>
  <cp:revision>1</cp:revision>
  <dcterms:created xsi:type="dcterms:W3CDTF">2025-11-20T05:43:00Z</dcterms:created>
  <dcterms:modified xsi:type="dcterms:W3CDTF">2025-11-20T05:45:00Z</dcterms:modified>
</cp:coreProperties>
</file>