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LAND RECORD DIGITIZATION REPORT</w:t>
      </w:r>
    </w:p>
    <w:p>
      <w:pPr>
        <w:jc w:val="center"/>
      </w:pPr>
      <w:r>
        <w:t>Automated Multimodal Land Record Reconstruction System</w:t>
      </w:r>
    </w:p>
    <w:p>
      <w:pPr>
        <w:jc w:val="center"/>
      </w:pPr>
      <w:r>
        <w:t>Digitally reconstructed from uploaded land record. Requires official verification before legal use.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ID: doc1_hackathon</w:t>
            </w:r>
          </w:p>
        </w:tc>
        <w:tc>
          <w:tcPr>
            <w:tcW w:type="dxa" w:w="4320"/>
          </w:tcPr>
          <w:p>
            <w:r>
              <w:t>Status: Digitized (Requires Review)</w:t>
            </w:r>
          </w:p>
        </w:tc>
      </w:tr>
      <w:tr>
        <w:tc>
          <w:tcPr>
            <w:tcW w:type="dxa" w:w="4320"/>
          </w:tcPr>
          <w:p>
            <w:r>
              <w:t>Source File: doc1.jpeg</w:t>
            </w:r>
          </w:p>
        </w:tc>
        <w:tc>
          <w:tcPr>
            <w:tcW w:type="dxa" w:w="4320"/>
          </w:tcPr>
          <w:p>
            <w:r>
              <w:t>Overall Confidence: 64%</w:t>
            </w:r>
          </w:p>
        </w:tc>
      </w:tr>
    </w:tbl>
    <w:p/>
    <w:p>
      <w:pPr>
        <w:pStyle w:val="Heading2"/>
      </w:pPr>
      <w:r>
        <w:t>PROPERTY DETAILS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Extracted Value</w:t>
            </w:r>
          </w:p>
        </w:tc>
      </w:tr>
      <w:tr>
        <w:tc>
          <w:tcPr>
            <w:tcW w:type="dxa" w:w="4320"/>
          </w:tcPr>
          <w:p>
            <w:r>
              <w:t>Survey Number</w:t>
            </w:r>
          </w:p>
        </w:tc>
        <w:tc>
          <w:tcPr>
            <w:tcW w:type="dxa" w:w="4320"/>
          </w:tcPr>
          <w:p>
            <w:r>
              <w:t>Not confidently detected</w:t>
            </w:r>
          </w:p>
        </w:tc>
      </w:tr>
      <w:tr>
        <w:tc>
          <w:tcPr>
            <w:tcW w:type="dxa" w:w="4320"/>
          </w:tcPr>
          <w:p>
            <w:r>
              <w:t>Document Date</w:t>
            </w:r>
          </w:p>
        </w:tc>
        <w:tc>
          <w:tcPr>
            <w:tcW w:type="dxa" w:w="4320"/>
          </w:tcPr>
          <w:p>
            <w:r>
              <w:t>Not confidently detected</w:t>
            </w:r>
          </w:p>
        </w:tc>
      </w:tr>
      <w:tr>
        <w:tc>
          <w:tcPr>
            <w:tcW w:type="dxa" w:w="4320"/>
          </w:tcPr>
          <w:p>
            <w:r>
              <w:t>Extent / Area</w:t>
            </w:r>
          </w:p>
        </w:tc>
        <w:tc>
          <w:tcPr>
            <w:tcW w:type="dxa" w:w="4320"/>
          </w:tcPr>
          <w:p>
            <w:r>
              <w:t>Not confidently detected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Not confidently detected</w:t>
            </w:r>
          </w:p>
        </w:tc>
      </w:tr>
      <w:tr>
        <w:tc>
          <w:tcPr>
            <w:tcW w:type="dxa" w:w="4320"/>
          </w:tcPr>
          <w:p>
            <w:r>
              <w:t>Owner Name</w:t>
            </w:r>
          </w:p>
        </w:tc>
        <w:tc>
          <w:tcPr>
            <w:tcW w:type="dxa" w:w="4320"/>
          </w:tcPr>
          <w:p>
            <w:r>
              <w:t>Not confidently detected</w:t>
            </w:r>
          </w:p>
        </w:tc>
      </w:tr>
      <w:tr>
        <w:tc>
          <w:tcPr>
            <w:tcW w:type="dxa" w:w="4320"/>
          </w:tcPr>
          <w:p>
            <w:r>
              <w:t>Father / Husband</w:t>
            </w:r>
          </w:p>
        </w:tc>
        <w:tc>
          <w:tcPr>
            <w:tcW w:type="dxa" w:w="4320"/>
          </w:tcPr>
          <w:p>
            <w:r>
              <w:t>Not confidently detected</w:t>
            </w:r>
          </w:p>
        </w:tc>
      </w:tr>
      <w:tr>
        <w:tc>
          <w:tcPr>
            <w:tcW w:type="dxa" w:w="4320"/>
          </w:tcPr>
          <w:p>
            <w:r>
              <w:t>Village</w:t>
            </w:r>
          </w:p>
        </w:tc>
        <w:tc>
          <w:tcPr>
            <w:tcW w:type="dxa" w:w="4320"/>
          </w:tcPr>
          <w:p>
            <w:r>
              <w:t>Not confidently detected</w:t>
            </w:r>
          </w:p>
        </w:tc>
      </w:tr>
      <w:tr>
        <w:tc>
          <w:tcPr>
            <w:tcW w:type="dxa" w:w="4320"/>
          </w:tcPr>
          <w:p>
            <w:r>
              <w:t>Taluk</w:t>
            </w:r>
          </w:p>
        </w:tc>
        <w:tc>
          <w:tcPr>
            <w:tcW w:type="dxa" w:w="4320"/>
          </w:tcPr>
          <w:p>
            <w:r>
              <w:t>Not confidently detected</w:t>
            </w:r>
          </w:p>
        </w:tc>
      </w:tr>
      <w:tr>
        <w:tc>
          <w:tcPr>
            <w:tcW w:type="dxa" w:w="4320"/>
          </w:tcPr>
          <w:p>
            <w:r>
              <w:t>District</w:t>
            </w:r>
          </w:p>
        </w:tc>
        <w:tc>
          <w:tcPr>
            <w:tcW w:type="dxa" w:w="4320"/>
          </w:tcPr>
          <w:p>
            <w:r>
              <w:t>Not confidently detected</w:t>
            </w:r>
          </w:p>
        </w:tc>
      </w:tr>
    </w:tbl>
    <w:p/>
    <w:p>
      <w:pPr>
        <w:pStyle w:val="Heading2"/>
      </w:pPr>
      <w:r>
        <w:t>ENGLISH TRANSLATION</w:t>
      </w:r>
    </w:p>
    <w:p>
      <w:r>
        <w:t>Lakshmi</w:t>
        <w:br/>
        <w:t>೫-೬</w:t>
        <w:br/>
        <w:t>Trock</w:t>
        <w:br/>
        <w:t>896</w:t>
        <w:br/>
        <w:t>Ttya</w:t>
        <w:br/>
        <w:t>೫-೫೭</w:t>
        <w:br/>
        <w:t>Banya</w:t>
        <w:br/>
        <w:t>Knowledgeable</w:t>
        <w:br/>
        <w:t>698</w:t>
        <w:br/>
        <w:t>Bittat</w:t>
        <w:br/>
        <w:t>Fet</w:t>
        <w:br/>
        <w:t>Fet</w:t>
        <w:br/>
        <w:t>೬೯-೬</w:t>
        <w:br/>
        <w:t>696</w:t>
        <w:br/>
        <w:t>657</w:t>
        <w:br/>
        <w:t>owe</w:t>
        <w:br/>
        <w:t>Ghipheraceae</w:t>
        <w:br/>
        <w:t>Khu</w:t>
        <w:br/>
        <w:t>Fethi</w:t>
        <w:br/>
        <w:t>೬೯-೬</w:t>
        <w:br/>
        <w:t>೯-೬</w:t>
        <w:br/>
        <w:t>The condition itself</w:t>
        <w:br/>
        <w:t>of glyphs</w:t>
        <w:br/>
        <w:t>to</w:t>
        <w:br/>
        <w:t>Ghifareshali</w:t>
        <w:br/>
        <w:t>Xi</w:t>
        <w:br/>
        <w:t>condition</w:t>
        <w:br/>
        <w:t>of condition</w:t>
        <w:br/>
        <w:t>give up</w:t>
        <w:br/>
        <w:t>೬೯-೬</w:t>
        <w:br/>
        <w:t>Kshisakti</w:t>
        <w:br/>
        <w:t>Ttya</w:t>
        <w:br/>
        <w:t>Fetta</w:t>
        <w:br/>
        <w:t>Tte</w:t>
        <w:br/>
        <w:t>to</w:t>
        <w:br/>
        <w:t>೬೯-೬</w:t>
        <w:br/>
        <w:t>fate</w:t>
        <w:br/>
        <w:t>998</w:t>
        <w:br/>
        <w:t>೫-೬</w:t>
        <w:br/>
        <w:t>696</w:t>
        <w:br/>
        <w:t>knowledge</w:t>
        <w:br/>
        <w:t>Kshetya</w:t>
        <w:br/>
        <w:t>of condition</w:t>
        <w:br/>
        <w:t>low</w:t>
        <w:br/>
        <w:t>Ghiffer</w:t>
        <w:br/>
        <w:t>Kshi</w:t>
        <w:br/>
        <w:t>condition</w:t>
        <w:br/>
        <w:t>condition</w:t>
        <w:br/>
        <w:t>Fetta</w:t>
        <w:br/>
        <w:t>condition</w:t>
        <w:br/>
        <w:t>momentarily</w:t>
        <w:br/>
        <w:t>ghiferase</w:t>
        <w:br/>
        <w:t>Sacrifice</w:t>
        <w:br/>
        <w:t>knowledge</w:t>
        <w:br/>
        <w:t>Fet</w:t>
        <w:br/>
        <w:t>Consciousness</w:t>
        <w:br/>
        <w:t>IS</w:t>
        <w:br/>
        <w:t>Sonny</w:t>
        <w:br/>
        <w:t>Hesitating</w:t>
        <w:br/>
        <w:t>momentarily</w:t>
        <w:br/>
        <w:t>Knowledgeable</w:t>
        <w:br/>
        <w:t>Dark</w:t>
        <w:br/>
        <w:t>of condition</w:t>
        <w:br/>
        <w:t>Feb-66</w:t>
        <w:br/>
        <w:t>Tkr</w:t>
        <w:br/>
        <w:t>Feb-66</w:t>
        <w:br/>
        <w:t>೬೯-೬</w:t>
        <w:br/>
        <w:t>Lakshmipur</w:t>
        <w:br/>
        <w:t>6566</w:t>
        <w:br/>
        <w:t>isresti</w:t>
        <w:br/>
        <w:t>Feb-46</w:t>
        <w:br/>
        <w:t>Feb-6</w:t>
        <w:br/>
        <w:t>Couch</w:t>
        <w:br/>
        <w:t>೬೯-೬೬</w:t>
        <w:br/>
        <w:t>Feb-13</w:t>
        <w:br/>
        <w:t>Feb-66</w:t>
        <w:br/>
        <w:t>Knowledgeable</w:t>
      </w:r>
    </w:p>
    <w:p/>
    <w:p>
      <w:pPr>
        <w:pStyle w:val="Heading2"/>
      </w:pPr>
      <w:r>
        <w:t>ORIGINAL RECOGNIZED SCRIPT (KANNADA)</w:t>
      </w:r>
    </w:p>
    <w:p>
      <w:r>
        <w:t>ಲಕ್ಷ್ಮೀ</w:t>
        <w:br/>
        <w:t>೫-೬</w:t>
        <w:br/>
        <w:t>ಟ್ರೊಕ್</w:t>
        <w:br/>
        <w:t>೮೯೬</w:t>
        <w:br/>
        <w:t>ಟ್ಟ್ಯ</w:t>
        <w:br/>
        <w:t>೫-೫೭</w:t>
        <w:br/>
        <w:t>ಬಣ್ಯ</w:t>
        <w:br/>
        <w:t>ಜ್ಞಾನವಿ</w:t>
        <w:br/>
        <w:t>೬೯೮</w:t>
        <w:br/>
        <w:t>ಬಿಟ್ಟಾಟ್</w:t>
        <w:br/>
        <w:t>ಫೆಟ್</w:t>
        <w:br/>
        <w:t>ಫೆಟ್</w:t>
        <w:br/>
        <w:t>೬೯-೬</w:t>
        <w:br/>
        <w:t>೬೯೬</w:t>
        <w:br/>
        <w:t>೬೫೭</w:t>
        <w:br/>
        <w:t>ಣೆಕ್ತಿ</w:t>
        <w:br/>
        <w:t>ಘಿಫರೇಸ್ಸಿ</w:t>
        <w:br/>
        <w:t>ಕ್ಷು</w:t>
        <w:br/>
        <w:t>ಫೆತಿ</w:t>
        <w:br/>
        <w:t>೬೯-೬</w:t>
        <w:br/>
        <w:t>೯-೬</w:t>
        <w:br/>
        <w:t>ಸ್ಥಿತಿಯನ್ನೇ</w:t>
        <w:br/>
        <w:t>ಘಿಫರೇಖೆಗಳ</w:t>
        <w:br/>
        <w:t>ಕ್ಕೂ</w:t>
        <w:br/>
        <w:t>ಘಿಫರೇಷಲಿ</w:t>
        <w:br/>
        <w:t>ಕ್ಸಿ</w:t>
        <w:br/>
        <w:t>ಸ್ಥಿತಿ</w:t>
        <w:br/>
        <w:t>ಸ್ಥಿತಿಯ</w:t>
        <w:br/>
        <w:t>ತ್ಯಾಗ್</w:t>
        <w:br/>
        <w:t>೬೯-೬</w:t>
        <w:br/>
        <w:t>ಕ್ಷಿಸಕ್ತಿ</w:t>
        <w:br/>
        <w:t>ಟ್ಟ್ಯ</w:t>
        <w:br/>
        <w:t>ಫೆಟ್ಟ</w:t>
        <w:br/>
        <w:t>ಟ್ಟೆ</w:t>
        <w:br/>
        <w:t>ಕ್ಕೂ</w:t>
        <w:br/>
        <w:t>೬೯-೬</w:t>
        <w:br/>
        <w:t>ಕ್ಷಿತಿ</w:t>
        <w:br/>
        <w:t>೯೯೮</w:t>
        <w:br/>
        <w:t>೫-೬</w:t>
        <w:br/>
        <w:t>೬೯೬</w:t>
        <w:br/>
        <w:t>ಜ್ಞಾನ</w:t>
        <w:br/>
        <w:t>ಕ್ಷಿಷೆತ್ಯ</w:t>
        <w:br/>
        <w:t>ಸ್ಥಿತಿಯ</w:t>
        <w:br/>
        <w:t>ಅಳ್ತ</w:t>
        <w:br/>
        <w:t>ಘಿಫರೇ</w:t>
        <w:br/>
        <w:t>ಕ್ಷಿ</w:t>
        <w:br/>
        <w:t>ಸ್ಥಿತಿ</w:t>
        <w:br/>
        <w:t>ಸ್ಥಿತಿ</w:t>
        <w:br/>
        <w:t>ಫೆಟ್ಟ</w:t>
        <w:br/>
        <w:t>ಸ್ಥಿತಿ</w:t>
        <w:br/>
        <w:t>ಕ್ಷಣಕ್ಷಣ</w:t>
        <w:br/>
        <w:t>ಘಿಫರೇಸ್</w:t>
        <w:br/>
        <w:t>ತ್ಯಾಗುತ್ತಲೇ</w:t>
        <w:br/>
        <w:t>ಜ್ಞಾನ್ಯ</w:t>
        <w:br/>
        <w:t>ಫೆಟ್</w:t>
        <w:br/>
        <w:t>ಪ್ರಜ್ಞೆ</w:t>
        <w:br/>
        <w:t>ಐಎಸ್</w:t>
        <w:br/>
        <w:t>ಸನ್ನಿ</w:t>
        <w:br/>
        <w:t>ತತ್ತರ</w:t>
        <w:br/>
        <w:t>ಕ್ಷಣಕ್ಷಣ</w:t>
        <w:br/>
        <w:t>ಜ್ಞಾನವಿ</w:t>
        <w:br/>
        <w:t>ಢಕ್ರ</w:t>
        <w:br/>
        <w:t>ಸ್ಥಿತಿಯ</w:t>
        <w:br/>
        <w:t>ಫೆ-೬೬</w:t>
        <w:br/>
        <w:t>ಟ್ಕ್ರ್</w:t>
        <w:br/>
        <w:t>ಫೆ-೬೬</w:t>
        <w:br/>
        <w:t>೬೯-೬</w:t>
        <w:br/>
        <w:t>ಲಕ್ಷ್ಮೀಪುರ</w:t>
        <w:br/>
        <w:t>೬೫೬೬</w:t>
        <w:br/>
        <w:t>ಇಸ್ರೇಸ್ತಿ</w:t>
        <w:br/>
        <w:t>ಫೆ-೪೬</w:t>
        <w:br/>
        <w:t>ಫೆ-೬</w:t>
        <w:br/>
        <w:t>ಕೂಚ್</w:t>
        <w:br/>
        <w:t>೬೯-೬೬</w:t>
        <w:br/>
        <w:t>ಫೆ-೧೩</w:t>
        <w:br/>
        <w:t>ಫೆ-೬೬</w:t>
        <w:br/>
        <w:t>ಜ್ಞಾನಗಿ</w:t>
      </w:r>
    </w:p>
    <w:p/>
    <w:p>
      <w:pPr>
        <w:pStyle w:val="Heading2"/>
      </w:pPr>
      <w:r>
        <w:t>OCR REVIEW NOTICES</w:t>
      </w:r>
    </w:p>
    <w:p>
      <w:r>
        <w:t>• Region 'line_003': Low confidence (0.56 &lt; 0.60)</w:t>
      </w:r>
    </w:p>
    <w:p>
      <w:r>
        <w:t>• Region 'line_007': Empty recognition output</w:t>
      </w:r>
    </w:p>
    <w:p>
      <w:r>
        <w:t>• Region 'line_009': Low confidence (0.56 &lt; 0.60)</w:t>
      </w:r>
    </w:p>
    <w:p>
      <w:r>
        <w:t>• Region 'line_011': Low confidence (0.45 &lt; 0.60)</w:t>
      </w:r>
    </w:p>
    <w:p>
      <w:r>
        <w:t>• Region 'line_015': Low confidence (0.60 &lt; 0.60)</w:t>
      </w:r>
    </w:p>
    <w:p>
      <w:r>
        <w:t>• Region 'line_016': Low confidence (0.57 &lt; 0.60)</w:t>
      </w:r>
    </w:p>
    <w:p>
      <w:r>
        <w:t>• Region 'line_034': Low confidence (0.58 &lt; 0.60)</w:t>
      </w:r>
    </w:p>
    <w:p>
      <w:r>
        <w:t>• Region 'line_043': Low confidence (0.58 &lt; 0.60)</w:t>
      </w:r>
    </w:p>
    <w:p>
      <w:r>
        <w:t>• Region 'line_051': Low confidence (0.48 &lt; 0.60)</w:t>
      </w:r>
    </w:p>
    <w:p>
      <w:r>
        <w:t>• Region 'line_055': Low confidence (0.60 &lt; 0.60)</w:t>
      </w:r>
    </w:p>
    <w:p>
      <w:r>
        <w:t>• Region 'line_058': Low confidence (0.54 &lt; 0.60)</w:t>
      </w:r>
    </w:p>
    <w:p>
      <w:r>
        <w:t>• Region 'line_062': Low confidence (0.58 &lt; 0.60)</w:t>
      </w:r>
    </w:p>
    <w:p>
      <w:r>
        <w:t>• Region 'line_065': Low confidence (0.59 &lt; 0.60)</w:t>
      </w:r>
    </w:p>
    <w:p>
      <w:r>
        <w:t>• Region 'line_066': Low confidence (0.53 &lt; 0.60)</w:t>
      </w:r>
    </w:p>
    <w:p>
      <w:r>
        <w:t>• Region 'line_067': Low confidence (0.52 &lt; 0.60)</w:t>
      </w:r>
    </w:p>
    <w:p>
      <w:r>
        <w:t>• Region 'line_069': Low confidence (0.53 &lt; 0.60)</w:t>
      </w:r>
    </w:p>
    <w:p>
      <w:r>
        <w:t>• Region 'line_070': Low confidence (0.54 &lt; 0.60)</w:t>
      </w:r>
    </w:p>
    <w:p>
      <w:r>
        <w:t>• Region 'line_071': Low confidence (0.54 &lt; 0.60)</w:t>
      </w:r>
    </w:p>
    <w:p>
      <w:r>
        <w:t>• Region 'line_072': Low confidence (0.54 &lt; 0.60)</w:t>
      </w:r>
    </w:p>
    <w:p>
      <w:r>
        <w:t>• Region 'line_073': Low confidence (0.58 &lt; 0.60)</w:t>
      </w:r>
    </w:p>
    <w:p>
      <w:r>
        <w:t>• Region 'line_075': Low confidence (0.59 &lt; 0.60)</w:t>
      </w:r>
    </w:p>
    <w:p>
      <w:r>
        <w:t>• Region 'line_077': Low confidence (0.56 &lt; 0.60)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