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8E3E" w14:textId="77777777" w:rsidR="00341FEE" w:rsidRDefault="00341FEE" w:rsidP="00341FEE">
      <w:pPr>
        <w:pStyle w:val="TT0"/>
        <w:spacing w:line="360" w:lineRule="auto"/>
        <w:rPr>
          <w:rFonts w:ascii="Arial" w:hAnsi="Arial" w:cs="Arial"/>
          <w:caps/>
          <w:sz w:val="40"/>
        </w:rPr>
      </w:pPr>
    </w:p>
    <w:p w14:paraId="75227CF4" w14:textId="77777777" w:rsidR="00341FEE" w:rsidRDefault="00341FEE" w:rsidP="00341FEE">
      <w:pPr>
        <w:pStyle w:val="TT0"/>
        <w:spacing w:line="360" w:lineRule="auto"/>
        <w:rPr>
          <w:rFonts w:ascii="Arial" w:hAnsi="Arial" w:cs="Arial"/>
          <w:caps/>
          <w:sz w:val="40"/>
        </w:rPr>
      </w:pPr>
    </w:p>
    <w:p w14:paraId="02768C1D" w14:textId="77777777" w:rsidR="00341FEE" w:rsidRDefault="00341FEE" w:rsidP="00341FEE">
      <w:pPr>
        <w:pStyle w:val="TT0"/>
        <w:spacing w:line="360" w:lineRule="auto"/>
        <w:rPr>
          <w:rFonts w:ascii="Arial" w:hAnsi="Arial" w:cs="Arial"/>
          <w:caps/>
          <w:sz w:val="40"/>
        </w:rPr>
      </w:pPr>
    </w:p>
    <w:p w14:paraId="117B8067" w14:textId="39941F03" w:rsidR="00341FEE" w:rsidRPr="0090092E" w:rsidRDefault="00341FEE" w:rsidP="00341FEE">
      <w:pPr>
        <w:pStyle w:val="TT0"/>
        <w:spacing w:line="360" w:lineRule="auto"/>
        <w:rPr>
          <w:rFonts w:ascii="Arial" w:hAnsi="Arial" w:cs="Arial"/>
          <w:caps/>
          <w:sz w:val="40"/>
          <w:lang w:val="en-US"/>
        </w:rPr>
      </w:pPr>
      <w:r w:rsidRPr="0090092E">
        <w:rPr>
          <w:rFonts w:ascii="Arial" w:hAnsi="Arial" w:cs="Arial"/>
          <w:caps/>
          <w:sz w:val="40"/>
          <w:lang w:val="en-US"/>
        </w:rPr>
        <w:t>Fiche d’exploitation</w:t>
      </w:r>
    </w:p>
    <w:p w14:paraId="49F9ABE3" w14:textId="77777777" w:rsidR="00341FEE" w:rsidRPr="0090092E" w:rsidRDefault="00341FEE" w:rsidP="00341FEE">
      <w:pPr>
        <w:pStyle w:val="En-tte"/>
        <w:spacing w:line="360" w:lineRule="auto"/>
        <w:rPr>
          <w:rFonts w:cs="Arial"/>
          <w:b/>
          <w:color w:val="000080"/>
          <w:sz w:val="36"/>
          <w:lang w:val="en-US"/>
        </w:rPr>
      </w:pPr>
    </w:p>
    <w:p w14:paraId="0A43ED59" w14:textId="5C846153" w:rsidR="00341FEE" w:rsidRPr="0090092E" w:rsidRDefault="00341FEE" w:rsidP="00B76C29">
      <w:pPr>
        <w:pStyle w:val="TT0"/>
        <w:spacing w:line="360" w:lineRule="auto"/>
        <w:jc w:val="left"/>
        <w:rPr>
          <w:rFonts w:ascii="Arial" w:hAnsi="Arial" w:cs="Arial"/>
          <w:caps/>
          <w:sz w:val="40"/>
          <w:lang w:val="en-US"/>
        </w:rPr>
      </w:pPr>
      <w:r w:rsidRPr="0090092E">
        <w:rPr>
          <w:rFonts w:ascii="Arial" w:hAnsi="Arial" w:cs="Arial"/>
          <w:caps/>
          <w:sz w:val="40"/>
          <w:lang w:val="en-US"/>
        </w:rPr>
        <w:t xml:space="preserve">             </w:t>
      </w:r>
      <w:r w:rsidR="00B76C29">
        <w:rPr>
          <w:rFonts w:ascii="Arial" w:hAnsi="Arial" w:cs="Arial"/>
          <w:caps/>
          <w:sz w:val="40"/>
          <w:lang w:val="en-US"/>
        </w:rPr>
        <w:tab/>
      </w:r>
      <w:r w:rsidR="00B76C29">
        <w:rPr>
          <w:rFonts w:ascii="Arial" w:hAnsi="Arial" w:cs="Arial"/>
          <w:caps/>
          <w:sz w:val="40"/>
          <w:lang w:val="en-US"/>
        </w:rPr>
        <w:tab/>
        <w:t xml:space="preserve">   </w:t>
      </w:r>
      <w:r w:rsidR="00B76C29" w:rsidRPr="00B76C29">
        <w:rPr>
          <w:rFonts w:ascii="Arial" w:hAnsi="Arial" w:cs="Arial"/>
          <w:caps/>
          <w:sz w:val="40"/>
          <w:lang w:val="en-US"/>
        </w:rPr>
        <w:t>{ID_JIRA} {TITRE}</w:t>
      </w:r>
    </w:p>
    <w:p w14:paraId="6AF5268D" w14:textId="649D155F" w:rsidR="00341FEE" w:rsidRPr="0090092E" w:rsidRDefault="00341FEE" w:rsidP="00341FEE">
      <w:pPr>
        <w:pStyle w:val="TT0"/>
        <w:spacing w:line="360" w:lineRule="auto"/>
        <w:jc w:val="both"/>
        <w:rPr>
          <w:rFonts w:ascii="Arial" w:hAnsi="Arial" w:cs="Arial"/>
          <w:caps/>
          <w:sz w:val="40"/>
          <w:lang w:val="en-US"/>
        </w:rPr>
      </w:pPr>
      <w:r w:rsidRPr="0090092E">
        <w:rPr>
          <w:rFonts w:ascii="Arial" w:hAnsi="Arial" w:cs="Arial"/>
          <w:caps/>
          <w:sz w:val="40"/>
          <w:lang w:val="en-US"/>
        </w:rPr>
        <w:t xml:space="preserve">                                    TMA 2021</w:t>
      </w:r>
    </w:p>
    <w:p w14:paraId="59D4EA67" w14:textId="77777777" w:rsidR="00341FEE" w:rsidRPr="0090092E" w:rsidRDefault="00341FEE" w:rsidP="00341FEE">
      <w:pPr>
        <w:pStyle w:val="TT0"/>
        <w:spacing w:line="360" w:lineRule="auto"/>
        <w:rPr>
          <w:rFonts w:ascii="Arial" w:hAnsi="Arial" w:cs="Arial"/>
          <w:lang w:val="en-US"/>
        </w:rPr>
      </w:pPr>
      <w:r w:rsidRPr="0090092E">
        <w:rPr>
          <w:rFonts w:ascii="Arial" w:hAnsi="Arial" w:cs="Arial"/>
          <w:caps/>
          <w:sz w:val="40"/>
          <w:lang w:val="en-US"/>
        </w:rPr>
        <w:t>mAROC TELECOM</w:t>
      </w:r>
    </w:p>
    <w:p w14:paraId="583162EF" w14:textId="5DB92C51" w:rsidR="00341FEE" w:rsidRPr="00811704" w:rsidRDefault="00341FEE" w:rsidP="00341FEE">
      <w:pPr>
        <w:pStyle w:val="TT0"/>
        <w:tabs>
          <w:tab w:val="center" w:pos="4819"/>
          <w:tab w:val="left" w:pos="6792"/>
        </w:tabs>
        <w:spacing w:line="360" w:lineRule="auto"/>
        <w:rPr>
          <w:rFonts w:ascii="Arial" w:hAnsi="Arial" w:cs="Arial"/>
          <w:color w:val="auto"/>
          <w:sz w:val="24"/>
        </w:rPr>
      </w:pPr>
      <w:r w:rsidRPr="00811704">
        <w:rPr>
          <w:rFonts w:ascii="Arial" w:hAnsi="Arial" w:cs="Arial"/>
          <w:color w:val="auto"/>
          <w:sz w:val="24"/>
        </w:rPr>
        <w:t>Rabat - Maroc</w:t>
      </w:r>
    </w:p>
    <w:p w14:paraId="79AD4BC7" w14:textId="77777777" w:rsidR="00341FEE" w:rsidRPr="00811704" w:rsidRDefault="00341FEE" w:rsidP="00341FEE">
      <w:pPr>
        <w:pStyle w:val="TT0"/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061"/>
        <w:gridCol w:w="4919"/>
      </w:tblGrid>
      <w:tr w:rsidR="00341FEE" w:rsidRPr="00811704" w14:paraId="6BA0196E" w14:textId="77777777" w:rsidTr="002D356C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11326" w14:textId="77777777" w:rsidR="00341FEE" w:rsidRPr="00811704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8440A" w14:textId="77777777" w:rsidR="00341FEE" w:rsidRPr="00811704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7060D" w14:textId="77777777" w:rsidR="00341FEE" w:rsidRPr="00811704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Statut</w:t>
            </w:r>
          </w:p>
        </w:tc>
      </w:tr>
      <w:tr w:rsidR="00341FEE" w:rsidRPr="00811704" w14:paraId="7D2A1DEF" w14:textId="77777777" w:rsidTr="002D356C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82B3" w14:textId="01640ED0" w:rsidR="00341FEE" w:rsidRPr="00811704" w:rsidRDefault="004662E6" w:rsidP="002D356C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</w:rPr>
              <w:t>{DATE}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F030A" w14:textId="77777777" w:rsidR="00341FEE" w:rsidRPr="00811704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b w:val="0"/>
                <w:sz w:val="20"/>
              </w:rPr>
              <w:t>1.0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73C4" w14:textId="77777777" w:rsidR="00341FEE" w:rsidRPr="00D91747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 w:rsidRPr="00D91747">
              <w:rPr>
                <w:rFonts w:ascii="Arial" w:hAnsi="Arial" w:cs="Arial"/>
                <w:b w:val="0"/>
                <w:bCs/>
                <w:sz w:val="20"/>
              </w:rPr>
              <w:t>Version initiale</w:t>
            </w:r>
          </w:p>
        </w:tc>
      </w:tr>
      <w:tr w:rsidR="00341FEE" w:rsidRPr="00811704" w14:paraId="0E117B35" w14:textId="77777777" w:rsidTr="002D356C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B6437" w14:textId="77777777" w:rsidR="00341FEE" w:rsidRPr="00811704" w:rsidRDefault="00341FEE" w:rsidP="002D356C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07EB4" w14:textId="77777777" w:rsidR="00341FEE" w:rsidRPr="00811704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9885F" w14:textId="77777777" w:rsidR="00341FEE" w:rsidRPr="00D91747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41FEE" w:rsidRPr="00811704" w14:paraId="784F56AC" w14:textId="77777777" w:rsidTr="002D356C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9CC" w14:textId="77777777" w:rsidR="00341FEE" w:rsidRPr="00811704" w:rsidRDefault="00341FEE" w:rsidP="002D356C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1D421" w14:textId="77777777" w:rsidR="00341FEE" w:rsidRPr="00811704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DAD8" w14:textId="77777777" w:rsidR="00341FEE" w:rsidRPr="00811704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1FEE" w:rsidRPr="00811704" w14:paraId="5DB377AA" w14:textId="77777777" w:rsidTr="002D356C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D0C42" w14:textId="77777777" w:rsidR="00341FEE" w:rsidRDefault="00341FEE" w:rsidP="002D356C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BF88C" w14:textId="77777777" w:rsidR="00341FEE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F205" w14:textId="77777777" w:rsidR="00341FEE" w:rsidRDefault="00341FEE" w:rsidP="002D356C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4902AA65" w14:textId="77777777" w:rsidR="00341FEE" w:rsidRPr="00811704" w:rsidRDefault="00341FEE" w:rsidP="00341FEE">
      <w:pPr>
        <w:tabs>
          <w:tab w:val="left" w:pos="2760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064FC547" w14:textId="77777777" w:rsidR="00341FEE" w:rsidRPr="00811704" w:rsidRDefault="00341FEE" w:rsidP="00341FEE">
      <w:pPr>
        <w:spacing w:line="360" w:lineRule="auto"/>
        <w:rPr>
          <w:rFonts w:cs="Arial"/>
        </w:rPr>
      </w:pPr>
    </w:p>
    <w:p w14:paraId="3D4FED70" w14:textId="77777777" w:rsidR="00341FEE" w:rsidRPr="00811704" w:rsidRDefault="00341FEE" w:rsidP="00341FEE">
      <w:pPr>
        <w:pStyle w:val="TitreTableau"/>
        <w:spacing w:after="0" w:line="360" w:lineRule="auto"/>
        <w:rPr>
          <w:rFonts w:cs="Arial"/>
        </w:rPr>
      </w:pPr>
      <w:r w:rsidRPr="00811704">
        <w:rPr>
          <w:rFonts w:cs="Arial"/>
        </w:rPr>
        <w:t>LISTE DE DIFFUSION</w:t>
      </w:r>
    </w:p>
    <w:tbl>
      <w:tblPr>
        <w:tblW w:w="96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3"/>
        <w:gridCol w:w="6851"/>
      </w:tblGrid>
      <w:tr w:rsidR="00341FEE" w:rsidRPr="00811704" w14:paraId="06A34AF1" w14:textId="77777777" w:rsidTr="002D356C"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14:paraId="3E54C7D1" w14:textId="77777777" w:rsidR="00341FEE" w:rsidRPr="00811704" w:rsidRDefault="00341FEE" w:rsidP="002D356C">
            <w:pPr>
              <w:pStyle w:val="TableauTitre"/>
              <w:spacing w:line="360" w:lineRule="auto"/>
              <w:jc w:val="both"/>
              <w:rPr>
                <w:rFonts w:ascii="Arial" w:hAnsi="Arial" w:cs="Arial"/>
              </w:rPr>
            </w:pPr>
            <w:r w:rsidRPr="00811704">
              <w:rPr>
                <w:rFonts w:ascii="Arial" w:hAnsi="Arial" w:cs="Arial"/>
              </w:rPr>
              <w:t>SOCIETE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14:paraId="55826681" w14:textId="77777777" w:rsidR="00341FEE" w:rsidRPr="00811704" w:rsidRDefault="00341FEE" w:rsidP="002D356C">
            <w:pPr>
              <w:pStyle w:val="TableauTitre"/>
              <w:spacing w:line="360" w:lineRule="auto"/>
              <w:jc w:val="both"/>
              <w:rPr>
                <w:rFonts w:ascii="Arial" w:hAnsi="Arial" w:cs="Arial"/>
              </w:rPr>
            </w:pPr>
            <w:r w:rsidRPr="00811704">
              <w:rPr>
                <w:rFonts w:ascii="Arial" w:hAnsi="Arial" w:cs="Arial"/>
              </w:rPr>
              <w:t>NOM</w:t>
            </w:r>
          </w:p>
        </w:tc>
      </w:tr>
      <w:tr w:rsidR="00341FEE" w:rsidRPr="00811704" w14:paraId="69C991A4" w14:textId="77777777" w:rsidTr="002D356C">
        <w:trPr>
          <w:trHeight w:val="564"/>
        </w:trPr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7EBE7E" w14:textId="77777777" w:rsidR="00341FEE" w:rsidRPr="00811704" w:rsidRDefault="00341FEE" w:rsidP="002D356C">
            <w:pPr>
              <w:spacing w:line="360" w:lineRule="auto"/>
              <w:rPr>
                <w:rFonts w:cs="Arial"/>
              </w:rPr>
            </w:pPr>
            <w:r w:rsidRPr="00811704">
              <w:rPr>
                <w:rFonts w:cs="Arial"/>
              </w:rPr>
              <w:t>Maroc Telecom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5EB16E" w14:textId="77777777" w:rsidR="00341FEE" w:rsidRPr="00811704" w:rsidRDefault="00341FEE" w:rsidP="002D356C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  <w:bCs/>
              </w:rPr>
              <w:t xml:space="preserve">Faissal BENBOUZIANE </w:t>
            </w:r>
          </w:p>
        </w:tc>
      </w:tr>
      <w:tr w:rsidR="0067053A" w:rsidRPr="00811704" w14:paraId="4600D32C" w14:textId="77777777" w:rsidTr="002D356C">
        <w:trPr>
          <w:trHeight w:val="466"/>
        </w:trPr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E521C2" w14:textId="77777777" w:rsidR="0067053A" w:rsidRPr="00811704" w:rsidRDefault="0067053A" w:rsidP="0067053A">
            <w:pPr>
              <w:spacing w:line="360" w:lineRule="auto"/>
              <w:rPr>
                <w:rFonts w:cs="Arial"/>
              </w:rPr>
            </w:pPr>
            <w:r w:rsidRPr="00811704">
              <w:rPr>
                <w:rFonts w:cs="Arial"/>
              </w:rPr>
              <w:t>A</w:t>
            </w:r>
            <w:r>
              <w:rPr>
                <w:rFonts w:cs="Arial"/>
              </w:rPr>
              <w:t>TO</w:t>
            </w:r>
            <w:r w:rsidRPr="00811704">
              <w:rPr>
                <w:rFonts w:cs="Arial"/>
              </w:rPr>
              <w:t>S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CFFDF" w14:textId="055DDB2F" w:rsidR="0067053A" w:rsidRPr="00811704" w:rsidRDefault="0067053A" w:rsidP="0067053A">
            <w:pPr>
              <w:spacing w:line="360" w:lineRule="auto"/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{CP_PRESTATAIRE}</w:t>
            </w:r>
          </w:p>
        </w:tc>
      </w:tr>
    </w:tbl>
    <w:p w14:paraId="28B20B90" w14:textId="77777777" w:rsidR="00341FEE" w:rsidRDefault="00341FEE" w:rsidP="00341FEE">
      <w:r w:rsidRPr="00811704">
        <w:rPr>
          <w:rFonts w:cs="Arial"/>
        </w:rPr>
        <w:br w:type="page"/>
      </w:r>
    </w:p>
    <w:p w14:paraId="53B7C1F6" w14:textId="77777777" w:rsidR="00995840" w:rsidRPr="000B3657" w:rsidRDefault="00995840">
      <w:pPr>
        <w:sectPr w:rsidR="00995840" w:rsidRPr="000B3657" w:rsidSect="00071D14">
          <w:headerReference w:type="even" r:id="rId8"/>
          <w:headerReference w:type="default" r:id="rId9"/>
          <w:headerReference w:type="first" r:id="rId10"/>
          <w:footerReference w:type="first" r:id="rId11"/>
          <w:pgSz w:w="11907" w:h="16840" w:code="9"/>
          <w:pgMar w:top="816" w:right="1134" w:bottom="1134" w:left="1134" w:header="720" w:footer="680" w:gutter="0"/>
          <w:cols w:space="720"/>
        </w:sectPr>
      </w:pPr>
    </w:p>
    <w:p w14:paraId="4B98D601" w14:textId="77777777" w:rsidR="00DB2424" w:rsidRPr="000B3657" w:rsidRDefault="00DB2424" w:rsidP="00DB2424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6"/>
        <w:gridCol w:w="2586"/>
        <w:gridCol w:w="1452"/>
        <w:gridCol w:w="2586"/>
      </w:tblGrid>
      <w:tr w:rsidR="00DB2424" w:rsidRPr="000B3657" w14:paraId="38A338DD" w14:textId="77777777">
        <w:trPr>
          <w:cantSplit/>
          <w:trHeight w:val="561"/>
          <w:jc w:val="center"/>
        </w:trPr>
        <w:tc>
          <w:tcPr>
            <w:tcW w:w="9210" w:type="dxa"/>
            <w:gridSpan w:val="4"/>
            <w:tcBorders>
              <w:bottom w:val="nil"/>
            </w:tcBorders>
            <w:vAlign w:val="center"/>
          </w:tcPr>
          <w:p w14:paraId="4156C3D2" w14:textId="77777777" w:rsidR="00DB2424" w:rsidRPr="00E005CE" w:rsidRDefault="00DB2424" w:rsidP="009D3512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E005CE">
              <w:rPr>
                <w:b/>
                <w:smallCaps/>
                <w:sz w:val="24"/>
                <w:szCs w:val="24"/>
              </w:rPr>
              <w:t>Approbation du document</w:t>
            </w:r>
          </w:p>
        </w:tc>
      </w:tr>
      <w:tr w:rsidR="00DB2424" w:rsidRPr="000B3657" w14:paraId="57EE26E8" w14:textId="77777777">
        <w:trPr>
          <w:cantSplit/>
          <w:jc w:val="center"/>
        </w:trPr>
        <w:tc>
          <w:tcPr>
            <w:tcW w:w="2586" w:type="dxa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C94D80" w14:textId="77777777" w:rsidR="00DB2424" w:rsidRPr="000B3657" w:rsidRDefault="00C6329F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Organisme ou entreprise</w:t>
            </w:r>
          </w:p>
        </w:tc>
        <w:tc>
          <w:tcPr>
            <w:tcW w:w="2586" w:type="dxa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DAF11D4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Nom (fonction)</w:t>
            </w:r>
          </w:p>
        </w:tc>
        <w:tc>
          <w:tcPr>
            <w:tcW w:w="1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04B9BD4" w14:textId="77777777" w:rsidR="00DB2424" w:rsidRPr="000B3657" w:rsidRDefault="00DB2424" w:rsidP="009D3512">
            <w:pPr>
              <w:jc w:val="center"/>
              <w:rPr>
                <w:sz w:val="24"/>
              </w:rPr>
            </w:pPr>
            <w:r w:rsidRPr="000B3657">
              <w:rPr>
                <w:b/>
              </w:rPr>
              <w:t>Date</w:t>
            </w:r>
          </w:p>
        </w:tc>
        <w:tc>
          <w:tcPr>
            <w:tcW w:w="25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FA5D521" w14:textId="77777777" w:rsidR="00DB2424" w:rsidRPr="000B3657" w:rsidRDefault="00DB2424" w:rsidP="009D3512">
            <w:pPr>
              <w:jc w:val="center"/>
              <w:rPr>
                <w:sz w:val="24"/>
              </w:rPr>
            </w:pPr>
            <w:r w:rsidRPr="000B3657">
              <w:rPr>
                <w:b/>
              </w:rPr>
              <w:t>Visa</w:t>
            </w:r>
          </w:p>
        </w:tc>
      </w:tr>
      <w:tr w:rsidR="00AF685B" w:rsidRPr="000B3657" w14:paraId="22507FAA" w14:textId="77777777">
        <w:trPr>
          <w:cantSplit/>
          <w:jc w:val="center"/>
        </w:trPr>
        <w:tc>
          <w:tcPr>
            <w:tcW w:w="2586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66577CE7" w14:textId="77777777" w:rsidR="00AF685B" w:rsidRPr="00366385" w:rsidRDefault="00AF685B" w:rsidP="00690C71">
            <w:pPr>
              <w:jc w:val="center"/>
              <w:rPr>
                <w:b/>
                <w:szCs w:val="22"/>
              </w:rPr>
            </w:pPr>
          </w:p>
        </w:tc>
        <w:tc>
          <w:tcPr>
            <w:tcW w:w="2586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455F95F7" w14:textId="77777777" w:rsidR="00AF685B" w:rsidRPr="00366385" w:rsidRDefault="00AF685B" w:rsidP="00690C71">
            <w:pPr>
              <w:jc w:val="center"/>
              <w:rPr>
                <w:szCs w:val="22"/>
              </w:rPr>
            </w:pPr>
          </w:p>
        </w:tc>
        <w:tc>
          <w:tcPr>
            <w:tcW w:w="1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F08FBB8" w14:textId="77777777" w:rsidR="00AF685B" w:rsidRPr="00366385" w:rsidRDefault="00AF685B" w:rsidP="00690C71">
            <w:pPr>
              <w:jc w:val="center"/>
              <w:rPr>
                <w:color w:val="FFFFFF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6ADBDA1" w14:textId="77777777" w:rsidR="00AF685B" w:rsidRPr="000B3657" w:rsidRDefault="00AF685B" w:rsidP="00690C71">
            <w:pPr>
              <w:jc w:val="center"/>
              <w:rPr>
                <w:color w:val="FFFFFF"/>
                <w:sz w:val="24"/>
              </w:rPr>
            </w:pPr>
          </w:p>
        </w:tc>
      </w:tr>
      <w:tr w:rsidR="00AF685B" w:rsidRPr="008D7B12" w14:paraId="12E87262" w14:textId="77777777">
        <w:trPr>
          <w:cantSplit/>
          <w:jc w:val="center"/>
        </w:trPr>
        <w:tc>
          <w:tcPr>
            <w:tcW w:w="2586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053E5CC0" w14:textId="77777777" w:rsidR="00AF685B" w:rsidRPr="008D7B12" w:rsidRDefault="00AF685B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586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4478E9DF" w14:textId="77777777" w:rsidR="00AF685B" w:rsidRPr="008D7B12" w:rsidRDefault="00AF685B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DB0EBB9" w14:textId="77777777" w:rsidR="00AF685B" w:rsidRPr="008D7B12" w:rsidRDefault="00AF685B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74FFEA3" w14:textId="77777777" w:rsidR="00AF685B" w:rsidRPr="008D7B12" w:rsidRDefault="00AF685B" w:rsidP="00690C71">
            <w:pPr>
              <w:jc w:val="center"/>
              <w:rPr>
                <w:iCs/>
                <w:sz w:val="24"/>
              </w:rPr>
            </w:pPr>
          </w:p>
        </w:tc>
      </w:tr>
    </w:tbl>
    <w:p w14:paraId="7A78D1CB" w14:textId="77777777" w:rsidR="00DB2424" w:rsidRPr="000B3657" w:rsidRDefault="00DB2424" w:rsidP="00DB2424">
      <w:pPr>
        <w:pStyle w:val="Normalaprstbl"/>
        <w:spacing w:before="60"/>
      </w:pPr>
    </w:p>
    <w:p w14:paraId="081561CB" w14:textId="77777777" w:rsidR="00DB2424" w:rsidRPr="000B3657" w:rsidRDefault="00DB2424" w:rsidP="00DB2424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6"/>
        <w:gridCol w:w="2586"/>
        <w:gridCol w:w="1353"/>
        <w:gridCol w:w="1353"/>
        <w:gridCol w:w="1354"/>
      </w:tblGrid>
      <w:tr w:rsidR="00DB2424" w:rsidRPr="000B3657" w14:paraId="620779A2" w14:textId="77777777">
        <w:trPr>
          <w:cantSplit/>
          <w:trHeight w:val="561"/>
          <w:jc w:val="center"/>
        </w:trPr>
        <w:tc>
          <w:tcPr>
            <w:tcW w:w="9232" w:type="dxa"/>
            <w:gridSpan w:val="5"/>
            <w:vAlign w:val="center"/>
          </w:tcPr>
          <w:p w14:paraId="375564C4" w14:textId="77777777" w:rsidR="00DB2424" w:rsidRPr="00E005CE" w:rsidRDefault="00DB2424" w:rsidP="009D3512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E005CE">
              <w:rPr>
                <w:b/>
                <w:smallCaps/>
                <w:sz w:val="24"/>
                <w:szCs w:val="24"/>
              </w:rPr>
              <w:t>Diffusion</w:t>
            </w:r>
          </w:p>
        </w:tc>
      </w:tr>
      <w:tr w:rsidR="00DB2424" w:rsidRPr="000B3657" w14:paraId="65E15650" w14:textId="77777777">
        <w:trPr>
          <w:cantSplit/>
          <w:trHeight w:val="422"/>
          <w:jc w:val="center"/>
        </w:trPr>
        <w:tc>
          <w:tcPr>
            <w:tcW w:w="2586" w:type="dxa"/>
            <w:tcBorders>
              <w:bottom w:val="single" w:sz="4" w:space="0" w:color="C0C0C0"/>
            </w:tcBorders>
            <w:vAlign w:val="center"/>
          </w:tcPr>
          <w:p w14:paraId="53D2322A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Destinataire</w:t>
            </w:r>
          </w:p>
        </w:tc>
        <w:tc>
          <w:tcPr>
            <w:tcW w:w="2586" w:type="dxa"/>
            <w:tcBorders>
              <w:bottom w:val="single" w:sz="4" w:space="0" w:color="C0C0C0"/>
            </w:tcBorders>
            <w:vAlign w:val="center"/>
          </w:tcPr>
          <w:p w14:paraId="41DB47D4" w14:textId="77777777" w:rsidR="00DB2424" w:rsidRPr="000B3657" w:rsidRDefault="00C6329F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Organisme ou entreprise</w:t>
            </w:r>
          </w:p>
        </w:tc>
        <w:tc>
          <w:tcPr>
            <w:tcW w:w="1353" w:type="dxa"/>
            <w:tcBorders>
              <w:bottom w:val="single" w:sz="4" w:space="0" w:color="C0C0C0"/>
            </w:tcBorders>
            <w:vAlign w:val="center"/>
          </w:tcPr>
          <w:p w14:paraId="145F704D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Nombre</w:t>
            </w:r>
          </w:p>
        </w:tc>
        <w:tc>
          <w:tcPr>
            <w:tcW w:w="1353" w:type="dxa"/>
            <w:tcBorders>
              <w:bottom w:val="single" w:sz="4" w:space="0" w:color="C0C0C0"/>
            </w:tcBorders>
            <w:vAlign w:val="center"/>
          </w:tcPr>
          <w:p w14:paraId="2C63FD1C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Pour action</w:t>
            </w:r>
          </w:p>
        </w:tc>
        <w:tc>
          <w:tcPr>
            <w:tcW w:w="1354" w:type="dxa"/>
            <w:tcBorders>
              <w:bottom w:val="single" w:sz="4" w:space="0" w:color="C0C0C0"/>
            </w:tcBorders>
            <w:vAlign w:val="center"/>
          </w:tcPr>
          <w:p w14:paraId="12F1EB6C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Pour info</w:t>
            </w:r>
          </w:p>
        </w:tc>
      </w:tr>
      <w:tr w:rsidR="00186BA7" w:rsidRPr="000B3657" w14:paraId="070EBD80" w14:textId="77777777">
        <w:trPr>
          <w:cantSplit/>
          <w:trHeight w:val="553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0B9313A" w14:textId="05C3C547" w:rsidR="00186BA7" w:rsidRPr="00366385" w:rsidRDefault="001215C9" w:rsidP="00690C71">
            <w:pPr>
              <w:jc w:val="center"/>
              <w:rPr>
                <w:szCs w:val="22"/>
              </w:rPr>
            </w:pPr>
            <w:r>
              <w:rPr>
                <w:rFonts w:asciiTheme="minorHAnsi" w:hAnsiTheme="minorHAnsi" w:cstheme="minorHAnsi"/>
              </w:rPr>
              <w:t>{CP_PRESTATAIRE}</w:t>
            </w: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BA242B5" w14:textId="20C6622B" w:rsidR="00186BA7" w:rsidRPr="00366385" w:rsidRDefault="0021403D" w:rsidP="00690C71">
            <w:pPr>
              <w:jc w:val="center"/>
              <w:rPr>
                <w:szCs w:val="22"/>
              </w:rPr>
            </w:pPr>
            <w:r>
              <w:t>ATOS</w:t>
            </w: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AE5DBEB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  <w:r w:rsidRPr="00366385">
              <w:rPr>
                <w:szCs w:val="22"/>
              </w:rPr>
              <w:t>1</w:t>
            </w: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F3288C2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40B551C5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</w:tr>
      <w:tr w:rsidR="00186BA7" w:rsidRPr="000B3657" w14:paraId="47401FAA" w14:textId="77777777">
        <w:trPr>
          <w:cantSplit/>
          <w:trHeight w:val="415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B887D30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37824A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28E2148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19F9D2D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35D8EE7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</w:tr>
      <w:tr w:rsidR="00186BA7" w:rsidRPr="00BD3F76" w14:paraId="10DC618B" w14:textId="77777777">
        <w:trPr>
          <w:cantSplit/>
          <w:trHeight w:val="415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20B9E3E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2C27011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4851F0DA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A91C047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48A188C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</w:tr>
      <w:tr w:rsidR="00186BA7" w:rsidRPr="008D7B12" w14:paraId="55492D09" w14:textId="77777777">
        <w:trPr>
          <w:cantSplit/>
          <w:trHeight w:val="415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196CB30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40FDEB65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683C5E60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6EFD7D29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DB78A81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</w:tr>
    </w:tbl>
    <w:p w14:paraId="7351989E" w14:textId="77777777" w:rsidR="00DB2424" w:rsidRPr="000B3657" w:rsidRDefault="00DB2424" w:rsidP="00DB2424"/>
    <w:p w14:paraId="1C58EA40" w14:textId="77777777" w:rsidR="00DB2424" w:rsidRPr="000B3657" w:rsidRDefault="00DB2424" w:rsidP="00DB2424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985"/>
        <w:gridCol w:w="2126"/>
        <w:gridCol w:w="4078"/>
      </w:tblGrid>
      <w:tr w:rsidR="00DB2424" w:rsidRPr="000B3657" w14:paraId="3E1A09E1" w14:textId="77777777">
        <w:trPr>
          <w:cantSplit/>
          <w:trHeight w:val="561"/>
          <w:jc w:val="center"/>
        </w:trPr>
        <w:tc>
          <w:tcPr>
            <w:tcW w:w="9210" w:type="dxa"/>
            <w:gridSpan w:val="4"/>
            <w:vAlign w:val="center"/>
          </w:tcPr>
          <w:p w14:paraId="1A1F4EAD" w14:textId="77777777" w:rsidR="00DB2424" w:rsidRPr="00E005CE" w:rsidRDefault="00DB2424" w:rsidP="009D3512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E005CE">
              <w:rPr>
                <w:b/>
                <w:smallCaps/>
                <w:sz w:val="24"/>
                <w:szCs w:val="24"/>
              </w:rPr>
              <w:t>Mises à jour</w:t>
            </w:r>
          </w:p>
        </w:tc>
      </w:tr>
      <w:tr w:rsidR="00DB2424" w:rsidRPr="000B3657" w14:paraId="3BF62A6D" w14:textId="77777777">
        <w:trPr>
          <w:cantSplit/>
          <w:trHeight w:val="407"/>
          <w:jc w:val="center"/>
        </w:trPr>
        <w:tc>
          <w:tcPr>
            <w:tcW w:w="1021" w:type="dxa"/>
            <w:tcBorders>
              <w:bottom w:val="single" w:sz="4" w:space="0" w:color="C0C0C0"/>
            </w:tcBorders>
            <w:vAlign w:val="center"/>
          </w:tcPr>
          <w:p w14:paraId="07F9DE13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Version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vAlign w:val="center"/>
          </w:tcPr>
          <w:p w14:paraId="17C93082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Date</w:t>
            </w:r>
          </w:p>
        </w:tc>
        <w:tc>
          <w:tcPr>
            <w:tcW w:w="212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C56A825" w14:textId="77777777" w:rsidR="00DB2424" w:rsidRPr="000B3657" w:rsidRDefault="00DB2424" w:rsidP="009D3512">
            <w:pPr>
              <w:jc w:val="center"/>
              <w:rPr>
                <w:sz w:val="24"/>
              </w:rPr>
            </w:pPr>
            <w:r w:rsidRPr="000B3657">
              <w:rPr>
                <w:b/>
              </w:rPr>
              <w:t>Auteur</w:t>
            </w:r>
          </w:p>
        </w:tc>
        <w:tc>
          <w:tcPr>
            <w:tcW w:w="407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37D60C4" w14:textId="77777777" w:rsidR="00DB2424" w:rsidRPr="000B3657" w:rsidRDefault="00DB2424" w:rsidP="009D3512">
            <w:pPr>
              <w:jc w:val="center"/>
              <w:rPr>
                <w:b/>
              </w:rPr>
            </w:pPr>
            <w:r w:rsidRPr="000B3657">
              <w:rPr>
                <w:b/>
              </w:rPr>
              <w:t>Motifs</w:t>
            </w:r>
          </w:p>
        </w:tc>
      </w:tr>
      <w:tr w:rsidR="0067053A" w:rsidRPr="000B3657" w14:paraId="76052451" w14:textId="77777777" w:rsidTr="001D3FE4">
        <w:trPr>
          <w:cantSplit/>
          <w:trHeight w:val="407"/>
          <w:jc w:val="center"/>
        </w:trPr>
        <w:tc>
          <w:tcPr>
            <w:tcW w:w="1021" w:type="dxa"/>
            <w:tcBorders>
              <w:bottom w:val="single" w:sz="4" w:space="0" w:color="C0C0C0"/>
            </w:tcBorders>
            <w:vAlign w:val="center"/>
          </w:tcPr>
          <w:p w14:paraId="6DC66EA9" w14:textId="77777777" w:rsidR="0067053A" w:rsidRPr="00366385" w:rsidRDefault="0067053A" w:rsidP="0067053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vAlign w:val="center"/>
          </w:tcPr>
          <w:p w14:paraId="70904C24" w14:textId="4704991F" w:rsidR="0067053A" w:rsidRPr="00366385" w:rsidRDefault="0067053A" w:rsidP="0067053A">
            <w:pPr>
              <w:jc w:val="center"/>
              <w:rPr>
                <w:szCs w:val="22"/>
              </w:rPr>
            </w:pPr>
            <w:r>
              <w:rPr>
                <w:rFonts w:asciiTheme="minorHAnsi" w:hAnsiTheme="minorHAnsi" w:cstheme="minorHAnsi"/>
              </w:rPr>
              <w:t>{DATE}</w:t>
            </w:r>
          </w:p>
        </w:tc>
        <w:tc>
          <w:tcPr>
            <w:tcW w:w="2126" w:type="dxa"/>
            <w:shd w:val="clear" w:color="auto" w:fill="auto"/>
          </w:tcPr>
          <w:p w14:paraId="6AC5FFEE" w14:textId="533E1461" w:rsidR="0067053A" w:rsidRPr="00366385" w:rsidRDefault="0067053A" w:rsidP="0067053A">
            <w:pPr>
              <w:jc w:val="center"/>
              <w:rPr>
                <w:szCs w:val="22"/>
              </w:rPr>
            </w:pPr>
            <w:r>
              <w:rPr>
                <w:rFonts w:asciiTheme="minorHAnsi" w:hAnsiTheme="minorHAnsi" w:cstheme="minorHAnsi"/>
              </w:rPr>
              <w:t>{CP_PRESTATAIRE}</w:t>
            </w:r>
          </w:p>
        </w:tc>
        <w:tc>
          <w:tcPr>
            <w:tcW w:w="4078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48F83B3B" w14:textId="77777777" w:rsidR="0067053A" w:rsidRPr="00366385" w:rsidRDefault="0067053A" w:rsidP="0067053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Création</w:t>
            </w:r>
          </w:p>
        </w:tc>
      </w:tr>
      <w:tr w:rsidR="0067053A" w:rsidRPr="008D7B12" w14:paraId="5EFA1A7F" w14:textId="77777777">
        <w:trPr>
          <w:cantSplit/>
          <w:trHeight w:val="407"/>
          <w:jc w:val="center"/>
        </w:trPr>
        <w:tc>
          <w:tcPr>
            <w:tcW w:w="1021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E4F281E" w14:textId="77777777" w:rsidR="0067053A" w:rsidRPr="00366385" w:rsidRDefault="0067053A" w:rsidP="0067053A">
            <w:pPr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DC2E7ED" w14:textId="77777777" w:rsidR="0067053A" w:rsidRPr="00366385" w:rsidRDefault="0067053A" w:rsidP="0067053A">
            <w:pPr>
              <w:jc w:val="center"/>
              <w:rPr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94877EB" w14:textId="77777777" w:rsidR="0067053A" w:rsidRPr="00366385" w:rsidRDefault="0067053A" w:rsidP="0067053A">
            <w:pPr>
              <w:jc w:val="center"/>
              <w:rPr>
                <w:szCs w:val="22"/>
              </w:rPr>
            </w:pPr>
          </w:p>
        </w:tc>
        <w:tc>
          <w:tcPr>
            <w:tcW w:w="4078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2C2D3FEC" w14:textId="77777777" w:rsidR="0067053A" w:rsidRPr="00366385" w:rsidRDefault="0067053A" w:rsidP="0067053A">
            <w:pPr>
              <w:jc w:val="center"/>
              <w:rPr>
                <w:szCs w:val="22"/>
              </w:rPr>
            </w:pPr>
          </w:p>
        </w:tc>
      </w:tr>
    </w:tbl>
    <w:p w14:paraId="3BD76B34" w14:textId="77777777" w:rsidR="00DB2424" w:rsidRPr="000B3657" w:rsidRDefault="00DB2424" w:rsidP="00DB2424"/>
    <w:p w14:paraId="52388766" w14:textId="77777777" w:rsidR="00732F7E" w:rsidRPr="000B3657" w:rsidRDefault="00732F7E" w:rsidP="00DB2424"/>
    <w:p w14:paraId="5DAF4844" w14:textId="77777777" w:rsidR="00995840" w:rsidRPr="000B3657" w:rsidRDefault="00995840" w:rsidP="006465D4">
      <w:pPr>
        <w:pStyle w:val="Normalaprstbl"/>
        <w:spacing w:before="60"/>
      </w:pPr>
      <w:r w:rsidRPr="000B3657">
        <w:br w:type="page"/>
      </w:r>
    </w:p>
    <w:p w14:paraId="28744E58" w14:textId="77777777" w:rsidR="00995840" w:rsidRPr="000B3657" w:rsidRDefault="00995840">
      <w:pPr>
        <w:jc w:val="right"/>
        <w:rPr>
          <w:b/>
          <w:i/>
          <w:sz w:val="44"/>
        </w:rPr>
      </w:pPr>
      <w:r w:rsidRPr="000B3657">
        <w:rPr>
          <w:b/>
          <w:i/>
          <w:sz w:val="44"/>
        </w:rPr>
        <w:lastRenderedPageBreak/>
        <w:t>SOMMAIRE</w:t>
      </w:r>
    </w:p>
    <w:p w14:paraId="10EE4031" w14:textId="77777777" w:rsidR="00995840" w:rsidRPr="000B3657" w:rsidRDefault="00995840">
      <w:pPr>
        <w:spacing w:before="0" w:after="0"/>
      </w:pPr>
    </w:p>
    <w:p w14:paraId="1F215073" w14:textId="77777777" w:rsidR="00D15A9B" w:rsidRDefault="00995840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B3657">
        <w:rPr>
          <w:b w:val="0"/>
          <w:caps w:val="0"/>
        </w:rPr>
        <w:fldChar w:fldCharType="begin"/>
      </w:r>
      <w:r w:rsidRPr="000B3657">
        <w:rPr>
          <w:b w:val="0"/>
          <w:caps w:val="0"/>
        </w:rPr>
        <w:instrText xml:space="preserve"> TOC \o "1-4" </w:instrText>
      </w:r>
      <w:r w:rsidRPr="000B3657">
        <w:rPr>
          <w:b w:val="0"/>
          <w:caps w:val="0"/>
        </w:rPr>
        <w:fldChar w:fldCharType="separate"/>
      </w:r>
      <w:r w:rsidR="00D15A9B">
        <w:t>1.</w:t>
      </w:r>
      <w:r w:rsidR="00D15A9B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D15A9B">
        <w:t>FICHE EXPLOITATION</w:t>
      </w:r>
      <w:r w:rsidR="00D15A9B">
        <w:tab/>
      </w:r>
      <w:r w:rsidR="00D15A9B">
        <w:fldChar w:fldCharType="begin"/>
      </w:r>
      <w:r w:rsidR="00D15A9B">
        <w:instrText xml:space="preserve"> PAGEREF _Toc378146746 \h </w:instrText>
      </w:r>
      <w:r w:rsidR="00D15A9B">
        <w:fldChar w:fldCharType="separate"/>
      </w:r>
      <w:r w:rsidR="00D15A9B">
        <w:t>4</w:t>
      </w:r>
      <w:r w:rsidR="00D15A9B">
        <w:fldChar w:fldCharType="end"/>
      </w:r>
    </w:p>
    <w:p w14:paraId="5C180B8A" w14:textId="77777777" w:rsidR="00995840" w:rsidRPr="000B3657" w:rsidRDefault="00995840">
      <w:r w:rsidRPr="000B3657">
        <w:rPr>
          <w:b/>
          <w:caps/>
        </w:rPr>
        <w:fldChar w:fldCharType="end"/>
      </w:r>
      <w:bookmarkStart w:id="0" w:name="S_Page"/>
      <w:r w:rsidRPr="000B3657">
        <w:rPr>
          <w:vanish/>
        </w:rPr>
        <w:t xml:space="preserve"> page</w:t>
      </w:r>
      <w:bookmarkEnd w:id="0"/>
    </w:p>
    <w:p w14:paraId="217F9D14" w14:textId="77777777" w:rsidR="00995840" w:rsidRDefault="00995840"/>
    <w:p w14:paraId="37B9C9FB" w14:textId="77777777" w:rsidR="00523510" w:rsidRDefault="00523510"/>
    <w:p w14:paraId="6D86611F" w14:textId="77777777" w:rsidR="001428FB" w:rsidRPr="00FE1F4D" w:rsidRDefault="004D4403" w:rsidP="001428FB">
      <w:pPr>
        <w:pStyle w:val="Titre1"/>
      </w:pPr>
      <w:r>
        <w:br w:type="page"/>
      </w:r>
      <w:bookmarkStart w:id="1" w:name="_Toc378146746"/>
      <w:r w:rsidR="00D15A9B">
        <w:lastRenderedPageBreak/>
        <w:t>FICHE EXPLOITATION</w:t>
      </w:r>
      <w:bookmarkEnd w:id="1"/>
    </w:p>
    <w:tbl>
      <w:tblPr>
        <w:tblW w:w="9920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"/>
        <w:gridCol w:w="1283"/>
        <w:gridCol w:w="133"/>
        <w:gridCol w:w="576"/>
        <w:gridCol w:w="1411"/>
        <w:gridCol w:w="290"/>
        <w:gridCol w:w="567"/>
        <w:gridCol w:w="425"/>
        <w:gridCol w:w="533"/>
        <w:gridCol w:w="16"/>
        <w:gridCol w:w="727"/>
        <w:gridCol w:w="2863"/>
      </w:tblGrid>
      <w:tr w:rsidR="00352533" w:rsidRPr="00456716" w14:paraId="4662449F" w14:textId="77777777" w:rsidTr="003360C0">
        <w:trPr>
          <w:trHeight w:val="266"/>
          <w:tblHeader/>
        </w:trPr>
        <w:tc>
          <w:tcPr>
            <w:tcW w:w="3088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</w:tcBorders>
            <w:shd w:val="pct10" w:color="000000" w:fill="FFFFFF"/>
          </w:tcPr>
          <w:p w14:paraId="5748D247" w14:textId="77777777" w:rsidR="00352533" w:rsidRPr="00456716" w:rsidRDefault="00352533" w:rsidP="00DA35C3">
            <w:pPr>
              <w:pStyle w:val="texte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456716">
              <w:rPr>
                <w:rFonts w:ascii="Arial" w:hAnsi="Arial" w:cs="Arial"/>
                <w:b/>
                <w:sz w:val="22"/>
                <w:szCs w:val="22"/>
                <w:lang w:val="fr-FR"/>
              </w:rPr>
              <w:t>Processus</w:t>
            </w:r>
          </w:p>
        </w:tc>
        <w:tc>
          <w:tcPr>
            <w:tcW w:w="2268" w:type="dxa"/>
            <w:gridSpan w:val="3"/>
            <w:tcBorders>
              <w:top w:val="single" w:sz="18" w:space="0" w:color="auto"/>
              <w:bottom w:val="nil"/>
            </w:tcBorders>
            <w:shd w:val="pct10" w:color="000000" w:fill="FFFFFF"/>
          </w:tcPr>
          <w:p w14:paraId="1FB7DCEA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Chemin de l’exécutable</w:t>
            </w:r>
          </w:p>
        </w:tc>
        <w:tc>
          <w:tcPr>
            <w:tcW w:w="425" w:type="dxa"/>
            <w:tcBorders>
              <w:top w:val="single" w:sz="18" w:space="0" w:color="auto"/>
              <w:bottom w:val="nil"/>
            </w:tcBorders>
            <w:shd w:val="pct10" w:color="000000" w:fill="FFFFFF"/>
          </w:tcPr>
          <w:p w14:paraId="6BA2BECB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Domaine</w:t>
            </w:r>
          </w:p>
        </w:tc>
        <w:tc>
          <w:tcPr>
            <w:tcW w:w="1276" w:type="dxa"/>
            <w:gridSpan w:val="3"/>
            <w:tcBorders>
              <w:top w:val="single" w:sz="18" w:space="0" w:color="auto"/>
              <w:bottom w:val="nil"/>
              <w:right w:val="single" w:sz="4" w:space="0" w:color="auto"/>
            </w:tcBorders>
            <w:shd w:val="pct10" w:color="000000" w:fill="FFFFFF"/>
          </w:tcPr>
          <w:p w14:paraId="5D7E5E04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Module</w:t>
            </w:r>
          </w:p>
        </w:tc>
        <w:tc>
          <w:tcPr>
            <w:tcW w:w="2863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  <w:shd w:val="pct10" w:color="000000" w:fill="FFFFFF"/>
          </w:tcPr>
          <w:p w14:paraId="53E9AB6D" w14:textId="77777777" w:rsidR="00352533" w:rsidRPr="00456716" w:rsidRDefault="00352533" w:rsidP="00DA35C3">
            <w:pPr>
              <w:ind w:left="-211" w:firstLine="211"/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Fréquence</w:t>
            </w:r>
            <w:r>
              <w:rPr>
                <w:rFonts w:cs="Arial"/>
                <w:b/>
                <w:szCs w:val="22"/>
              </w:rPr>
              <w:t>/planification</w:t>
            </w:r>
          </w:p>
        </w:tc>
      </w:tr>
      <w:tr w:rsidR="00352533" w:rsidRPr="00456716" w14:paraId="5DFFC6D7" w14:textId="77777777" w:rsidTr="003360C0">
        <w:trPr>
          <w:trHeight w:val="375"/>
          <w:tblHeader/>
        </w:trPr>
        <w:tc>
          <w:tcPr>
            <w:tcW w:w="3088" w:type="dxa"/>
            <w:gridSpan w:val="4"/>
            <w:tcBorders>
              <w:left w:val="single" w:sz="18" w:space="0" w:color="auto"/>
              <w:bottom w:val="single" w:sz="18" w:space="0" w:color="auto"/>
            </w:tcBorders>
          </w:tcPr>
          <w:p w14:paraId="42EF614D" w14:textId="5A792467" w:rsidR="00352533" w:rsidRPr="00DD25BD" w:rsidRDefault="00DD25BD" w:rsidP="00DD25BD">
            <w:pPr>
              <w:pStyle w:val="texte"/>
              <w:rPr>
                <w:szCs w:val="22"/>
                <w:lang w:val="en-US"/>
              </w:rPr>
            </w:pPr>
            <w:r w:rsidRPr="00292529">
              <w:rPr>
                <w:lang w:val="en-US"/>
              </w:rPr>
              <w:t xml:space="preserve"> </w:t>
            </w:r>
            <w:r w:rsidR="003360C0" w:rsidRPr="00B56900">
              <w:rPr>
                <w:highlight w:val="yellow"/>
                <w:lang w:val="en-US"/>
              </w:rPr>
              <w:t>startBatchMtCash.sh</w:t>
            </w:r>
          </w:p>
        </w:tc>
        <w:tc>
          <w:tcPr>
            <w:tcW w:w="2268" w:type="dxa"/>
            <w:gridSpan w:val="3"/>
            <w:tcBorders>
              <w:bottom w:val="single" w:sz="18" w:space="0" w:color="auto"/>
            </w:tcBorders>
          </w:tcPr>
          <w:p w14:paraId="7474A322" w14:textId="1C1E1349" w:rsidR="003360C0" w:rsidRPr="00DD25BD" w:rsidRDefault="003360C0" w:rsidP="00DA35C3">
            <w:pPr>
              <w:rPr>
                <w:rFonts w:cs="Arial"/>
                <w:szCs w:val="22"/>
                <w:lang w:val="en-US"/>
              </w:rPr>
            </w:pPr>
            <w:r w:rsidRPr="00B56900">
              <w:rPr>
                <w:rFonts w:cs="Arial"/>
                <w:szCs w:val="22"/>
                <w:highlight w:val="yellow"/>
                <w:lang w:val="en-US"/>
              </w:rPr>
              <w:t>/home/</w:t>
            </w:r>
            <w:proofErr w:type="spellStart"/>
            <w:r w:rsidRPr="00B56900">
              <w:rPr>
                <w:rFonts w:cs="Arial"/>
                <w:szCs w:val="22"/>
                <w:highlight w:val="yellow"/>
                <w:lang w:val="en-US"/>
              </w:rPr>
              <w:t>amri</w:t>
            </w:r>
            <w:proofErr w:type="spellEnd"/>
            <w:r w:rsidRPr="00B56900">
              <w:rPr>
                <w:rFonts w:cs="Arial"/>
                <w:szCs w:val="22"/>
                <w:highlight w:val="yellow"/>
                <w:lang w:val="en-US"/>
              </w:rPr>
              <w:t>/</w:t>
            </w:r>
            <w:proofErr w:type="spellStart"/>
            <w:r w:rsidRPr="00B56900">
              <w:rPr>
                <w:rFonts w:cs="Arial"/>
                <w:szCs w:val="22"/>
                <w:highlight w:val="yellow"/>
                <w:lang w:val="en-US"/>
              </w:rPr>
              <w:t>mtcash</w:t>
            </w:r>
            <w:proofErr w:type="spellEnd"/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39A3393A" w14:textId="77777777" w:rsidR="00352533" w:rsidRPr="00DD25BD" w:rsidRDefault="00352533" w:rsidP="00DA35C3">
            <w:pPr>
              <w:rPr>
                <w:rFonts w:cs="Arial"/>
                <w:szCs w:val="22"/>
                <w:lang w:val="en-US"/>
              </w:rPr>
            </w:pPr>
          </w:p>
        </w:tc>
        <w:tc>
          <w:tcPr>
            <w:tcW w:w="1276" w:type="dxa"/>
            <w:gridSpan w:val="3"/>
            <w:tcBorders>
              <w:bottom w:val="single" w:sz="18" w:space="0" w:color="auto"/>
              <w:right w:val="single" w:sz="4" w:space="0" w:color="auto"/>
            </w:tcBorders>
          </w:tcPr>
          <w:p w14:paraId="45D732DF" w14:textId="77777777" w:rsidR="00352533" w:rsidRPr="00456716" w:rsidRDefault="00DD25BD" w:rsidP="00DA35C3">
            <w:pPr>
              <w:rPr>
                <w:rFonts w:cs="Arial"/>
                <w:szCs w:val="22"/>
              </w:rPr>
            </w:pPr>
            <w:r>
              <w:rPr>
                <w:rFonts w:ascii="Verdana" w:hAnsi="Verdana"/>
              </w:rPr>
              <w:t>GRC</w:t>
            </w:r>
          </w:p>
        </w:tc>
        <w:tc>
          <w:tcPr>
            <w:tcW w:w="2863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BC775D1" w14:textId="77777777" w:rsidR="00352533" w:rsidRPr="00B3726B" w:rsidRDefault="00DD25BD" w:rsidP="003F4294">
            <w:pPr>
              <w:rPr>
                <w:rFonts w:cs="Arial"/>
                <w:szCs w:val="22"/>
              </w:rPr>
            </w:pPr>
            <w:r w:rsidRPr="00B56900">
              <w:rPr>
                <w:rFonts w:cs="Arial"/>
                <w:szCs w:val="22"/>
                <w:highlight w:val="yellow"/>
              </w:rPr>
              <w:t xml:space="preserve">Batch </w:t>
            </w:r>
            <w:r w:rsidR="003F4294" w:rsidRPr="00B56900">
              <w:rPr>
                <w:rFonts w:cs="Arial"/>
                <w:szCs w:val="22"/>
                <w:highlight w:val="yellow"/>
              </w:rPr>
              <w:t>à lancer une seule fois</w:t>
            </w:r>
            <w:r w:rsidR="003F4294">
              <w:rPr>
                <w:rFonts w:cs="Arial"/>
                <w:szCs w:val="22"/>
              </w:rPr>
              <w:t>.</w:t>
            </w:r>
          </w:p>
        </w:tc>
      </w:tr>
      <w:tr w:rsidR="00352533" w:rsidRPr="00456716" w14:paraId="6AB42BE1" w14:textId="77777777" w:rsidTr="00DA35C3">
        <w:trPr>
          <w:trHeight w:val="255"/>
        </w:trPr>
        <w:tc>
          <w:tcPr>
            <w:tcW w:w="7057" w:type="dxa"/>
            <w:gridSpan w:val="11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BFFF2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Description</w:t>
            </w:r>
          </w:p>
        </w:tc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816B897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Ordonnanceur</w:t>
            </w:r>
          </w:p>
        </w:tc>
      </w:tr>
      <w:tr w:rsidR="00352533" w:rsidRPr="00456716" w14:paraId="2099A00C" w14:textId="77777777" w:rsidTr="00DA35C3">
        <w:trPr>
          <w:trHeight w:val="486"/>
        </w:trPr>
        <w:tc>
          <w:tcPr>
            <w:tcW w:w="7057" w:type="dxa"/>
            <w:gridSpan w:val="11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D044B54" w14:textId="52D6AC7D" w:rsidR="00352533" w:rsidRPr="003360C0" w:rsidRDefault="003360C0" w:rsidP="003F4294">
            <w:pPr>
              <w:pStyle w:val="texte"/>
              <w:spacing w:before="120" w:after="16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Dans le cadre du ticket GRC FC 12308 il est demandé de m</w:t>
            </w:r>
            <w:r w:rsidRPr="00B56900">
              <w:rPr>
                <w:highlight w:val="yellow"/>
                <w:lang w:val="fr-FR" w:eastAsia="x-none"/>
              </w:rPr>
              <w:t>ettre en place un script d’extraction des données des transactions clients à partir du fichier global des clients (</w:t>
            </w:r>
            <w:proofErr w:type="spellStart"/>
            <w:r w:rsidRPr="00B56900">
              <w:rPr>
                <w:highlight w:val="yellow"/>
                <w:lang w:val="fr-FR" w:eastAsia="x-none"/>
              </w:rPr>
              <w:t>all_</w:t>
            </w:r>
            <w:proofErr w:type="gramStart"/>
            <w:r w:rsidRPr="00B56900">
              <w:rPr>
                <w:highlight w:val="yellow"/>
                <w:lang w:val="fr-FR" w:eastAsia="x-none"/>
              </w:rPr>
              <w:t>users</w:t>
            </w:r>
            <w:proofErr w:type="spellEnd"/>
            <w:r w:rsidRPr="00B56900">
              <w:rPr>
                <w:highlight w:val="yellow"/>
                <w:lang w:val="fr-FR" w:eastAsia="x-none"/>
              </w:rPr>
              <w:t>)  de</w:t>
            </w:r>
            <w:proofErr w:type="gramEnd"/>
            <w:r w:rsidRPr="00B56900">
              <w:rPr>
                <w:highlight w:val="yellow"/>
                <w:lang w:val="fr-FR" w:eastAsia="x-none"/>
              </w:rPr>
              <w:t xml:space="preserve"> MTCASH</w:t>
            </w:r>
          </w:p>
        </w:tc>
        <w:tc>
          <w:tcPr>
            <w:tcW w:w="286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CAA145" w14:textId="77777777" w:rsidR="00352533" w:rsidRPr="00456716" w:rsidRDefault="00352533" w:rsidP="00DA35C3">
            <w:pPr>
              <w:pStyle w:val="texte"/>
              <w:spacing w:before="120" w:after="16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352533" w:rsidRPr="00456716" w14:paraId="5D1CEB9E" w14:textId="77777777" w:rsidTr="00DA35C3">
        <w:trPr>
          <w:trHeight w:val="270"/>
        </w:trPr>
        <w:tc>
          <w:tcPr>
            <w:tcW w:w="7057" w:type="dxa"/>
            <w:gridSpan w:val="11"/>
            <w:tcBorders>
              <w:left w:val="single" w:sz="18" w:space="0" w:color="auto"/>
              <w:right w:val="single" w:sz="4" w:space="0" w:color="auto"/>
            </w:tcBorders>
            <w:shd w:val="pct10" w:color="000000" w:fill="FFFFFF"/>
          </w:tcPr>
          <w:p w14:paraId="409DA6E1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Impact et dépendance</w:t>
            </w:r>
          </w:p>
        </w:tc>
        <w:tc>
          <w:tcPr>
            <w:tcW w:w="2863" w:type="dxa"/>
            <w:tcBorders>
              <w:left w:val="single" w:sz="4" w:space="0" w:color="auto"/>
              <w:right w:val="single" w:sz="18" w:space="0" w:color="auto"/>
            </w:tcBorders>
            <w:shd w:val="pct10" w:color="000000" w:fill="FFFFFF"/>
          </w:tcPr>
          <w:p w14:paraId="7B17DA41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Documentation </w:t>
            </w:r>
            <w:r w:rsidRPr="00456716">
              <w:rPr>
                <w:rFonts w:cs="Arial"/>
                <w:b/>
                <w:szCs w:val="22"/>
              </w:rPr>
              <w:t>associée</w:t>
            </w:r>
          </w:p>
        </w:tc>
      </w:tr>
      <w:tr w:rsidR="00352533" w:rsidRPr="00456716" w14:paraId="6DF11137" w14:textId="77777777" w:rsidTr="00DA35C3">
        <w:trPr>
          <w:trHeight w:val="228"/>
        </w:trPr>
        <w:tc>
          <w:tcPr>
            <w:tcW w:w="7057" w:type="dxa"/>
            <w:gridSpan w:val="11"/>
            <w:tcBorders>
              <w:left w:val="single" w:sz="18" w:space="0" w:color="auto"/>
              <w:right w:val="single" w:sz="4" w:space="0" w:color="auto"/>
            </w:tcBorders>
          </w:tcPr>
          <w:p w14:paraId="3987FDEA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auto"/>
              <w:right w:val="single" w:sz="18" w:space="0" w:color="auto"/>
            </w:tcBorders>
          </w:tcPr>
          <w:p w14:paraId="3124DAF7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</w:tr>
      <w:tr w:rsidR="00352533" w:rsidRPr="00456716" w14:paraId="1293AA1B" w14:textId="77777777" w:rsidTr="00DA35C3">
        <w:trPr>
          <w:trHeight w:val="31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</w:tcPr>
          <w:p w14:paraId="542E62DD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Contrainte</w:t>
            </w:r>
            <w:r>
              <w:rPr>
                <w:rFonts w:cs="Arial"/>
                <w:b/>
                <w:szCs w:val="22"/>
              </w:rPr>
              <w:t>s</w:t>
            </w:r>
            <w:r w:rsidRPr="00456716">
              <w:rPr>
                <w:rFonts w:cs="Arial"/>
                <w:b/>
                <w:szCs w:val="22"/>
              </w:rPr>
              <w:t xml:space="preserve"> de lancement</w:t>
            </w:r>
          </w:p>
        </w:tc>
      </w:tr>
      <w:tr w:rsidR="00352533" w:rsidRPr="00456716" w14:paraId="5C784502" w14:textId="77777777" w:rsidTr="00DA35C3">
        <w:trPr>
          <w:trHeight w:val="37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</w:tcPr>
          <w:p w14:paraId="45F17DEA" w14:textId="77777777" w:rsidR="00352533" w:rsidRPr="00456716" w:rsidRDefault="00352533" w:rsidP="00292529">
            <w:pPr>
              <w:pStyle w:val="Version"/>
              <w:spacing w:before="0" w:after="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352533" w:rsidRPr="00456716" w14:paraId="60DD5EB0" w14:textId="77777777" w:rsidTr="00DA35C3">
        <w:trPr>
          <w:trHeight w:val="315"/>
        </w:trPr>
        <w:tc>
          <w:tcPr>
            <w:tcW w:w="5781" w:type="dxa"/>
            <w:gridSpan w:val="8"/>
            <w:tcBorders>
              <w:left w:val="single" w:sz="18" w:space="0" w:color="auto"/>
              <w:right w:val="single" w:sz="4" w:space="0" w:color="auto"/>
            </w:tcBorders>
            <w:shd w:val="pct10" w:color="000000" w:fill="FFFFFF"/>
          </w:tcPr>
          <w:p w14:paraId="0CFC571D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Droits d'accès</w:t>
            </w:r>
          </w:p>
        </w:tc>
        <w:tc>
          <w:tcPr>
            <w:tcW w:w="4139" w:type="dxa"/>
            <w:gridSpan w:val="4"/>
            <w:tcBorders>
              <w:left w:val="single" w:sz="4" w:space="0" w:color="auto"/>
              <w:right w:val="single" w:sz="18" w:space="0" w:color="auto"/>
            </w:tcBorders>
            <w:shd w:val="pct10" w:color="000000" w:fill="FFFFFF"/>
          </w:tcPr>
          <w:p w14:paraId="47A6B0E7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Compte de l</w:t>
            </w:r>
            <w:r w:rsidRPr="00456716">
              <w:rPr>
                <w:rFonts w:cs="Arial"/>
                <w:b/>
                <w:szCs w:val="22"/>
              </w:rPr>
              <w:t>ancement</w:t>
            </w:r>
          </w:p>
        </w:tc>
      </w:tr>
      <w:tr w:rsidR="00352533" w:rsidRPr="00456716" w14:paraId="47016164" w14:textId="77777777" w:rsidTr="00DA35C3">
        <w:trPr>
          <w:trHeight w:val="244"/>
        </w:trPr>
        <w:tc>
          <w:tcPr>
            <w:tcW w:w="1096" w:type="dxa"/>
            <w:tcBorders>
              <w:left w:val="single" w:sz="18" w:space="0" w:color="auto"/>
              <w:right w:val="single" w:sz="4" w:space="0" w:color="auto"/>
            </w:tcBorders>
          </w:tcPr>
          <w:p w14:paraId="27867ECC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Compte</w:t>
            </w:r>
          </w:p>
        </w:tc>
        <w:tc>
          <w:tcPr>
            <w:tcW w:w="14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BB316C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Type (s/bd)</w:t>
            </w:r>
          </w:p>
        </w:tc>
        <w:tc>
          <w:tcPr>
            <w:tcW w:w="19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3E9DB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Fichier/objet bd</w:t>
            </w:r>
          </w:p>
        </w:tc>
        <w:tc>
          <w:tcPr>
            <w:tcW w:w="128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0F4682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droits</w:t>
            </w:r>
            <w:proofErr w:type="gramEnd"/>
          </w:p>
        </w:tc>
        <w:tc>
          <w:tcPr>
            <w:tcW w:w="4139" w:type="dxa"/>
            <w:gridSpan w:val="4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10BBCC" w14:textId="77777777" w:rsidR="00352533" w:rsidRPr="00456716" w:rsidRDefault="00D5722B" w:rsidP="00DA35C3">
            <w:pPr>
              <w:ind w:left="18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grcprod</w:t>
            </w:r>
            <w:proofErr w:type="gramEnd"/>
          </w:p>
        </w:tc>
      </w:tr>
      <w:tr w:rsidR="00352533" w:rsidRPr="00456716" w14:paraId="7211E742" w14:textId="77777777" w:rsidTr="00DA35C3">
        <w:trPr>
          <w:trHeight w:val="167"/>
        </w:trPr>
        <w:tc>
          <w:tcPr>
            <w:tcW w:w="1096" w:type="dxa"/>
            <w:tcBorders>
              <w:left w:val="single" w:sz="18" w:space="0" w:color="auto"/>
              <w:right w:val="single" w:sz="4" w:space="0" w:color="auto"/>
            </w:tcBorders>
          </w:tcPr>
          <w:p w14:paraId="1B0222D4" w14:textId="77777777" w:rsidR="00352533" w:rsidRPr="00456716" w:rsidRDefault="00D5722B" w:rsidP="00DA35C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grcprod</w:t>
            </w:r>
            <w:proofErr w:type="gramEnd"/>
          </w:p>
        </w:tc>
        <w:tc>
          <w:tcPr>
            <w:tcW w:w="14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FEEF44" w14:textId="77777777" w:rsidR="00352533" w:rsidRPr="00456716" w:rsidRDefault="00DD25BD" w:rsidP="00DA35C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</w:p>
        </w:tc>
        <w:tc>
          <w:tcPr>
            <w:tcW w:w="19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2DCBC9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  <w:tc>
          <w:tcPr>
            <w:tcW w:w="128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EFADD1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  <w:tc>
          <w:tcPr>
            <w:tcW w:w="4139" w:type="dxa"/>
            <w:gridSpan w:val="4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pct10" w:color="auto" w:fill="auto"/>
          </w:tcPr>
          <w:p w14:paraId="6EEC15EC" w14:textId="77777777" w:rsidR="00352533" w:rsidRPr="001D5281" w:rsidRDefault="00352533" w:rsidP="00DA35C3">
            <w:pPr>
              <w:rPr>
                <w:rFonts w:cs="Arial"/>
                <w:b/>
                <w:bCs/>
                <w:szCs w:val="22"/>
              </w:rPr>
            </w:pPr>
            <w:r w:rsidRPr="001D5281">
              <w:rPr>
                <w:rFonts w:cs="Arial"/>
                <w:b/>
                <w:bCs/>
                <w:szCs w:val="22"/>
              </w:rPr>
              <w:t>Date du premier lancement</w:t>
            </w:r>
          </w:p>
        </w:tc>
      </w:tr>
      <w:tr w:rsidR="00352533" w:rsidRPr="00456716" w14:paraId="5F5EAAEE" w14:textId="77777777" w:rsidTr="00DA35C3">
        <w:trPr>
          <w:trHeight w:val="244"/>
        </w:trPr>
        <w:tc>
          <w:tcPr>
            <w:tcW w:w="1096" w:type="dxa"/>
            <w:tcBorders>
              <w:left w:val="single" w:sz="18" w:space="0" w:color="auto"/>
              <w:right w:val="single" w:sz="4" w:space="0" w:color="auto"/>
            </w:tcBorders>
          </w:tcPr>
          <w:p w14:paraId="33E1B7CD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  <w:tc>
          <w:tcPr>
            <w:tcW w:w="14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5511CE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  <w:tc>
          <w:tcPr>
            <w:tcW w:w="19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98FFF9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  <w:tc>
          <w:tcPr>
            <w:tcW w:w="128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A0E247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  <w:tc>
          <w:tcPr>
            <w:tcW w:w="4139" w:type="dxa"/>
            <w:gridSpan w:val="4"/>
            <w:tcBorders>
              <w:left w:val="single" w:sz="4" w:space="0" w:color="auto"/>
              <w:right w:val="single" w:sz="18" w:space="0" w:color="auto"/>
            </w:tcBorders>
          </w:tcPr>
          <w:p w14:paraId="12158A13" w14:textId="77777777" w:rsidR="00352533" w:rsidRPr="00456716" w:rsidRDefault="00352533" w:rsidP="00DA35C3">
            <w:pPr>
              <w:rPr>
                <w:rFonts w:cs="Arial"/>
                <w:szCs w:val="22"/>
              </w:rPr>
            </w:pPr>
          </w:p>
        </w:tc>
      </w:tr>
      <w:tr w:rsidR="00352533" w:rsidRPr="00456716" w14:paraId="306B589D" w14:textId="77777777" w:rsidTr="00DA35C3">
        <w:trPr>
          <w:cantSplit/>
          <w:trHeight w:val="327"/>
        </w:trPr>
        <w:tc>
          <w:tcPr>
            <w:tcW w:w="4789" w:type="dxa"/>
            <w:gridSpan w:val="6"/>
            <w:tcBorders>
              <w:left w:val="single" w:sz="18" w:space="0" w:color="auto"/>
              <w:right w:val="single" w:sz="4" w:space="0" w:color="auto"/>
            </w:tcBorders>
            <w:shd w:val="pct10" w:color="000000" w:fill="FFFFFF"/>
          </w:tcPr>
          <w:p w14:paraId="4DD056DC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Commande de lancement</w:t>
            </w:r>
          </w:p>
          <w:p w14:paraId="4CA10D10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14:paraId="597F022B" w14:textId="77777777" w:rsidR="00352533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Commande d’arrêt</w:t>
            </w:r>
          </w:p>
          <w:p w14:paraId="7882FFEA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auto"/>
              <w:right w:val="single" w:sz="18" w:space="0" w:color="auto"/>
            </w:tcBorders>
            <w:shd w:val="pct10" w:color="000000" w:fill="FFFFFF"/>
          </w:tcPr>
          <w:p w14:paraId="54A09B1C" w14:textId="77777777" w:rsidR="00352533" w:rsidRPr="00456716" w:rsidRDefault="00352533" w:rsidP="00DA35C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Autres commandes</w:t>
            </w:r>
          </w:p>
        </w:tc>
      </w:tr>
      <w:tr w:rsidR="003360C0" w:rsidRPr="00456716" w14:paraId="2F5CE557" w14:textId="77777777" w:rsidTr="00DA35C3">
        <w:trPr>
          <w:cantSplit/>
          <w:trHeight w:val="399"/>
        </w:trPr>
        <w:tc>
          <w:tcPr>
            <w:tcW w:w="4789" w:type="dxa"/>
            <w:gridSpan w:val="6"/>
            <w:tcBorders>
              <w:left w:val="single" w:sz="18" w:space="0" w:color="auto"/>
              <w:right w:val="single" w:sz="4" w:space="0" w:color="auto"/>
            </w:tcBorders>
          </w:tcPr>
          <w:p w14:paraId="213357E7" w14:textId="628B4755" w:rsidR="003360C0" w:rsidRPr="00292529" w:rsidRDefault="003360C0" w:rsidP="003360C0">
            <w:pPr>
              <w:ind w:left="72"/>
              <w:rPr>
                <w:rFonts w:cs="Arial"/>
                <w:szCs w:val="22"/>
                <w:lang w:val="en-US"/>
              </w:rPr>
            </w:pPr>
            <w:r w:rsidRPr="00B56900">
              <w:rPr>
                <w:rFonts w:cs="Arial"/>
                <w:szCs w:val="22"/>
                <w:highlight w:val="yellow"/>
                <w:lang w:val="en-US"/>
              </w:rPr>
              <w:t>/home/amri/mtcash/</w:t>
            </w:r>
            <w:r w:rsidRPr="00B56900">
              <w:rPr>
                <w:highlight w:val="yellow"/>
                <w:lang w:val="en-US"/>
              </w:rPr>
              <w:t>startBatchMtCash.sh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9BFFCBA" w14:textId="77777777" w:rsidR="003360C0" w:rsidRPr="00456716" w:rsidRDefault="003360C0" w:rsidP="003360C0">
            <w:pPr>
              <w:ind w:left="72"/>
              <w:rPr>
                <w:rFonts w:cs="Arial"/>
                <w:szCs w:val="22"/>
              </w:rPr>
            </w:pPr>
            <w:r w:rsidRPr="00DA23B0">
              <w:rPr>
                <w:rFonts w:cs="Arial"/>
                <w:szCs w:val="22"/>
              </w:rPr>
              <w:t>Aucune</w:t>
            </w:r>
          </w:p>
        </w:tc>
        <w:tc>
          <w:tcPr>
            <w:tcW w:w="2863" w:type="dxa"/>
            <w:tcBorders>
              <w:left w:val="single" w:sz="4" w:space="0" w:color="auto"/>
              <w:right w:val="single" w:sz="18" w:space="0" w:color="auto"/>
            </w:tcBorders>
          </w:tcPr>
          <w:p w14:paraId="654F542B" w14:textId="77777777" w:rsidR="003360C0" w:rsidRPr="00456716" w:rsidRDefault="003360C0" w:rsidP="003360C0">
            <w:pPr>
              <w:ind w:left="72"/>
              <w:rPr>
                <w:rFonts w:cs="Arial"/>
                <w:szCs w:val="22"/>
              </w:rPr>
            </w:pPr>
          </w:p>
        </w:tc>
      </w:tr>
      <w:tr w:rsidR="003360C0" w:rsidRPr="00456716" w14:paraId="6A385698" w14:textId="77777777" w:rsidTr="00DA35C3">
        <w:trPr>
          <w:trHeight w:val="285"/>
        </w:trPr>
        <w:tc>
          <w:tcPr>
            <w:tcW w:w="9920" w:type="dxa"/>
            <w:gridSpan w:val="12"/>
            <w:tcBorders>
              <w:top w:val="nil"/>
              <w:left w:val="single" w:sz="18" w:space="0" w:color="auto"/>
              <w:right w:val="single" w:sz="18" w:space="0" w:color="auto"/>
            </w:tcBorders>
            <w:shd w:val="pct10" w:color="000000" w:fill="FFFFFF"/>
          </w:tcPr>
          <w:p w14:paraId="19D70DC7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Paramètres de lancement</w:t>
            </w:r>
          </w:p>
        </w:tc>
      </w:tr>
      <w:tr w:rsidR="003360C0" w:rsidRPr="00456716" w14:paraId="6BC7CFC7" w14:textId="77777777" w:rsidTr="00DA35C3">
        <w:trPr>
          <w:cantSplit/>
          <w:trHeight w:val="35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</w:tcPr>
          <w:p w14:paraId="24E057A9" w14:textId="77777777" w:rsidR="003360C0" w:rsidRPr="00B56900" w:rsidRDefault="003360C0" w:rsidP="003360C0">
            <w:pPr>
              <w:pStyle w:val="Version"/>
              <w:spacing w:before="0" w:after="0"/>
              <w:ind w:left="720"/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</w:pPr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 xml:space="preserve">Aucun paramètre de lancement. </w:t>
            </w:r>
          </w:p>
          <w:p w14:paraId="0E5EF41E" w14:textId="212F9B98" w:rsidR="003360C0" w:rsidRPr="00456716" w:rsidRDefault="003360C0" w:rsidP="003360C0">
            <w:pPr>
              <w:pStyle w:val="Version"/>
              <w:spacing w:before="0" w:after="0"/>
              <w:ind w:left="72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Mais le dossier /home/</w:t>
            </w:r>
            <w:proofErr w:type="spellStart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amri</w:t>
            </w:r>
            <w:proofErr w:type="spellEnd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/</w:t>
            </w:r>
            <w:proofErr w:type="spellStart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mtcash</w:t>
            </w:r>
            <w:proofErr w:type="spellEnd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 xml:space="preserve">/input doit être alimenté avec les </w:t>
            </w:r>
            <w:proofErr w:type="spellStart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nd</w:t>
            </w:r>
            <w:proofErr w:type="spellEnd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 xml:space="preserve"> à charger</w:t>
            </w:r>
          </w:p>
        </w:tc>
      </w:tr>
      <w:tr w:rsidR="003360C0" w:rsidRPr="00456716" w14:paraId="1F799973" w14:textId="77777777" w:rsidTr="00DA35C3">
        <w:trPr>
          <w:trHeight w:val="285"/>
        </w:trPr>
        <w:tc>
          <w:tcPr>
            <w:tcW w:w="2379" w:type="dxa"/>
            <w:gridSpan w:val="2"/>
            <w:tcBorders>
              <w:left w:val="single" w:sz="18" w:space="0" w:color="auto"/>
              <w:right w:val="single" w:sz="4" w:space="0" w:color="auto"/>
            </w:tcBorders>
            <w:shd w:val="pct10" w:color="000000" w:fill="FFFFFF"/>
          </w:tcPr>
          <w:p w14:paraId="6B7AFDED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Fichier de configuration</w:t>
            </w:r>
          </w:p>
        </w:tc>
        <w:tc>
          <w:tcPr>
            <w:tcW w:w="7541" w:type="dxa"/>
            <w:gridSpan w:val="10"/>
            <w:tcBorders>
              <w:left w:val="single" w:sz="4" w:space="0" w:color="auto"/>
              <w:right w:val="single" w:sz="18" w:space="0" w:color="auto"/>
            </w:tcBorders>
            <w:shd w:val="pct10" w:color="000000" w:fill="FFFFFF"/>
          </w:tcPr>
          <w:p w14:paraId="686C5805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Données de configuration</w:t>
            </w:r>
          </w:p>
        </w:tc>
      </w:tr>
      <w:tr w:rsidR="003360C0" w:rsidRPr="007A5AA3" w14:paraId="1DCF6E40" w14:textId="77777777" w:rsidTr="00DA35C3">
        <w:trPr>
          <w:trHeight w:val="331"/>
        </w:trPr>
        <w:tc>
          <w:tcPr>
            <w:tcW w:w="2379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17009E42" w14:textId="07D6AB8A" w:rsidR="003360C0" w:rsidRPr="00292529" w:rsidRDefault="003360C0" w:rsidP="003360C0">
            <w:pPr>
              <w:pStyle w:val="DataDocument-g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Pas de configuration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nécessaire</w:t>
            </w:r>
            <w:proofErr w:type="spellEnd"/>
          </w:p>
        </w:tc>
        <w:tc>
          <w:tcPr>
            <w:tcW w:w="7541" w:type="dxa"/>
            <w:gridSpan w:val="10"/>
            <w:tcBorders>
              <w:left w:val="single" w:sz="4" w:space="0" w:color="auto"/>
              <w:right w:val="single" w:sz="18" w:space="0" w:color="auto"/>
            </w:tcBorders>
          </w:tcPr>
          <w:p w14:paraId="4F6982E5" w14:textId="4BC283A0" w:rsidR="003360C0" w:rsidRPr="007A5AA3" w:rsidRDefault="003360C0" w:rsidP="003360C0">
            <w:pPr>
              <w:rPr>
                <w:rFonts w:cs="Arial"/>
              </w:rPr>
            </w:pPr>
            <w:r>
              <w:rPr>
                <w:rFonts w:cs="Arial"/>
              </w:rPr>
              <w:t>_</w:t>
            </w:r>
          </w:p>
        </w:tc>
      </w:tr>
      <w:tr w:rsidR="003360C0" w:rsidRPr="00456716" w14:paraId="600EA8B4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</w:tcPr>
          <w:p w14:paraId="39C545AC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 xml:space="preserve">Codes retour </w:t>
            </w:r>
          </w:p>
        </w:tc>
      </w:tr>
      <w:tr w:rsidR="003360C0" w:rsidRPr="00456716" w14:paraId="412082E7" w14:textId="77777777" w:rsidTr="00DA35C3">
        <w:trPr>
          <w:trHeight w:val="180"/>
        </w:trPr>
        <w:tc>
          <w:tcPr>
            <w:tcW w:w="3088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2D6AFDB3" w14:textId="77777777" w:rsidR="003360C0" w:rsidRPr="00456716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Code</w:t>
            </w:r>
          </w:p>
        </w:tc>
        <w:tc>
          <w:tcPr>
            <w:tcW w:w="6832" w:type="dxa"/>
            <w:gridSpan w:val="8"/>
            <w:tcBorders>
              <w:bottom w:val="single" w:sz="4" w:space="0" w:color="auto"/>
              <w:right w:val="single" w:sz="18" w:space="0" w:color="auto"/>
            </w:tcBorders>
          </w:tcPr>
          <w:p w14:paraId="7C937C9D" w14:textId="77777777" w:rsidR="003360C0" w:rsidRPr="00456716" w:rsidRDefault="003360C0" w:rsidP="003360C0">
            <w:pPr>
              <w:pStyle w:val="texte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Signification</w:t>
            </w:r>
          </w:p>
        </w:tc>
      </w:tr>
      <w:tr w:rsidR="003360C0" w:rsidRPr="00456716" w14:paraId="6568E17A" w14:textId="77777777" w:rsidTr="00DA35C3">
        <w:trPr>
          <w:trHeight w:val="270"/>
        </w:trPr>
        <w:tc>
          <w:tcPr>
            <w:tcW w:w="3088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174AB91A" w14:textId="77777777" w:rsidR="003360C0" w:rsidRPr="00456716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  <w:tc>
          <w:tcPr>
            <w:tcW w:w="6832" w:type="dxa"/>
            <w:gridSpan w:val="8"/>
            <w:tcBorders>
              <w:bottom w:val="single" w:sz="4" w:space="0" w:color="auto"/>
              <w:right w:val="single" w:sz="18" w:space="0" w:color="auto"/>
            </w:tcBorders>
          </w:tcPr>
          <w:p w14:paraId="28ABE47A" w14:textId="77777777" w:rsidR="003360C0" w:rsidRPr="00DA23B0" w:rsidRDefault="003360C0" w:rsidP="003360C0">
            <w:pPr>
              <w:pStyle w:val="texte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DA23B0">
              <w:rPr>
                <w:rFonts w:ascii="Arial" w:hAnsi="Arial" w:cs="Arial"/>
                <w:sz w:val="22"/>
                <w:szCs w:val="22"/>
                <w:lang w:val="fr-FR"/>
              </w:rPr>
              <w:t>uccès</w:t>
            </w:r>
          </w:p>
        </w:tc>
      </w:tr>
      <w:tr w:rsidR="003360C0" w:rsidRPr="00456716" w14:paraId="130E9A71" w14:textId="77777777" w:rsidTr="00DA35C3">
        <w:trPr>
          <w:trHeight w:val="270"/>
        </w:trPr>
        <w:tc>
          <w:tcPr>
            <w:tcW w:w="3088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039EF844" w14:textId="77777777" w:rsidR="003360C0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6832" w:type="dxa"/>
            <w:gridSpan w:val="8"/>
            <w:tcBorders>
              <w:bottom w:val="single" w:sz="4" w:space="0" w:color="auto"/>
              <w:right w:val="single" w:sz="18" w:space="0" w:color="auto"/>
            </w:tcBorders>
          </w:tcPr>
          <w:p w14:paraId="04A6EE3F" w14:textId="642C2429" w:rsidR="003360C0" w:rsidRPr="00DA23B0" w:rsidRDefault="003360C0" w:rsidP="003360C0">
            <w:pPr>
              <w:pStyle w:val="text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 xml:space="preserve">Erreur (consulter les logs pour voir la cause du problème dans le répertoire /log ; nom du fichier </w:t>
            </w:r>
            <w:r w:rsidRPr="00B56900">
              <w:rPr>
                <w:rFonts w:cs="Arial"/>
                <w:szCs w:val="22"/>
                <w:highlight w:val="yellow"/>
                <w:lang w:val="fr-FR"/>
              </w:rPr>
              <w:t>/home/</w:t>
            </w:r>
            <w:proofErr w:type="spellStart"/>
            <w:r w:rsidRPr="00B56900">
              <w:rPr>
                <w:rFonts w:cs="Arial"/>
                <w:szCs w:val="22"/>
                <w:highlight w:val="yellow"/>
                <w:lang w:val="fr-FR"/>
              </w:rPr>
              <w:t>amri</w:t>
            </w:r>
            <w:proofErr w:type="spellEnd"/>
            <w:r w:rsidRPr="00B56900">
              <w:rPr>
                <w:rFonts w:cs="Arial"/>
                <w:szCs w:val="22"/>
                <w:highlight w:val="yellow"/>
                <w:lang w:val="fr-FR"/>
              </w:rPr>
              <w:t>/</w:t>
            </w:r>
            <w:proofErr w:type="spellStart"/>
            <w:r w:rsidRPr="00B56900">
              <w:rPr>
                <w:rFonts w:cs="Arial"/>
                <w:szCs w:val="22"/>
                <w:highlight w:val="yellow"/>
                <w:lang w:val="fr-FR"/>
              </w:rPr>
              <w:t>mtcash</w:t>
            </w:r>
            <w:proofErr w:type="spellEnd"/>
            <w:r w:rsidRPr="00B56900">
              <w:rPr>
                <w:rFonts w:cs="Arial"/>
                <w:szCs w:val="22"/>
                <w:highlight w:val="yellow"/>
                <w:lang w:val="fr-FR"/>
              </w:rPr>
              <w:t>/</w:t>
            </w:r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 xml:space="preserve"> </w:t>
            </w:r>
            <w:proofErr w:type="spellStart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logMtCashddmmyyyyhhmmss.error</w:t>
            </w:r>
            <w:proofErr w:type="spellEnd"/>
            <w:r w:rsidRPr="00B56900"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  <w:t>)</w:t>
            </w:r>
          </w:p>
        </w:tc>
      </w:tr>
      <w:tr w:rsidR="003360C0" w:rsidRPr="00456716" w14:paraId="3802379F" w14:textId="77777777" w:rsidTr="00DA35C3">
        <w:trPr>
          <w:trHeight w:val="285"/>
        </w:trPr>
        <w:tc>
          <w:tcPr>
            <w:tcW w:w="6314" w:type="dxa"/>
            <w:gridSpan w:val="9"/>
            <w:tcBorders>
              <w:top w:val="nil"/>
              <w:left w:val="single" w:sz="18" w:space="0" w:color="auto"/>
              <w:right w:val="single" w:sz="4" w:space="0" w:color="auto"/>
            </w:tcBorders>
            <w:shd w:val="pct10" w:color="000000" w:fill="FFFFFF"/>
          </w:tcPr>
          <w:p w14:paraId="32479354" w14:textId="77777777" w:rsidR="003360C0" w:rsidRPr="00456716" w:rsidRDefault="003360C0" w:rsidP="003360C0">
            <w:pPr>
              <w:pStyle w:val="texte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456716">
              <w:rPr>
                <w:rFonts w:ascii="Arial" w:hAnsi="Arial" w:cs="Arial"/>
                <w:sz w:val="22"/>
                <w:szCs w:val="22"/>
                <w:lang w:val="fr-FR"/>
              </w:rPr>
              <w:br w:type="page"/>
            </w:r>
            <w:r w:rsidRPr="00456716">
              <w:rPr>
                <w:rFonts w:ascii="Arial" w:hAnsi="Arial" w:cs="Arial"/>
                <w:b/>
                <w:sz w:val="22"/>
                <w:szCs w:val="22"/>
                <w:lang w:val="fr-FR"/>
              </w:rPr>
              <w:t>Fichiers en entrée</w:t>
            </w:r>
          </w:p>
        </w:tc>
        <w:tc>
          <w:tcPr>
            <w:tcW w:w="3606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14:paraId="7EEBD2C8" w14:textId="77777777" w:rsidR="003360C0" w:rsidRPr="00456716" w:rsidRDefault="003360C0" w:rsidP="003360C0">
            <w:pPr>
              <w:pStyle w:val="texte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</w:p>
        </w:tc>
      </w:tr>
      <w:tr w:rsidR="003360C0" w:rsidRPr="00456716" w14:paraId="1D57D560" w14:textId="77777777" w:rsidTr="00DA35C3">
        <w:trPr>
          <w:trHeight w:val="154"/>
        </w:trPr>
        <w:tc>
          <w:tcPr>
            <w:tcW w:w="6314" w:type="dxa"/>
            <w:gridSpan w:val="9"/>
            <w:tcBorders>
              <w:left w:val="single" w:sz="18" w:space="0" w:color="auto"/>
            </w:tcBorders>
          </w:tcPr>
          <w:p w14:paraId="481C9711" w14:textId="77777777" w:rsidR="003360C0" w:rsidRPr="00456716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Fichier</w:t>
            </w:r>
          </w:p>
        </w:tc>
        <w:tc>
          <w:tcPr>
            <w:tcW w:w="3606" w:type="dxa"/>
            <w:gridSpan w:val="3"/>
            <w:tcBorders>
              <w:right w:val="single" w:sz="18" w:space="0" w:color="auto"/>
            </w:tcBorders>
          </w:tcPr>
          <w:p w14:paraId="0BDC4BE2" w14:textId="77777777" w:rsidR="003360C0" w:rsidRPr="00064ABE" w:rsidRDefault="003360C0" w:rsidP="003360C0">
            <w:pPr>
              <w:rPr>
                <w:rFonts w:cs="Arial"/>
                <w:bCs/>
                <w:szCs w:val="22"/>
              </w:rPr>
            </w:pPr>
            <w:r w:rsidRPr="00064ABE">
              <w:rPr>
                <w:rFonts w:cs="Arial"/>
                <w:bCs/>
                <w:szCs w:val="22"/>
              </w:rPr>
              <w:t>Type</w:t>
            </w:r>
            <w:r>
              <w:rPr>
                <w:rFonts w:cs="Arial"/>
                <w:bCs/>
                <w:szCs w:val="22"/>
              </w:rPr>
              <w:t xml:space="preserve"> (données, initialisation …)</w:t>
            </w:r>
          </w:p>
        </w:tc>
      </w:tr>
      <w:tr w:rsidR="003360C0" w:rsidRPr="00456716" w14:paraId="30E7FB78" w14:textId="77777777" w:rsidTr="00DA35C3">
        <w:trPr>
          <w:trHeight w:val="219"/>
        </w:trPr>
        <w:tc>
          <w:tcPr>
            <w:tcW w:w="6314" w:type="dxa"/>
            <w:gridSpan w:val="9"/>
            <w:tcBorders>
              <w:left w:val="single" w:sz="18" w:space="0" w:color="auto"/>
            </w:tcBorders>
          </w:tcPr>
          <w:p w14:paraId="4DA18729" w14:textId="77777777" w:rsidR="003360C0" w:rsidRPr="00A16F97" w:rsidRDefault="003360C0" w:rsidP="003360C0">
            <w:pPr>
              <w:rPr>
                <w:rFonts w:cs="Arial"/>
              </w:rPr>
            </w:pPr>
          </w:p>
        </w:tc>
        <w:tc>
          <w:tcPr>
            <w:tcW w:w="3606" w:type="dxa"/>
            <w:gridSpan w:val="3"/>
            <w:tcBorders>
              <w:right w:val="single" w:sz="18" w:space="0" w:color="auto"/>
            </w:tcBorders>
          </w:tcPr>
          <w:p w14:paraId="48CB0E14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proofErr w:type="gramStart"/>
            <w:r>
              <w:rPr>
                <w:rFonts w:cs="Arial"/>
                <w:b/>
                <w:szCs w:val="22"/>
              </w:rPr>
              <w:t>données</w:t>
            </w:r>
            <w:proofErr w:type="gramEnd"/>
          </w:p>
        </w:tc>
      </w:tr>
      <w:tr w:rsidR="003360C0" w:rsidRPr="00456716" w14:paraId="76FD7808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</w:tcPr>
          <w:p w14:paraId="4EA6FB24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Fichiers en sortie</w:t>
            </w:r>
          </w:p>
        </w:tc>
      </w:tr>
      <w:tr w:rsidR="003360C0" w:rsidRPr="00456716" w14:paraId="00F22483" w14:textId="77777777" w:rsidTr="00DA35C3">
        <w:trPr>
          <w:trHeight w:val="154"/>
        </w:trPr>
        <w:tc>
          <w:tcPr>
            <w:tcW w:w="6330" w:type="dxa"/>
            <w:gridSpan w:val="10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F2B095" w14:textId="77777777" w:rsidR="003360C0" w:rsidRPr="00456716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Fichier</w:t>
            </w:r>
          </w:p>
        </w:tc>
        <w:tc>
          <w:tcPr>
            <w:tcW w:w="3590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6D30B4" w14:textId="77777777" w:rsidR="003360C0" w:rsidRPr="00456716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Type (données, </w:t>
            </w:r>
            <w:proofErr w:type="spellStart"/>
            <w:r>
              <w:rPr>
                <w:rFonts w:cs="Arial"/>
                <w:szCs w:val="22"/>
              </w:rPr>
              <w:t>tmp</w:t>
            </w:r>
            <w:proofErr w:type="spellEnd"/>
            <w:r>
              <w:rPr>
                <w:rFonts w:cs="Arial"/>
                <w:szCs w:val="22"/>
              </w:rPr>
              <w:t>, trace …)</w:t>
            </w:r>
          </w:p>
        </w:tc>
      </w:tr>
      <w:tr w:rsidR="003360C0" w:rsidRPr="00456716" w14:paraId="486BA842" w14:textId="77777777" w:rsidTr="00DA35C3">
        <w:trPr>
          <w:trHeight w:val="215"/>
        </w:trPr>
        <w:tc>
          <w:tcPr>
            <w:tcW w:w="6330" w:type="dxa"/>
            <w:gridSpan w:val="10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646F7521" w14:textId="77777777" w:rsidR="003360C0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Fichiers logs (REP_LOG)   </w:t>
            </w:r>
          </w:p>
          <w:p w14:paraId="012216EC" w14:textId="77777777" w:rsidR="003360C0" w:rsidRDefault="003360C0" w:rsidP="003360C0">
            <w:pPr>
              <w:rPr>
                <w:rFonts w:cs="Arial"/>
                <w:szCs w:val="22"/>
              </w:rPr>
            </w:pPr>
            <w:r w:rsidRPr="00B56900">
              <w:rPr>
                <w:rFonts w:cs="Arial"/>
                <w:szCs w:val="22"/>
                <w:highlight w:val="yellow"/>
              </w:rPr>
              <w:t>/home/</w:t>
            </w:r>
            <w:proofErr w:type="spellStart"/>
            <w:r w:rsidRPr="00B56900">
              <w:rPr>
                <w:rFonts w:cs="Arial"/>
                <w:szCs w:val="22"/>
                <w:highlight w:val="yellow"/>
              </w:rPr>
              <w:t>amri</w:t>
            </w:r>
            <w:proofErr w:type="spellEnd"/>
            <w:r w:rsidRPr="00B56900">
              <w:rPr>
                <w:rFonts w:cs="Arial"/>
                <w:szCs w:val="22"/>
                <w:highlight w:val="yellow"/>
              </w:rPr>
              <w:t>/</w:t>
            </w:r>
            <w:proofErr w:type="spellStart"/>
            <w:r w:rsidRPr="00B56900">
              <w:rPr>
                <w:rFonts w:cs="Arial"/>
                <w:szCs w:val="22"/>
                <w:highlight w:val="yellow"/>
              </w:rPr>
              <w:t>mtcash</w:t>
            </w:r>
            <w:proofErr w:type="spellEnd"/>
            <w:r w:rsidRPr="00B56900">
              <w:rPr>
                <w:rFonts w:cs="Arial"/>
                <w:szCs w:val="22"/>
                <w:highlight w:val="yellow"/>
              </w:rPr>
              <w:t>/</w:t>
            </w:r>
            <w:r w:rsidRPr="00B56900">
              <w:rPr>
                <w:rFonts w:cs="Arial"/>
                <w:sz w:val="22"/>
                <w:szCs w:val="22"/>
                <w:highlight w:val="yellow"/>
              </w:rPr>
              <w:t xml:space="preserve">logMtCashddmmyyyyhhmmss.log </w:t>
            </w:r>
            <w:r w:rsidRPr="00B56900">
              <w:rPr>
                <w:rFonts w:cs="Arial"/>
                <w:szCs w:val="22"/>
                <w:highlight w:val="yellow"/>
              </w:rPr>
              <w:t>données traitées)</w:t>
            </w:r>
          </w:p>
          <w:p w14:paraId="04D73C16" w14:textId="3594DF42" w:rsidR="0090092E" w:rsidRDefault="0090092E" w:rsidP="003360C0">
            <w:pPr>
              <w:rPr>
                <w:rFonts w:cs="Arial"/>
                <w:szCs w:val="22"/>
              </w:rPr>
            </w:pPr>
            <w:r w:rsidRPr="00B56900">
              <w:rPr>
                <w:rFonts w:cs="Arial"/>
                <w:szCs w:val="22"/>
                <w:highlight w:val="yellow"/>
              </w:rPr>
              <w:lastRenderedPageBreak/>
              <w:t>Résultat des lancements dans le dossier /home/</w:t>
            </w:r>
            <w:proofErr w:type="spellStart"/>
            <w:r w:rsidRPr="00B56900">
              <w:rPr>
                <w:rFonts w:cs="Arial"/>
                <w:szCs w:val="22"/>
                <w:highlight w:val="yellow"/>
              </w:rPr>
              <w:t>mtcash</w:t>
            </w:r>
            <w:proofErr w:type="spellEnd"/>
            <w:r w:rsidRPr="00B56900">
              <w:rPr>
                <w:rFonts w:cs="Arial"/>
                <w:szCs w:val="22"/>
                <w:highlight w:val="yellow"/>
              </w:rPr>
              <w:t>/output</w:t>
            </w:r>
            <w:r w:rsidR="0060281A" w:rsidRPr="00B56900">
              <w:rPr>
                <w:rFonts w:cs="Arial"/>
                <w:szCs w:val="22"/>
                <w:highlight w:val="yellow"/>
              </w:rPr>
              <w:t>/exportedFile_x_yyyy_mm_dd_hh_mm.xlsx</w:t>
            </w:r>
          </w:p>
        </w:tc>
        <w:tc>
          <w:tcPr>
            <w:tcW w:w="3590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14:paraId="5028CDCA" w14:textId="77777777" w:rsidR="003360C0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Logs, données</w:t>
            </w:r>
          </w:p>
        </w:tc>
      </w:tr>
      <w:tr w:rsidR="003360C0" w:rsidRPr="00292529" w14:paraId="33F9C81B" w14:textId="77777777" w:rsidTr="00DA35C3">
        <w:trPr>
          <w:trHeight w:val="215"/>
        </w:trPr>
        <w:tc>
          <w:tcPr>
            <w:tcW w:w="6330" w:type="dxa"/>
            <w:gridSpan w:val="10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6522B8B4" w14:textId="77777777" w:rsidR="003360C0" w:rsidRPr="00456716" w:rsidRDefault="003360C0" w:rsidP="003360C0">
            <w:pPr>
              <w:rPr>
                <w:rFonts w:cs="Arial"/>
                <w:szCs w:val="22"/>
              </w:rPr>
            </w:pPr>
          </w:p>
        </w:tc>
        <w:tc>
          <w:tcPr>
            <w:tcW w:w="3590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14:paraId="0014AB3C" w14:textId="77777777" w:rsidR="003360C0" w:rsidRPr="00352533" w:rsidRDefault="003360C0" w:rsidP="003360C0">
            <w:pPr>
              <w:rPr>
                <w:rFonts w:cs="Arial"/>
                <w:szCs w:val="22"/>
                <w:lang w:val="en-US"/>
              </w:rPr>
            </w:pPr>
          </w:p>
        </w:tc>
      </w:tr>
      <w:tr w:rsidR="003360C0" w:rsidRPr="00456716" w14:paraId="61FBB963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107E8D34" w14:textId="77777777" w:rsidR="003360C0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Vérification</w:t>
            </w:r>
            <w:r>
              <w:rPr>
                <w:rFonts w:cs="Arial"/>
                <w:b/>
                <w:szCs w:val="22"/>
              </w:rPr>
              <w:t>s</w:t>
            </w:r>
            <w:r w:rsidRPr="00456716">
              <w:rPr>
                <w:rFonts w:cs="Arial"/>
                <w:b/>
                <w:szCs w:val="22"/>
              </w:rPr>
              <w:t xml:space="preserve"> en sortie</w:t>
            </w:r>
          </w:p>
        </w:tc>
      </w:tr>
      <w:tr w:rsidR="003360C0" w:rsidRPr="00456716" w14:paraId="03528B68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</w:tcPr>
          <w:p w14:paraId="1103FF55" w14:textId="77777777" w:rsidR="003360C0" w:rsidRDefault="003360C0" w:rsidP="003360C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Si le code retour </w:t>
            </w:r>
          </w:p>
          <w:p w14:paraId="616716BA" w14:textId="77777777" w:rsidR="003360C0" w:rsidRDefault="003360C0" w:rsidP="003360C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= 1 erreur (vérifier les logs)</w:t>
            </w:r>
          </w:p>
          <w:p w14:paraId="4ADFB5E9" w14:textId="77777777" w:rsidR="003360C0" w:rsidRDefault="003360C0" w:rsidP="003360C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=0 succès</w:t>
            </w:r>
          </w:p>
        </w:tc>
      </w:tr>
      <w:tr w:rsidR="003360C0" w:rsidRPr="00456716" w14:paraId="696A9499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10BACD81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Mode opératoire de reprise</w:t>
            </w:r>
          </w:p>
        </w:tc>
      </w:tr>
      <w:tr w:rsidR="003360C0" w:rsidRPr="00456716" w14:paraId="26FD1B62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clear" w:color="000000" w:fill="auto"/>
          </w:tcPr>
          <w:p w14:paraId="38D38E0B" w14:textId="77777777" w:rsidR="003360C0" w:rsidRPr="00FE2CF5" w:rsidRDefault="003360C0" w:rsidP="003360C0">
            <w:pPr>
              <w:rPr>
                <w:rFonts w:cs="Arial"/>
                <w:b/>
                <w:szCs w:val="22"/>
              </w:rPr>
            </w:pPr>
            <w:r w:rsidRPr="00FE2CF5">
              <w:rPr>
                <w:rFonts w:cs="Arial"/>
                <w:b/>
                <w:szCs w:val="22"/>
              </w:rPr>
              <w:t>Relancer le batch en cas de crash</w:t>
            </w:r>
          </w:p>
        </w:tc>
      </w:tr>
      <w:tr w:rsidR="003360C0" w:rsidRPr="00456716" w14:paraId="24AE4BCF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</w:tcPr>
          <w:p w14:paraId="57103AD8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Purge</w:t>
            </w:r>
          </w:p>
        </w:tc>
      </w:tr>
      <w:tr w:rsidR="003360C0" w:rsidRPr="00456716" w14:paraId="68FA7DB6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right w:val="single" w:sz="18" w:space="0" w:color="auto"/>
            </w:tcBorders>
          </w:tcPr>
          <w:p w14:paraId="4D9F07C9" w14:textId="77777777" w:rsidR="003360C0" w:rsidRPr="00B3726B" w:rsidRDefault="003360C0" w:rsidP="003360C0">
            <w:pPr>
              <w:rPr>
                <w:rFonts w:cs="Arial"/>
                <w:szCs w:val="22"/>
              </w:rPr>
            </w:pPr>
          </w:p>
        </w:tc>
      </w:tr>
      <w:tr w:rsidR="003360C0" w:rsidRPr="00456716" w14:paraId="10759594" w14:textId="77777777" w:rsidTr="00DA35C3">
        <w:trPr>
          <w:trHeight w:val="285"/>
        </w:trPr>
        <w:tc>
          <w:tcPr>
            <w:tcW w:w="9920" w:type="dxa"/>
            <w:gridSpan w:val="12"/>
            <w:tcBorders>
              <w:left w:val="single" w:sz="18" w:space="0" w:color="auto"/>
              <w:bottom w:val="nil"/>
              <w:right w:val="single" w:sz="18" w:space="0" w:color="auto"/>
            </w:tcBorders>
            <w:shd w:val="pct10" w:color="000000" w:fill="FFFFFF"/>
          </w:tcPr>
          <w:p w14:paraId="6CB5AB32" w14:textId="77777777" w:rsidR="003360C0" w:rsidRPr="00456716" w:rsidRDefault="003360C0" w:rsidP="003360C0">
            <w:pPr>
              <w:rPr>
                <w:rFonts w:cs="Arial"/>
                <w:b/>
                <w:szCs w:val="22"/>
              </w:rPr>
            </w:pPr>
            <w:r w:rsidRPr="00456716">
              <w:rPr>
                <w:rFonts w:cs="Arial"/>
                <w:b/>
                <w:szCs w:val="22"/>
              </w:rPr>
              <w:t>Fréquence de purge</w:t>
            </w:r>
          </w:p>
        </w:tc>
      </w:tr>
      <w:tr w:rsidR="003360C0" w:rsidRPr="00456716" w14:paraId="09E55CED" w14:textId="77777777" w:rsidTr="00DA35C3">
        <w:trPr>
          <w:trHeight w:val="285"/>
        </w:trPr>
        <w:tc>
          <w:tcPr>
            <w:tcW w:w="992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9F7FE59" w14:textId="77777777" w:rsidR="003360C0" w:rsidRPr="00456716" w:rsidRDefault="003360C0" w:rsidP="003360C0">
            <w:pPr>
              <w:rPr>
                <w:rFonts w:cs="Arial"/>
                <w:szCs w:val="22"/>
              </w:rPr>
            </w:pPr>
          </w:p>
        </w:tc>
      </w:tr>
      <w:tr w:rsidR="003360C0" w:rsidRPr="00456716" w14:paraId="6AC95620" w14:textId="77777777" w:rsidTr="00DA35C3">
        <w:trPr>
          <w:trHeight w:val="285"/>
        </w:trPr>
        <w:tc>
          <w:tcPr>
            <w:tcW w:w="5781" w:type="dxa"/>
            <w:gridSpan w:val="8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3F2A933D" w14:textId="77777777" w:rsidR="003360C0" w:rsidRPr="009A6767" w:rsidRDefault="003360C0" w:rsidP="003360C0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Description du mode dégradé</w:t>
            </w:r>
          </w:p>
        </w:tc>
        <w:tc>
          <w:tcPr>
            <w:tcW w:w="4139" w:type="dxa"/>
            <w:gridSpan w:val="4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5F5F6C44" w14:textId="77777777" w:rsidR="003360C0" w:rsidRPr="009A6767" w:rsidRDefault="003360C0" w:rsidP="003360C0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Baseline de performance</w:t>
            </w:r>
          </w:p>
        </w:tc>
      </w:tr>
      <w:tr w:rsidR="003360C0" w:rsidRPr="00456716" w14:paraId="01D01E3C" w14:textId="77777777" w:rsidTr="00DA35C3">
        <w:trPr>
          <w:trHeight w:val="285"/>
        </w:trPr>
        <w:tc>
          <w:tcPr>
            <w:tcW w:w="5781" w:type="dxa"/>
            <w:gridSpan w:val="8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F9F945" w14:textId="77777777" w:rsidR="003360C0" w:rsidRPr="009A6767" w:rsidRDefault="003360C0" w:rsidP="003360C0">
            <w:pPr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4139" w:type="dxa"/>
            <w:gridSpan w:val="4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38DC986B" w14:textId="77777777" w:rsidR="003360C0" w:rsidRPr="009A6767" w:rsidRDefault="003360C0" w:rsidP="003360C0">
            <w:pPr>
              <w:rPr>
                <w:rFonts w:cs="Arial"/>
                <w:b/>
                <w:bCs/>
                <w:szCs w:val="22"/>
              </w:rPr>
            </w:pPr>
          </w:p>
        </w:tc>
      </w:tr>
      <w:tr w:rsidR="003360C0" w:rsidRPr="00456716" w14:paraId="20A954A3" w14:textId="77777777" w:rsidTr="00DA35C3">
        <w:trPr>
          <w:trHeight w:val="285"/>
        </w:trPr>
        <w:tc>
          <w:tcPr>
            <w:tcW w:w="992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2824A3B6" w14:textId="77777777" w:rsidR="003360C0" w:rsidRPr="009A6767" w:rsidRDefault="003360C0" w:rsidP="003360C0">
            <w:pPr>
              <w:rPr>
                <w:rFonts w:cs="Arial"/>
                <w:b/>
                <w:bCs/>
                <w:szCs w:val="22"/>
              </w:rPr>
            </w:pPr>
            <w:r w:rsidRPr="009A6767">
              <w:rPr>
                <w:rFonts w:cs="Arial"/>
                <w:b/>
                <w:bCs/>
                <w:szCs w:val="22"/>
              </w:rPr>
              <w:t>Autres précisions :</w:t>
            </w:r>
          </w:p>
        </w:tc>
      </w:tr>
      <w:tr w:rsidR="003360C0" w:rsidRPr="00456716" w14:paraId="52B359EC" w14:textId="77777777" w:rsidTr="00DA35C3">
        <w:trPr>
          <w:trHeight w:val="285"/>
        </w:trPr>
        <w:tc>
          <w:tcPr>
            <w:tcW w:w="9920" w:type="dxa"/>
            <w:gridSpan w:val="1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C02FE6" w14:textId="77777777" w:rsidR="003360C0" w:rsidRDefault="003360C0" w:rsidP="003360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Consulter les fichiers </w:t>
            </w:r>
            <w:r w:rsidR="000E6D1C">
              <w:rPr>
                <w:rFonts w:cs="Arial"/>
                <w:szCs w:val="22"/>
              </w:rPr>
              <w:t>logs après le lancement</w:t>
            </w:r>
          </w:p>
          <w:p w14:paraId="1B20C1B1" w14:textId="77E224A9" w:rsidR="000E6D1C" w:rsidRPr="00456716" w:rsidRDefault="000E6D1C" w:rsidP="003360C0">
            <w:pPr>
              <w:rPr>
                <w:rFonts w:cs="Arial"/>
                <w:szCs w:val="22"/>
              </w:rPr>
            </w:pPr>
            <w:proofErr w:type="spellStart"/>
            <w:r w:rsidRPr="00B56900">
              <w:rPr>
                <w:rFonts w:cs="Arial"/>
                <w:szCs w:val="22"/>
                <w:highlight w:val="yellow"/>
              </w:rPr>
              <w:t>Assurez vous</w:t>
            </w:r>
            <w:proofErr w:type="spellEnd"/>
            <w:r w:rsidRPr="00B56900">
              <w:rPr>
                <w:rFonts w:cs="Arial"/>
                <w:szCs w:val="22"/>
                <w:highlight w:val="yellow"/>
              </w:rPr>
              <w:t xml:space="preserve"> que les inputs (fichiers csv) sont bien déposés dans le dossier /home/</w:t>
            </w:r>
            <w:proofErr w:type="spellStart"/>
            <w:r w:rsidRPr="00B56900">
              <w:rPr>
                <w:rFonts w:cs="Arial"/>
                <w:szCs w:val="22"/>
                <w:highlight w:val="yellow"/>
              </w:rPr>
              <w:t>amri</w:t>
            </w:r>
            <w:proofErr w:type="spellEnd"/>
            <w:r w:rsidRPr="00B56900">
              <w:rPr>
                <w:rFonts w:cs="Arial"/>
                <w:szCs w:val="22"/>
                <w:highlight w:val="yellow"/>
              </w:rPr>
              <w:t>/</w:t>
            </w:r>
            <w:proofErr w:type="spellStart"/>
            <w:r w:rsidRPr="00B56900">
              <w:rPr>
                <w:rFonts w:cs="Arial"/>
                <w:szCs w:val="22"/>
                <w:highlight w:val="yellow"/>
              </w:rPr>
              <w:t>mtcash</w:t>
            </w:r>
            <w:proofErr w:type="spellEnd"/>
            <w:r w:rsidRPr="00B56900">
              <w:rPr>
                <w:rFonts w:cs="Arial"/>
                <w:szCs w:val="22"/>
                <w:highlight w:val="yellow"/>
              </w:rPr>
              <w:t>/</w:t>
            </w:r>
            <w:r w:rsidRPr="00B56900">
              <w:rPr>
                <w:rFonts w:cs="Arial"/>
                <w:sz w:val="22"/>
                <w:szCs w:val="22"/>
                <w:highlight w:val="yellow"/>
              </w:rPr>
              <w:t>input</w:t>
            </w:r>
          </w:p>
        </w:tc>
      </w:tr>
    </w:tbl>
    <w:p w14:paraId="458D9C88" w14:textId="77777777" w:rsidR="00352533" w:rsidRDefault="00352533" w:rsidP="00352533">
      <w:pPr>
        <w:pStyle w:val="Paragraph"/>
        <w:spacing w:before="0" w:after="0"/>
        <w:rPr>
          <w:rFonts w:ascii="Times New Roman" w:hAnsi="Times New Roman"/>
          <w:lang w:val="fr-FR"/>
        </w:rPr>
      </w:pPr>
    </w:p>
    <w:p w14:paraId="64BAF987" w14:textId="77777777" w:rsidR="00352533" w:rsidRDefault="00352533" w:rsidP="00352533">
      <w:pPr>
        <w:pStyle w:val="Paragraph"/>
        <w:spacing w:before="0" w:after="0"/>
        <w:rPr>
          <w:lang w:val="fr-FR"/>
        </w:rPr>
      </w:pPr>
    </w:p>
    <w:p w14:paraId="74038E00" w14:textId="77777777" w:rsidR="00352533" w:rsidRDefault="00352533" w:rsidP="00352533">
      <w:pPr>
        <w:pStyle w:val="Paragraph"/>
        <w:spacing w:before="0" w:after="0"/>
        <w:rPr>
          <w:rFonts w:ascii="Arial" w:hAnsi="Arial" w:cs="Arial"/>
          <w:b/>
          <w:bCs/>
          <w:color w:val="3366FF"/>
          <w:sz w:val="28"/>
          <w:szCs w:val="28"/>
          <w:lang w:val="fr-FR"/>
        </w:rPr>
      </w:pPr>
      <w:r w:rsidRPr="006E2F56">
        <w:rPr>
          <w:rFonts w:ascii="Arial" w:hAnsi="Arial" w:cs="Arial"/>
          <w:b/>
          <w:bCs/>
          <w:color w:val="3366FF"/>
          <w:sz w:val="28"/>
          <w:szCs w:val="28"/>
          <w:lang w:val="fr-FR"/>
        </w:rPr>
        <w:t>Légende :</w:t>
      </w:r>
    </w:p>
    <w:p w14:paraId="476B8DA9" w14:textId="77777777" w:rsidR="00352533" w:rsidRDefault="00352533" w:rsidP="00352533">
      <w:pPr>
        <w:pStyle w:val="Paragraph"/>
        <w:spacing w:before="0" w:after="0"/>
        <w:rPr>
          <w:rFonts w:ascii="Arial" w:hAnsi="Arial" w:cs="Arial"/>
          <w:b/>
          <w:bCs/>
          <w:color w:val="3366FF"/>
          <w:sz w:val="28"/>
          <w:szCs w:val="28"/>
          <w:lang w:val="fr-FR"/>
        </w:rPr>
      </w:pPr>
    </w:p>
    <w:p w14:paraId="04266962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lang w:val="fr-FR"/>
        </w:rPr>
      </w:pPr>
      <w:r w:rsidRPr="005B4C39">
        <w:rPr>
          <w:rFonts w:ascii="Arial" w:hAnsi="Arial" w:cs="Arial"/>
          <w:b/>
          <w:bCs/>
          <w:lang w:val="fr-FR"/>
        </w:rPr>
        <w:t>Fiche d’exploitation du batch</w:t>
      </w:r>
      <w:r w:rsidRPr="005B4C39">
        <w:rPr>
          <w:rFonts w:ascii="Arial" w:hAnsi="Arial" w:cs="Arial"/>
          <w:lang w:val="fr-FR"/>
        </w:rPr>
        <w:t xml:space="preserve"> : préciser le nom du batch</w:t>
      </w:r>
    </w:p>
    <w:p w14:paraId="50A59809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Processus : </w:t>
      </w:r>
      <w:r w:rsidRPr="005B4C39">
        <w:rPr>
          <w:rFonts w:ascii="Arial" w:hAnsi="Arial" w:cs="Arial"/>
          <w:bCs/>
          <w:szCs w:val="22"/>
          <w:lang w:val="fr-FR"/>
        </w:rPr>
        <w:t>nom du (ou des) processus que le batch lance sur le système</w:t>
      </w:r>
    </w:p>
    <w:p w14:paraId="7BC67D63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Chemin de l’exécutable : </w:t>
      </w:r>
      <w:r w:rsidRPr="005B4C39">
        <w:rPr>
          <w:rFonts w:ascii="Arial" w:hAnsi="Arial" w:cs="Arial"/>
          <w:bCs/>
          <w:szCs w:val="22"/>
          <w:lang w:val="fr-FR"/>
        </w:rPr>
        <w:t>chemin absolu o</w:t>
      </w:r>
      <w:r>
        <w:rPr>
          <w:rFonts w:ascii="Arial" w:hAnsi="Arial" w:cs="Arial"/>
          <w:bCs/>
          <w:szCs w:val="22"/>
          <w:lang w:val="fr-FR"/>
        </w:rPr>
        <w:t>ù</w:t>
      </w:r>
      <w:r w:rsidRPr="005B4C39">
        <w:rPr>
          <w:rFonts w:ascii="Arial" w:hAnsi="Arial" w:cs="Arial"/>
          <w:bCs/>
          <w:szCs w:val="22"/>
          <w:lang w:val="fr-FR"/>
        </w:rPr>
        <w:t xml:space="preserve"> se trouve l’exécutable (binaire) du batch</w:t>
      </w:r>
    </w:p>
    <w:p w14:paraId="08C5434B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Domaine : </w:t>
      </w:r>
      <w:r w:rsidRPr="005B4C39">
        <w:rPr>
          <w:rFonts w:ascii="Arial" w:hAnsi="Arial" w:cs="Arial"/>
          <w:bCs/>
          <w:szCs w:val="22"/>
          <w:lang w:val="fr-FR"/>
        </w:rPr>
        <w:t>domaine d’activité du batch (exemple : SI commercial fixe, SI finance …)</w:t>
      </w:r>
    </w:p>
    <w:p w14:paraId="12B33F55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>Module</w:t>
      </w:r>
      <w:r w:rsidRPr="005B4C39">
        <w:rPr>
          <w:rFonts w:ascii="Arial" w:hAnsi="Arial" w:cs="Arial"/>
          <w:bCs/>
          <w:szCs w:val="22"/>
          <w:lang w:val="fr-FR"/>
        </w:rPr>
        <w:t> : module adressé par le batch dans un domaine défini (exemple : facturation du fixe, gestion trésorerie…)</w:t>
      </w:r>
    </w:p>
    <w:p w14:paraId="0191645E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Fréquence : </w:t>
      </w:r>
      <w:r w:rsidRPr="005B4C39">
        <w:rPr>
          <w:rFonts w:ascii="Arial" w:hAnsi="Arial" w:cs="Arial"/>
          <w:bCs/>
          <w:szCs w:val="22"/>
          <w:lang w:val="fr-FR"/>
        </w:rPr>
        <w:t xml:space="preserve">nombre de fois </w:t>
      </w:r>
      <w:r>
        <w:rPr>
          <w:rFonts w:ascii="Arial" w:hAnsi="Arial" w:cs="Arial"/>
          <w:bCs/>
          <w:szCs w:val="22"/>
          <w:lang w:val="fr-FR"/>
        </w:rPr>
        <w:t>que</w:t>
      </w:r>
      <w:r w:rsidRPr="005B4C39">
        <w:rPr>
          <w:rFonts w:ascii="Arial" w:hAnsi="Arial" w:cs="Arial"/>
          <w:bCs/>
          <w:szCs w:val="22"/>
          <w:lang w:val="fr-FR"/>
        </w:rPr>
        <w:t xml:space="preserve"> le batch est lancé dans une période (exemple : 2 fois/jour, 1 fois/mois …) </w:t>
      </w:r>
    </w:p>
    <w:p w14:paraId="41C41E60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Planification : </w:t>
      </w:r>
      <w:r w:rsidRPr="005B4C39">
        <w:rPr>
          <w:rFonts w:ascii="Arial" w:hAnsi="Arial" w:cs="Arial"/>
          <w:bCs/>
          <w:szCs w:val="22"/>
          <w:lang w:val="fr-FR"/>
        </w:rPr>
        <w:t xml:space="preserve">définition d’un créneau </w:t>
      </w:r>
      <w:r>
        <w:rPr>
          <w:rFonts w:ascii="Arial" w:hAnsi="Arial" w:cs="Arial"/>
          <w:bCs/>
          <w:szCs w:val="22"/>
          <w:lang w:val="fr-FR"/>
        </w:rPr>
        <w:t>d</w:t>
      </w:r>
      <w:r w:rsidRPr="005B4C39">
        <w:rPr>
          <w:rFonts w:ascii="Arial" w:hAnsi="Arial" w:cs="Arial"/>
          <w:bCs/>
          <w:szCs w:val="22"/>
          <w:lang w:val="fr-FR"/>
        </w:rPr>
        <w:t>e lancement, la fréquence étant définie, exemple :</w:t>
      </w:r>
    </w:p>
    <w:p w14:paraId="1BCE1382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Cs/>
          <w:szCs w:val="22"/>
          <w:lang w:val="fr-FR"/>
        </w:rPr>
        <w:t>Fréquence 2 fois/jour, planification : à 6h00 et 20h00</w:t>
      </w:r>
    </w:p>
    <w:p w14:paraId="4BCF1DDE" w14:textId="77777777" w:rsidR="00352533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Cs/>
          <w:szCs w:val="22"/>
          <w:lang w:val="fr-FR"/>
        </w:rPr>
        <w:t>Fréquence 1 fois/mois, planification : le 27 du mois</w:t>
      </w:r>
    </w:p>
    <w:p w14:paraId="63B9BDF7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F41BFA">
        <w:rPr>
          <w:rFonts w:ascii="Arial" w:hAnsi="Arial" w:cs="Arial"/>
          <w:b/>
          <w:szCs w:val="22"/>
          <w:lang w:val="fr-FR"/>
        </w:rPr>
        <w:t>Ordonnanceur</w:t>
      </w:r>
      <w:r>
        <w:rPr>
          <w:rFonts w:ascii="Arial" w:hAnsi="Arial" w:cs="Arial"/>
          <w:bCs/>
          <w:szCs w:val="22"/>
          <w:lang w:val="fr-FR"/>
        </w:rPr>
        <w:t xml:space="preserve"> : outil utilisé pour ordonnancer le batch ($Univers, </w:t>
      </w:r>
      <w:proofErr w:type="spellStart"/>
      <w:r>
        <w:rPr>
          <w:rFonts w:ascii="Arial" w:hAnsi="Arial" w:cs="Arial"/>
          <w:bCs/>
          <w:szCs w:val="22"/>
          <w:lang w:val="fr-FR"/>
        </w:rPr>
        <w:t>crontab</w:t>
      </w:r>
      <w:proofErr w:type="spellEnd"/>
      <w:r>
        <w:rPr>
          <w:rFonts w:ascii="Arial" w:hAnsi="Arial" w:cs="Arial"/>
          <w:bCs/>
          <w:szCs w:val="22"/>
          <w:lang w:val="fr-FR"/>
        </w:rPr>
        <w:t>, …)</w:t>
      </w:r>
    </w:p>
    <w:p w14:paraId="67B99148" w14:textId="77777777" w:rsidR="00352533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Description : </w:t>
      </w:r>
      <w:r w:rsidRPr="005B4C39">
        <w:rPr>
          <w:rFonts w:ascii="Arial" w:hAnsi="Arial" w:cs="Arial"/>
          <w:bCs/>
          <w:szCs w:val="22"/>
          <w:lang w:val="fr-FR"/>
        </w:rPr>
        <w:t>description succincte du batch, son rôle, son contexte, son positionnement dans le processus de traitement du module…etc.</w:t>
      </w:r>
    </w:p>
    <w:p w14:paraId="55076E37" w14:textId="77777777" w:rsidR="00352533" w:rsidRPr="00750F4B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>
        <w:rPr>
          <w:rFonts w:ascii="Arial" w:hAnsi="Arial" w:cs="Arial"/>
          <w:b/>
          <w:szCs w:val="22"/>
          <w:lang w:val="fr-FR"/>
        </w:rPr>
        <w:t xml:space="preserve">Impact et dépendance : </w:t>
      </w:r>
      <w:r>
        <w:rPr>
          <w:rFonts w:ascii="Arial" w:hAnsi="Arial" w:cs="Arial"/>
          <w:bCs/>
          <w:szCs w:val="22"/>
          <w:lang w:val="fr-FR"/>
        </w:rPr>
        <w:t>préciser l’impact prévu du batch (sur le plan de production, le service rendu aux clients, les performances, le fonctionnement de l’applicatif …) et sa dépendance éventuelle vis-à-vis des autres batchs, modules …</w:t>
      </w:r>
    </w:p>
    <w:p w14:paraId="191C25E0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Documentation associée : </w:t>
      </w:r>
      <w:r w:rsidRPr="005B4C39">
        <w:rPr>
          <w:rFonts w:ascii="Arial" w:hAnsi="Arial" w:cs="Arial"/>
          <w:bCs/>
          <w:szCs w:val="22"/>
          <w:lang w:val="fr-FR"/>
        </w:rPr>
        <w:t>documentation supplémentaire associée au batch</w:t>
      </w:r>
    </w:p>
    <w:p w14:paraId="67E5B972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Contraintes de lancement : </w:t>
      </w:r>
      <w:r w:rsidRPr="005B4C39">
        <w:rPr>
          <w:rFonts w:ascii="Arial" w:hAnsi="Arial" w:cs="Arial"/>
          <w:bCs/>
          <w:szCs w:val="22"/>
          <w:lang w:val="fr-FR"/>
        </w:rPr>
        <w:t>mesures/vérifications à observer lors du lancement du batch, exemple : batch à lancer en dehors du transactionnel</w:t>
      </w:r>
    </w:p>
    <w:p w14:paraId="730837A8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Droits d'accès : </w:t>
      </w:r>
      <w:r w:rsidRPr="005B4C39">
        <w:rPr>
          <w:rFonts w:ascii="Arial" w:hAnsi="Arial" w:cs="Arial"/>
          <w:bCs/>
          <w:szCs w:val="22"/>
          <w:lang w:val="fr-FR"/>
        </w:rPr>
        <w:t>privilèges d’accès dont le batch doit bénéficier en précisant :</w:t>
      </w:r>
    </w:p>
    <w:p w14:paraId="1D4C21CB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szCs w:val="22"/>
          <w:lang w:val="fr-FR"/>
        </w:rPr>
      </w:pPr>
      <w:r w:rsidRPr="005B4C39">
        <w:rPr>
          <w:rFonts w:ascii="Arial" w:hAnsi="Arial" w:cs="Arial"/>
          <w:bCs/>
          <w:szCs w:val="22"/>
          <w:lang w:val="fr-FR"/>
        </w:rPr>
        <w:lastRenderedPageBreak/>
        <w:tab/>
      </w:r>
      <w:r w:rsidRPr="005B4C39">
        <w:rPr>
          <w:rFonts w:ascii="Arial" w:hAnsi="Arial" w:cs="Arial"/>
          <w:szCs w:val="22"/>
          <w:lang w:val="fr-FR"/>
        </w:rPr>
        <w:t>Compte : le(s) compte(s) utilisé(s) par le batch</w:t>
      </w:r>
    </w:p>
    <w:p w14:paraId="0CB922AB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szCs w:val="22"/>
          <w:lang w:val="fr-FR"/>
        </w:rPr>
      </w:pPr>
      <w:r w:rsidRPr="005B4C39">
        <w:rPr>
          <w:rFonts w:ascii="Arial" w:hAnsi="Arial" w:cs="Arial"/>
          <w:szCs w:val="22"/>
          <w:lang w:val="fr-FR"/>
        </w:rPr>
        <w:tab/>
        <w:t xml:space="preserve">Type (s/bd) : </w:t>
      </w:r>
      <w:r w:rsidRPr="005B4C39">
        <w:rPr>
          <w:rFonts w:ascii="Arial" w:hAnsi="Arial" w:cs="Arial"/>
          <w:b/>
          <w:bCs/>
          <w:szCs w:val="22"/>
          <w:lang w:val="fr-FR"/>
        </w:rPr>
        <w:t>s</w:t>
      </w:r>
      <w:r w:rsidRPr="005B4C39">
        <w:rPr>
          <w:rFonts w:ascii="Arial" w:hAnsi="Arial" w:cs="Arial"/>
          <w:szCs w:val="22"/>
          <w:lang w:val="fr-FR"/>
        </w:rPr>
        <w:t xml:space="preserve"> pour compte système et </w:t>
      </w:r>
      <w:r w:rsidRPr="005B4C39">
        <w:rPr>
          <w:rFonts w:ascii="Arial" w:hAnsi="Arial" w:cs="Arial"/>
          <w:b/>
          <w:bCs/>
          <w:szCs w:val="22"/>
          <w:lang w:val="fr-FR"/>
        </w:rPr>
        <w:t>bd</w:t>
      </w:r>
      <w:r w:rsidRPr="005B4C39">
        <w:rPr>
          <w:rFonts w:ascii="Arial" w:hAnsi="Arial" w:cs="Arial"/>
          <w:szCs w:val="22"/>
          <w:lang w:val="fr-FR"/>
        </w:rPr>
        <w:t xml:space="preserve"> pour compte base de données</w:t>
      </w:r>
    </w:p>
    <w:p w14:paraId="3573BD42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szCs w:val="22"/>
          <w:lang w:val="fr-FR"/>
        </w:rPr>
      </w:pPr>
      <w:r w:rsidRPr="005B4C39">
        <w:rPr>
          <w:rFonts w:ascii="Arial" w:hAnsi="Arial" w:cs="Arial"/>
          <w:szCs w:val="22"/>
          <w:lang w:val="fr-FR"/>
        </w:rPr>
        <w:tab/>
        <w:t xml:space="preserve">Fichier/objet bd : fichiers ou objets base de données auxquels le compte doit accéder </w:t>
      </w:r>
    </w:p>
    <w:p w14:paraId="34305D3A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szCs w:val="22"/>
          <w:lang w:val="fr-FR"/>
        </w:rPr>
      </w:pPr>
      <w:r w:rsidRPr="005B4C39">
        <w:rPr>
          <w:rFonts w:ascii="Arial" w:hAnsi="Arial" w:cs="Arial"/>
          <w:szCs w:val="22"/>
          <w:lang w:val="fr-FR"/>
        </w:rPr>
        <w:t xml:space="preserve">                                       (Selon le type du compte)</w:t>
      </w:r>
    </w:p>
    <w:p w14:paraId="3E754227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szCs w:val="22"/>
          <w:lang w:val="fr-FR"/>
        </w:rPr>
      </w:pPr>
      <w:r w:rsidRPr="005B4C39">
        <w:rPr>
          <w:rFonts w:ascii="Arial" w:hAnsi="Arial" w:cs="Arial"/>
          <w:szCs w:val="22"/>
          <w:lang w:val="fr-FR"/>
        </w:rPr>
        <w:tab/>
        <w:t xml:space="preserve">Droits : droits que doit avoir le compte sur les fichiers/objet bd : consultation, </w:t>
      </w:r>
    </w:p>
    <w:p w14:paraId="3377A1F8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szCs w:val="22"/>
          <w:lang w:val="fr-FR"/>
        </w:rPr>
      </w:pPr>
      <w:r w:rsidRPr="005B4C39">
        <w:rPr>
          <w:rFonts w:ascii="Arial" w:hAnsi="Arial" w:cs="Arial"/>
          <w:szCs w:val="22"/>
          <w:lang w:val="fr-FR"/>
        </w:rPr>
        <w:t xml:space="preserve">                        Modification, suppression, ajout, création</w:t>
      </w:r>
    </w:p>
    <w:p w14:paraId="0F8D6BBB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bCs/>
          <w:szCs w:val="22"/>
          <w:lang w:val="fr-FR"/>
        </w:rPr>
      </w:pPr>
      <w:r w:rsidRPr="005B4C39">
        <w:rPr>
          <w:rFonts w:ascii="Arial" w:hAnsi="Arial" w:cs="Arial"/>
          <w:b/>
          <w:szCs w:val="22"/>
          <w:lang w:val="fr-FR"/>
        </w:rPr>
        <w:t xml:space="preserve">Compte de lancement : </w:t>
      </w:r>
      <w:r w:rsidRPr="005B4C39">
        <w:rPr>
          <w:rFonts w:ascii="Arial" w:hAnsi="Arial" w:cs="Arial"/>
          <w:bCs/>
          <w:szCs w:val="22"/>
          <w:lang w:val="fr-FR"/>
        </w:rPr>
        <w:t>compte avec lequel le batch doit être lancé</w:t>
      </w:r>
    </w:p>
    <w:p w14:paraId="3F6AA718" w14:textId="77777777" w:rsidR="00352533" w:rsidRPr="005B4C39" w:rsidRDefault="00352533" w:rsidP="00352533">
      <w:pPr>
        <w:pStyle w:val="Paragraph"/>
        <w:spacing w:before="0" w:after="0"/>
        <w:jc w:val="both"/>
        <w:rPr>
          <w:rFonts w:ascii="Arial" w:hAnsi="Arial" w:cs="Arial"/>
          <w:szCs w:val="22"/>
          <w:lang w:val="fr-FR"/>
        </w:rPr>
      </w:pPr>
      <w:r w:rsidRPr="005B4C39">
        <w:rPr>
          <w:rFonts w:ascii="Arial" w:hAnsi="Arial" w:cs="Arial"/>
          <w:b/>
          <w:bCs/>
          <w:szCs w:val="22"/>
          <w:lang w:val="fr-FR"/>
        </w:rPr>
        <w:t xml:space="preserve">Date du premier lancement : </w:t>
      </w:r>
      <w:r w:rsidRPr="005B4C39">
        <w:rPr>
          <w:rFonts w:ascii="Arial" w:hAnsi="Arial" w:cs="Arial"/>
          <w:szCs w:val="22"/>
          <w:lang w:val="fr-FR"/>
        </w:rPr>
        <w:t>date envisagée du premier lancement du batch</w:t>
      </w:r>
    </w:p>
    <w:p w14:paraId="79992C77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Commande de lancement : </w:t>
      </w:r>
      <w:r w:rsidRPr="005B4C39">
        <w:rPr>
          <w:rFonts w:cs="Arial"/>
          <w:bCs/>
          <w:szCs w:val="22"/>
        </w:rPr>
        <w:t>commande complète de lancement du batch</w:t>
      </w:r>
    </w:p>
    <w:p w14:paraId="044BCEE4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Commande d’arrêt : </w:t>
      </w:r>
      <w:r w:rsidRPr="005B4C39">
        <w:rPr>
          <w:rFonts w:cs="Arial"/>
          <w:bCs/>
          <w:szCs w:val="22"/>
        </w:rPr>
        <w:t>commande complète d’arrêt du batch</w:t>
      </w:r>
    </w:p>
    <w:p w14:paraId="6B4CA577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Autres commandes : </w:t>
      </w:r>
      <w:r w:rsidRPr="005B4C39">
        <w:rPr>
          <w:rFonts w:cs="Arial"/>
          <w:bCs/>
          <w:szCs w:val="22"/>
        </w:rPr>
        <w:t>autres commandes éventuelles relatives au fonctionnement du batch</w:t>
      </w:r>
    </w:p>
    <w:p w14:paraId="7674BF9C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Paramètres de lancement : </w:t>
      </w:r>
      <w:r w:rsidRPr="005B4C39">
        <w:rPr>
          <w:rFonts w:cs="Arial"/>
          <w:bCs/>
          <w:szCs w:val="22"/>
        </w:rPr>
        <w:t>description des différentes options et variables d’entrée du batch</w:t>
      </w:r>
    </w:p>
    <w:p w14:paraId="77E7CDC3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Fichier de configuration : </w:t>
      </w:r>
      <w:r w:rsidRPr="005B4C39">
        <w:rPr>
          <w:rFonts w:cs="Arial"/>
          <w:bCs/>
          <w:szCs w:val="22"/>
        </w:rPr>
        <w:t>fichier de configuration (initialisation) du batch</w:t>
      </w:r>
    </w:p>
    <w:p w14:paraId="12CDA90E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Données de configuration : </w:t>
      </w:r>
      <w:r w:rsidRPr="005B4C39">
        <w:rPr>
          <w:rFonts w:cs="Arial"/>
          <w:bCs/>
          <w:szCs w:val="22"/>
        </w:rPr>
        <w:t>données de configuration avec lesquelles le fichier de configuration doit être alimenté.</w:t>
      </w:r>
    </w:p>
    <w:p w14:paraId="76DB3142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Codes retour : </w:t>
      </w:r>
      <w:r w:rsidRPr="005B4C39">
        <w:rPr>
          <w:rFonts w:cs="Arial"/>
          <w:bCs/>
          <w:szCs w:val="22"/>
        </w:rPr>
        <w:t>les différents codes retour du batch en précisant pour chaque code sa signification</w:t>
      </w:r>
    </w:p>
    <w:p w14:paraId="51FDB380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Fichiers en entrée : </w:t>
      </w:r>
      <w:r w:rsidRPr="005B4C39">
        <w:rPr>
          <w:rFonts w:cs="Arial"/>
          <w:bCs/>
          <w:szCs w:val="22"/>
        </w:rPr>
        <w:t>les fichiers que prend le batch en entrée en précisant pour chaque fichier son type (exemple : fichier de données, fichier d’initialisation …)</w:t>
      </w:r>
    </w:p>
    <w:p w14:paraId="0CDC1F87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Fichiers en sortie : </w:t>
      </w:r>
      <w:r w:rsidRPr="005B4C39">
        <w:rPr>
          <w:rFonts w:cs="Arial"/>
          <w:bCs/>
          <w:szCs w:val="22"/>
        </w:rPr>
        <w:t>les fichiers que produit le batch à sa sortie en précisant pour chaque fichier son type (exemple : fichier de données, fichier de trace, fichier temporaire …)</w:t>
      </w:r>
    </w:p>
    <w:p w14:paraId="73B23257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Vérifications en sortie : </w:t>
      </w:r>
      <w:r w:rsidRPr="005B4C39">
        <w:rPr>
          <w:rFonts w:cs="Arial"/>
          <w:bCs/>
          <w:szCs w:val="22"/>
        </w:rPr>
        <w:t>les vérifications qui doivent être effectuées pour s’assurer de l’aboutissement du batch</w:t>
      </w:r>
    </w:p>
    <w:p w14:paraId="16422B92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>Mode opératoire de reprise :</w:t>
      </w:r>
      <w:r w:rsidRPr="005B4C39">
        <w:rPr>
          <w:rFonts w:cs="Arial"/>
          <w:bCs/>
          <w:szCs w:val="22"/>
        </w:rPr>
        <w:t xml:space="preserve"> il faut décrire dans cette rubrique l’enchainement des actions</w:t>
      </w:r>
      <w:r>
        <w:rPr>
          <w:rFonts w:cs="Arial"/>
          <w:bCs/>
          <w:szCs w:val="22"/>
        </w:rPr>
        <w:t xml:space="preserve"> à</w:t>
      </w:r>
      <w:r w:rsidRPr="005B4C39">
        <w:rPr>
          <w:rFonts w:cs="Arial"/>
          <w:bCs/>
          <w:szCs w:val="22"/>
        </w:rPr>
        <w:t xml:space="preserve"> opérer pour assurer la reprise d’un batch </w:t>
      </w:r>
      <w:proofErr w:type="gramStart"/>
      <w:r w:rsidRPr="005B4C39">
        <w:rPr>
          <w:rFonts w:cs="Arial"/>
          <w:bCs/>
          <w:szCs w:val="22"/>
        </w:rPr>
        <w:t>suite à un</w:t>
      </w:r>
      <w:proofErr w:type="gramEnd"/>
      <w:r w:rsidRPr="005B4C39">
        <w:rPr>
          <w:rFonts w:cs="Arial"/>
          <w:bCs/>
          <w:szCs w:val="22"/>
        </w:rPr>
        <w:t xml:space="preserve"> événement causant son interruption (crash de serveur, mauvaise manipulation …)</w:t>
      </w:r>
    </w:p>
    <w:p w14:paraId="038E2C2D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Purge : </w:t>
      </w:r>
      <w:r w:rsidRPr="005B4C39">
        <w:rPr>
          <w:rFonts w:cs="Arial"/>
          <w:bCs/>
          <w:szCs w:val="22"/>
        </w:rPr>
        <w:t xml:space="preserve">décrire le mode opératoire de purge en précisant entre-autre la cible à purger, la commande de purge, les </w:t>
      </w:r>
      <w:proofErr w:type="spellStart"/>
      <w:r w:rsidRPr="005B4C39">
        <w:rPr>
          <w:rFonts w:cs="Arial"/>
          <w:bCs/>
          <w:szCs w:val="22"/>
        </w:rPr>
        <w:t>pre-requis</w:t>
      </w:r>
      <w:proofErr w:type="spellEnd"/>
      <w:r w:rsidRPr="005B4C39">
        <w:rPr>
          <w:rFonts w:cs="Arial"/>
          <w:bCs/>
          <w:szCs w:val="22"/>
        </w:rPr>
        <w:t>, les vérifications, les contraintes…</w:t>
      </w:r>
    </w:p>
    <w:p w14:paraId="00416D4E" w14:textId="77777777" w:rsidR="00352533" w:rsidRPr="005B4C39" w:rsidRDefault="00352533" w:rsidP="00352533">
      <w:pPr>
        <w:rPr>
          <w:rFonts w:cs="Arial"/>
          <w:bCs/>
          <w:szCs w:val="22"/>
        </w:rPr>
      </w:pPr>
      <w:r w:rsidRPr="005B4C39">
        <w:rPr>
          <w:rFonts w:cs="Arial"/>
          <w:b/>
          <w:szCs w:val="22"/>
        </w:rPr>
        <w:t xml:space="preserve">Fréquence de purge : </w:t>
      </w:r>
      <w:r w:rsidRPr="005B4C39">
        <w:rPr>
          <w:rFonts w:cs="Arial"/>
          <w:bCs/>
          <w:szCs w:val="22"/>
        </w:rPr>
        <w:t>la fréquence préconisée de purge</w:t>
      </w:r>
    </w:p>
    <w:p w14:paraId="690AEA3A" w14:textId="77777777" w:rsidR="00352533" w:rsidRDefault="00352533" w:rsidP="00352533">
      <w:pPr>
        <w:rPr>
          <w:rFonts w:cs="Arial"/>
          <w:b/>
          <w:bCs/>
          <w:szCs w:val="22"/>
        </w:rPr>
      </w:pPr>
    </w:p>
    <w:p w14:paraId="62C8A94F" w14:textId="77777777" w:rsidR="00352533" w:rsidRDefault="00352533" w:rsidP="00352533">
      <w:pPr>
        <w:rPr>
          <w:rFonts w:cs="Arial"/>
          <w:b/>
          <w:bCs/>
          <w:szCs w:val="22"/>
        </w:rPr>
      </w:pPr>
    </w:p>
    <w:p w14:paraId="471415B0" w14:textId="77777777" w:rsidR="00352533" w:rsidRDefault="00352533" w:rsidP="00352533">
      <w:pPr>
        <w:rPr>
          <w:rFonts w:cs="Arial"/>
          <w:szCs w:val="22"/>
        </w:rPr>
      </w:pPr>
      <w:r>
        <w:rPr>
          <w:rFonts w:cs="Arial"/>
          <w:b/>
          <w:bCs/>
          <w:szCs w:val="22"/>
        </w:rPr>
        <w:t xml:space="preserve">Description du mode dégradé : </w:t>
      </w:r>
      <w:r>
        <w:rPr>
          <w:rFonts w:cs="Arial"/>
          <w:szCs w:val="22"/>
        </w:rPr>
        <w:t>dans le cas où le batch supporte le fonctionnement en mode dégradé (c.à.d. dans des circonstances de capacité hardware significativement amoindries), cette rubrique sert à décrire comment piloter le batch dans ce contexte : mode opératoire de lancement, contrôle …</w:t>
      </w:r>
    </w:p>
    <w:p w14:paraId="6890E08B" w14:textId="77777777" w:rsidR="00352533" w:rsidRDefault="00352533" w:rsidP="00352533">
      <w:pPr>
        <w:rPr>
          <w:rFonts w:cs="Arial"/>
          <w:szCs w:val="22"/>
        </w:rPr>
      </w:pPr>
      <w:r>
        <w:rPr>
          <w:rFonts w:cs="Arial"/>
          <w:b/>
          <w:bCs/>
          <w:szCs w:val="22"/>
        </w:rPr>
        <w:t xml:space="preserve">Baseline de performance : </w:t>
      </w:r>
      <w:r w:rsidRPr="00402A73">
        <w:rPr>
          <w:rFonts w:cs="Arial"/>
          <w:szCs w:val="22"/>
        </w:rPr>
        <w:t>métriques</w:t>
      </w:r>
      <w:r>
        <w:rPr>
          <w:rFonts w:cs="Arial"/>
          <w:szCs w:val="22"/>
        </w:rPr>
        <w:t xml:space="preserve"> de référence de la performance de traitement du </w:t>
      </w:r>
      <w:proofErr w:type="gramStart"/>
      <w:r>
        <w:rPr>
          <w:rFonts w:cs="Arial"/>
          <w:szCs w:val="22"/>
        </w:rPr>
        <w:t>batch</w:t>
      </w:r>
      <w:r>
        <w:rPr>
          <w:rFonts w:cs="Arial"/>
          <w:b/>
          <w:bCs/>
          <w:szCs w:val="22"/>
        </w:rPr>
        <w:t xml:space="preserve">,  </w:t>
      </w:r>
      <w:r w:rsidRPr="00402A73">
        <w:rPr>
          <w:rFonts w:cs="Arial"/>
          <w:szCs w:val="22"/>
        </w:rPr>
        <w:t>e</w:t>
      </w:r>
      <w:r>
        <w:rPr>
          <w:rFonts w:cs="Arial"/>
          <w:szCs w:val="22"/>
        </w:rPr>
        <w:t>xemple</w:t>
      </w:r>
      <w:proofErr w:type="gramEnd"/>
      <w:r>
        <w:rPr>
          <w:rFonts w:cs="Arial"/>
          <w:szCs w:val="22"/>
        </w:rPr>
        <w:t> : pour un batch de facturation : nombre de client facturés/heure, pour un batch de paie : nombre de bulletins de paie établies par heure …, ce champ doit servir à maintenir un niveau acceptable de performance du batch.</w:t>
      </w:r>
    </w:p>
    <w:p w14:paraId="19032C02" w14:textId="77777777" w:rsidR="00352533" w:rsidRPr="000453DD" w:rsidRDefault="00352533" w:rsidP="00352533">
      <w:pPr>
        <w:rPr>
          <w:rFonts w:cs="Arial"/>
          <w:szCs w:val="22"/>
        </w:rPr>
      </w:pPr>
      <w:r w:rsidRPr="009A6767">
        <w:rPr>
          <w:rFonts w:cs="Arial"/>
          <w:b/>
          <w:bCs/>
          <w:szCs w:val="22"/>
        </w:rPr>
        <w:t>Autres précisions :</w:t>
      </w:r>
      <w:r>
        <w:rPr>
          <w:rFonts w:cs="Arial"/>
          <w:b/>
          <w:bCs/>
          <w:szCs w:val="22"/>
        </w:rPr>
        <w:t xml:space="preserve"> </w:t>
      </w:r>
      <w:proofErr w:type="gramStart"/>
      <w:r w:rsidRPr="00965D13">
        <w:rPr>
          <w:rFonts w:cs="Arial"/>
          <w:szCs w:val="22"/>
        </w:rPr>
        <w:t>champs</w:t>
      </w:r>
      <w:r>
        <w:rPr>
          <w:rFonts w:cs="Arial"/>
          <w:szCs w:val="22"/>
        </w:rPr>
        <w:t xml:space="preserve"> ouvert</w:t>
      </w:r>
      <w:proofErr w:type="gramEnd"/>
      <w:r>
        <w:rPr>
          <w:rFonts w:cs="Arial"/>
          <w:szCs w:val="22"/>
        </w:rPr>
        <w:t xml:space="preserve"> aux autres précisions à apporter sur le batch</w:t>
      </w:r>
    </w:p>
    <w:p w14:paraId="29BC17B4" w14:textId="77777777" w:rsidR="000A41BF" w:rsidRDefault="000A41BF"/>
    <w:sectPr w:rsidR="000A41BF" w:rsidSect="00071D14">
      <w:headerReference w:type="default" r:id="rId12"/>
      <w:footerReference w:type="default" r:id="rId13"/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E6EA" w14:textId="77777777" w:rsidR="00A41068" w:rsidRDefault="00A41068">
      <w:r>
        <w:separator/>
      </w:r>
    </w:p>
  </w:endnote>
  <w:endnote w:type="continuationSeparator" w:id="0">
    <w:p w14:paraId="7BC31B28" w14:textId="77777777" w:rsidR="00A41068" w:rsidRDefault="00A4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Century Book">
    <w:altName w:val="Times New Roman"/>
    <w:charset w:val="00"/>
    <w:family w:val="auto"/>
    <w:pitch w:val="default"/>
  </w:font>
  <w:font w:name="Univers 57 Condensed">
    <w:altName w:val="Arial Narrow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E314" w14:textId="77777777" w:rsidR="00327FD2" w:rsidRDefault="00327FD2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327FD2" w14:paraId="78BB2D16" w14:textId="77777777">
      <w:trPr>
        <w:trHeight w:val="544"/>
      </w:trPr>
      <w:tc>
        <w:tcPr>
          <w:tcW w:w="3070" w:type="dxa"/>
          <w:vAlign w:val="center"/>
        </w:tcPr>
        <w:p w14:paraId="54B35F3D" w14:textId="77777777" w:rsidR="00327FD2" w:rsidRDefault="00327FD2">
          <w:pPr>
            <w:jc w:val="left"/>
          </w:pPr>
        </w:p>
      </w:tc>
      <w:tc>
        <w:tcPr>
          <w:tcW w:w="2954" w:type="dxa"/>
          <w:vAlign w:val="center"/>
        </w:tcPr>
        <w:p w14:paraId="0059935C" w14:textId="77777777" w:rsidR="00327FD2" w:rsidRDefault="00327FD2">
          <w:pPr>
            <w:jc w:val="center"/>
          </w:pPr>
        </w:p>
      </w:tc>
      <w:tc>
        <w:tcPr>
          <w:tcW w:w="3685" w:type="dxa"/>
          <w:vAlign w:val="center"/>
        </w:tcPr>
        <w:p w14:paraId="0776EEFE" w14:textId="77777777" w:rsidR="00327FD2" w:rsidRDefault="00327FD2">
          <w:pPr>
            <w:jc w:val="right"/>
          </w:pPr>
        </w:p>
      </w:tc>
    </w:tr>
  </w:tbl>
  <w:p w14:paraId="3FBD90A8" w14:textId="77777777" w:rsidR="00327FD2" w:rsidRDefault="00327F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C0C0C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778"/>
      <w:gridCol w:w="4000"/>
    </w:tblGrid>
    <w:tr w:rsidR="00327FD2" w:rsidRPr="00043CD9" w14:paraId="37F8E3CD" w14:textId="77777777">
      <w:tc>
        <w:tcPr>
          <w:tcW w:w="5778" w:type="dxa"/>
        </w:tcPr>
        <w:p w14:paraId="0C1BEA93" w14:textId="77777777" w:rsidR="00327FD2" w:rsidRPr="0018169C" w:rsidRDefault="00A41068" w:rsidP="007B77C6">
          <w:pPr>
            <w:pStyle w:val="Pieddepage"/>
            <w:jc w:val="left"/>
            <w:rPr>
              <w:lang w:val="it-IT"/>
            </w:rPr>
          </w:pPr>
          <w:r>
            <w:fldChar w:fldCharType="begin"/>
          </w:r>
          <w:r>
            <w:instrText xml:space="preserve"> DOCPROPERTY  DocRegionName  \* MERGEFORMAT </w:instrText>
          </w:r>
          <w:r>
            <w:fldChar w:fldCharType="separate"/>
          </w:r>
          <w:r w:rsidR="00D71952" w:rsidRPr="00D71952">
            <w:rPr>
              <w:szCs w:val="18"/>
              <w:lang w:val="it-IT"/>
            </w:rPr>
            <w:t>Capgemini France</w:t>
          </w:r>
          <w:r>
            <w:rPr>
              <w:szCs w:val="18"/>
              <w:lang w:val="it-IT"/>
            </w:rPr>
            <w:fldChar w:fldCharType="end"/>
          </w:r>
          <w:r w:rsidR="00327FD2" w:rsidRPr="0018169C">
            <w:rPr>
              <w:szCs w:val="18"/>
              <w:lang w:val="it-IT"/>
            </w:rPr>
            <w:t xml:space="preserve"> </w:t>
          </w:r>
          <w:r w:rsidR="00327FD2" w:rsidRPr="0018169C">
            <w:rPr>
              <w:szCs w:val="18"/>
              <w:lang w:val="it-IT"/>
            </w:rPr>
            <w:br/>
          </w:r>
          <w:r>
            <w:fldChar w:fldCharType="begin"/>
          </w:r>
          <w:r>
            <w:instrText xml:space="preserve"> DOCPROPERTY  DocEntityName  \* MERGEFORMAT </w:instrText>
          </w:r>
          <w:r>
            <w:fldChar w:fldCharType="separate"/>
          </w:r>
          <w:r w:rsidR="00D71952" w:rsidRPr="00D71952">
            <w:rPr>
              <w:szCs w:val="16"/>
              <w:lang w:val="it-IT"/>
            </w:rPr>
            <w:t>Telecom &amp; Media</w:t>
          </w:r>
          <w:r>
            <w:rPr>
              <w:szCs w:val="16"/>
              <w:lang w:val="it-IT"/>
            </w:rPr>
            <w:fldChar w:fldCharType="end"/>
          </w:r>
          <w:r w:rsidR="00327FD2" w:rsidRPr="0018169C">
            <w:rPr>
              <w:szCs w:val="16"/>
              <w:lang w:val="it-IT"/>
            </w:rPr>
            <w:t xml:space="preserve">- </w:t>
          </w:r>
          <w:r>
            <w:fldChar w:fldCharType="begin"/>
          </w:r>
          <w:r>
            <w:instrText xml:space="preserve"> DOCPROPERTY "DocUnitName"  \* MERGEFORMAT </w:instrText>
          </w:r>
          <w:r>
            <w:fldChar w:fldCharType="separate"/>
          </w:r>
          <w:r w:rsidR="00D71952" w:rsidRPr="00D71952">
            <w:rPr>
              <w:szCs w:val="16"/>
              <w:lang w:val="it-IT"/>
            </w:rPr>
            <w:t>Technology Services</w:t>
          </w:r>
          <w:r>
            <w:rPr>
              <w:szCs w:val="16"/>
              <w:lang w:val="it-IT"/>
            </w:rPr>
            <w:fldChar w:fldCharType="end"/>
          </w:r>
          <w:r w:rsidR="00327FD2" w:rsidRPr="0018169C">
            <w:rPr>
              <w:szCs w:val="16"/>
              <w:lang w:val="it-IT"/>
            </w:rPr>
            <w:br/>
          </w:r>
          <w:r>
            <w:fldChar w:fldCharType="begin"/>
          </w:r>
          <w:r>
            <w:instrText xml:space="preserve"> DOCPROPERTY  DocCopyright  \* MERGEFORMAT </w:instrText>
          </w:r>
          <w:r>
            <w:fldChar w:fldCharType="separate"/>
          </w:r>
          <w:r w:rsidR="00D71952" w:rsidRPr="00D71952">
            <w:rPr>
              <w:szCs w:val="16"/>
              <w:lang w:val="it-IT"/>
            </w:rPr>
            <w:t>© 2010 Capgemini</w:t>
          </w:r>
          <w:r>
            <w:rPr>
              <w:szCs w:val="16"/>
              <w:lang w:val="it-IT"/>
            </w:rPr>
            <w:fldChar w:fldCharType="end"/>
          </w:r>
          <w:r w:rsidR="00327FD2" w:rsidRPr="0018169C">
            <w:rPr>
              <w:szCs w:val="16"/>
              <w:lang w:val="it-IT"/>
            </w:rPr>
            <w:t xml:space="preserve"> - </w:t>
          </w:r>
          <w:r>
            <w:fldChar w:fldCharType="begin"/>
          </w:r>
          <w:r>
            <w:instrText xml:space="preserve"> DOCPROPERTY  DocUsage  \* MERGEFORMAT </w:instrText>
          </w:r>
          <w:r>
            <w:fldChar w:fldCharType="separate"/>
          </w:r>
          <w:r w:rsidR="00D71952" w:rsidRPr="00D71952">
            <w:rPr>
              <w:szCs w:val="16"/>
              <w:lang w:val="it-IT"/>
            </w:rPr>
            <w:t>Livrable</w:t>
          </w:r>
          <w:r>
            <w:rPr>
              <w:szCs w:val="16"/>
              <w:lang w:val="it-IT"/>
            </w:rPr>
            <w:fldChar w:fldCharType="end"/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327FD2" w:rsidRPr="00043CD9" w14:paraId="3AE1CF9C" w14:textId="77777777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2602D2E9" w14:textId="77777777" w:rsidR="00327FD2" w:rsidRPr="0018169C" w:rsidRDefault="00327FD2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5561EF63" w14:textId="77777777" w:rsidR="00327FD2" w:rsidRPr="0018169C" w:rsidRDefault="00327FD2" w:rsidP="00B17DBD">
                <w:pPr>
                  <w:pStyle w:val="Pieddepage"/>
                  <w:tabs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29299264" w14:textId="77777777" w:rsidR="00327FD2" w:rsidRPr="00043CD9" w:rsidRDefault="00327FD2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</w:rPr>
                </w:pPr>
                <w:r w:rsidRPr="00043CD9">
                  <w:rPr>
                    <w:szCs w:val="18"/>
                  </w:rPr>
                  <w:t xml:space="preserve">Page : </w:t>
                </w:r>
                <w:r w:rsidRPr="00043CD9">
                  <w:rPr>
                    <w:szCs w:val="18"/>
                  </w:rPr>
                  <w:fldChar w:fldCharType="begin"/>
                </w:r>
                <w:r w:rsidRPr="00043CD9">
                  <w:rPr>
                    <w:szCs w:val="18"/>
                  </w:rPr>
                  <w:instrText xml:space="preserve"> PAGE </w:instrText>
                </w:r>
                <w:r w:rsidRPr="00043CD9">
                  <w:rPr>
                    <w:szCs w:val="18"/>
                  </w:rPr>
                  <w:fldChar w:fldCharType="separate"/>
                </w:r>
                <w:r w:rsidR="00272A6B">
                  <w:rPr>
                    <w:noProof/>
                    <w:szCs w:val="18"/>
                  </w:rPr>
                  <w:t>6</w:t>
                </w:r>
                <w:r w:rsidRPr="00043CD9">
                  <w:rPr>
                    <w:szCs w:val="18"/>
                  </w:rPr>
                  <w:fldChar w:fldCharType="end"/>
                </w:r>
                <w:r w:rsidRPr="00043CD9">
                  <w:rPr>
                    <w:szCs w:val="18"/>
                  </w:rPr>
                  <w:t xml:space="preserve"> / </w:t>
                </w:r>
                <w:r w:rsidR="00A41068">
                  <w:fldChar w:fldCharType="begin"/>
                </w:r>
                <w:r w:rsidR="00A41068">
                  <w:instrText xml:space="preserve"> NUMPAGES  \* MERGEFORMAT </w:instrText>
                </w:r>
                <w:r w:rsidR="00A41068">
                  <w:fldChar w:fldCharType="separate"/>
                </w:r>
                <w:r w:rsidR="00272A6B" w:rsidRPr="00272A6B">
                  <w:rPr>
                    <w:noProof/>
                    <w:szCs w:val="18"/>
                  </w:rPr>
                  <w:t>7</w:t>
                </w:r>
                <w:r w:rsidR="00A41068">
                  <w:rPr>
                    <w:noProof/>
                    <w:szCs w:val="18"/>
                  </w:rPr>
                  <w:fldChar w:fldCharType="end"/>
                </w:r>
              </w:p>
            </w:tc>
          </w:tr>
        </w:tbl>
        <w:p w14:paraId="03E65FE1" w14:textId="77777777" w:rsidR="00327FD2" w:rsidRPr="00043CD9" w:rsidRDefault="00327FD2" w:rsidP="00D803EA">
          <w:pPr>
            <w:pStyle w:val="Pieddepage"/>
            <w:rPr>
              <w:szCs w:val="16"/>
            </w:rPr>
          </w:pPr>
        </w:p>
      </w:tc>
    </w:tr>
  </w:tbl>
  <w:p w14:paraId="6247F7A0" w14:textId="77777777" w:rsidR="00327FD2" w:rsidRPr="00D803EA" w:rsidRDefault="00327FD2" w:rsidP="00D803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DF52" w14:textId="77777777" w:rsidR="00A41068" w:rsidRDefault="00A41068">
      <w:r>
        <w:separator/>
      </w:r>
    </w:p>
  </w:footnote>
  <w:footnote w:type="continuationSeparator" w:id="0">
    <w:p w14:paraId="53B2DF16" w14:textId="77777777" w:rsidR="00A41068" w:rsidRDefault="00A41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327FD2" w14:paraId="5FB9D28F" w14:textId="77777777">
      <w:trPr>
        <w:trHeight w:val="432"/>
      </w:trPr>
      <w:tc>
        <w:tcPr>
          <w:tcW w:w="1701" w:type="dxa"/>
        </w:tcPr>
        <w:p w14:paraId="5F47C74D" w14:textId="77777777" w:rsidR="00327FD2" w:rsidRDefault="00327FD2">
          <w:r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/ </w:t>
          </w:r>
          <w:r w:rsidR="00A41068">
            <w:fldChar w:fldCharType="begin"/>
          </w:r>
          <w:r w:rsidR="00A41068">
            <w:instrText xml:space="preserve"> NUMPAGES  \* MERGEFORMAT </w:instrText>
          </w:r>
          <w:r w:rsidR="00A41068">
            <w:fldChar w:fldCharType="separate"/>
          </w:r>
          <w:r>
            <w:rPr>
              <w:noProof/>
            </w:rPr>
            <w:t>3</w:t>
          </w:r>
          <w:r w:rsidR="00A41068">
            <w:rPr>
              <w:noProof/>
            </w:rPr>
            <w:fldChar w:fldCharType="end"/>
          </w:r>
        </w:p>
      </w:tc>
      <w:tc>
        <w:tcPr>
          <w:tcW w:w="5783" w:type="dxa"/>
        </w:tcPr>
        <w:p w14:paraId="5FB5ABD0" w14:textId="77777777" w:rsidR="00327FD2" w:rsidRDefault="00327FD2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578D3868" w14:textId="77777777" w:rsidR="00327FD2" w:rsidRDefault="00327FD2"/>
      </w:tc>
    </w:tr>
  </w:tbl>
  <w:p w14:paraId="76CF9D8D" w14:textId="77777777" w:rsidR="00327FD2" w:rsidRDefault="00327F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8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1"/>
      <w:gridCol w:w="6337"/>
      <w:gridCol w:w="1753"/>
    </w:tblGrid>
    <w:tr w:rsidR="00341FEE" w14:paraId="16189389" w14:textId="77777777" w:rsidTr="002D356C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296C4799" w14:textId="77777777" w:rsidR="00341FEE" w:rsidRPr="00E32FB9" w:rsidRDefault="00341FEE" w:rsidP="00341FEE">
          <w:pPr>
            <w:pStyle w:val="En-tte"/>
            <w:rPr>
              <w:sz w:val="16"/>
            </w:rPr>
          </w:pPr>
          <w:r>
            <w:rPr>
              <w:noProof/>
            </w:rPr>
            <w:drawing>
              <wp:inline distT="0" distB="0" distL="0" distR="0" wp14:anchorId="47EC10E5" wp14:editId="465109B7">
                <wp:extent cx="817880" cy="2794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88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A0379D8" w14:textId="787C74B6" w:rsidR="00341FEE" w:rsidRPr="009C1955" w:rsidRDefault="00B76C29" w:rsidP="00341FEE">
          <w:pPr>
            <w:pStyle w:val="TT0"/>
            <w:rPr>
              <w:rFonts w:ascii="Calibri" w:hAnsi="Calibri" w:cs="Arial"/>
              <w:caps/>
              <w:sz w:val="28"/>
              <w:szCs w:val="28"/>
            </w:rPr>
          </w:pPr>
          <w:r w:rsidRPr="00E530A3">
            <w:rPr>
              <w:b w:val="0"/>
              <w:sz w:val="24"/>
            </w:rPr>
            <w:t>{ID_JIRA} {TITRE}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2663554" w14:textId="77777777" w:rsidR="00341FEE" w:rsidRPr="00E32FB9" w:rsidRDefault="00341FEE" w:rsidP="00341FEE">
          <w:pPr>
            <w:pStyle w:val="En-tte"/>
            <w:rPr>
              <w:sz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2DEE9A3B" wp14:editId="359FA0BA">
                <wp:extent cx="688340" cy="34417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34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41FEE" w14:paraId="2CA9E222" w14:textId="77777777" w:rsidTr="002D356C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7E0B534" w14:textId="77777777" w:rsidR="00341FEE" w:rsidRDefault="00341FEE" w:rsidP="00341FEE">
          <w:pPr>
            <w:pStyle w:val="CelluleTableauTitre"/>
          </w:pPr>
          <w:r>
            <w:t>PROJET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12945BD8" w14:textId="77777777" w:rsidR="00341FEE" w:rsidRDefault="00341FEE" w:rsidP="00341FEE">
          <w:pPr>
            <w:pStyle w:val="TT0"/>
            <w:rPr>
              <w:b w:val="0"/>
              <w:sz w:val="24"/>
            </w:rPr>
          </w:pPr>
          <w:r>
            <w:rPr>
              <w:b w:val="0"/>
              <w:sz w:val="24"/>
            </w:rPr>
            <w:t>GRC</w:t>
          </w:r>
          <w:r>
            <w:rPr>
              <w:b w:val="0"/>
              <w:sz w:val="24"/>
            </w:rPr>
            <w:fldChar w:fldCharType="begin"/>
          </w:r>
          <w:r>
            <w:rPr>
              <w:b w:val="0"/>
              <w:sz w:val="24"/>
            </w:rPr>
            <w:instrText xml:space="preserve"> SUBJECT  \* MERGEFORMAT </w:instrText>
          </w:r>
          <w:r>
            <w:rPr>
              <w:b w:val="0"/>
              <w:sz w:val="24"/>
            </w:rPr>
            <w:fldChar w:fldCharType="end"/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609419AD" w14:textId="5577FDE1" w:rsidR="00341FEE" w:rsidRDefault="00341FEE" w:rsidP="00341FEE">
          <w:pPr>
            <w:pStyle w:val="CelluleTableauTitre"/>
            <w:jc w:val="center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  <w:r w:rsidR="004662E6">
            <w:rPr>
              <w:rFonts w:asciiTheme="minorHAnsi" w:hAnsiTheme="minorHAnsi" w:cstheme="minorHAnsi"/>
              <w:sz w:val="20"/>
            </w:rPr>
            <w:t>{DATE}</w:t>
          </w:r>
        </w:p>
      </w:tc>
    </w:tr>
    <w:tr w:rsidR="00341FEE" w14:paraId="766CD31E" w14:textId="77777777" w:rsidTr="002D356C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0C54F57E" w14:textId="77777777" w:rsidR="00341FEE" w:rsidRDefault="00341FEE" w:rsidP="00341FEE">
          <w:pPr>
            <w:pStyle w:val="CelluleTableauTitre"/>
            <w:rPr>
              <w:lang w:val="en-GB"/>
            </w:rPr>
          </w:pPr>
          <w:r>
            <w:rPr>
              <w:lang w:val="en-GB"/>
            </w:rPr>
            <w:t>TMA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25A8CA9" w14:textId="50E0EC5C" w:rsidR="00341FEE" w:rsidRPr="00E32FB9" w:rsidRDefault="00B76C29" w:rsidP="00341FEE">
          <w:pPr>
            <w:pStyle w:val="En-tte"/>
            <w:rPr>
              <w:rFonts w:ascii="Arial Gras" w:hAnsi="Arial Gras"/>
              <w:b/>
              <w:caps/>
              <w:color w:val="000080"/>
              <w:sz w:val="16"/>
            </w:rPr>
          </w:pPr>
          <w:r>
            <w:rPr>
              <w:rFonts w:ascii="Arial Gras" w:hAnsi="Arial Gras"/>
              <w:b/>
              <w:caps/>
              <w:color w:val="000080"/>
              <w:sz w:val="16"/>
            </w:rPr>
            <w:t>Fiche d’exploitation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56D2F779" w14:textId="77777777" w:rsidR="00341FEE" w:rsidRDefault="00341FEE" w:rsidP="00341FEE">
          <w:pPr>
            <w:pStyle w:val="CelluleTableauTitre"/>
            <w:jc w:val="center"/>
          </w:pPr>
          <w:r>
            <w:t>Version : 1.0</w:t>
          </w:r>
        </w:p>
      </w:tc>
    </w:tr>
  </w:tbl>
  <w:p w14:paraId="1DC39595" w14:textId="77777777" w:rsidR="00341FEE" w:rsidRDefault="00341FE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327FD2" w14:paraId="15E59D9B" w14:textId="77777777">
      <w:trPr>
        <w:trHeight w:val="432"/>
      </w:trPr>
      <w:tc>
        <w:tcPr>
          <w:tcW w:w="1701" w:type="dxa"/>
        </w:tcPr>
        <w:p w14:paraId="36551763" w14:textId="77777777" w:rsidR="00327FD2" w:rsidRDefault="00327FD2"/>
      </w:tc>
      <w:tc>
        <w:tcPr>
          <w:tcW w:w="5783" w:type="dxa"/>
        </w:tcPr>
        <w:p w14:paraId="796EF43F" w14:textId="77777777" w:rsidR="00327FD2" w:rsidRDefault="00327FD2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309D1970" w14:textId="77777777" w:rsidR="00327FD2" w:rsidRDefault="00327FD2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r w:rsidR="00A41068">
            <w:fldChar w:fldCharType="begin"/>
          </w:r>
          <w:r w:rsidR="00A41068">
            <w:instrText xml:space="preserve"> NUMPAGES  \* MERGEFORMAT </w:instrText>
          </w:r>
          <w:r w:rsidR="00A41068">
            <w:fldChar w:fldCharType="separate"/>
          </w:r>
          <w:r>
            <w:rPr>
              <w:noProof/>
            </w:rPr>
            <w:t>3</w:t>
          </w:r>
          <w:r w:rsidR="00A41068">
            <w:rPr>
              <w:noProof/>
            </w:rPr>
            <w:fldChar w:fldCharType="end"/>
          </w:r>
        </w:p>
      </w:tc>
    </w:tr>
  </w:tbl>
  <w:p w14:paraId="24DBF477" w14:textId="77777777" w:rsidR="00327FD2" w:rsidRDefault="00327FD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960"/>
      <w:gridCol w:w="3402"/>
    </w:tblGrid>
    <w:tr w:rsidR="00327FD2" w:rsidRPr="00276306" w14:paraId="723FF5ED" w14:textId="77777777">
      <w:trPr>
        <w:trHeight w:val="360"/>
        <w:jc w:val="right"/>
      </w:trPr>
      <w:tc>
        <w:tcPr>
          <w:tcW w:w="3402" w:type="dxa"/>
          <w:vAlign w:val="center"/>
        </w:tcPr>
        <w:p w14:paraId="09DAD3C7" w14:textId="77777777" w:rsidR="00327FD2" w:rsidRPr="00382E79" w:rsidRDefault="00D71952" w:rsidP="009D18E6">
          <w:pPr>
            <w:pStyle w:val="En-tteLeft"/>
            <w:rPr>
              <w:lang w:val="en-GB"/>
            </w:rPr>
          </w:pPr>
          <w:r>
            <w:t>GRC</w:t>
          </w:r>
        </w:p>
        <w:p w14:paraId="2AFB262D" w14:textId="77777777" w:rsidR="00327FD2" w:rsidRPr="00382E79" w:rsidRDefault="00327FD2" w:rsidP="009D18E6">
          <w:pPr>
            <w:pStyle w:val="En-tteLeft"/>
            <w:rPr>
              <w:lang w:val="en-GB"/>
            </w:rPr>
          </w:pPr>
          <w:r>
            <w:fldChar w:fldCharType="begin"/>
          </w:r>
          <w:r>
            <w:instrText xml:space="preserve"> DOCPROPERTY  DocProjectStreamName  \* MERGEFORMAT </w:instrText>
          </w:r>
          <w:r>
            <w:rPr>
              <w:lang w:val="en-GB"/>
            </w:rPr>
            <w:fldChar w:fldCharType="end"/>
          </w:r>
        </w:p>
      </w:tc>
      <w:tc>
        <w:tcPr>
          <w:tcW w:w="2960" w:type="dxa"/>
          <w:vAlign w:val="center"/>
        </w:tcPr>
        <w:p w14:paraId="517E1E7D" w14:textId="77777777" w:rsidR="005A0837" w:rsidRPr="005A0837" w:rsidRDefault="005A0837" w:rsidP="00276306">
          <w:pPr>
            <w:pStyle w:val="En-tte"/>
          </w:pPr>
          <w:r w:rsidRPr="005A0837">
            <w:t>{ID_JIRA} {TITRE}</w:t>
          </w:r>
        </w:p>
        <w:p w14:paraId="7FF45E9E" w14:textId="6452A483" w:rsidR="00327FD2" w:rsidRPr="00276306" w:rsidRDefault="00857868" w:rsidP="00276306">
          <w:pPr>
            <w:pStyle w:val="En-tte"/>
          </w:pPr>
          <w:r>
            <w:t xml:space="preserve"> Fiche d’</w:t>
          </w:r>
          <w:r w:rsidR="004F60E2">
            <w:t>exploitation</w:t>
          </w:r>
        </w:p>
      </w:tc>
      <w:tc>
        <w:tcPr>
          <w:tcW w:w="3402" w:type="dxa"/>
          <w:vAlign w:val="center"/>
        </w:tcPr>
        <w:p w14:paraId="5CDEBE2B" w14:textId="77777777" w:rsidR="00327FD2" w:rsidRPr="00276306" w:rsidRDefault="00327FD2" w:rsidP="002C56C1">
          <w:pPr>
            <w:pStyle w:val="En-tteRight"/>
          </w:pPr>
          <w:r w:rsidRPr="00276306">
            <w:t xml:space="preserve">Réf. : </w:t>
          </w:r>
          <w:r w:rsidR="00A41068">
            <w:fldChar w:fldCharType="begin"/>
          </w:r>
          <w:r w:rsidR="00A41068">
            <w:instrText xml:space="preserve"> DOCPROPERTY "DocRef"  \* MERGEFORMAT </w:instrText>
          </w:r>
          <w:r w:rsidR="00A41068">
            <w:fldChar w:fldCharType="separate"/>
          </w:r>
          <w:r w:rsidR="00D71952">
            <w:t>GRC/0148</w:t>
          </w:r>
          <w:r w:rsidR="00A41068">
            <w:fldChar w:fldCharType="end"/>
          </w:r>
        </w:p>
        <w:p w14:paraId="683271AD" w14:textId="77777777" w:rsidR="00327FD2" w:rsidRPr="00276306" w:rsidRDefault="00327FD2" w:rsidP="002C56C1">
          <w:pPr>
            <w:pStyle w:val="En-tteRight"/>
          </w:pPr>
          <w:r w:rsidRPr="00276306">
            <w:t xml:space="preserve">Version : </w:t>
          </w:r>
          <w:r w:rsidR="00A41068">
            <w:fldChar w:fldCharType="begin"/>
          </w:r>
          <w:r w:rsidR="00A41068">
            <w:instrText xml:space="preserve"> DOCPROPERTY "DocVersion"  \* MERGEFORMAT </w:instrText>
          </w:r>
          <w:r w:rsidR="00A41068">
            <w:fldChar w:fldCharType="separate"/>
          </w:r>
          <w:r w:rsidR="00D71952">
            <w:t>01.0</w:t>
          </w:r>
          <w:r w:rsidR="00A41068">
            <w:fldChar w:fldCharType="end"/>
          </w:r>
          <w:r w:rsidRPr="00276306">
            <w:t xml:space="preserve"> </w:t>
          </w:r>
        </w:p>
      </w:tc>
    </w:tr>
  </w:tbl>
  <w:p w14:paraId="1ACA7D83" w14:textId="77777777" w:rsidR="00327FD2" w:rsidRPr="00276306" w:rsidRDefault="00327FD2" w:rsidP="00276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3" w15:restartNumberingAfterBreak="0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6" w15:restartNumberingAfterBreak="0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7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FF1072C"/>
    <w:multiLevelType w:val="hybridMultilevel"/>
    <w:tmpl w:val="A2F289FC"/>
    <w:lvl w:ilvl="0" w:tplc="EF24F8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22"/>
  </w:num>
  <w:num w:numId="3">
    <w:abstractNumId w:val="17"/>
  </w:num>
  <w:num w:numId="4">
    <w:abstractNumId w:val="12"/>
  </w:num>
  <w:num w:numId="5">
    <w:abstractNumId w:val="9"/>
  </w:num>
  <w:num w:numId="6">
    <w:abstractNumId w:val="14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5"/>
  </w:num>
  <w:num w:numId="18">
    <w:abstractNumId w:val="11"/>
  </w:num>
  <w:num w:numId="19">
    <w:abstractNumId w:val="10"/>
  </w:num>
  <w:num w:numId="20">
    <w:abstractNumId w:val="16"/>
  </w:num>
  <w:num w:numId="21">
    <w:abstractNumId w:val="20"/>
  </w:num>
  <w:num w:numId="22">
    <w:abstractNumId w:val="13"/>
  </w:num>
  <w:num w:numId="23">
    <w:abstractNumId w:val="23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43D"/>
    <w:rsid w:val="00010AC9"/>
    <w:rsid w:val="00021F58"/>
    <w:rsid w:val="000234BA"/>
    <w:rsid w:val="00024508"/>
    <w:rsid w:val="000336D4"/>
    <w:rsid w:val="00035265"/>
    <w:rsid w:val="00035D8A"/>
    <w:rsid w:val="00043CD9"/>
    <w:rsid w:val="00044EC6"/>
    <w:rsid w:val="00054223"/>
    <w:rsid w:val="000557E0"/>
    <w:rsid w:val="000573B0"/>
    <w:rsid w:val="00057C9F"/>
    <w:rsid w:val="00057E79"/>
    <w:rsid w:val="00060D51"/>
    <w:rsid w:val="00061035"/>
    <w:rsid w:val="00065AF9"/>
    <w:rsid w:val="00070F46"/>
    <w:rsid w:val="00071D14"/>
    <w:rsid w:val="0007300F"/>
    <w:rsid w:val="00074680"/>
    <w:rsid w:val="00077500"/>
    <w:rsid w:val="00077829"/>
    <w:rsid w:val="000830F4"/>
    <w:rsid w:val="00084FC4"/>
    <w:rsid w:val="00090FC6"/>
    <w:rsid w:val="000928CB"/>
    <w:rsid w:val="000961F0"/>
    <w:rsid w:val="000962EA"/>
    <w:rsid w:val="000A0946"/>
    <w:rsid w:val="000A101C"/>
    <w:rsid w:val="000A41BF"/>
    <w:rsid w:val="000B1511"/>
    <w:rsid w:val="000B3657"/>
    <w:rsid w:val="000B3DE6"/>
    <w:rsid w:val="000B5B16"/>
    <w:rsid w:val="000C1861"/>
    <w:rsid w:val="000C4013"/>
    <w:rsid w:val="000C4546"/>
    <w:rsid w:val="000C6B45"/>
    <w:rsid w:val="000D349C"/>
    <w:rsid w:val="000D4C16"/>
    <w:rsid w:val="000E3469"/>
    <w:rsid w:val="000E6D1C"/>
    <w:rsid w:val="000F5C81"/>
    <w:rsid w:val="000F6717"/>
    <w:rsid w:val="000F67B6"/>
    <w:rsid w:val="000F7A55"/>
    <w:rsid w:val="00101BB5"/>
    <w:rsid w:val="00104DED"/>
    <w:rsid w:val="00106785"/>
    <w:rsid w:val="001102C7"/>
    <w:rsid w:val="00115066"/>
    <w:rsid w:val="00115304"/>
    <w:rsid w:val="001165F6"/>
    <w:rsid w:val="001215C9"/>
    <w:rsid w:val="0012456D"/>
    <w:rsid w:val="00126C15"/>
    <w:rsid w:val="00131480"/>
    <w:rsid w:val="0013460F"/>
    <w:rsid w:val="001347A8"/>
    <w:rsid w:val="001352EC"/>
    <w:rsid w:val="001428FB"/>
    <w:rsid w:val="0014713E"/>
    <w:rsid w:val="00153184"/>
    <w:rsid w:val="001600DD"/>
    <w:rsid w:val="001656F3"/>
    <w:rsid w:val="0017306F"/>
    <w:rsid w:val="00173A8E"/>
    <w:rsid w:val="0018169C"/>
    <w:rsid w:val="00181B5B"/>
    <w:rsid w:val="00182B3A"/>
    <w:rsid w:val="001852FB"/>
    <w:rsid w:val="00185906"/>
    <w:rsid w:val="001869D5"/>
    <w:rsid w:val="00186BA7"/>
    <w:rsid w:val="0018718F"/>
    <w:rsid w:val="001935E2"/>
    <w:rsid w:val="001A5B52"/>
    <w:rsid w:val="001A6DA9"/>
    <w:rsid w:val="001B0097"/>
    <w:rsid w:val="001B27A3"/>
    <w:rsid w:val="001B3131"/>
    <w:rsid w:val="001B665D"/>
    <w:rsid w:val="001C3196"/>
    <w:rsid w:val="001C4417"/>
    <w:rsid w:val="001C5B70"/>
    <w:rsid w:val="001D46B1"/>
    <w:rsid w:val="001D77AE"/>
    <w:rsid w:val="001D7B14"/>
    <w:rsid w:val="001E0123"/>
    <w:rsid w:val="001E36B3"/>
    <w:rsid w:val="001F223B"/>
    <w:rsid w:val="001F3263"/>
    <w:rsid w:val="001F70B0"/>
    <w:rsid w:val="002123B3"/>
    <w:rsid w:val="0021403D"/>
    <w:rsid w:val="002175F8"/>
    <w:rsid w:val="00217ECB"/>
    <w:rsid w:val="00222251"/>
    <w:rsid w:val="00222A43"/>
    <w:rsid w:val="00223958"/>
    <w:rsid w:val="00225557"/>
    <w:rsid w:val="00230C6D"/>
    <w:rsid w:val="00244A12"/>
    <w:rsid w:val="00246EA9"/>
    <w:rsid w:val="00252B84"/>
    <w:rsid w:val="0025521A"/>
    <w:rsid w:val="002622C1"/>
    <w:rsid w:val="002623AB"/>
    <w:rsid w:val="002625F5"/>
    <w:rsid w:val="00265D67"/>
    <w:rsid w:val="00270679"/>
    <w:rsid w:val="002707D3"/>
    <w:rsid w:val="00272A6B"/>
    <w:rsid w:val="002736CD"/>
    <w:rsid w:val="0027569D"/>
    <w:rsid w:val="00276306"/>
    <w:rsid w:val="00281069"/>
    <w:rsid w:val="002826F0"/>
    <w:rsid w:val="00282C6D"/>
    <w:rsid w:val="0028349D"/>
    <w:rsid w:val="00286840"/>
    <w:rsid w:val="00290DFB"/>
    <w:rsid w:val="00291D83"/>
    <w:rsid w:val="00292529"/>
    <w:rsid w:val="002A027F"/>
    <w:rsid w:val="002A075F"/>
    <w:rsid w:val="002A25E0"/>
    <w:rsid w:val="002A4014"/>
    <w:rsid w:val="002A4BB8"/>
    <w:rsid w:val="002A643D"/>
    <w:rsid w:val="002B03F5"/>
    <w:rsid w:val="002B3FBD"/>
    <w:rsid w:val="002B5405"/>
    <w:rsid w:val="002B6A4F"/>
    <w:rsid w:val="002C1377"/>
    <w:rsid w:val="002C56C1"/>
    <w:rsid w:val="002D22E1"/>
    <w:rsid w:val="002D30B1"/>
    <w:rsid w:val="002D415E"/>
    <w:rsid w:val="002D6625"/>
    <w:rsid w:val="002D6AFC"/>
    <w:rsid w:val="002E5CF6"/>
    <w:rsid w:val="002F0349"/>
    <w:rsid w:val="002F0F9E"/>
    <w:rsid w:val="002F2906"/>
    <w:rsid w:val="002F3737"/>
    <w:rsid w:val="002F7824"/>
    <w:rsid w:val="002F794E"/>
    <w:rsid w:val="00305174"/>
    <w:rsid w:val="003074CA"/>
    <w:rsid w:val="0031122A"/>
    <w:rsid w:val="0031782D"/>
    <w:rsid w:val="003202E4"/>
    <w:rsid w:val="00321916"/>
    <w:rsid w:val="00324080"/>
    <w:rsid w:val="003243AA"/>
    <w:rsid w:val="00326C20"/>
    <w:rsid w:val="00327FD2"/>
    <w:rsid w:val="00335122"/>
    <w:rsid w:val="003360C0"/>
    <w:rsid w:val="00340538"/>
    <w:rsid w:val="00340717"/>
    <w:rsid w:val="00341FEE"/>
    <w:rsid w:val="00342A56"/>
    <w:rsid w:val="0034481E"/>
    <w:rsid w:val="00345BE1"/>
    <w:rsid w:val="00346CB8"/>
    <w:rsid w:val="0034783A"/>
    <w:rsid w:val="0035053D"/>
    <w:rsid w:val="00352533"/>
    <w:rsid w:val="0035760A"/>
    <w:rsid w:val="00362D19"/>
    <w:rsid w:val="0036391D"/>
    <w:rsid w:val="003720D6"/>
    <w:rsid w:val="00382E79"/>
    <w:rsid w:val="00387EBE"/>
    <w:rsid w:val="003A2783"/>
    <w:rsid w:val="003A4DEA"/>
    <w:rsid w:val="003A561F"/>
    <w:rsid w:val="003A717D"/>
    <w:rsid w:val="003A722C"/>
    <w:rsid w:val="003B3D6B"/>
    <w:rsid w:val="003B7135"/>
    <w:rsid w:val="003C0F8F"/>
    <w:rsid w:val="003C172C"/>
    <w:rsid w:val="003C23E1"/>
    <w:rsid w:val="003C33CA"/>
    <w:rsid w:val="003C77D3"/>
    <w:rsid w:val="003E522C"/>
    <w:rsid w:val="003E74AD"/>
    <w:rsid w:val="003E7569"/>
    <w:rsid w:val="003F0B30"/>
    <w:rsid w:val="003F1422"/>
    <w:rsid w:val="003F2F6C"/>
    <w:rsid w:val="003F4294"/>
    <w:rsid w:val="003F6E21"/>
    <w:rsid w:val="00402F76"/>
    <w:rsid w:val="00405128"/>
    <w:rsid w:val="00405147"/>
    <w:rsid w:val="00406BCF"/>
    <w:rsid w:val="004120CD"/>
    <w:rsid w:val="00421A46"/>
    <w:rsid w:val="00426A94"/>
    <w:rsid w:val="004302C0"/>
    <w:rsid w:val="0043247C"/>
    <w:rsid w:val="00434246"/>
    <w:rsid w:val="00442214"/>
    <w:rsid w:val="00443339"/>
    <w:rsid w:val="00446AE7"/>
    <w:rsid w:val="004619CE"/>
    <w:rsid w:val="004662E6"/>
    <w:rsid w:val="0047019D"/>
    <w:rsid w:val="004757CF"/>
    <w:rsid w:val="004778BC"/>
    <w:rsid w:val="0048124A"/>
    <w:rsid w:val="0048287B"/>
    <w:rsid w:val="00484414"/>
    <w:rsid w:val="00484B43"/>
    <w:rsid w:val="00486094"/>
    <w:rsid w:val="00494B16"/>
    <w:rsid w:val="00494F18"/>
    <w:rsid w:val="004A7193"/>
    <w:rsid w:val="004B1D63"/>
    <w:rsid w:val="004B3D30"/>
    <w:rsid w:val="004B7772"/>
    <w:rsid w:val="004C53D6"/>
    <w:rsid w:val="004D05B0"/>
    <w:rsid w:val="004D10D3"/>
    <w:rsid w:val="004D4403"/>
    <w:rsid w:val="004D5E13"/>
    <w:rsid w:val="004E1FD0"/>
    <w:rsid w:val="004E27C1"/>
    <w:rsid w:val="004E4F18"/>
    <w:rsid w:val="004E57A8"/>
    <w:rsid w:val="004F12A8"/>
    <w:rsid w:val="004F3E6C"/>
    <w:rsid w:val="004F5968"/>
    <w:rsid w:val="004F60E2"/>
    <w:rsid w:val="00501977"/>
    <w:rsid w:val="00507CFD"/>
    <w:rsid w:val="00515175"/>
    <w:rsid w:val="00516752"/>
    <w:rsid w:val="00523510"/>
    <w:rsid w:val="0052597E"/>
    <w:rsid w:val="00527A7B"/>
    <w:rsid w:val="00540E0F"/>
    <w:rsid w:val="00542351"/>
    <w:rsid w:val="00546281"/>
    <w:rsid w:val="00550D1D"/>
    <w:rsid w:val="00557FCA"/>
    <w:rsid w:val="005626A0"/>
    <w:rsid w:val="00564069"/>
    <w:rsid w:val="00573133"/>
    <w:rsid w:val="00576540"/>
    <w:rsid w:val="005817D5"/>
    <w:rsid w:val="00581AC0"/>
    <w:rsid w:val="005950DA"/>
    <w:rsid w:val="005951B3"/>
    <w:rsid w:val="005A0837"/>
    <w:rsid w:val="005A6334"/>
    <w:rsid w:val="005B3771"/>
    <w:rsid w:val="005B42F6"/>
    <w:rsid w:val="005B43F9"/>
    <w:rsid w:val="005C0867"/>
    <w:rsid w:val="005C2D11"/>
    <w:rsid w:val="005C2DCB"/>
    <w:rsid w:val="005D0CCE"/>
    <w:rsid w:val="005D488D"/>
    <w:rsid w:val="005E0403"/>
    <w:rsid w:val="005E0913"/>
    <w:rsid w:val="005E091E"/>
    <w:rsid w:val="005E48D4"/>
    <w:rsid w:val="005E5B90"/>
    <w:rsid w:val="005F2BC3"/>
    <w:rsid w:val="005F355A"/>
    <w:rsid w:val="00600BD7"/>
    <w:rsid w:val="0060281A"/>
    <w:rsid w:val="00610FB1"/>
    <w:rsid w:val="006150B4"/>
    <w:rsid w:val="00615657"/>
    <w:rsid w:val="0061691C"/>
    <w:rsid w:val="006209E2"/>
    <w:rsid w:val="00621EFA"/>
    <w:rsid w:val="0062637B"/>
    <w:rsid w:val="0063132D"/>
    <w:rsid w:val="00632B59"/>
    <w:rsid w:val="00633D26"/>
    <w:rsid w:val="00636503"/>
    <w:rsid w:val="00642210"/>
    <w:rsid w:val="00643202"/>
    <w:rsid w:val="0064459F"/>
    <w:rsid w:val="006465D4"/>
    <w:rsid w:val="00652D8D"/>
    <w:rsid w:val="00652EDE"/>
    <w:rsid w:val="00653FCE"/>
    <w:rsid w:val="0065558E"/>
    <w:rsid w:val="00664583"/>
    <w:rsid w:val="00665F58"/>
    <w:rsid w:val="0067053A"/>
    <w:rsid w:val="00676D21"/>
    <w:rsid w:val="00681085"/>
    <w:rsid w:val="00683F3F"/>
    <w:rsid w:val="0068640E"/>
    <w:rsid w:val="00690C71"/>
    <w:rsid w:val="006929FF"/>
    <w:rsid w:val="00695254"/>
    <w:rsid w:val="006A1F39"/>
    <w:rsid w:val="006A6539"/>
    <w:rsid w:val="006A693E"/>
    <w:rsid w:val="006A696F"/>
    <w:rsid w:val="006B18CA"/>
    <w:rsid w:val="006B222A"/>
    <w:rsid w:val="006B54B0"/>
    <w:rsid w:val="006C2BC0"/>
    <w:rsid w:val="006C394B"/>
    <w:rsid w:val="006D4F39"/>
    <w:rsid w:val="006D6FCF"/>
    <w:rsid w:val="006E0514"/>
    <w:rsid w:val="006E22B5"/>
    <w:rsid w:val="006E4071"/>
    <w:rsid w:val="006F5B0E"/>
    <w:rsid w:val="0070237B"/>
    <w:rsid w:val="00705585"/>
    <w:rsid w:val="00706262"/>
    <w:rsid w:val="0072741A"/>
    <w:rsid w:val="00732F7E"/>
    <w:rsid w:val="007364F9"/>
    <w:rsid w:val="0073671C"/>
    <w:rsid w:val="00740D23"/>
    <w:rsid w:val="00741814"/>
    <w:rsid w:val="00745046"/>
    <w:rsid w:val="00753159"/>
    <w:rsid w:val="00754789"/>
    <w:rsid w:val="00766676"/>
    <w:rsid w:val="007779E1"/>
    <w:rsid w:val="00783CE7"/>
    <w:rsid w:val="00784C50"/>
    <w:rsid w:val="00794509"/>
    <w:rsid w:val="007A03A4"/>
    <w:rsid w:val="007A56F8"/>
    <w:rsid w:val="007A5AA3"/>
    <w:rsid w:val="007B1AB2"/>
    <w:rsid w:val="007B3951"/>
    <w:rsid w:val="007B531B"/>
    <w:rsid w:val="007B6FBA"/>
    <w:rsid w:val="007B77C6"/>
    <w:rsid w:val="007C04C8"/>
    <w:rsid w:val="007C4B58"/>
    <w:rsid w:val="007D5131"/>
    <w:rsid w:val="007E12BC"/>
    <w:rsid w:val="007E1A20"/>
    <w:rsid w:val="007F08B1"/>
    <w:rsid w:val="007F564D"/>
    <w:rsid w:val="007F73E8"/>
    <w:rsid w:val="007F764B"/>
    <w:rsid w:val="00805804"/>
    <w:rsid w:val="00810BC0"/>
    <w:rsid w:val="00810BCA"/>
    <w:rsid w:val="00814B8B"/>
    <w:rsid w:val="00815AA6"/>
    <w:rsid w:val="00820A57"/>
    <w:rsid w:val="00822EC9"/>
    <w:rsid w:val="0082517A"/>
    <w:rsid w:val="008266CB"/>
    <w:rsid w:val="00826B99"/>
    <w:rsid w:val="00827754"/>
    <w:rsid w:val="00835FDB"/>
    <w:rsid w:val="0084127D"/>
    <w:rsid w:val="008423BD"/>
    <w:rsid w:val="0084364E"/>
    <w:rsid w:val="00852B1F"/>
    <w:rsid w:val="00856538"/>
    <w:rsid w:val="008565AD"/>
    <w:rsid w:val="00857868"/>
    <w:rsid w:val="00860768"/>
    <w:rsid w:val="008607AC"/>
    <w:rsid w:val="008733A3"/>
    <w:rsid w:val="00873717"/>
    <w:rsid w:val="0087394D"/>
    <w:rsid w:val="00875CF0"/>
    <w:rsid w:val="00885AEB"/>
    <w:rsid w:val="00893774"/>
    <w:rsid w:val="00895042"/>
    <w:rsid w:val="00897224"/>
    <w:rsid w:val="008A0994"/>
    <w:rsid w:val="008A477D"/>
    <w:rsid w:val="008A5204"/>
    <w:rsid w:val="008B2C2C"/>
    <w:rsid w:val="008B683A"/>
    <w:rsid w:val="008B7FCD"/>
    <w:rsid w:val="008C04FA"/>
    <w:rsid w:val="008C3105"/>
    <w:rsid w:val="008C4443"/>
    <w:rsid w:val="008D20DE"/>
    <w:rsid w:val="008D30E0"/>
    <w:rsid w:val="008D5F25"/>
    <w:rsid w:val="008D6CFA"/>
    <w:rsid w:val="008D7B12"/>
    <w:rsid w:val="008E1014"/>
    <w:rsid w:val="008E1701"/>
    <w:rsid w:val="008E21E4"/>
    <w:rsid w:val="008E3D90"/>
    <w:rsid w:val="008E61AD"/>
    <w:rsid w:val="0090092E"/>
    <w:rsid w:val="00911E2F"/>
    <w:rsid w:val="00912401"/>
    <w:rsid w:val="009161D9"/>
    <w:rsid w:val="009229F0"/>
    <w:rsid w:val="00925EB7"/>
    <w:rsid w:val="009305EE"/>
    <w:rsid w:val="00933DF5"/>
    <w:rsid w:val="00935983"/>
    <w:rsid w:val="009449BF"/>
    <w:rsid w:val="00954986"/>
    <w:rsid w:val="00964870"/>
    <w:rsid w:val="009654E3"/>
    <w:rsid w:val="00967BDB"/>
    <w:rsid w:val="00970B4B"/>
    <w:rsid w:val="009750E4"/>
    <w:rsid w:val="00975448"/>
    <w:rsid w:val="00977A8B"/>
    <w:rsid w:val="009816A0"/>
    <w:rsid w:val="00984E66"/>
    <w:rsid w:val="00987291"/>
    <w:rsid w:val="0099126D"/>
    <w:rsid w:val="00993344"/>
    <w:rsid w:val="00995840"/>
    <w:rsid w:val="009A5C49"/>
    <w:rsid w:val="009A7CD3"/>
    <w:rsid w:val="009B60CE"/>
    <w:rsid w:val="009B7F0B"/>
    <w:rsid w:val="009C5E99"/>
    <w:rsid w:val="009D0EB7"/>
    <w:rsid w:val="009D18E6"/>
    <w:rsid w:val="009D3512"/>
    <w:rsid w:val="009E5AD4"/>
    <w:rsid w:val="009E7BC2"/>
    <w:rsid w:val="009F10F4"/>
    <w:rsid w:val="009F152D"/>
    <w:rsid w:val="009F23BF"/>
    <w:rsid w:val="009F6FC7"/>
    <w:rsid w:val="00A04661"/>
    <w:rsid w:val="00A052DE"/>
    <w:rsid w:val="00A057DB"/>
    <w:rsid w:val="00A10749"/>
    <w:rsid w:val="00A14ECD"/>
    <w:rsid w:val="00A16A77"/>
    <w:rsid w:val="00A17AEF"/>
    <w:rsid w:val="00A203BB"/>
    <w:rsid w:val="00A23CF4"/>
    <w:rsid w:val="00A27FA9"/>
    <w:rsid w:val="00A30C3E"/>
    <w:rsid w:val="00A316E8"/>
    <w:rsid w:val="00A3461D"/>
    <w:rsid w:val="00A378ED"/>
    <w:rsid w:val="00A40A91"/>
    <w:rsid w:val="00A41068"/>
    <w:rsid w:val="00A4335E"/>
    <w:rsid w:val="00A466D7"/>
    <w:rsid w:val="00A560DC"/>
    <w:rsid w:val="00A61C5F"/>
    <w:rsid w:val="00A61C76"/>
    <w:rsid w:val="00A6382E"/>
    <w:rsid w:val="00A66109"/>
    <w:rsid w:val="00A72B06"/>
    <w:rsid w:val="00A81427"/>
    <w:rsid w:val="00A838C1"/>
    <w:rsid w:val="00A93EF3"/>
    <w:rsid w:val="00AA1401"/>
    <w:rsid w:val="00AA39D6"/>
    <w:rsid w:val="00AB61EA"/>
    <w:rsid w:val="00AE0DB5"/>
    <w:rsid w:val="00AE3BAF"/>
    <w:rsid w:val="00AF0282"/>
    <w:rsid w:val="00AF0B51"/>
    <w:rsid w:val="00AF4CCA"/>
    <w:rsid w:val="00AF596C"/>
    <w:rsid w:val="00AF685B"/>
    <w:rsid w:val="00B0124F"/>
    <w:rsid w:val="00B02403"/>
    <w:rsid w:val="00B10512"/>
    <w:rsid w:val="00B11FF8"/>
    <w:rsid w:val="00B14E95"/>
    <w:rsid w:val="00B175C3"/>
    <w:rsid w:val="00B17DBD"/>
    <w:rsid w:val="00B20607"/>
    <w:rsid w:val="00B211E3"/>
    <w:rsid w:val="00B24DC1"/>
    <w:rsid w:val="00B31AC7"/>
    <w:rsid w:val="00B31E08"/>
    <w:rsid w:val="00B42686"/>
    <w:rsid w:val="00B45D1E"/>
    <w:rsid w:val="00B51DCB"/>
    <w:rsid w:val="00B52670"/>
    <w:rsid w:val="00B56900"/>
    <w:rsid w:val="00B57490"/>
    <w:rsid w:val="00B60616"/>
    <w:rsid w:val="00B64392"/>
    <w:rsid w:val="00B71318"/>
    <w:rsid w:val="00B7162E"/>
    <w:rsid w:val="00B72F62"/>
    <w:rsid w:val="00B744EA"/>
    <w:rsid w:val="00B74DD1"/>
    <w:rsid w:val="00B76C29"/>
    <w:rsid w:val="00B77B93"/>
    <w:rsid w:val="00B80BE4"/>
    <w:rsid w:val="00B8696C"/>
    <w:rsid w:val="00BA334C"/>
    <w:rsid w:val="00BB0991"/>
    <w:rsid w:val="00BB72E6"/>
    <w:rsid w:val="00BC1A8E"/>
    <w:rsid w:val="00BC4FE3"/>
    <w:rsid w:val="00BD1D11"/>
    <w:rsid w:val="00BD3348"/>
    <w:rsid w:val="00BD3E13"/>
    <w:rsid w:val="00BD3F76"/>
    <w:rsid w:val="00BD7F92"/>
    <w:rsid w:val="00BE2FBC"/>
    <w:rsid w:val="00BE6160"/>
    <w:rsid w:val="00BF0CAF"/>
    <w:rsid w:val="00BF107D"/>
    <w:rsid w:val="00BF5842"/>
    <w:rsid w:val="00BF63E6"/>
    <w:rsid w:val="00C05C59"/>
    <w:rsid w:val="00C07870"/>
    <w:rsid w:val="00C23DBC"/>
    <w:rsid w:val="00C25914"/>
    <w:rsid w:val="00C36C0D"/>
    <w:rsid w:val="00C50B0E"/>
    <w:rsid w:val="00C50E2C"/>
    <w:rsid w:val="00C54303"/>
    <w:rsid w:val="00C6329F"/>
    <w:rsid w:val="00C65BA3"/>
    <w:rsid w:val="00C7068F"/>
    <w:rsid w:val="00C81DB1"/>
    <w:rsid w:val="00C825C3"/>
    <w:rsid w:val="00C848A6"/>
    <w:rsid w:val="00C86537"/>
    <w:rsid w:val="00C912E7"/>
    <w:rsid w:val="00C924ED"/>
    <w:rsid w:val="00C96C92"/>
    <w:rsid w:val="00C97D0A"/>
    <w:rsid w:val="00CA6315"/>
    <w:rsid w:val="00CB597D"/>
    <w:rsid w:val="00CB6919"/>
    <w:rsid w:val="00CC1994"/>
    <w:rsid w:val="00CC26CD"/>
    <w:rsid w:val="00CC4521"/>
    <w:rsid w:val="00CD09B5"/>
    <w:rsid w:val="00CD24D8"/>
    <w:rsid w:val="00CD2A9D"/>
    <w:rsid w:val="00CD5641"/>
    <w:rsid w:val="00CD5804"/>
    <w:rsid w:val="00CD729E"/>
    <w:rsid w:val="00CF3359"/>
    <w:rsid w:val="00CF37A5"/>
    <w:rsid w:val="00CF3CBB"/>
    <w:rsid w:val="00CF5B06"/>
    <w:rsid w:val="00D02B78"/>
    <w:rsid w:val="00D05E37"/>
    <w:rsid w:val="00D07216"/>
    <w:rsid w:val="00D15A9B"/>
    <w:rsid w:val="00D3020A"/>
    <w:rsid w:val="00D3426A"/>
    <w:rsid w:val="00D413BB"/>
    <w:rsid w:val="00D42E01"/>
    <w:rsid w:val="00D47B9B"/>
    <w:rsid w:val="00D5036E"/>
    <w:rsid w:val="00D5532C"/>
    <w:rsid w:val="00D56124"/>
    <w:rsid w:val="00D56E14"/>
    <w:rsid w:val="00D5722B"/>
    <w:rsid w:val="00D6015D"/>
    <w:rsid w:val="00D61438"/>
    <w:rsid w:val="00D629D3"/>
    <w:rsid w:val="00D63EA2"/>
    <w:rsid w:val="00D6692E"/>
    <w:rsid w:val="00D71952"/>
    <w:rsid w:val="00D733EE"/>
    <w:rsid w:val="00D740F1"/>
    <w:rsid w:val="00D803EA"/>
    <w:rsid w:val="00D8170F"/>
    <w:rsid w:val="00D847B3"/>
    <w:rsid w:val="00D870DC"/>
    <w:rsid w:val="00D9077F"/>
    <w:rsid w:val="00D90EA3"/>
    <w:rsid w:val="00D91303"/>
    <w:rsid w:val="00D952F1"/>
    <w:rsid w:val="00DA0F88"/>
    <w:rsid w:val="00DA2F3F"/>
    <w:rsid w:val="00DA3750"/>
    <w:rsid w:val="00DB0AF4"/>
    <w:rsid w:val="00DB2424"/>
    <w:rsid w:val="00DB28C8"/>
    <w:rsid w:val="00DB3B7E"/>
    <w:rsid w:val="00DB44F7"/>
    <w:rsid w:val="00DB4712"/>
    <w:rsid w:val="00DB58E0"/>
    <w:rsid w:val="00DB69D2"/>
    <w:rsid w:val="00DC0B1A"/>
    <w:rsid w:val="00DC1A83"/>
    <w:rsid w:val="00DC5E28"/>
    <w:rsid w:val="00DC710C"/>
    <w:rsid w:val="00DC7578"/>
    <w:rsid w:val="00DD0253"/>
    <w:rsid w:val="00DD1401"/>
    <w:rsid w:val="00DD25BD"/>
    <w:rsid w:val="00DD58FE"/>
    <w:rsid w:val="00DD5BCF"/>
    <w:rsid w:val="00DD6042"/>
    <w:rsid w:val="00DE0C70"/>
    <w:rsid w:val="00DE1F18"/>
    <w:rsid w:val="00DE4984"/>
    <w:rsid w:val="00DF3AD1"/>
    <w:rsid w:val="00DF49B7"/>
    <w:rsid w:val="00DF5BF0"/>
    <w:rsid w:val="00DF79B9"/>
    <w:rsid w:val="00E005CE"/>
    <w:rsid w:val="00E03D3E"/>
    <w:rsid w:val="00E05570"/>
    <w:rsid w:val="00E10EDF"/>
    <w:rsid w:val="00E14398"/>
    <w:rsid w:val="00E2411A"/>
    <w:rsid w:val="00E35FD0"/>
    <w:rsid w:val="00E417CC"/>
    <w:rsid w:val="00E45249"/>
    <w:rsid w:val="00E452F5"/>
    <w:rsid w:val="00E47CAE"/>
    <w:rsid w:val="00E529EA"/>
    <w:rsid w:val="00E55017"/>
    <w:rsid w:val="00E5528D"/>
    <w:rsid w:val="00E65C62"/>
    <w:rsid w:val="00E6711F"/>
    <w:rsid w:val="00E74EB8"/>
    <w:rsid w:val="00E75C67"/>
    <w:rsid w:val="00E80CCE"/>
    <w:rsid w:val="00E82012"/>
    <w:rsid w:val="00E86AAB"/>
    <w:rsid w:val="00E920C8"/>
    <w:rsid w:val="00E93D7C"/>
    <w:rsid w:val="00EA5834"/>
    <w:rsid w:val="00EA7860"/>
    <w:rsid w:val="00EB2970"/>
    <w:rsid w:val="00EB371F"/>
    <w:rsid w:val="00EB3A35"/>
    <w:rsid w:val="00EB7A08"/>
    <w:rsid w:val="00EC1F82"/>
    <w:rsid w:val="00EC4123"/>
    <w:rsid w:val="00EC5410"/>
    <w:rsid w:val="00ED22AE"/>
    <w:rsid w:val="00ED51A0"/>
    <w:rsid w:val="00F01769"/>
    <w:rsid w:val="00F03894"/>
    <w:rsid w:val="00F05E22"/>
    <w:rsid w:val="00F1252C"/>
    <w:rsid w:val="00F12F33"/>
    <w:rsid w:val="00F132CD"/>
    <w:rsid w:val="00F20BB6"/>
    <w:rsid w:val="00F22A44"/>
    <w:rsid w:val="00F2448B"/>
    <w:rsid w:val="00F4146C"/>
    <w:rsid w:val="00F41721"/>
    <w:rsid w:val="00F420CA"/>
    <w:rsid w:val="00F439B8"/>
    <w:rsid w:val="00F4449F"/>
    <w:rsid w:val="00F51FD0"/>
    <w:rsid w:val="00F5296F"/>
    <w:rsid w:val="00F564D1"/>
    <w:rsid w:val="00F7005C"/>
    <w:rsid w:val="00F734B1"/>
    <w:rsid w:val="00F74D4B"/>
    <w:rsid w:val="00F75919"/>
    <w:rsid w:val="00F768F8"/>
    <w:rsid w:val="00F76E09"/>
    <w:rsid w:val="00F779B4"/>
    <w:rsid w:val="00F9459F"/>
    <w:rsid w:val="00FA2680"/>
    <w:rsid w:val="00FA2D45"/>
    <w:rsid w:val="00FA4330"/>
    <w:rsid w:val="00FB01E1"/>
    <w:rsid w:val="00FB3E08"/>
    <w:rsid w:val="00FB45F5"/>
    <w:rsid w:val="00FB4DCC"/>
    <w:rsid w:val="00FB4F95"/>
    <w:rsid w:val="00FC6155"/>
    <w:rsid w:val="00FC7EFC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9F6DCD"/>
  <w15:docId w15:val="{8E467F31-B965-4746-87A0-3BCF9B2A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4294"/>
    <w:pPr>
      <w:spacing w:before="60" w:after="6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3F4294"/>
    <w:pPr>
      <w:keepNext/>
      <w:keepLines/>
      <w:numPr>
        <w:numId w:val="7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link w:val="Titre2Car"/>
    <w:uiPriority w:val="9"/>
    <w:qFormat/>
    <w:rsid w:val="003F4294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uiPriority w:val="9"/>
    <w:qFormat/>
    <w:rsid w:val="003F4294"/>
    <w:pPr>
      <w:keepNext/>
      <w:keepLines/>
      <w:numPr>
        <w:ilvl w:val="2"/>
        <w:numId w:val="7"/>
      </w:numPr>
      <w:tabs>
        <w:tab w:val="clear" w:pos="0"/>
        <w:tab w:val="left" w:pos="709"/>
      </w:tabs>
      <w:spacing w:before="120" w:after="120"/>
      <w:ind w:left="567" w:hanging="567"/>
      <w:outlineLvl w:val="2"/>
    </w:pPr>
    <w:rPr>
      <w:b/>
      <w:color w:val="0000FF"/>
      <w:sz w:val="18"/>
      <w:u w:val="single"/>
    </w:rPr>
  </w:style>
  <w:style w:type="paragraph" w:styleId="Titre4">
    <w:name w:val="heading 4"/>
    <w:basedOn w:val="Normal"/>
    <w:next w:val="Normal"/>
    <w:uiPriority w:val="9"/>
    <w:qFormat/>
    <w:rsid w:val="003F4294"/>
    <w:pPr>
      <w:keepNext/>
      <w:keepLines/>
      <w:numPr>
        <w:ilvl w:val="3"/>
        <w:numId w:val="7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uiPriority w:val="9"/>
    <w:qFormat/>
    <w:rsid w:val="003F4294"/>
    <w:pPr>
      <w:keepNext/>
      <w:keepLines/>
      <w:numPr>
        <w:ilvl w:val="4"/>
        <w:numId w:val="7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uiPriority w:val="9"/>
    <w:qFormat/>
    <w:rsid w:val="003F4294"/>
    <w:pPr>
      <w:numPr>
        <w:ilvl w:val="5"/>
        <w:numId w:val="7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uiPriority w:val="9"/>
    <w:qFormat/>
    <w:rsid w:val="003F4294"/>
    <w:pPr>
      <w:keepNext/>
      <w:keepLines/>
      <w:widowControl w:val="0"/>
      <w:numPr>
        <w:ilvl w:val="6"/>
        <w:numId w:val="7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uiPriority w:val="9"/>
    <w:qFormat/>
    <w:rsid w:val="003F4294"/>
    <w:pPr>
      <w:keepLines/>
      <w:widowControl w:val="0"/>
      <w:numPr>
        <w:ilvl w:val="7"/>
        <w:numId w:val="7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uiPriority w:val="9"/>
    <w:qFormat/>
    <w:rsid w:val="003F4294"/>
    <w:pPr>
      <w:keepLines/>
      <w:widowControl w:val="0"/>
      <w:numPr>
        <w:ilvl w:val="8"/>
        <w:numId w:val="7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3F4294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3F4294"/>
    <w:pPr>
      <w:numPr>
        <w:numId w:val="1"/>
      </w:numPr>
    </w:pPr>
  </w:style>
  <w:style w:type="paragraph" w:customStyle="1" w:styleId="puce2">
    <w:name w:val="puce 2"/>
    <w:basedOn w:val="Normal"/>
    <w:rsid w:val="003F4294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3F4294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3F4294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3F4294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3F4294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3F4294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semiHidden/>
    <w:rsid w:val="003F4294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semiHidden/>
    <w:rsid w:val="003F4294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3F4294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3F4294"/>
    <w:pPr>
      <w:spacing w:before="120"/>
      <w:ind w:left="1100"/>
    </w:pPr>
    <w:rPr>
      <w:sz w:val="16"/>
    </w:rPr>
  </w:style>
  <w:style w:type="paragraph" w:styleId="En-tte">
    <w:name w:val="header"/>
    <w:aliases w:val="En-tête1,E.e,En-tête11,E.e1,En-tête12,E.e2,En-tête111,E.e11,En-tête13,E.e3,En-tête112,E.e12,En-tête14,E.e4,En-tête113,E.e13,En-tête15,E.e5,En-tête114,E.e14,En-tête121,E.e21,En-tête1111,E.e111,En-tête131,E.e31,En-tête1121,E.e121,En-tête16,E.e6"/>
    <w:basedOn w:val="Normal"/>
    <w:link w:val="En-tteCar"/>
    <w:rsid w:val="003F4294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3F4294"/>
    <w:pPr>
      <w:spacing w:before="180"/>
    </w:pPr>
  </w:style>
  <w:style w:type="paragraph" w:customStyle="1" w:styleId="Normalavttbl">
    <w:name w:val="Normal avt tbl"/>
    <w:basedOn w:val="Normal"/>
    <w:rsid w:val="003F4294"/>
    <w:pPr>
      <w:spacing w:after="180"/>
    </w:pPr>
  </w:style>
  <w:style w:type="paragraph" w:customStyle="1" w:styleId="puce4">
    <w:name w:val="puce 4"/>
    <w:basedOn w:val="Normal"/>
    <w:rsid w:val="003F4294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3F4294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3F4294"/>
    <w:pPr>
      <w:ind w:left="567"/>
    </w:pPr>
  </w:style>
  <w:style w:type="paragraph" w:customStyle="1" w:styleId="Retrait2">
    <w:name w:val="Retrait 2"/>
    <w:basedOn w:val="Normal"/>
    <w:rsid w:val="003F4294"/>
    <w:pPr>
      <w:ind w:left="1134"/>
    </w:pPr>
  </w:style>
  <w:style w:type="paragraph" w:customStyle="1" w:styleId="Retrait3">
    <w:name w:val="Retrait 3"/>
    <w:basedOn w:val="Normal"/>
    <w:rsid w:val="003F4294"/>
    <w:pPr>
      <w:ind w:left="1701"/>
    </w:pPr>
  </w:style>
  <w:style w:type="paragraph" w:customStyle="1" w:styleId="Titre2MM">
    <w:name w:val="Titre 2 MM"/>
    <w:basedOn w:val="Titre2"/>
    <w:rsid w:val="003F4294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3F4294"/>
    <w:pPr>
      <w:ind w:left="2268"/>
    </w:pPr>
  </w:style>
  <w:style w:type="paragraph" w:styleId="Textedebulles">
    <w:name w:val="Balloon Text"/>
    <w:basedOn w:val="Normal"/>
    <w:semiHidden/>
    <w:rsid w:val="003F4294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3F4294"/>
    <w:pPr>
      <w:jc w:val="left"/>
    </w:pPr>
  </w:style>
  <w:style w:type="paragraph" w:customStyle="1" w:styleId="En-tteRight">
    <w:name w:val="En-tête_Right"/>
    <w:basedOn w:val="En-tte"/>
    <w:rsid w:val="003F4294"/>
    <w:pPr>
      <w:jc w:val="right"/>
    </w:pPr>
  </w:style>
  <w:style w:type="table" w:styleId="Grilledutableau">
    <w:name w:val="Table Grid"/>
    <w:basedOn w:val="TableauNormal"/>
    <w:rsid w:val="003F4294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3F4294"/>
    <w:rPr>
      <w:color w:val="0000FF"/>
      <w:u w:val="single"/>
    </w:rPr>
  </w:style>
  <w:style w:type="paragraph" w:styleId="Listepuces">
    <w:name w:val="List Bullet"/>
    <w:basedOn w:val="Normal"/>
    <w:rsid w:val="003F4294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3F4294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3F4294"/>
  </w:style>
  <w:style w:type="character" w:customStyle="1" w:styleId="puce1Car">
    <w:name w:val="puce 1 Car"/>
    <w:basedOn w:val="Policepardfaut"/>
    <w:link w:val="puce1"/>
    <w:rsid w:val="003F4294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locked/>
    <w:rsid w:val="003F4294"/>
    <w:rPr>
      <w:rFonts w:ascii="Arial" w:hAnsi="Arial"/>
      <w:b/>
      <w:caps/>
      <w:color w:val="0000FF"/>
      <w:sz w:val="24"/>
      <w:u w:color="C0C0C0"/>
    </w:rPr>
  </w:style>
  <w:style w:type="character" w:customStyle="1" w:styleId="Titre2Car">
    <w:name w:val="Titre 2 Car"/>
    <w:basedOn w:val="Policepardfaut"/>
    <w:link w:val="Titre2"/>
    <w:uiPriority w:val="9"/>
    <w:locked/>
    <w:rsid w:val="003F4294"/>
    <w:rPr>
      <w:rFonts w:ascii="Arial" w:hAnsi="Arial"/>
      <w:b/>
      <w:i/>
      <w:caps/>
      <w:color w:val="0000FF"/>
      <w:sz w:val="22"/>
    </w:rPr>
  </w:style>
  <w:style w:type="paragraph" w:customStyle="1" w:styleId="Paragraph">
    <w:name w:val="Paragraph"/>
    <w:basedOn w:val="Normal"/>
    <w:rsid w:val="00352533"/>
    <w:pPr>
      <w:jc w:val="left"/>
    </w:pPr>
    <w:rPr>
      <w:rFonts w:ascii="ITCCentury Book" w:hAnsi="ITCCentury Book"/>
      <w:sz w:val="22"/>
      <w:lang w:val="en-US" w:eastAsia="en-US"/>
    </w:rPr>
  </w:style>
  <w:style w:type="paragraph" w:customStyle="1" w:styleId="Version">
    <w:name w:val="Version"/>
    <w:basedOn w:val="TableText"/>
    <w:rsid w:val="00352533"/>
    <w:pPr>
      <w:spacing w:after="40"/>
      <w:jc w:val="left"/>
    </w:pPr>
    <w:rPr>
      <w:rFonts w:ascii="Univers 57 Condensed" w:hAnsi="Univers 57 Condensed"/>
      <w:lang w:val="en-US" w:eastAsia="en-US"/>
    </w:rPr>
  </w:style>
  <w:style w:type="paragraph" w:customStyle="1" w:styleId="DataDocument-g">
    <w:name w:val="Data Document-g"/>
    <w:basedOn w:val="Normal"/>
    <w:rsid w:val="00352533"/>
    <w:pPr>
      <w:spacing w:before="0" w:after="0"/>
      <w:jc w:val="left"/>
    </w:pPr>
    <w:rPr>
      <w:rFonts w:ascii="Times New Roman" w:hAnsi="Times New Roman"/>
      <w:sz w:val="24"/>
      <w:szCs w:val="24"/>
    </w:rPr>
  </w:style>
  <w:style w:type="paragraph" w:customStyle="1" w:styleId="texte">
    <w:name w:val="texte"/>
    <w:basedOn w:val="Normal"/>
    <w:rsid w:val="00352533"/>
    <w:pPr>
      <w:spacing w:before="0" w:after="0"/>
      <w:jc w:val="left"/>
    </w:pPr>
    <w:rPr>
      <w:rFonts w:ascii="Times New Roman" w:hAnsi="Times New Roman"/>
      <w:sz w:val="24"/>
      <w:szCs w:val="24"/>
      <w:lang w:val="en-GB"/>
    </w:rPr>
  </w:style>
  <w:style w:type="paragraph" w:customStyle="1" w:styleId="TitreTableau">
    <w:name w:val="Titre Tableau"/>
    <w:basedOn w:val="Normal"/>
    <w:rsid w:val="00341FEE"/>
    <w:pPr>
      <w:spacing w:after="240"/>
    </w:pPr>
    <w:rPr>
      <w:b/>
      <w:bCs/>
      <w:color w:val="000080"/>
      <w:sz w:val="22"/>
      <w:u w:val="single"/>
      <w:lang w:val="en-US"/>
    </w:rPr>
  </w:style>
  <w:style w:type="paragraph" w:customStyle="1" w:styleId="TT0">
    <w:name w:val="TT 0"/>
    <w:basedOn w:val="Normal"/>
    <w:rsid w:val="00341FEE"/>
    <w:pPr>
      <w:spacing w:before="0" w:after="0"/>
      <w:jc w:val="center"/>
    </w:pPr>
    <w:rPr>
      <w:rFonts w:ascii="Times New Roman" w:eastAsia="Calibri" w:hAnsi="Times New Roman"/>
      <w:b/>
      <w:color w:val="000080"/>
      <w:sz w:val="36"/>
      <w:szCs w:val="24"/>
    </w:rPr>
  </w:style>
  <w:style w:type="character" w:customStyle="1" w:styleId="En-tteCar">
    <w:name w:val="En-tête Car"/>
    <w:aliases w:val="En-tête1 Car,E.e Car,En-tête11 Car,E.e1 Car,En-tête12 Car,E.e2 Car,En-tête111 Car,E.e11 Car,En-tête13 Car,E.e3 Car,En-tête112 Car,E.e12 Car,En-tête14 Car,E.e4 Car,En-tête113 Car,E.e13 Car,En-tête15 Car,E.e5 Car,En-tête114 Car,E.e14 Car"/>
    <w:link w:val="En-tte"/>
    <w:rsid w:val="00341FEE"/>
    <w:rPr>
      <w:rFonts w:ascii="Arial" w:hAnsi="Arial"/>
      <w:sz w:val="18"/>
    </w:rPr>
  </w:style>
  <w:style w:type="paragraph" w:customStyle="1" w:styleId="TableauTitre">
    <w:name w:val="Tableau Titre"/>
    <w:basedOn w:val="Normal"/>
    <w:rsid w:val="00341FEE"/>
    <w:pPr>
      <w:spacing w:before="0" w:after="0"/>
      <w:jc w:val="left"/>
    </w:pPr>
    <w:rPr>
      <w:rFonts w:ascii="Times New Roman" w:eastAsia="Calibri" w:hAnsi="Times New Roman"/>
      <w:b/>
      <w:color w:val="000080"/>
      <w:sz w:val="16"/>
      <w:szCs w:val="24"/>
    </w:rPr>
  </w:style>
  <w:style w:type="paragraph" w:customStyle="1" w:styleId="CelluleTableauTitre">
    <w:name w:val="Cellule Tableau Titre"/>
    <w:basedOn w:val="Normal"/>
    <w:rsid w:val="00341FEE"/>
    <w:pPr>
      <w:spacing w:before="0" w:after="0"/>
      <w:jc w:val="left"/>
    </w:pPr>
    <w:rPr>
      <w:rFonts w:ascii="Times New Roman" w:eastAsia="Calibri" w:hAnsi="Times New Roman"/>
      <w:color w:val="00008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Templates\Mod&#232;le%20IA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F18D-419F-4452-8BD2-5BD0C70A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IAM.dotx</Template>
  <TotalTime>84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126 : GRC BI</vt:lpstr>
    </vt:vector>
  </TitlesOfParts>
  <Manager/>
  <Company>Capgemini France - Telecom &amp; Media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126 : GRC BI</dc:title>
  <dc:subject/>
  <dc:creator>Capgemini</dc:creator>
  <cp:keywords/>
  <dc:description/>
  <cp:lastModifiedBy>Yassine AMRI</cp:lastModifiedBy>
  <cp:revision>27</cp:revision>
  <cp:lastPrinted>2004-04-07T15:59:00Z</cp:lastPrinted>
  <dcterms:created xsi:type="dcterms:W3CDTF">2014-12-04T16:14:00Z</dcterms:created>
  <dcterms:modified xsi:type="dcterms:W3CDTF">2021-08-17T15:07:00Z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2010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France</vt:lpwstr>
  </property>
  <property fmtid="{D5CDD505-2E9C-101B-9397-08002B2CF9AE}" pid="7" name="DocEntityName">
    <vt:lpwstr>Telecom &amp; Media</vt:lpwstr>
  </property>
  <property fmtid="{D5CDD505-2E9C-101B-9397-08002B2CF9AE}" pid="8" name="DocUnitName">
    <vt:lpwstr>Technology Services</vt:lpwstr>
  </property>
  <property fmtid="{D5CDD505-2E9C-101B-9397-08002B2CF9AE}" pid="9" name="DocUnitAdr1">
    <vt:lpwstr>458 Avenue de l'Etoile</vt:lpwstr>
  </property>
  <property fmtid="{D5CDD505-2E9C-101B-9397-08002B2CF9AE}" pid="10" name="DocUnitAdr2">
    <vt:lpwstr>Montbonnot</vt:lpwstr>
  </property>
  <property fmtid="{D5CDD505-2E9C-101B-9397-08002B2CF9AE}" pid="11" name="DocUnitAdr3">
    <vt:lpwstr>38334 Saint Ismier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+33(4) 76 52 62 00</vt:lpwstr>
  </property>
  <property fmtid="{D5CDD505-2E9C-101B-9397-08002B2CF9AE}" pid="15" name="DocUnitFax">
    <vt:lpwstr>Fax : +33(4) 76 52 62 01</vt:lpwstr>
  </property>
  <property fmtid="{D5CDD505-2E9C-101B-9397-08002B2CF9AE}" pid="16" name="DocUnitEmail">
    <vt:lpwstr/>
  </property>
  <property fmtid="{D5CDD505-2E9C-101B-9397-08002B2CF9AE}" pid="17" name="DocProjectName">
    <vt:lpwstr>GRC</vt:lpwstr>
  </property>
  <property fmtid="{D5CDD505-2E9C-101B-9397-08002B2CF9AE}" pid="18" name="DocProjectStreamName">
    <vt:lpwstr/>
  </property>
  <property fmtid="{D5CDD505-2E9C-101B-9397-08002B2CF9AE}" pid="19" name="DocTitle">
    <vt:lpwstr>FC 126 : GRC BI</vt:lpwstr>
  </property>
  <property fmtid="{D5CDD505-2E9C-101B-9397-08002B2CF9AE}" pid="20" name="DocType">
    <vt:lpwstr>SLA : Convention de service</vt:lpwstr>
  </property>
  <property fmtid="{D5CDD505-2E9C-101B-9397-08002B2CF9AE}" pid="21" name="DocUsage">
    <vt:lpwstr>Livrable</vt:lpwstr>
  </property>
  <property fmtid="{D5CDD505-2E9C-101B-9397-08002B2CF9AE}" pid="22" name="DocVersion">
    <vt:lpwstr>01.0</vt:lpwstr>
  </property>
  <property fmtid="{D5CDD505-2E9C-101B-9397-08002B2CF9AE}" pid="23" name="DocUpdate">
    <vt:lpwstr>21/01/2014</vt:lpwstr>
  </property>
  <property fmtid="{D5CDD505-2E9C-101B-9397-08002B2CF9AE}" pid="24" name="DocCreation">
    <vt:lpwstr>21/01/2014</vt:lpwstr>
  </property>
  <property fmtid="{D5CDD505-2E9C-101B-9397-08002B2CF9AE}" pid="25" name="DocStatus">
    <vt:lpwstr>Validé</vt:lpwstr>
  </property>
  <property fmtid="{D5CDD505-2E9C-101B-9397-08002B2CF9AE}" pid="26" name="DocAuthor">
    <vt:lpwstr>Capgemini</vt:lpwstr>
  </property>
  <property fmtid="{D5CDD505-2E9C-101B-9397-08002B2CF9AE}" pid="27" name="DocRef">
    <vt:lpwstr>GRC/0148</vt:lpwstr>
  </property>
  <property fmtid="{D5CDD505-2E9C-101B-9397-08002B2CF9AE}" pid="28" name="DocValidationName">
    <vt:lpwstr>Validation</vt:lpwstr>
  </property>
  <property fmtid="{D5CDD505-2E9C-101B-9397-08002B2CF9AE}" pid="29" name="DocCustomerName">
    <vt:lpwstr>Maroc Télécom</vt:lpwstr>
  </property>
  <property fmtid="{D5CDD505-2E9C-101B-9397-08002B2CF9AE}" pid="30" name="DocLanguage">
    <vt:lpwstr>FR</vt:lpwstr>
  </property>
  <property fmtid="{D5CDD505-2E9C-101B-9397-08002B2CF9AE}" pid="31" name="DocModelName">
    <vt:lpwstr>Deliver_Modele_general</vt:lpwstr>
  </property>
  <property fmtid="{D5CDD505-2E9C-101B-9397-08002B2CF9AE}" pid="32" name="DocModelRef">
    <vt:lpwstr>QIPS/0164</vt:lpwstr>
  </property>
  <property fmtid="{D5CDD505-2E9C-101B-9397-08002B2CF9AE}" pid="33" name="DocModelVersion">
    <vt:lpwstr>03.1 (Pack 3.1)</vt:lpwstr>
  </property>
  <property fmtid="{D5CDD505-2E9C-101B-9397-08002B2CF9AE}" pid="34" name="DocProjectId">
    <vt:lpwstr>GRC</vt:lpwstr>
  </property>
  <property fmtid="{D5CDD505-2E9C-101B-9397-08002B2CF9AE}" pid="35" name="DocProjectStreamId">
    <vt:lpwstr/>
  </property>
  <property fmtid="{D5CDD505-2E9C-101B-9397-08002B2CF9AE}" pid="36" name="DocProjectSerialNumber">
    <vt:lpwstr>0148</vt:lpwstr>
  </property>
  <property fmtid="{D5CDD505-2E9C-101B-9397-08002B2CF9AE}" pid="37" name="DocURL">
    <vt:lpwstr>D:\GRC\100 - Delivery\120 - Spécifications fonctionnelles</vt:lpwstr>
  </property>
  <property fmtid="{D5CDD505-2E9C-101B-9397-08002B2CF9AE}" pid="38" name="DocLibreDoc">
    <vt:lpwstr/>
  </property>
  <property fmtid="{D5CDD505-2E9C-101B-9397-08002B2CF9AE}" pid="39" name="ModelNomJuridique">
    <vt:lpwstr>Capgemini Telecom Media Défense</vt:lpwstr>
  </property>
  <property fmtid="{D5CDD505-2E9C-101B-9397-08002B2CF9AE}" pid="40" name="ModelDivision">
    <vt:lpwstr>Division Telecom Media Defense</vt:lpwstr>
  </property>
  <property fmtid="{D5CDD505-2E9C-101B-9397-08002B2CF9AE}" pid="41" name="ModelPackage">
    <vt:lpwstr>V03.0</vt:lpwstr>
  </property>
  <property fmtid="{D5CDD505-2E9C-101B-9397-08002B2CF9AE}" pid="42" name="ModelRef">
    <vt:lpwstr/>
  </property>
  <property fmtid="{D5CDD505-2E9C-101B-9397-08002B2CF9AE}" pid="43" name="ModelVersion">
    <vt:lpwstr/>
  </property>
  <property fmtid="{D5CDD505-2E9C-101B-9397-08002B2CF9AE}" pid="44" name="TypeDoc">
    <vt:lpwstr/>
  </property>
  <property fmtid="{D5CDD505-2E9C-101B-9397-08002B2CF9AE}" pid="45" name="ModelName">
    <vt:lpwstr/>
  </property>
  <property fmtid="{D5CDD505-2E9C-101B-9397-08002B2CF9AE}" pid="46" name="DocModelAdmin">
    <vt:lpwstr>QUALIPSO</vt:lpwstr>
  </property>
</Properties>
</file>