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9644" w14:textId="77777777" w:rsidR="00736379" w:rsidRPr="006B0A8D" w:rsidRDefault="00736379" w:rsidP="00736379">
      <w:pPr>
        <w:widowControl w:val="0"/>
        <w:autoSpaceDE w:val="0"/>
        <w:autoSpaceDN w:val="0"/>
        <w:spacing w:before="72" w:line="240" w:lineRule="auto"/>
        <w:ind w:right="284" w:firstLine="0"/>
        <w:jc w:val="center"/>
        <w:rPr>
          <w:rFonts w:eastAsia="Times New Roman" w:cs="Times New Roman"/>
          <w:b/>
          <w:kern w:val="0"/>
          <w:sz w:val="26"/>
          <w:szCs w:val="22"/>
          <w14:ligatures w14:val="none"/>
        </w:rPr>
      </w:pPr>
      <w:bookmarkStart w:id="0" w:name="_Hlk212071615"/>
      <w:r w:rsidRPr="006B0A8D">
        <w:rPr>
          <w:rFonts w:eastAsia="Times New Roman" w:cs="Times New Roman"/>
          <w:b/>
          <w:kern w:val="0"/>
          <w:sz w:val="26"/>
          <w:szCs w:val="22"/>
          <w14:ligatures w14:val="none"/>
        </w:rPr>
        <w:t>МІНІСТЕРСТВО</w:t>
      </w:r>
      <w:r w:rsidRPr="006B0A8D">
        <w:rPr>
          <w:rFonts w:eastAsia="Times New Roman" w:cs="Times New Roman"/>
          <w:b/>
          <w:spacing w:val="-9"/>
          <w:kern w:val="0"/>
          <w:sz w:val="26"/>
          <w:szCs w:val="22"/>
          <w14:ligatures w14:val="none"/>
        </w:rPr>
        <w:t xml:space="preserve"> </w:t>
      </w:r>
      <w:r w:rsidRPr="006B0A8D">
        <w:rPr>
          <w:rFonts w:eastAsia="Times New Roman" w:cs="Times New Roman"/>
          <w:b/>
          <w:kern w:val="0"/>
          <w:sz w:val="26"/>
          <w:szCs w:val="22"/>
          <w14:ligatures w14:val="none"/>
        </w:rPr>
        <w:t>ОСВІТИ</w:t>
      </w:r>
      <w:r w:rsidRPr="006B0A8D">
        <w:rPr>
          <w:rFonts w:eastAsia="Times New Roman" w:cs="Times New Roman"/>
          <w:b/>
          <w:spacing w:val="-8"/>
          <w:kern w:val="0"/>
          <w:sz w:val="26"/>
          <w:szCs w:val="22"/>
          <w14:ligatures w14:val="none"/>
        </w:rPr>
        <w:t xml:space="preserve"> </w:t>
      </w:r>
      <w:r w:rsidRPr="006B0A8D">
        <w:rPr>
          <w:rFonts w:eastAsia="Times New Roman" w:cs="Times New Roman"/>
          <w:b/>
          <w:kern w:val="0"/>
          <w:sz w:val="26"/>
          <w:szCs w:val="22"/>
          <w14:ligatures w14:val="none"/>
        </w:rPr>
        <w:t>І</w:t>
      </w:r>
      <w:r w:rsidRPr="006B0A8D">
        <w:rPr>
          <w:rFonts w:eastAsia="Times New Roman" w:cs="Times New Roman"/>
          <w:b/>
          <w:spacing w:val="-8"/>
          <w:kern w:val="0"/>
          <w:sz w:val="26"/>
          <w:szCs w:val="22"/>
          <w14:ligatures w14:val="none"/>
        </w:rPr>
        <w:t xml:space="preserve"> </w:t>
      </w:r>
      <w:r w:rsidRPr="006B0A8D">
        <w:rPr>
          <w:rFonts w:eastAsia="Times New Roman" w:cs="Times New Roman"/>
          <w:b/>
          <w:kern w:val="0"/>
          <w:sz w:val="26"/>
          <w:szCs w:val="22"/>
          <w14:ligatures w14:val="none"/>
        </w:rPr>
        <w:t>НАУКИ</w:t>
      </w:r>
      <w:r w:rsidRPr="006B0A8D">
        <w:rPr>
          <w:rFonts w:eastAsia="Times New Roman" w:cs="Times New Roman"/>
          <w:b/>
          <w:spacing w:val="-8"/>
          <w:kern w:val="0"/>
          <w:sz w:val="26"/>
          <w:szCs w:val="22"/>
          <w14:ligatures w14:val="none"/>
        </w:rPr>
        <w:t xml:space="preserve"> </w:t>
      </w:r>
      <w:r w:rsidRPr="006B0A8D">
        <w:rPr>
          <w:rFonts w:eastAsia="Times New Roman" w:cs="Times New Roman"/>
          <w:b/>
          <w:spacing w:val="-2"/>
          <w:kern w:val="0"/>
          <w:sz w:val="26"/>
          <w:szCs w:val="22"/>
          <w14:ligatures w14:val="none"/>
        </w:rPr>
        <w:t>УКРАЇНИ</w:t>
      </w:r>
    </w:p>
    <w:p w14:paraId="740094C1" w14:textId="77777777" w:rsidR="00736379" w:rsidRPr="006B0A8D" w:rsidRDefault="00736379" w:rsidP="00736379">
      <w:pPr>
        <w:widowControl w:val="0"/>
        <w:autoSpaceDE w:val="0"/>
        <w:autoSpaceDN w:val="0"/>
        <w:spacing w:before="2" w:line="240" w:lineRule="auto"/>
        <w:ind w:firstLine="0"/>
        <w:jc w:val="left"/>
        <w:rPr>
          <w:rFonts w:eastAsia="Times New Roman" w:cs="Times New Roman"/>
          <w:b/>
          <w:kern w:val="0"/>
          <w:sz w:val="26"/>
          <w:szCs w:val="28"/>
          <w14:ligatures w14:val="none"/>
        </w:rPr>
      </w:pPr>
    </w:p>
    <w:p w14:paraId="55579916" w14:textId="77777777" w:rsidR="00736379" w:rsidRPr="006B0A8D" w:rsidRDefault="00736379" w:rsidP="00736379">
      <w:pPr>
        <w:widowControl w:val="0"/>
        <w:autoSpaceDE w:val="0"/>
        <w:autoSpaceDN w:val="0"/>
        <w:spacing w:line="240" w:lineRule="auto"/>
        <w:ind w:right="293" w:firstLine="0"/>
        <w:jc w:val="center"/>
        <w:rPr>
          <w:rFonts w:eastAsia="Times New Roman" w:cs="Times New Roman"/>
          <w:b/>
          <w:kern w:val="0"/>
          <w:sz w:val="26"/>
          <w:szCs w:val="22"/>
          <w14:ligatures w14:val="none"/>
        </w:rPr>
      </w:pPr>
      <w:r w:rsidRPr="006B0A8D">
        <w:rPr>
          <w:rFonts w:eastAsia="Times New Roman" w:cs="Times New Roman"/>
          <w:b/>
          <w:spacing w:val="-2"/>
          <w:kern w:val="0"/>
          <w:sz w:val="26"/>
          <w:szCs w:val="22"/>
          <w14:ligatures w14:val="none"/>
        </w:rPr>
        <w:t>ЛЬВІВСЬКИЙ</w:t>
      </w:r>
      <w:r w:rsidRPr="006B0A8D">
        <w:rPr>
          <w:rFonts w:eastAsia="Times New Roman" w:cs="Times New Roman"/>
          <w:b/>
          <w:spacing w:val="-1"/>
          <w:kern w:val="0"/>
          <w:sz w:val="26"/>
          <w:szCs w:val="22"/>
          <w14:ligatures w14:val="none"/>
        </w:rPr>
        <w:t xml:space="preserve"> </w:t>
      </w:r>
      <w:r w:rsidRPr="006B0A8D">
        <w:rPr>
          <w:rFonts w:eastAsia="Times New Roman" w:cs="Times New Roman"/>
          <w:b/>
          <w:spacing w:val="-2"/>
          <w:kern w:val="0"/>
          <w:sz w:val="26"/>
          <w:szCs w:val="22"/>
          <w14:ligatures w14:val="none"/>
        </w:rPr>
        <w:t>НАЦІОНАЛЬНИЙ</w:t>
      </w:r>
      <w:r w:rsidRPr="006B0A8D">
        <w:rPr>
          <w:rFonts w:eastAsia="Times New Roman" w:cs="Times New Roman"/>
          <w:b/>
          <w:kern w:val="0"/>
          <w:sz w:val="26"/>
          <w:szCs w:val="22"/>
          <w14:ligatures w14:val="none"/>
        </w:rPr>
        <w:t xml:space="preserve"> </w:t>
      </w:r>
      <w:r w:rsidRPr="006B0A8D">
        <w:rPr>
          <w:rFonts w:eastAsia="Times New Roman" w:cs="Times New Roman"/>
          <w:b/>
          <w:spacing w:val="-2"/>
          <w:kern w:val="0"/>
          <w:sz w:val="26"/>
          <w:szCs w:val="22"/>
          <w14:ligatures w14:val="none"/>
        </w:rPr>
        <w:t>УНІВЕРСИТЕТ</w:t>
      </w:r>
      <w:r w:rsidRPr="006B0A8D">
        <w:rPr>
          <w:rFonts w:eastAsia="Times New Roman" w:cs="Times New Roman"/>
          <w:b/>
          <w:kern w:val="0"/>
          <w:sz w:val="26"/>
          <w:szCs w:val="22"/>
          <w14:ligatures w14:val="none"/>
        </w:rPr>
        <w:t xml:space="preserve"> </w:t>
      </w:r>
      <w:r w:rsidRPr="006B0A8D">
        <w:rPr>
          <w:rFonts w:eastAsia="Times New Roman" w:cs="Times New Roman"/>
          <w:b/>
          <w:spacing w:val="-2"/>
          <w:kern w:val="0"/>
          <w:sz w:val="26"/>
          <w:szCs w:val="22"/>
          <w14:ligatures w14:val="none"/>
        </w:rPr>
        <w:t>ІМЕНІ</w:t>
      </w:r>
      <w:r w:rsidRPr="006B0A8D">
        <w:rPr>
          <w:rFonts w:eastAsia="Times New Roman" w:cs="Times New Roman"/>
          <w:b/>
          <w:kern w:val="0"/>
          <w:sz w:val="26"/>
          <w:szCs w:val="22"/>
          <w14:ligatures w14:val="none"/>
        </w:rPr>
        <w:t xml:space="preserve"> </w:t>
      </w:r>
      <w:r w:rsidRPr="006B0A8D">
        <w:rPr>
          <w:rFonts w:eastAsia="Times New Roman" w:cs="Times New Roman"/>
          <w:b/>
          <w:spacing w:val="-2"/>
          <w:kern w:val="0"/>
          <w:sz w:val="26"/>
          <w:szCs w:val="22"/>
          <w14:ligatures w14:val="none"/>
        </w:rPr>
        <w:t>ІВАНА</w:t>
      </w:r>
      <w:r w:rsidRPr="006B0A8D">
        <w:rPr>
          <w:rFonts w:eastAsia="Times New Roman" w:cs="Times New Roman"/>
          <w:b/>
          <w:kern w:val="0"/>
          <w:sz w:val="26"/>
          <w:szCs w:val="22"/>
          <w14:ligatures w14:val="none"/>
        </w:rPr>
        <w:t xml:space="preserve"> </w:t>
      </w:r>
      <w:r w:rsidRPr="006B0A8D">
        <w:rPr>
          <w:rFonts w:eastAsia="Times New Roman" w:cs="Times New Roman"/>
          <w:b/>
          <w:spacing w:val="-2"/>
          <w:kern w:val="0"/>
          <w:sz w:val="26"/>
          <w:szCs w:val="22"/>
          <w14:ligatures w14:val="none"/>
        </w:rPr>
        <w:t>ФРАНКА</w:t>
      </w:r>
    </w:p>
    <w:p w14:paraId="1C98CD44" w14:textId="77777777" w:rsidR="00736379" w:rsidRPr="006B0A8D" w:rsidRDefault="00736379" w:rsidP="00736379">
      <w:pPr>
        <w:widowControl w:val="0"/>
        <w:autoSpaceDE w:val="0"/>
        <w:autoSpaceDN w:val="0"/>
        <w:spacing w:before="65" w:line="240" w:lineRule="auto"/>
        <w:ind w:firstLine="0"/>
        <w:jc w:val="left"/>
        <w:rPr>
          <w:rFonts w:eastAsia="Times New Roman" w:cs="Times New Roman"/>
          <w:b/>
          <w:kern w:val="0"/>
          <w:sz w:val="26"/>
          <w:szCs w:val="28"/>
          <w14:ligatures w14:val="none"/>
        </w:rPr>
      </w:pPr>
    </w:p>
    <w:p w14:paraId="2D076F3D" w14:textId="77777777" w:rsidR="00736379" w:rsidRPr="006B0A8D" w:rsidRDefault="00736379" w:rsidP="00736379">
      <w:pPr>
        <w:widowControl w:val="0"/>
        <w:tabs>
          <w:tab w:val="left" w:pos="917"/>
          <w:tab w:val="left" w:pos="7922"/>
        </w:tabs>
        <w:autoSpaceDE w:val="0"/>
        <w:autoSpaceDN w:val="0"/>
        <w:spacing w:line="240" w:lineRule="auto"/>
        <w:ind w:right="282" w:firstLine="0"/>
        <w:jc w:val="center"/>
        <w:rPr>
          <w:rFonts w:eastAsia="Times New Roman" w:cs="Times New Roman"/>
          <w:kern w:val="0"/>
          <w:szCs w:val="28"/>
          <w14:ligatures w14:val="none"/>
        </w:rPr>
      </w:pPr>
      <w:r w:rsidRPr="006B0A8D">
        <w:rPr>
          <w:rFonts w:eastAsia="Times New Roman" w:cs="Times New Roman"/>
          <w:kern w:val="0"/>
          <w:szCs w:val="28"/>
          <w:u w:val="single"/>
          <w14:ligatures w14:val="none"/>
        </w:rPr>
        <w:tab/>
        <w:t>Факультет</w:t>
      </w:r>
      <w:r w:rsidRPr="006B0A8D">
        <w:rPr>
          <w:rFonts w:eastAsia="Times New Roman" w:cs="Times New Roman"/>
          <w:spacing w:val="-11"/>
          <w:kern w:val="0"/>
          <w:szCs w:val="28"/>
          <w:u w:val="single"/>
          <w14:ligatures w14:val="none"/>
        </w:rPr>
        <w:t xml:space="preserve"> </w:t>
      </w:r>
      <w:r w:rsidRPr="006B0A8D">
        <w:rPr>
          <w:rFonts w:eastAsia="Times New Roman" w:cs="Times New Roman"/>
          <w:kern w:val="0"/>
          <w:szCs w:val="28"/>
          <w:u w:val="single"/>
          <w14:ligatures w14:val="none"/>
        </w:rPr>
        <w:t>прикладної</w:t>
      </w:r>
      <w:r w:rsidRPr="006B0A8D">
        <w:rPr>
          <w:rFonts w:eastAsia="Times New Roman" w:cs="Times New Roman"/>
          <w:spacing w:val="-13"/>
          <w:kern w:val="0"/>
          <w:szCs w:val="28"/>
          <w:u w:val="single"/>
          <w14:ligatures w14:val="none"/>
        </w:rPr>
        <w:t xml:space="preserve"> </w:t>
      </w:r>
      <w:r w:rsidRPr="006B0A8D">
        <w:rPr>
          <w:rFonts w:eastAsia="Times New Roman" w:cs="Times New Roman"/>
          <w:kern w:val="0"/>
          <w:szCs w:val="28"/>
          <w:u w:val="single"/>
          <w14:ligatures w14:val="none"/>
        </w:rPr>
        <w:t>математики</w:t>
      </w:r>
      <w:r w:rsidRPr="006B0A8D">
        <w:rPr>
          <w:rFonts w:eastAsia="Times New Roman" w:cs="Times New Roman"/>
          <w:spacing w:val="-10"/>
          <w:kern w:val="0"/>
          <w:szCs w:val="28"/>
          <w:u w:val="single"/>
          <w14:ligatures w14:val="none"/>
        </w:rPr>
        <w:t xml:space="preserve"> </w:t>
      </w:r>
      <w:r w:rsidRPr="006B0A8D">
        <w:rPr>
          <w:rFonts w:eastAsia="Times New Roman" w:cs="Times New Roman"/>
          <w:kern w:val="0"/>
          <w:szCs w:val="28"/>
          <w:u w:val="single"/>
          <w14:ligatures w14:val="none"/>
        </w:rPr>
        <w:t>та</w:t>
      </w:r>
      <w:r w:rsidRPr="006B0A8D">
        <w:rPr>
          <w:rFonts w:eastAsia="Times New Roman" w:cs="Times New Roman"/>
          <w:spacing w:val="-8"/>
          <w:kern w:val="0"/>
          <w:szCs w:val="28"/>
          <w:u w:val="single"/>
          <w14:ligatures w14:val="none"/>
        </w:rPr>
        <w:t xml:space="preserve"> </w:t>
      </w:r>
      <w:r w:rsidRPr="006B0A8D">
        <w:rPr>
          <w:rFonts w:eastAsia="Times New Roman" w:cs="Times New Roman"/>
          <w:spacing w:val="-2"/>
          <w:kern w:val="0"/>
          <w:szCs w:val="28"/>
          <w:u w:val="single"/>
          <w14:ligatures w14:val="none"/>
        </w:rPr>
        <w:t>інформатики</w:t>
      </w:r>
      <w:r w:rsidRPr="006B0A8D">
        <w:rPr>
          <w:rFonts w:eastAsia="Times New Roman" w:cs="Times New Roman"/>
          <w:kern w:val="0"/>
          <w:szCs w:val="28"/>
          <w:u w:val="single"/>
          <w14:ligatures w14:val="none"/>
        </w:rPr>
        <w:tab/>
      </w:r>
    </w:p>
    <w:p w14:paraId="11434038" w14:textId="77777777" w:rsidR="00736379" w:rsidRPr="006B0A8D" w:rsidRDefault="00736379" w:rsidP="00736379">
      <w:pPr>
        <w:widowControl w:val="0"/>
        <w:autoSpaceDE w:val="0"/>
        <w:autoSpaceDN w:val="0"/>
        <w:spacing w:before="2" w:line="240" w:lineRule="auto"/>
        <w:ind w:right="283" w:firstLine="0"/>
        <w:jc w:val="center"/>
        <w:rPr>
          <w:rFonts w:eastAsia="Times New Roman" w:cs="Times New Roman"/>
          <w:kern w:val="0"/>
          <w:sz w:val="16"/>
          <w:szCs w:val="22"/>
          <w14:ligatures w14:val="none"/>
        </w:rPr>
      </w:pPr>
      <w:r w:rsidRPr="006B0A8D">
        <w:rPr>
          <w:rFonts w:eastAsia="Times New Roman" w:cs="Times New Roman"/>
          <w:kern w:val="0"/>
          <w:sz w:val="16"/>
          <w:szCs w:val="22"/>
          <w14:ligatures w14:val="none"/>
        </w:rPr>
        <w:t>(повне</w:t>
      </w:r>
      <w:r w:rsidRPr="006B0A8D">
        <w:rPr>
          <w:rFonts w:eastAsia="Times New Roman" w:cs="Times New Roman"/>
          <w:spacing w:val="-8"/>
          <w:kern w:val="0"/>
          <w:sz w:val="16"/>
          <w:szCs w:val="22"/>
          <w14:ligatures w14:val="none"/>
        </w:rPr>
        <w:t xml:space="preserve"> </w:t>
      </w:r>
      <w:r w:rsidRPr="006B0A8D">
        <w:rPr>
          <w:rFonts w:eastAsia="Times New Roman" w:cs="Times New Roman"/>
          <w:kern w:val="0"/>
          <w:sz w:val="16"/>
          <w:szCs w:val="22"/>
          <w14:ligatures w14:val="none"/>
        </w:rPr>
        <w:t>найменування</w:t>
      </w:r>
      <w:r w:rsidRPr="006B0A8D">
        <w:rPr>
          <w:rFonts w:eastAsia="Times New Roman" w:cs="Times New Roman"/>
          <w:spacing w:val="30"/>
          <w:kern w:val="0"/>
          <w:sz w:val="16"/>
          <w:szCs w:val="22"/>
          <w14:ligatures w14:val="none"/>
        </w:rPr>
        <w:t xml:space="preserve"> </w:t>
      </w:r>
      <w:r w:rsidRPr="006B0A8D">
        <w:rPr>
          <w:rFonts w:eastAsia="Times New Roman" w:cs="Times New Roman"/>
          <w:kern w:val="0"/>
          <w:sz w:val="16"/>
          <w:szCs w:val="22"/>
          <w14:ligatures w14:val="none"/>
        </w:rPr>
        <w:t>назва</w:t>
      </w:r>
      <w:r w:rsidRPr="006B0A8D">
        <w:rPr>
          <w:rFonts w:eastAsia="Times New Roman" w:cs="Times New Roman"/>
          <w:spacing w:val="5"/>
          <w:kern w:val="0"/>
          <w:sz w:val="16"/>
          <w:szCs w:val="22"/>
          <w14:ligatures w14:val="none"/>
        </w:rPr>
        <w:t xml:space="preserve"> </w:t>
      </w:r>
      <w:r w:rsidRPr="006B0A8D">
        <w:rPr>
          <w:rFonts w:eastAsia="Times New Roman" w:cs="Times New Roman"/>
          <w:spacing w:val="-2"/>
          <w:kern w:val="0"/>
          <w:sz w:val="16"/>
          <w:szCs w:val="22"/>
          <w14:ligatures w14:val="none"/>
        </w:rPr>
        <w:t>факультету)</w:t>
      </w:r>
    </w:p>
    <w:p w14:paraId="5C035BA4" w14:textId="77777777" w:rsidR="00736379" w:rsidRPr="006B0A8D" w:rsidRDefault="00736379" w:rsidP="00736379">
      <w:pPr>
        <w:widowControl w:val="0"/>
        <w:tabs>
          <w:tab w:val="left" w:pos="984"/>
          <w:tab w:val="left" w:pos="9363"/>
        </w:tabs>
        <w:autoSpaceDE w:val="0"/>
        <w:autoSpaceDN w:val="0"/>
        <w:spacing w:before="184" w:line="240" w:lineRule="auto"/>
        <w:ind w:right="282" w:firstLine="0"/>
        <w:jc w:val="center"/>
        <w:rPr>
          <w:rFonts w:eastAsia="Times New Roman" w:cs="Times New Roman"/>
          <w:kern w:val="0"/>
          <w:szCs w:val="28"/>
          <w:u w:val="single"/>
          <w14:ligatures w14:val="none"/>
        </w:rPr>
      </w:pPr>
      <w:r w:rsidRPr="006B0A8D">
        <w:rPr>
          <w:rFonts w:eastAsia="Times New Roman" w:cs="Times New Roman"/>
          <w:kern w:val="0"/>
          <w:szCs w:val="28"/>
          <w:u w:val="single"/>
          <w14:ligatures w14:val="none"/>
        </w:rPr>
        <w:tab/>
        <w:t>Кафедра</w:t>
      </w:r>
      <w:r w:rsidRPr="006B0A8D">
        <w:rPr>
          <w:rFonts w:eastAsia="Times New Roman" w:cs="Times New Roman"/>
          <w:spacing w:val="-11"/>
          <w:kern w:val="0"/>
          <w:szCs w:val="28"/>
          <w:u w:val="single"/>
          <w14:ligatures w14:val="none"/>
        </w:rPr>
        <w:t xml:space="preserve"> </w:t>
      </w:r>
      <w:r w:rsidRPr="006B0A8D">
        <w:rPr>
          <w:rFonts w:eastAsia="Times New Roman" w:cs="Times New Roman"/>
          <w:kern w:val="0"/>
          <w:szCs w:val="28"/>
          <w:u w:val="single"/>
          <w14:ligatures w14:val="none"/>
        </w:rPr>
        <w:t>дискретного</w:t>
      </w:r>
      <w:r w:rsidRPr="006B0A8D">
        <w:rPr>
          <w:rFonts w:eastAsia="Times New Roman" w:cs="Times New Roman"/>
          <w:spacing w:val="-11"/>
          <w:kern w:val="0"/>
          <w:szCs w:val="28"/>
          <w:u w:val="single"/>
          <w14:ligatures w14:val="none"/>
        </w:rPr>
        <w:t xml:space="preserve"> </w:t>
      </w:r>
      <w:r w:rsidRPr="006B0A8D">
        <w:rPr>
          <w:rFonts w:eastAsia="Times New Roman" w:cs="Times New Roman"/>
          <w:kern w:val="0"/>
          <w:szCs w:val="28"/>
          <w:u w:val="single"/>
          <w14:ligatures w14:val="none"/>
        </w:rPr>
        <w:t>аналізу</w:t>
      </w:r>
      <w:r w:rsidRPr="006B0A8D">
        <w:rPr>
          <w:rFonts w:eastAsia="Times New Roman" w:cs="Times New Roman"/>
          <w:spacing w:val="-14"/>
          <w:kern w:val="0"/>
          <w:szCs w:val="28"/>
          <w:u w:val="single"/>
          <w14:ligatures w14:val="none"/>
        </w:rPr>
        <w:t xml:space="preserve"> </w:t>
      </w:r>
      <w:r w:rsidRPr="006B0A8D">
        <w:rPr>
          <w:rFonts w:eastAsia="Times New Roman" w:cs="Times New Roman"/>
          <w:kern w:val="0"/>
          <w:szCs w:val="28"/>
          <w:u w:val="single"/>
          <w14:ligatures w14:val="none"/>
        </w:rPr>
        <w:t>та</w:t>
      </w:r>
      <w:r w:rsidRPr="006B0A8D">
        <w:rPr>
          <w:rFonts w:eastAsia="Times New Roman" w:cs="Times New Roman"/>
          <w:spacing w:val="-6"/>
          <w:kern w:val="0"/>
          <w:szCs w:val="28"/>
          <w:u w:val="single"/>
          <w14:ligatures w14:val="none"/>
        </w:rPr>
        <w:t xml:space="preserve"> </w:t>
      </w:r>
      <w:r w:rsidRPr="006B0A8D">
        <w:rPr>
          <w:rFonts w:eastAsia="Times New Roman" w:cs="Times New Roman"/>
          <w:kern w:val="0"/>
          <w:szCs w:val="28"/>
          <w:u w:val="single"/>
          <w14:ligatures w14:val="none"/>
        </w:rPr>
        <w:t>інтелектуальних</w:t>
      </w:r>
      <w:r w:rsidRPr="006B0A8D">
        <w:rPr>
          <w:rFonts w:eastAsia="Times New Roman" w:cs="Times New Roman"/>
          <w:spacing w:val="-14"/>
          <w:kern w:val="0"/>
          <w:szCs w:val="28"/>
          <w:u w:val="single"/>
          <w14:ligatures w14:val="none"/>
        </w:rPr>
        <w:t xml:space="preserve"> </w:t>
      </w:r>
      <w:r w:rsidRPr="006B0A8D">
        <w:rPr>
          <w:rFonts w:eastAsia="Times New Roman" w:cs="Times New Roman"/>
          <w:spacing w:val="-2"/>
          <w:kern w:val="0"/>
          <w:szCs w:val="28"/>
          <w:u w:val="single"/>
          <w14:ligatures w14:val="none"/>
        </w:rPr>
        <w:t>систем</w:t>
      </w:r>
      <w:r w:rsidRPr="006B0A8D">
        <w:rPr>
          <w:rFonts w:eastAsia="Times New Roman" w:cs="Times New Roman"/>
          <w:kern w:val="0"/>
          <w:szCs w:val="28"/>
          <w:u w:val="single"/>
          <w14:ligatures w14:val="none"/>
        </w:rPr>
        <w:tab/>
      </w:r>
    </w:p>
    <w:p w14:paraId="07DF7E5E" w14:textId="77777777" w:rsidR="00736379" w:rsidRPr="006B0A8D" w:rsidRDefault="00736379" w:rsidP="00736379">
      <w:pPr>
        <w:widowControl w:val="0"/>
        <w:autoSpaceDE w:val="0"/>
        <w:autoSpaceDN w:val="0"/>
        <w:spacing w:before="1" w:line="240" w:lineRule="auto"/>
        <w:ind w:right="246" w:firstLine="0"/>
        <w:jc w:val="center"/>
        <w:rPr>
          <w:rFonts w:eastAsia="Times New Roman" w:cs="Times New Roman"/>
          <w:kern w:val="0"/>
          <w:sz w:val="16"/>
          <w:szCs w:val="22"/>
          <w14:ligatures w14:val="none"/>
        </w:rPr>
      </w:pPr>
      <w:r w:rsidRPr="006B0A8D">
        <w:rPr>
          <w:rFonts w:eastAsia="Times New Roman" w:cs="Times New Roman"/>
          <w:kern w:val="0"/>
          <w:sz w:val="16"/>
          <w:szCs w:val="22"/>
          <w14:ligatures w14:val="none"/>
        </w:rPr>
        <w:t>(повна</w:t>
      </w:r>
      <w:r w:rsidRPr="006B0A8D">
        <w:rPr>
          <w:rFonts w:eastAsia="Times New Roman" w:cs="Times New Roman"/>
          <w:spacing w:val="-5"/>
          <w:kern w:val="0"/>
          <w:sz w:val="16"/>
          <w:szCs w:val="22"/>
          <w14:ligatures w14:val="none"/>
        </w:rPr>
        <w:t xml:space="preserve"> </w:t>
      </w:r>
      <w:r w:rsidRPr="006B0A8D">
        <w:rPr>
          <w:rFonts w:eastAsia="Times New Roman" w:cs="Times New Roman"/>
          <w:kern w:val="0"/>
          <w:sz w:val="16"/>
          <w:szCs w:val="22"/>
          <w14:ligatures w14:val="none"/>
        </w:rPr>
        <w:t>назва</w:t>
      </w:r>
      <w:r w:rsidRPr="006B0A8D">
        <w:rPr>
          <w:rFonts w:eastAsia="Times New Roman" w:cs="Times New Roman"/>
          <w:spacing w:val="-5"/>
          <w:kern w:val="0"/>
          <w:sz w:val="16"/>
          <w:szCs w:val="22"/>
          <w14:ligatures w14:val="none"/>
        </w:rPr>
        <w:t xml:space="preserve"> </w:t>
      </w:r>
      <w:r w:rsidRPr="006B0A8D">
        <w:rPr>
          <w:rFonts w:eastAsia="Times New Roman" w:cs="Times New Roman"/>
          <w:spacing w:val="-2"/>
          <w:kern w:val="0"/>
          <w:sz w:val="16"/>
          <w:szCs w:val="22"/>
          <w14:ligatures w14:val="none"/>
        </w:rPr>
        <w:t>кафедри)</w:t>
      </w:r>
    </w:p>
    <w:p w14:paraId="23FFA32F"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123FD0C"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CAF66F5"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00DCEA5"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CBD83B4"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D7282A7"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D0B40F2"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C75C8F"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23688DA" w14:textId="77777777" w:rsidR="00736379" w:rsidRPr="006B0A8D" w:rsidRDefault="00736379" w:rsidP="00736379">
      <w:pPr>
        <w:widowControl w:val="0"/>
        <w:autoSpaceDE w:val="0"/>
        <w:autoSpaceDN w:val="0"/>
        <w:spacing w:before="1" w:line="240" w:lineRule="auto"/>
        <w:ind w:firstLine="0"/>
        <w:jc w:val="left"/>
        <w:rPr>
          <w:rFonts w:eastAsia="Times New Roman" w:cs="Times New Roman"/>
          <w:kern w:val="0"/>
          <w:sz w:val="16"/>
          <w:szCs w:val="28"/>
          <w14:ligatures w14:val="none"/>
        </w:rPr>
      </w:pPr>
    </w:p>
    <w:p w14:paraId="612D0828" w14:textId="0359279E" w:rsidR="00736379" w:rsidRPr="006B0A8D" w:rsidRDefault="009B42C9" w:rsidP="0049147B">
      <w:pPr>
        <w:widowControl w:val="0"/>
        <w:autoSpaceDE w:val="0"/>
        <w:autoSpaceDN w:val="0"/>
        <w:spacing w:line="240" w:lineRule="auto"/>
        <w:ind w:right="277" w:firstLine="0"/>
        <w:jc w:val="center"/>
        <w:rPr>
          <w:rFonts w:eastAsia="Times New Roman" w:cs="Times New Roman"/>
          <w:b/>
          <w:bCs/>
          <w:kern w:val="0"/>
          <w:sz w:val="44"/>
          <w:szCs w:val="44"/>
          <w14:ligatures w14:val="none"/>
        </w:rPr>
      </w:pPr>
      <w:r>
        <w:rPr>
          <w:rFonts w:eastAsia="Times New Roman" w:cs="Times New Roman"/>
          <w:b/>
          <w:bCs/>
          <w:kern w:val="0"/>
          <w:sz w:val="44"/>
          <w:szCs w:val="44"/>
          <w14:ligatures w14:val="none"/>
        </w:rPr>
        <w:t>КВАЛІФІКАЦІЙНА</w:t>
      </w:r>
      <w:r w:rsidR="00A12F44">
        <w:rPr>
          <w:rFonts w:eastAsia="Times New Roman" w:cs="Times New Roman"/>
          <w:b/>
          <w:bCs/>
          <w:kern w:val="0"/>
          <w:sz w:val="44"/>
          <w:szCs w:val="44"/>
          <w14:ligatures w14:val="none"/>
        </w:rPr>
        <w:t xml:space="preserve"> </w:t>
      </w:r>
      <w:r>
        <w:rPr>
          <w:rFonts w:eastAsia="Times New Roman" w:cs="Times New Roman"/>
          <w:b/>
          <w:bCs/>
          <w:kern w:val="0"/>
          <w:sz w:val="44"/>
          <w:szCs w:val="44"/>
          <w14:ligatures w14:val="none"/>
        </w:rPr>
        <w:t>(БАКАЛАВРСЬКА) РОБОТА</w:t>
      </w:r>
    </w:p>
    <w:p w14:paraId="43630A5C" w14:textId="4F23ED63" w:rsidR="00736379" w:rsidRPr="006B0A8D" w:rsidRDefault="00736379" w:rsidP="00CB1259">
      <w:pPr>
        <w:ind w:firstLine="0"/>
      </w:pPr>
    </w:p>
    <w:p w14:paraId="6670FD9F" w14:textId="5F83F7A7" w:rsidR="00736379" w:rsidRPr="006B0A8D" w:rsidRDefault="00F73A07" w:rsidP="00F73A07">
      <w:pPr>
        <w:widowControl w:val="0"/>
        <w:autoSpaceDE w:val="0"/>
        <w:autoSpaceDN w:val="0"/>
        <w:spacing w:line="240" w:lineRule="auto"/>
        <w:ind w:firstLine="0"/>
        <w:jc w:val="center"/>
        <w:rPr>
          <w:rFonts w:eastAsia="Times New Roman" w:cs="Times New Roman"/>
          <w:kern w:val="0"/>
          <w:szCs w:val="28"/>
          <w14:ligatures w14:val="none"/>
        </w:rPr>
      </w:pPr>
      <w:r w:rsidRPr="006B0A8D">
        <w:rPr>
          <w:rFonts w:eastAsia="Times New Roman" w:cs="Times New Roman"/>
          <w:kern w:val="0"/>
          <w:szCs w:val="28"/>
          <w14:ligatures w14:val="none"/>
        </w:rPr>
        <w:t>РОЗРОБКА КОМБІНОВАНОЇ СИСТЕМИ ВИЯВЛЕННЯ ДЕЗІНФОРМАЦІЇ НА ОСНОВІ ТРАНСФОРМЕРНИХ МОДЕЛЕЙ ТА ФАКТОЛОГІЧНОЇ ВЕРИФІКАЦІЇ</w:t>
      </w:r>
    </w:p>
    <w:p w14:paraId="17BE9E79"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06D2360B"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496FEC4F" w14:textId="77777777" w:rsidR="00736379" w:rsidRPr="006B0A8D" w:rsidRDefault="00736379" w:rsidP="00736379">
      <w:pPr>
        <w:widowControl w:val="0"/>
        <w:autoSpaceDE w:val="0"/>
        <w:autoSpaceDN w:val="0"/>
        <w:spacing w:before="3" w:line="240" w:lineRule="auto"/>
        <w:ind w:firstLine="0"/>
        <w:jc w:val="left"/>
        <w:rPr>
          <w:rFonts w:eastAsia="Times New Roman" w:cs="Times New Roman"/>
          <w:kern w:val="0"/>
          <w:szCs w:val="28"/>
          <w14:ligatures w14:val="none"/>
        </w:rPr>
      </w:pPr>
    </w:p>
    <w:p w14:paraId="662EDD74" w14:textId="762497AF" w:rsidR="00CB1259" w:rsidRDefault="00CB1259" w:rsidP="0049147B">
      <w:pPr>
        <w:widowControl w:val="0"/>
        <w:autoSpaceDE w:val="0"/>
        <w:autoSpaceDN w:val="0"/>
        <w:spacing w:line="240" w:lineRule="auto"/>
        <w:ind w:left="3742" w:right="550" w:firstLine="0"/>
        <w:jc w:val="left"/>
        <w:rPr>
          <w:rFonts w:eastAsia="Times New Roman" w:cs="Times New Roman"/>
          <w:kern w:val="0"/>
          <w:szCs w:val="28"/>
          <w:u w:val="single"/>
          <w14:ligatures w14:val="none"/>
        </w:rPr>
      </w:pPr>
      <w:r>
        <w:rPr>
          <w:rFonts w:eastAsia="Times New Roman" w:cs="Times New Roman"/>
          <w:kern w:val="0"/>
          <w:szCs w:val="28"/>
          <w14:ligatures w14:val="none"/>
        </w:rPr>
        <w:t xml:space="preserve">Виконав: студент </w:t>
      </w:r>
      <w:r w:rsidR="00A12F44">
        <w:rPr>
          <w:rFonts w:eastAsia="Times New Roman" w:cs="Times New Roman"/>
          <w:kern w:val="0"/>
          <w:szCs w:val="28"/>
          <w14:ligatures w14:val="none"/>
        </w:rPr>
        <w:t xml:space="preserve">групи  </w:t>
      </w:r>
      <w:r>
        <w:rPr>
          <w:rFonts w:eastAsia="Times New Roman" w:cs="Times New Roman"/>
          <w:spacing w:val="40"/>
          <w:kern w:val="0"/>
          <w:szCs w:val="28"/>
          <w:u w:val="single"/>
          <w14:ligatures w14:val="none"/>
        </w:rPr>
        <w:tab/>
      </w:r>
      <w:r w:rsidR="00A43897" w:rsidRPr="006B0A8D">
        <w:rPr>
          <w:rFonts w:eastAsia="Times New Roman" w:cs="Times New Roman"/>
          <w:kern w:val="0"/>
          <w:szCs w:val="28"/>
          <w:u w:val="single"/>
          <w14:ligatures w14:val="none"/>
        </w:rPr>
        <w:t>ПМі</w:t>
      </w:r>
      <w:r w:rsidR="00EB44F5" w:rsidRPr="006B0A8D">
        <w:rPr>
          <w:rFonts w:eastAsia="Times New Roman" w:cs="Times New Roman"/>
          <w:kern w:val="0"/>
          <w:szCs w:val="28"/>
          <w:u w:val="single"/>
          <w14:ligatures w14:val="none"/>
        </w:rPr>
        <w:t>–</w:t>
      </w:r>
      <w:r w:rsidR="00F73A07" w:rsidRPr="006B0A8D">
        <w:rPr>
          <w:rFonts w:eastAsia="Times New Roman" w:cs="Times New Roman"/>
          <w:kern w:val="0"/>
          <w:szCs w:val="28"/>
          <w:u w:val="single"/>
          <w14:ligatures w14:val="none"/>
        </w:rPr>
        <w:t>4</w:t>
      </w:r>
      <w:r w:rsidR="00A43897" w:rsidRPr="006B0A8D">
        <w:rPr>
          <w:rFonts w:eastAsia="Times New Roman" w:cs="Times New Roman"/>
          <w:kern w:val="0"/>
          <w:szCs w:val="28"/>
          <w:u w:val="single"/>
          <w14:ligatures w14:val="none"/>
        </w:rPr>
        <w:t>3с</w:t>
      </w:r>
      <w:r w:rsidR="0049147B" w:rsidRPr="006B0A8D">
        <w:rPr>
          <w:rFonts w:eastAsia="Times New Roman" w:cs="Times New Roman"/>
          <w:kern w:val="0"/>
          <w:szCs w:val="28"/>
          <w:u w:val="single"/>
          <w14:ligatures w14:val="none"/>
        </w:rPr>
        <w:tab/>
      </w:r>
    </w:p>
    <w:p w14:paraId="65C961E5" w14:textId="5AF09350" w:rsidR="00736379" w:rsidRPr="006B0A8D" w:rsidRDefault="00CB1259" w:rsidP="0049147B">
      <w:pPr>
        <w:widowControl w:val="0"/>
        <w:autoSpaceDE w:val="0"/>
        <w:autoSpaceDN w:val="0"/>
        <w:spacing w:line="240" w:lineRule="auto"/>
        <w:ind w:left="3742" w:right="550" w:firstLine="0"/>
        <w:jc w:val="left"/>
        <w:rPr>
          <w:rFonts w:eastAsia="Times New Roman" w:cs="Times New Roman"/>
          <w:kern w:val="0"/>
          <w:szCs w:val="28"/>
          <w14:ligatures w14:val="none"/>
        </w:rPr>
      </w:pPr>
      <w:r w:rsidRPr="00CB1259">
        <w:rPr>
          <w:rFonts w:eastAsia="Times New Roman" w:cs="Times New Roman"/>
          <w:kern w:val="0"/>
          <w:szCs w:val="28"/>
          <w14:ligatures w14:val="none"/>
        </w:rPr>
        <w:t>спеціальності</w:t>
      </w:r>
      <w:r>
        <w:rPr>
          <w:rFonts w:eastAsia="Times New Roman" w:cs="Times New Roman"/>
          <w:kern w:val="0"/>
          <w:szCs w:val="28"/>
          <w14:ligatures w14:val="none"/>
        </w:rPr>
        <w:tab/>
      </w:r>
      <w:r>
        <w:rPr>
          <w:rFonts w:eastAsia="Times New Roman" w:cs="Times New Roman"/>
          <w:kern w:val="0"/>
          <w:szCs w:val="28"/>
          <w:u w:val="single"/>
          <w14:ligatures w14:val="none"/>
        </w:rPr>
        <w:t xml:space="preserve"> </w:t>
      </w:r>
      <w:r w:rsidR="00A43897" w:rsidRPr="006B0A8D">
        <w:rPr>
          <w:rFonts w:eastAsia="Times New Roman" w:cs="Times New Roman"/>
          <w:kern w:val="0"/>
          <w:szCs w:val="28"/>
          <w:u w:val="single"/>
          <w14:ligatures w14:val="none"/>
        </w:rPr>
        <w:t>122</w:t>
      </w:r>
      <w:r w:rsidR="00A43897" w:rsidRPr="006B0A8D">
        <w:rPr>
          <w:rFonts w:eastAsia="Times New Roman" w:cs="Times New Roman"/>
          <w:spacing w:val="-7"/>
          <w:kern w:val="0"/>
          <w:szCs w:val="28"/>
          <w:u w:val="single"/>
          <w14:ligatures w14:val="none"/>
        </w:rPr>
        <w:t xml:space="preserve"> </w:t>
      </w:r>
      <w:r w:rsidR="00A43897" w:rsidRPr="006B0A8D">
        <w:rPr>
          <w:rFonts w:eastAsia="Times New Roman" w:cs="Times New Roman"/>
          <w:kern w:val="0"/>
          <w:szCs w:val="28"/>
          <w:u w:val="single"/>
          <w14:ligatures w14:val="none"/>
        </w:rPr>
        <w:t>«Комп’ютерні</w:t>
      </w:r>
      <w:r w:rsidR="00A43897" w:rsidRPr="006B0A8D">
        <w:rPr>
          <w:rFonts w:eastAsia="Times New Roman" w:cs="Times New Roman"/>
          <w:spacing w:val="-2"/>
          <w:kern w:val="0"/>
          <w:szCs w:val="28"/>
          <w:u w:val="single"/>
          <w14:ligatures w14:val="none"/>
        </w:rPr>
        <w:t xml:space="preserve"> науки»</w:t>
      </w:r>
      <w:r>
        <w:rPr>
          <w:rFonts w:eastAsia="Times New Roman" w:cs="Times New Roman"/>
          <w:kern w:val="0"/>
          <w:szCs w:val="28"/>
          <w:u w:val="single"/>
          <w14:ligatures w14:val="none"/>
        </w:rPr>
        <w:tab/>
      </w:r>
    </w:p>
    <w:p w14:paraId="79BD8E2A" w14:textId="724F2F4E" w:rsidR="00736379" w:rsidRPr="006B0A8D" w:rsidRDefault="0049147B" w:rsidP="0049147B">
      <w:pPr>
        <w:widowControl w:val="0"/>
        <w:tabs>
          <w:tab w:val="left" w:pos="7929"/>
          <w:tab w:val="left" w:pos="9505"/>
        </w:tabs>
        <w:autoSpaceDE w:val="0"/>
        <w:autoSpaceDN w:val="0"/>
        <w:spacing w:line="240" w:lineRule="auto"/>
        <w:ind w:left="3742" w:firstLine="0"/>
        <w:jc w:val="left"/>
        <w:rPr>
          <w:rFonts w:eastAsia="Times New Roman" w:cs="Times New Roman"/>
          <w:kern w:val="0"/>
          <w:sz w:val="16"/>
          <w:szCs w:val="22"/>
          <w14:ligatures w14:val="none"/>
        </w:rPr>
      </w:pPr>
      <w:r w:rsidRPr="006B0A8D">
        <w:rPr>
          <w:rFonts w:eastAsia="Times New Roman" w:cs="Times New Roman"/>
          <w:kern w:val="0"/>
          <w:szCs w:val="28"/>
          <w:u w:val="single"/>
          <w14:ligatures w14:val="none"/>
        </w:rPr>
        <w:t xml:space="preserve">                               </w:t>
      </w:r>
      <w:r w:rsidR="00CB1259">
        <w:rPr>
          <w:rFonts w:eastAsia="Times New Roman" w:cs="Times New Roman"/>
          <w:kern w:val="0"/>
          <w:szCs w:val="28"/>
          <w:u w:val="single"/>
          <w14:ligatures w14:val="none"/>
        </w:rPr>
        <w:t xml:space="preserve">                         </w:t>
      </w:r>
      <w:r w:rsidRPr="006B0A8D">
        <w:rPr>
          <w:rFonts w:eastAsia="Times New Roman" w:cs="Times New Roman"/>
          <w:kern w:val="0"/>
          <w:szCs w:val="28"/>
          <w:u w:val="single"/>
          <w14:ligatures w14:val="none"/>
        </w:rPr>
        <w:t>Яценко В.Т.</w:t>
      </w:r>
      <w:r w:rsidR="00CB1259">
        <w:rPr>
          <w:rFonts w:eastAsia="Times New Roman" w:cs="Times New Roman"/>
          <w:kern w:val="0"/>
          <w:szCs w:val="28"/>
          <w:u w:val="single"/>
          <w14:ligatures w14:val="none"/>
        </w:rPr>
        <w:tab/>
        <w:t xml:space="preserve">  </w:t>
      </w:r>
    </w:p>
    <w:p w14:paraId="7803EAC0" w14:textId="5D718983" w:rsidR="0049147B" w:rsidRPr="006B0A8D" w:rsidRDefault="0049147B" w:rsidP="0049147B">
      <w:pPr>
        <w:widowControl w:val="0"/>
        <w:tabs>
          <w:tab w:val="left" w:pos="7929"/>
          <w:tab w:val="left" w:pos="9505"/>
        </w:tabs>
        <w:autoSpaceDE w:val="0"/>
        <w:autoSpaceDN w:val="0"/>
        <w:spacing w:line="240" w:lineRule="auto"/>
        <w:ind w:left="3600" w:firstLine="0"/>
        <w:rPr>
          <w:rFonts w:eastAsia="Times New Roman" w:cs="Times New Roman"/>
          <w:kern w:val="0"/>
          <w:szCs w:val="28"/>
          <w14:ligatures w14:val="none"/>
        </w:rPr>
      </w:pPr>
      <w:r w:rsidRPr="006B0A8D">
        <w:rPr>
          <w:rFonts w:eastAsia="Times New Roman" w:cs="Times New Roman"/>
          <w:kern w:val="0"/>
          <w:sz w:val="16"/>
          <w:szCs w:val="22"/>
          <w14:ligatures w14:val="none"/>
        </w:rPr>
        <w:t xml:space="preserve">          </w:t>
      </w:r>
      <w:r w:rsidR="00CB1259">
        <w:rPr>
          <w:rFonts w:eastAsia="Times New Roman" w:cs="Times New Roman"/>
          <w:kern w:val="0"/>
          <w:sz w:val="16"/>
          <w:szCs w:val="22"/>
          <w14:ligatures w14:val="none"/>
        </w:rPr>
        <w:t xml:space="preserve">                    </w:t>
      </w:r>
      <w:r w:rsidR="00CB1259" w:rsidRPr="006B0A8D">
        <w:rPr>
          <w:rFonts w:eastAsia="Times New Roman" w:cs="Times New Roman"/>
          <w:kern w:val="0"/>
          <w:sz w:val="16"/>
          <w:szCs w:val="22"/>
          <w14:ligatures w14:val="none"/>
        </w:rPr>
        <w:t>(</w:t>
      </w:r>
      <w:r w:rsidR="00CB1259">
        <w:rPr>
          <w:rFonts w:eastAsia="Times New Roman" w:cs="Times New Roman"/>
          <w:kern w:val="0"/>
          <w:sz w:val="16"/>
          <w:szCs w:val="22"/>
          <w14:ligatures w14:val="none"/>
        </w:rPr>
        <w:t>підпис</w:t>
      </w:r>
      <w:r w:rsidR="00CB1259" w:rsidRPr="006B0A8D">
        <w:rPr>
          <w:rFonts w:eastAsia="Times New Roman" w:cs="Times New Roman"/>
          <w:spacing w:val="-2"/>
          <w:kern w:val="0"/>
          <w:sz w:val="16"/>
          <w:szCs w:val="22"/>
          <w14:ligatures w14:val="none"/>
        </w:rPr>
        <w:t>)</w:t>
      </w:r>
      <w:r w:rsidR="00CB1259">
        <w:rPr>
          <w:rFonts w:eastAsia="Times New Roman" w:cs="Times New Roman"/>
          <w:spacing w:val="-2"/>
          <w:kern w:val="0"/>
          <w:sz w:val="16"/>
          <w:szCs w:val="22"/>
          <w14:ligatures w14:val="none"/>
        </w:rPr>
        <w:t xml:space="preserve">                                                          </w:t>
      </w:r>
      <w:r w:rsidR="00CB1259" w:rsidRPr="006B0A8D">
        <w:rPr>
          <w:rFonts w:eastAsia="Times New Roman" w:cs="Times New Roman"/>
          <w:kern w:val="0"/>
          <w:sz w:val="16"/>
          <w:szCs w:val="22"/>
          <w14:ligatures w14:val="none"/>
        </w:rPr>
        <w:t xml:space="preserve"> </w:t>
      </w:r>
      <w:r w:rsidRPr="006B0A8D">
        <w:rPr>
          <w:rFonts w:eastAsia="Times New Roman" w:cs="Times New Roman"/>
          <w:kern w:val="0"/>
          <w:sz w:val="16"/>
          <w:szCs w:val="22"/>
          <w14:ligatures w14:val="none"/>
        </w:rPr>
        <w:t>(прізвище</w:t>
      </w:r>
      <w:r w:rsidRPr="006B0A8D">
        <w:rPr>
          <w:rFonts w:eastAsia="Times New Roman" w:cs="Times New Roman"/>
          <w:spacing w:val="-8"/>
          <w:kern w:val="0"/>
          <w:sz w:val="16"/>
          <w:szCs w:val="22"/>
          <w14:ligatures w14:val="none"/>
        </w:rPr>
        <w:t xml:space="preserve"> </w:t>
      </w:r>
      <w:r w:rsidRPr="006B0A8D">
        <w:rPr>
          <w:rFonts w:eastAsia="Times New Roman" w:cs="Times New Roman"/>
          <w:kern w:val="0"/>
          <w:sz w:val="16"/>
          <w:szCs w:val="22"/>
          <w14:ligatures w14:val="none"/>
        </w:rPr>
        <w:t>та</w:t>
      </w:r>
      <w:r w:rsidRPr="006B0A8D">
        <w:rPr>
          <w:rFonts w:eastAsia="Times New Roman" w:cs="Times New Roman"/>
          <w:spacing w:val="-7"/>
          <w:kern w:val="0"/>
          <w:sz w:val="16"/>
          <w:szCs w:val="22"/>
          <w14:ligatures w14:val="none"/>
        </w:rPr>
        <w:t xml:space="preserve"> </w:t>
      </w:r>
      <w:r w:rsidRPr="006B0A8D">
        <w:rPr>
          <w:rFonts w:eastAsia="Times New Roman" w:cs="Times New Roman"/>
          <w:spacing w:val="-2"/>
          <w:kern w:val="0"/>
          <w:sz w:val="16"/>
          <w:szCs w:val="22"/>
          <w14:ligatures w14:val="none"/>
        </w:rPr>
        <w:t>ініціали)</w:t>
      </w:r>
    </w:p>
    <w:p w14:paraId="4951AD94" w14:textId="564E0EAB" w:rsidR="0049147B" w:rsidRPr="006B0A8D" w:rsidRDefault="0049147B" w:rsidP="0049147B">
      <w:pPr>
        <w:widowControl w:val="0"/>
        <w:tabs>
          <w:tab w:val="left" w:pos="6974"/>
          <w:tab w:val="left" w:pos="9505"/>
        </w:tabs>
        <w:autoSpaceDE w:val="0"/>
        <w:autoSpaceDN w:val="0"/>
        <w:spacing w:line="320" w:lineRule="exact"/>
        <w:ind w:left="3743" w:firstLine="0"/>
        <w:jc w:val="left"/>
        <w:rPr>
          <w:rFonts w:eastAsia="Times New Roman" w:cs="Times New Roman"/>
          <w:kern w:val="0"/>
          <w:szCs w:val="28"/>
          <w14:ligatures w14:val="none"/>
        </w:rPr>
      </w:pPr>
      <w:r w:rsidRPr="006B0A8D">
        <w:rPr>
          <w:rFonts w:eastAsia="Times New Roman" w:cs="Times New Roman"/>
          <w:kern w:val="0"/>
          <w:szCs w:val="28"/>
          <w14:ligatures w14:val="none"/>
        </w:rPr>
        <w:t xml:space="preserve">Керівник </w:t>
      </w:r>
      <w:r w:rsidRPr="006B0A8D">
        <w:rPr>
          <w:rFonts w:eastAsia="Times New Roman" w:cs="Times New Roman"/>
          <w:kern w:val="0"/>
          <w:szCs w:val="28"/>
          <w:u w:val="single"/>
          <w14:ligatures w14:val="none"/>
        </w:rPr>
        <w:t xml:space="preserve">  </w:t>
      </w:r>
      <w:r w:rsidRPr="006B0A8D">
        <w:rPr>
          <w:rFonts w:eastAsia="Times New Roman" w:cs="Times New Roman"/>
          <w:kern w:val="0"/>
          <w:szCs w:val="28"/>
          <w:u w:val="single"/>
          <w14:ligatures w14:val="none"/>
        </w:rPr>
        <w:tab/>
      </w:r>
      <w:r w:rsidR="00CB1259">
        <w:rPr>
          <w:rFonts w:eastAsia="Times New Roman" w:cs="Times New Roman"/>
          <w:kern w:val="0"/>
          <w:szCs w:val="28"/>
          <w:u w:val="single"/>
          <w14:ligatures w14:val="none"/>
        </w:rPr>
        <w:t xml:space="preserve">    </w:t>
      </w:r>
      <w:r w:rsidR="00CB1259" w:rsidRPr="006B0A8D">
        <w:rPr>
          <w:rFonts w:eastAsia="Times New Roman" w:cs="Times New Roman"/>
          <w:kern w:val="0"/>
          <w:szCs w:val="28"/>
          <w:u w:val="single"/>
          <w14:ligatures w14:val="none"/>
        </w:rPr>
        <w:t>Пелюшкевич</w:t>
      </w:r>
      <w:r w:rsidR="00CB1259" w:rsidRPr="006B0A8D">
        <w:rPr>
          <w:rFonts w:eastAsia="Times New Roman" w:cs="Times New Roman"/>
          <w:spacing w:val="-10"/>
          <w:kern w:val="0"/>
          <w:szCs w:val="28"/>
          <w:u w:val="single"/>
          <w14:ligatures w14:val="none"/>
        </w:rPr>
        <w:t xml:space="preserve"> </w:t>
      </w:r>
      <w:r w:rsidR="00CB1259" w:rsidRPr="006B0A8D">
        <w:rPr>
          <w:rFonts w:eastAsia="Times New Roman" w:cs="Times New Roman"/>
          <w:kern w:val="0"/>
          <w:szCs w:val="28"/>
          <w:u w:val="single"/>
          <w14:ligatures w14:val="none"/>
        </w:rPr>
        <w:t>О.</w:t>
      </w:r>
      <w:r w:rsidR="00CB1259" w:rsidRPr="006B0A8D">
        <w:rPr>
          <w:rFonts w:eastAsia="Times New Roman" w:cs="Times New Roman"/>
          <w:spacing w:val="-6"/>
          <w:kern w:val="0"/>
          <w:szCs w:val="28"/>
          <w:u w:val="single"/>
          <w14:ligatures w14:val="none"/>
        </w:rPr>
        <w:t xml:space="preserve"> </w:t>
      </w:r>
      <w:r w:rsidR="00CB1259" w:rsidRPr="006B0A8D">
        <w:rPr>
          <w:rFonts w:eastAsia="Times New Roman" w:cs="Times New Roman"/>
          <w:spacing w:val="-5"/>
          <w:kern w:val="0"/>
          <w:szCs w:val="28"/>
          <w:u w:val="single"/>
          <w14:ligatures w14:val="none"/>
        </w:rPr>
        <w:t>В.</w:t>
      </w:r>
      <w:r w:rsidR="00CB1259">
        <w:rPr>
          <w:rFonts w:eastAsia="Times New Roman" w:cs="Times New Roman"/>
          <w:kern w:val="0"/>
          <w:szCs w:val="28"/>
          <w:u w:val="single"/>
          <w14:ligatures w14:val="none"/>
        </w:rPr>
        <w:tab/>
      </w:r>
    </w:p>
    <w:p w14:paraId="5D7CDAE9" w14:textId="03F343AB" w:rsidR="0049147B" w:rsidRPr="006B0A8D" w:rsidRDefault="0049147B" w:rsidP="0049147B">
      <w:pPr>
        <w:widowControl w:val="0"/>
        <w:tabs>
          <w:tab w:val="left" w:pos="7718"/>
        </w:tabs>
        <w:autoSpaceDE w:val="0"/>
        <w:autoSpaceDN w:val="0"/>
        <w:spacing w:before="6" w:line="183" w:lineRule="exact"/>
        <w:ind w:left="5097" w:firstLine="0"/>
        <w:jc w:val="left"/>
        <w:rPr>
          <w:rFonts w:eastAsia="Times New Roman" w:cs="Times New Roman"/>
          <w:kern w:val="0"/>
          <w:sz w:val="16"/>
          <w:szCs w:val="22"/>
          <w14:ligatures w14:val="none"/>
        </w:rPr>
      </w:pPr>
      <w:r w:rsidRPr="006B0A8D">
        <w:rPr>
          <w:rFonts w:eastAsia="Times New Roman" w:cs="Times New Roman"/>
          <w:kern w:val="0"/>
          <w:sz w:val="16"/>
          <w:szCs w:val="22"/>
          <w14:ligatures w14:val="none"/>
        </w:rPr>
        <w:t xml:space="preserve">                  (</w:t>
      </w:r>
      <w:r w:rsidR="00CB1259">
        <w:rPr>
          <w:rFonts w:eastAsia="Times New Roman" w:cs="Times New Roman"/>
          <w:kern w:val="0"/>
          <w:sz w:val="16"/>
          <w:szCs w:val="22"/>
          <w14:ligatures w14:val="none"/>
        </w:rPr>
        <w:t>підпис</w:t>
      </w:r>
      <w:r w:rsidRPr="006B0A8D">
        <w:rPr>
          <w:rFonts w:eastAsia="Times New Roman" w:cs="Times New Roman"/>
          <w:spacing w:val="-2"/>
          <w:kern w:val="0"/>
          <w:sz w:val="16"/>
          <w:szCs w:val="22"/>
          <w14:ligatures w14:val="none"/>
        </w:rPr>
        <w:t>)</w:t>
      </w:r>
      <w:r w:rsidR="00CB1259">
        <w:rPr>
          <w:rFonts w:eastAsia="Times New Roman" w:cs="Times New Roman"/>
          <w:spacing w:val="-2"/>
          <w:kern w:val="0"/>
          <w:sz w:val="16"/>
          <w:szCs w:val="22"/>
          <w14:ligatures w14:val="none"/>
        </w:rPr>
        <w:t xml:space="preserve">                                 </w:t>
      </w:r>
      <w:r w:rsidR="00CB1259" w:rsidRPr="006B0A8D">
        <w:rPr>
          <w:rFonts w:eastAsia="Times New Roman" w:cs="Times New Roman"/>
          <w:kern w:val="0"/>
          <w:sz w:val="16"/>
          <w:szCs w:val="22"/>
          <w14:ligatures w14:val="none"/>
        </w:rPr>
        <w:t>(прізвище</w:t>
      </w:r>
      <w:r w:rsidR="00CB1259" w:rsidRPr="006B0A8D">
        <w:rPr>
          <w:rFonts w:eastAsia="Times New Roman" w:cs="Times New Roman"/>
          <w:spacing w:val="-8"/>
          <w:kern w:val="0"/>
          <w:sz w:val="16"/>
          <w:szCs w:val="22"/>
          <w14:ligatures w14:val="none"/>
        </w:rPr>
        <w:t xml:space="preserve"> </w:t>
      </w:r>
      <w:r w:rsidR="00CB1259" w:rsidRPr="006B0A8D">
        <w:rPr>
          <w:rFonts w:eastAsia="Times New Roman" w:cs="Times New Roman"/>
          <w:kern w:val="0"/>
          <w:sz w:val="16"/>
          <w:szCs w:val="22"/>
          <w14:ligatures w14:val="none"/>
        </w:rPr>
        <w:t>та</w:t>
      </w:r>
      <w:r w:rsidR="00CB1259" w:rsidRPr="006B0A8D">
        <w:rPr>
          <w:rFonts w:eastAsia="Times New Roman" w:cs="Times New Roman"/>
          <w:spacing w:val="-7"/>
          <w:kern w:val="0"/>
          <w:sz w:val="16"/>
          <w:szCs w:val="22"/>
          <w14:ligatures w14:val="none"/>
        </w:rPr>
        <w:t xml:space="preserve"> </w:t>
      </w:r>
      <w:r w:rsidR="00CB1259" w:rsidRPr="006B0A8D">
        <w:rPr>
          <w:rFonts w:eastAsia="Times New Roman" w:cs="Times New Roman"/>
          <w:spacing w:val="-2"/>
          <w:kern w:val="0"/>
          <w:sz w:val="16"/>
          <w:szCs w:val="22"/>
          <w14:ligatures w14:val="none"/>
        </w:rPr>
        <w:t>ініціали)</w:t>
      </w:r>
    </w:p>
    <w:p w14:paraId="7B377808" w14:textId="5406B576" w:rsidR="00CB1259" w:rsidRPr="006B0A8D" w:rsidRDefault="00CB1259" w:rsidP="00CB1259">
      <w:pPr>
        <w:widowControl w:val="0"/>
        <w:tabs>
          <w:tab w:val="left" w:pos="6974"/>
          <w:tab w:val="left" w:pos="9505"/>
        </w:tabs>
        <w:autoSpaceDE w:val="0"/>
        <w:autoSpaceDN w:val="0"/>
        <w:spacing w:line="320" w:lineRule="exact"/>
        <w:ind w:left="3743" w:firstLine="0"/>
        <w:jc w:val="left"/>
        <w:rPr>
          <w:rFonts w:eastAsia="Times New Roman" w:cs="Times New Roman"/>
          <w:kern w:val="0"/>
          <w:szCs w:val="28"/>
          <w14:ligatures w14:val="none"/>
        </w:rPr>
      </w:pPr>
      <w:r>
        <w:rPr>
          <w:rFonts w:eastAsia="Times New Roman" w:cs="Times New Roman"/>
          <w:kern w:val="0"/>
          <w:szCs w:val="28"/>
          <w14:ligatures w14:val="none"/>
        </w:rPr>
        <w:t>Рецензент</w:t>
      </w:r>
      <w:r w:rsidRPr="006B0A8D">
        <w:rPr>
          <w:rFonts w:eastAsia="Times New Roman" w:cs="Times New Roman"/>
          <w:kern w:val="0"/>
          <w:szCs w:val="28"/>
          <w14:ligatures w14:val="none"/>
        </w:rPr>
        <w:t xml:space="preserve"> </w:t>
      </w:r>
      <w:r w:rsidRPr="006B0A8D">
        <w:rPr>
          <w:rFonts w:eastAsia="Times New Roman" w:cs="Times New Roman"/>
          <w:kern w:val="0"/>
          <w:szCs w:val="28"/>
          <w:u w:val="single"/>
          <w14:ligatures w14:val="none"/>
        </w:rPr>
        <w:t xml:space="preserve">  </w:t>
      </w:r>
      <w:r w:rsidRPr="006B0A8D">
        <w:rPr>
          <w:rFonts w:eastAsia="Times New Roman" w:cs="Times New Roman"/>
          <w:kern w:val="0"/>
          <w:szCs w:val="28"/>
          <w:u w:val="single"/>
          <w14:ligatures w14:val="none"/>
        </w:rPr>
        <w:tab/>
      </w:r>
      <w:r>
        <w:rPr>
          <w:rFonts w:eastAsia="Times New Roman" w:cs="Times New Roman"/>
          <w:kern w:val="0"/>
          <w:szCs w:val="28"/>
          <w:u w:val="single"/>
          <w14:ligatures w14:val="none"/>
        </w:rPr>
        <w:t xml:space="preserve">    </w:t>
      </w:r>
      <w:r>
        <w:rPr>
          <w:rFonts w:eastAsia="Times New Roman" w:cs="Times New Roman"/>
          <w:kern w:val="0"/>
          <w:szCs w:val="28"/>
          <w:u w:val="single"/>
          <w14:ligatures w14:val="none"/>
        </w:rPr>
        <w:tab/>
      </w:r>
    </w:p>
    <w:p w14:paraId="1A04D05B" w14:textId="77777777" w:rsidR="00CB1259" w:rsidRPr="006B0A8D" w:rsidRDefault="00CB1259" w:rsidP="00CB1259">
      <w:pPr>
        <w:widowControl w:val="0"/>
        <w:tabs>
          <w:tab w:val="left" w:pos="7718"/>
        </w:tabs>
        <w:autoSpaceDE w:val="0"/>
        <w:autoSpaceDN w:val="0"/>
        <w:spacing w:before="6" w:line="183" w:lineRule="exact"/>
        <w:ind w:left="5097" w:firstLine="0"/>
        <w:jc w:val="left"/>
        <w:rPr>
          <w:rFonts w:eastAsia="Times New Roman" w:cs="Times New Roman"/>
          <w:kern w:val="0"/>
          <w:sz w:val="16"/>
          <w:szCs w:val="22"/>
          <w14:ligatures w14:val="none"/>
        </w:rPr>
      </w:pPr>
      <w:r w:rsidRPr="006B0A8D">
        <w:rPr>
          <w:rFonts w:eastAsia="Times New Roman" w:cs="Times New Roman"/>
          <w:kern w:val="0"/>
          <w:sz w:val="16"/>
          <w:szCs w:val="22"/>
          <w14:ligatures w14:val="none"/>
        </w:rPr>
        <w:t xml:space="preserve">                  (</w:t>
      </w:r>
      <w:r>
        <w:rPr>
          <w:rFonts w:eastAsia="Times New Roman" w:cs="Times New Roman"/>
          <w:kern w:val="0"/>
          <w:sz w:val="16"/>
          <w:szCs w:val="22"/>
          <w14:ligatures w14:val="none"/>
        </w:rPr>
        <w:t>підпис</w:t>
      </w:r>
      <w:r w:rsidRPr="006B0A8D">
        <w:rPr>
          <w:rFonts w:eastAsia="Times New Roman" w:cs="Times New Roman"/>
          <w:spacing w:val="-2"/>
          <w:kern w:val="0"/>
          <w:sz w:val="16"/>
          <w:szCs w:val="22"/>
          <w14:ligatures w14:val="none"/>
        </w:rPr>
        <w:t>)</w:t>
      </w:r>
      <w:r>
        <w:rPr>
          <w:rFonts w:eastAsia="Times New Roman" w:cs="Times New Roman"/>
          <w:spacing w:val="-2"/>
          <w:kern w:val="0"/>
          <w:sz w:val="16"/>
          <w:szCs w:val="22"/>
          <w14:ligatures w14:val="none"/>
        </w:rPr>
        <w:t xml:space="preserve">                                 </w:t>
      </w:r>
      <w:r w:rsidRPr="006B0A8D">
        <w:rPr>
          <w:rFonts w:eastAsia="Times New Roman" w:cs="Times New Roman"/>
          <w:kern w:val="0"/>
          <w:sz w:val="16"/>
          <w:szCs w:val="22"/>
          <w14:ligatures w14:val="none"/>
        </w:rPr>
        <w:t>(прізвище</w:t>
      </w:r>
      <w:r w:rsidRPr="006B0A8D">
        <w:rPr>
          <w:rFonts w:eastAsia="Times New Roman" w:cs="Times New Roman"/>
          <w:spacing w:val="-8"/>
          <w:kern w:val="0"/>
          <w:sz w:val="16"/>
          <w:szCs w:val="22"/>
          <w14:ligatures w14:val="none"/>
        </w:rPr>
        <w:t xml:space="preserve"> </w:t>
      </w:r>
      <w:r w:rsidRPr="006B0A8D">
        <w:rPr>
          <w:rFonts w:eastAsia="Times New Roman" w:cs="Times New Roman"/>
          <w:kern w:val="0"/>
          <w:sz w:val="16"/>
          <w:szCs w:val="22"/>
          <w14:ligatures w14:val="none"/>
        </w:rPr>
        <w:t>та</w:t>
      </w:r>
      <w:r w:rsidRPr="006B0A8D">
        <w:rPr>
          <w:rFonts w:eastAsia="Times New Roman" w:cs="Times New Roman"/>
          <w:spacing w:val="-7"/>
          <w:kern w:val="0"/>
          <w:sz w:val="16"/>
          <w:szCs w:val="22"/>
          <w14:ligatures w14:val="none"/>
        </w:rPr>
        <w:t xml:space="preserve"> </w:t>
      </w:r>
      <w:r w:rsidRPr="006B0A8D">
        <w:rPr>
          <w:rFonts w:eastAsia="Times New Roman" w:cs="Times New Roman"/>
          <w:spacing w:val="-2"/>
          <w:kern w:val="0"/>
          <w:sz w:val="16"/>
          <w:szCs w:val="22"/>
          <w14:ligatures w14:val="none"/>
        </w:rPr>
        <w:t>ініціали)</w:t>
      </w:r>
    </w:p>
    <w:p w14:paraId="24E7DB9D"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DE0DBA4"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65718F6"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6659545"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21C543A"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3D81EF2"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527F6B7"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930AB49"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B28036F"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918932A"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ED283EE"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D1C1AD9"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A3EEB6C"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ADA59FC" w14:textId="77777777" w:rsidR="00736379"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89EB088" w14:textId="77777777" w:rsidR="00CB1259" w:rsidRDefault="00CB125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466DFB3" w14:textId="77777777" w:rsidR="00CB1259" w:rsidRDefault="00CB125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F5D64D0" w14:textId="77777777" w:rsidR="00CB1259" w:rsidRDefault="00CB125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E8FFDAA" w14:textId="77777777" w:rsidR="00CB1259" w:rsidRDefault="00CB125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7699490" w14:textId="77777777" w:rsidR="00CB1259" w:rsidRDefault="00CB125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E169962" w14:textId="77777777" w:rsidR="00CB1259" w:rsidRPr="006B0A8D" w:rsidRDefault="00CB125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5BB0AE4"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9D8780" w14:textId="77777777" w:rsidR="00736379" w:rsidRPr="006B0A8D"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1DF22FB" w14:textId="13ED608B" w:rsidR="00473F78" w:rsidRPr="006B0A8D" w:rsidRDefault="0049147B" w:rsidP="009B42C9">
      <w:pPr>
        <w:widowControl w:val="0"/>
        <w:autoSpaceDE w:val="0"/>
        <w:autoSpaceDN w:val="0"/>
        <w:spacing w:before="1" w:line="240" w:lineRule="auto"/>
        <w:ind w:right="205" w:firstLine="0"/>
        <w:jc w:val="center"/>
        <w:rPr>
          <w:rFonts w:eastAsia="Times New Roman" w:cs="Times New Roman"/>
          <w:spacing w:val="-4"/>
          <w:kern w:val="0"/>
          <w:szCs w:val="28"/>
          <w14:ligatures w14:val="none"/>
        </w:rPr>
      </w:pPr>
      <w:r w:rsidRPr="006B0A8D">
        <w:rPr>
          <w:rFonts w:eastAsia="Times New Roman" w:cs="Times New Roman"/>
          <w:spacing w:val="-4"/>
          <w:kern w:val="0"/>
          <w:szCs w:val="28"/>
          <w14:ligatures w14:val="none"/>
        </w:rPr>
        <w:t xml:space="preserve">Львів – </w:t>
      </w:r>
      <w:r w:rsidR="00736379" w:rsidRPr="006B0A8D">
        <w:rPr>
          <w:rFonts w:eastAsia="Times New Roman" w:cs="Times New Roman"/>
          <w:spacing w:val="-4"/>
          <w:kern w:val="0"/>
          <w:szCs w:val="28"/>
          <w14:ligatures w14:val="none"/>
        </w:rPr>
        <w:t>20</w:t>
      </w:r>
      <w:r w:rsidR="003B7A40" w:rsidRPr="006B0A8D">
        <w:rPr>
          <w:rFonts w:eastAsia="Times New Roman" w:cs="Times New Roman"/>
          <w:spacing w:val="-4"/>
          <w:kern w:val="0"/>
          <w:szCs w:val="28"/>
          <w14:ligatures w14:val="none"/>
        </w:rPr>
        <w:t>2</w:t>
      </w:r>
      <w:bookmarkEnd w:id="0"/>
      <w:r w:rsidR="009B42C9">
        <w:rPr>
          <w:rFonts w:eastAsia="Times New Roman" w:cs="Times New Roman"/>
          <w:spacing w:val="-4"/>
          <w:kern w:val="0"/>
          <w:szCs w:val="28"/>
          <w14:ligatures w14:val="none"/>
        </w:rPr>
        <w:t>7</w:t>
      </w:r>
    </w:p>
    <w:p w14:paraId="05173BA8" w14:textId="783DD661" w:rsidR="00F4127A" w:rsidRPr="00F4127A" w:rsidRDefault="00F73A07" w:rsidP="00F4127A">
      <w:pPr>
        <w:spacing w:after="160" w:line="278" w:lineRule="auto"/>
        <w:ind w:firstLine="0"/>
        <w:jc w:val="center"/>
        <w:rPr>
          <w:rFonts w:eastAsia="Times New Roman" w:cs="Times New Roman"/>
          <w:spacing w:val="-4"/>
          <w:kern w:val="0"/>
          <w:szCs w:val="28"/>
          <w14:ligatures w14:val="none"/>
        </w:rPr>
      </w:pPr>
      <w:r w:rsidRPr="006B0A8D">
        <w:rPr>
          <w:rFonts w:eastAsia="Times New Roman" w:cs="Times New Roman"/>
          <w:spacing w:val="-4"/>
          <w:kern w:val="0"/>
          <w:szCs w:val="28"/>
          <w14:ligatures w14:val="none"/>
        </w:rPr>
        <w:br w:type="page"/>
      </w:r>
      <w:r w:rsidRPr="006B0A8D">
        <w:rPr>
          <w:b/>
          <w:bCs/>
        </w:rPr>
        <w:lastRenderedPageBreak/>
        <w:t>ЗМІС</w:t>
      </w:r>
      <w:r w:rsidR="00F4127A">
        <w:rPr>
          <w:b/>
          <w:bCs/>
        </w:rPr>
        <w:t>Т</w:t>
      </w:r>
    </w:p>
    <w:sdt>
      <w:sdtPr>
        <w:rPr>
          <w:rFonts w:ascii="Times New Roman" w:eastAsiaTheme="minorHAnsi" w:hAnsi="Times New Roman" w:cstheme="minorHAnsi"/>
          <w:color w:val="auto"/>
          <w:kern w:val="2"/>
          <w:sz w:val="28"/>
          <w:szCs w:val="24"/>
          <w14:ligatures w14:val="standardContextual"/>
        </w:rPr>
        <w:id w:val="275445952"/>
        <w:docPartObj>
          <w:docPartGallery w:val="Table of Contents"/>
          <w:docPartUnique/>
        </w:docPartObj>
      </w:sdtPr>
      <w:sdtEndPr>
        <w:rPr>
          <w:b/>
          <w:bCs/>
          <w:noProof/>
        </w:rPr>
      </w:sdtEndPr>
      <w:sdtContent>
        <w:p w14:paraId="67584444" w14:textId="3188531F" w:rsidR="00F4127A" w:rsidRDefault="00F4127A" w:rsidP="00F4127A">
          <w:pPr>
            <w:pStyle w:val="TOCHeading"/>
            <w:numPr>
              <w:ilvl w:val="0"/>
              <w:numId w:val="0"/>
            </w:numPr>
          </w:pPr>
        </w:p>
        <w:p w14:paraId="1FF1BC0F" w14:textId="136D3CCD" w:rsidR="00886257" w:rsidRDefault="00F4127A">
          <w:pPr>
            <w:pStyle w:val="TOC1"/>
            <w:tabs>
              <w:tab w:val="right" w:leader="dot" w:pos="9911"/>
            </w:tabs>
            <w:rPr>
              <w:rFonts w:asciiTheme="minorHAnsi" w:eastAsiaTheme="minorEastAsia" w:hAnsiTheme="minorHAnsi" w:cstheme="minorBidi"/>
              <w:noProof/>
              <w:sz w:val="24"/>
              <w:lang w:eastAsia="uk-UA"/>
            </w:rPr>
          </w:pPr>
          <w:r>
            <w:fldChar w:fldCharType="begin"/>
          </w:r>
          <w:r>
            <w:instrText xml:space="preserve"> TOC \o "1-3" \h \z \u </w:instrText>
          </w:r>
          <w:r>
            <w:fldChar w:fldCharType="separate"/>
          </w:r>
          <w:hyperlink w:anchor="_Toc243076463" w:history="1">
            <w:r w:rsidR="00886257" w:rsidRPr="00C64FC3">
              <w:rPr>
                <w:rStyle w:val="Hyperlink"/>
                <w:noProof/>
              </w:rPr>
              <w:t>ПЕРЕЛІК УМОВНИХ ПОЗНАЧЕНЬ І ТЕРМІНІВ</w:t>
            </w:r>
            <w:r w:rsidR="00886257">
              <w:rPr>
                <w:noProof/>
                <w:webHidden/>
              </w:rPr>
              <w:tab/>
            </w:r>
            <w:r w:rsidR="00886257">
              <w:rPr>
                <w:noProof/>
                <w:webHidden/>
              </w:rPr>
              <w:fldChar w:fldCharType="begin"/>
            </w:r>
            <w:r w:rsidR="00886257">
              <w:rPr>
                <w:noProof/>
                <w:webHidden/>
              </w:rPr>
              <w:instrText xml:space="preserve"> PAGEREF _Toc243076463 \h </w:instrText>
            </w:r>
            <w:r w:rsidR="00886257">
              <w:rPr>
                <w:noProof/>
                <w:webHidden/>
              </w:rPr>
            </w:r>
            <w:r w:rsidR="00886257">
              <w:rPr>
                <w:noProof/>
                <w:webHidden/>
              </w:rPr>
              <w:fldChar w:fldCharType="separate"/>
            </w:r>
            <w:r w:rsidR="00E27917">
              <w:rPr>
                <w:noProof/>
                <w:webHidden/>
              </w:rPr>
              <w:t>3</w:t>
            </w:r>
            <w:r w:rsidR="00886257">
              <w:rPr>
                <w:noProof/>
                <w:webHidden/>
              </w:rPr>
              <w:fldChar w:fldCharType="end"/>
            </w:r>
          </w:hyperlink>
        </w:p>
        <w:p w14:paraId="17C84D17" w14:textId="0DC37548" w:rsidR="00886257" w:rsidRDefault="00886257">
          <w:pPr>
            <w:pStyle w:val="TOC1"/>
            <w:tabs>
              <w:tab w:val="right" w:leader="dot" w:pos="9911"/>
            </w:tabs>
            <w:rPr>
              <w:rFonts w:asciiTheme="minorHAnsi" w:eastAsiaTheme="minorEastAsia" w:hAnsiTheme="minorHAnsi" w:cstheme="minorBidi"/>
              <w:noProof/>
              <w:sz w:val="24"/>
              <w:lang w:eastAsia="uk-UA"/>
            </w:rPr>
          </w:pPr>
          <w:hyperlink w:anchor="_Toc243076464" w:history="1">
            <w:r w:rsidRPr="00C64FC3">
              <w:rPr>
                <w:rStyle w:val="Hyperlink"/>
                <w:noProof/>
              </w:rPr>
              <w:t>ВСТУП</w:t>
            </w:r>
            <w:r>
              <w:rPr>
                <w:noProof/>
                <w:webHidden/>
              </w:rPr>
              <w:tab/>
            </w:r>
            <w:r>
              <w:rPr>
                <w:noProof/>
                <w:webHidden/>
              </w:rPr>
              <w:fldChar w:fldCharType="begin"/>
            </w:r>
            <w:r>
              <w:rPr>
                <w:noProof/>
                <w:webHidden/>
              </w:rPr>
              <w:instrText xml:space="preserve"> PAGEREF _Toc243076464 \h </w:instrText>
            </w:r>
            <w:r>
              <w:rPr>
                <w:noProof/>
                <w:webHidden/>
              </w:rPr>
            </w:r>
            <w:r>
              <w:rPr>
                <w:noProof/>
                <w:webHidden/>
              </w:rPr>
              <w:fldChar w:fldCharType="separate"/>
            </w:r>
            <w:r w:rsidR="00E27917">
              <w:rPr>
                <w:noProof/>
                <w:webHidden/>
              </w:rPr>
              <w:t>4</w:t>
            </w:r>
            <w:r>
              <w:rPr>
                <w:noProof/>
                <w:webHidden/>
              </w:rPr>
              <w:fldChar w:fldCharType="end"/>
            </w:r>
          </w:hyperlink>
        </w:p>
        <w:p w14:paraId="7A422353" w14:textId="5566E648" w:rsidR="00886257" w:rsidRDefault="00886257">
          <w:pPr>
            <w:pStyle w:val="TOC1"/>
            <w:tabs>
              <w:tab w:val="right" w:leader="dot" w:pos="9911"/>
            </w:tabs>
            <w:rPr>
              <w:rFonts w:asciiTheme="minorHAnsi" w:eastAsiaTheme="minorEastAsia" w:hAnsiTheme="minorHAnsi" w:cstheme="minorBidi"/>
              <w:noProof/>
              <w:sz w:val="24"/>
              <w:lang w:eastAsia="uk-UA"/>
            </w:rPr>
          </w:pPr>
          <w:hyperlink w:anchor="_Toc243076465" w:history="1">
            <w:r w:rsidRPr="00C64FC3">
              <w:rPr>
                <w:rStyle w:val="Hyperlink"/>
                <w:noProof/>
              </w:rPr>
              <w:t>1 ПОСТАНОВКА ЗАДАЧІ ТА ОГЛЯД НАЯВНИХ РІШЕНЬ</w:t>
            </w:r>
            <w:r>
              <w:rPr>
                <w:noProof/>
                <w:webHidden/>
              </w:rPr>
              <w:tab/>
            </w:r>
            <w:r>
              <w:rPr>
                <w:noProof/>
                <w:webHidden/>
              </w:rPr>
              <w:fldChar w:fldCharType="begin"/>
            </w:r>
            <w:r>
              <w:rPr>
                <w:noProof/>
                <w:webHidden/>
              </w:rPr>
              <w:instrText xml:space="preserve"> PAGEREF _Toc243076465 \h </w:instrText>
            </w:r>
            <w:r>
              <w:rPr>
                <w:noProof/>
                <w:webHidden/>
              </w:rPr>
            </w:r>
            <w:r>
              <w:rPr>
                <w:noProof/>
                <w:webHidden/>
              </w:rPr>
              <w:fldChar w:fldCharType="separate"/>
            </w:r>
            <w:r w:rsidR="00E27917">
              <w:rPr>
                <w:noProof/>
                <w:webHidden/>
              </w:rPr>
              <w:t>8</w:t>
            </w:r>
            <w:r>
              <w:rPr>
                <w:noProof/>
                <w:webHidden/>
              </w:rPr>
              <w:fldChar w:fldCharType="end"/>
            </w:r>
          </w:hyperlink>
        </w:p>
        <w:p w14:paraId="56521B4A" w14:textId="1711F89A"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66" w:history="1">
            <w:r w:rsidRPr="00C64FC3">
              <w:rPr>
                <w:rStyle w:val="Hyperlink"/>
                <w:noProof/>
              </w:rPr>
              <w:t>1.1</w:t>
            </w:r>
            <w:r>
              <w:rPr>
                <w:rFonts w:asciiTheme="minorHAnsi" w:eastAsiaTheme="minorEastAsia" w:hAnsiTheme="minorHAnsi" w:cstheme="minorBidi"/>
                <w:noProof/>
                <w:sz w:val="24"/>
                <w:lang w:eastAsia="uk-UA"/>
              </w:rPr>
              <w:tab/>
            </w:r>
            <w:r w:rsidRPr="00C64FC3">
              <w:rPr>
                <w:rStyle w:val="Hyperlink"/>
                <w:noProof/>
              </w:rPr>
              <w:t>Огляд наявних підходів та систем</w:t>
            </w:r>
            <w:r>
              <w:rPr>
                <w:noProof/>
                <w:webHidden/>
              </w:rPr>
              <w:tab/>
            </w:r>
            <w:r>
              <w:rPr>
                <w:noProof/>
                <w:webHidden/>
              </w:rPr>
              <w:fldChar w:fldCharType="begin"/>
            </w:r>
            <w:r>
              <w:rPr>
                <w:noProof/>
                <w:webHidden/>
              </w:rPr>
              <w:instrText xml:space="preserve"> PAGEREF _Toc243076466 \h </w:instrText>
            </w:r>
            <w:r>
              <w:rPr>
                <w:noProof/>
                <w:webHidden/>
              </w:rPr>
            </w:r>
            <w:r>
              <w:rPr>
                <w:noProof/>
                <w:webHidden/>
              </w:rPr>
              <w:fldChar w:fldCharType="separate"/>
            </w:r>
            <w:r w:rsidR="00E27917">
              <w:rPr>
                <w:noProof/>
                <w:webHidden/>
              </w:rPr>
              <w:t>8</w:t>
            </w:r>
            <w:r>
              <w:rPr>
                <w:noProof/>
                <w:webHidden/>
              </w:rPr>
              <w:fldChar w:fldCharType="end"/>
            </w:r>
          </w:hyperlink>
        </w:p>
        <w:p w14:paraId="26EDD4B4" w14:textId="30A8FA99"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67" w:history="1">
            <w:r w:rsidRPr="00C64FC3">
              <w:rPr>
                <w:rStyle w:val="Hyperlink"/>
                <w:noProof/>
              </w:rPr>
              <w:t>1.2</w:t>
            </w:r>
            <w:r>
              <w:rPr>
                <w:rFonts w:asciiTheme="minorHAnsi" w:eastAsiaTheme="minorEastAsia" w:hAnsiTheme="minorHAnsi" w:cstheme="minorBidi"/>
                <w:noProof/>
                <w:sz w:val="24"/>
                <w:lang w:eastAsia="uk-UA"/>
              </w:rPr>
              <w:tab/>
            </w:r>
            <w:r w:rsidRPr="00C64FC3">
              <w:rPr>
                <w:rStyle w:val="Hyperlink"/>
                <w:noProof/>
              </w:rPr>
              <w:t>Постановка задачі</w:t>
            </w:r>
            <w:r>
              <w:rPr>
                <w:noProof/>
                <w:webHidden/>
              </w:rPr>
              <w:tab/>
            </w:r>
            <w:r>
              <w:rPr>
                <w:noProof/>
                <w:webHidden/>
              </w:rPr>
              <w:fldChar w:fldCharType="begin"/>
            </w:r>
            <w:r>
              <w:rPr>
                <w:noProof/>
                <w:webHidden/>
              </w:rPr>
              <w:instrText xml:space="preserve"> PAGEREF _Toc243076467 \h </w:instrText>
            </w:r>
            <w:r>
              <w:rPr>
                <w:noProof/>
                <w:webHidden/>
              </w:rPr>
            </w:r>
            <w:r>
              <w:rPr>
                <w:noProof/>
                <w:webHidden/>
              </w:rPr>
              <w:fldChar w:fldCharType="separate"/>
            </w:r>
            <w:r w:rsidR="00E27917">
              <w:rPr>
                <w:noProof/>
                <w:webHidden/>
              </w:rPr>
              <w:t>10</w:t>
            </w:r>
            <w:r>
              <w:rPr>
                <w:noProof/>
                <w:webHidden/>
              </w:rPr>
              <w:fldChar w:fldCharType="end"/>
            </w:r>
          </w:hyperlink>
        </w:p>
        <w:p w14:paraId="0D05C9AC" w14:textId="3D9A874F"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68" w:history="1">
            <w:r w:rsidRPr="00C64FC3">
              <w:rPr>
                <w:rStyle w:val="Hyperlink"/>
                <w:noProof/>
              </w:rPr>
              <w:t>1.3</w:t>
            </w:r>
            <w:r>
              <w:rPr>
                <w:rFonts w:asciiTheme="minorHAnsi" w:eastAsiaTheme="minorEastAsia" w:hAnsiTheme="minorHAnsi" w:cstheme="minorBidi"/>
                <w:noProof/>
                <w:sz w:val="24"/>
                <w:lang w:eastAsia="uk-UA"/>
              </w:rPr>
              <w:tab/>
            </w:r>
            <w:r w:rsidRPr="00C64FC3">
              <w:rPr>
                <w:rStyle w:val="Hyperlink"/>
                <w:noProof/>
              </w:rPr>
              <w:t>Проєктування вимог</w:t>
            </w:r>
            <w:r>
              <w:rPr>
                <w:noProof/>
                <w:webHidden/>
              </w:rPr>
              <w:tab/>
            </w:r>
            <w:r>
              <w:rPr>
                <w:noProof/>
                <w:webHidden/>
              </w:rPr>
              <w:fldChar w:fldCharType="begin"/>
            </w:r>
            <w:r>
              <w:rPr>
                <w:noProof/>
                <w:webHidden/>
              </w:rPr>
              <w:instrText xml:space="preserve"> PAGEREF _Toc243076468 \h </w:instrText>
            </w:r>
            <w:r>
              <w:rPr>
                <w:noProof/>
                <w:webHidden/>
              </w:rPr>
            </w:r>
            <w:r>
              <w:rPr>
                <w:noProof/>
                <w:webHidden/>
              </w:rPr>
              <w:fldChar w:fldCharType="separate"/>
            </w:r>
            <w:r w:rsidR="00E27917">
              <w:rPr>
                <w:noProof/>
                <w:webHidden/>
              </w:rPr>
              <w:t>11</w:t>
            </w:r>
            <w:r>
              <w:rPr>
                <w:noProof/>
                <w:webHidden/>
              </w:rPr>
              <w:fldChar w:fldCharType="end"/>
            </w:r>
          </w:hyperlink>
        </w:p>
        <w:p w14:paraId="32167B84" w14:textId="4A5AED41" w:rsidR="00886257" w:rsidRDefault="00886257">
          <w:pPr>
            <w:pStyle w:val="TOC1"/>
            <w:tabs>
              <w:tab w:val="right" w:leader="dot" w:pos="9911"/>
            </w:tabs>
            <w:rPr>
              <w:rFonts w:asciiTheme="minorHAnsi" w:eastAsiaTheme="minorEastAsia" w:hAnsiTheme="minorHAnsi" w:cstheme="minorBidi"/>
              <w:noProof/>
              <w:sz w:val="24"/>
              <w:lang w:eastAsia="uk-UA"/>
            </w:rPr>
          </w:pPr>
          <w:hyperlink w:anchor="_Toc243076469" w:history="1">
            <w:r w:rsidRPr="00C64FC3">
              <w:rPr>
                <w:rStyle w:val="Hyperlink"/>
                <w:noProof/>
              </w:rPr>
              <w:t>2 МЕТОДИ ПОБУДОВИ КОМБІНОВАНОЇ СИСТЕМИ</w:t>
            </w:r>
            <w:r>
              <w:rPr>
                <w:noProof/>
                <w:webHidden/>
              </w:rPr>
              <w:tab/>
            </w:r>
            <w:r>
              <w:rPr>
                <w:noProof/>
                <w:webHidden/>
              </w:rPr>
              <w:fldChar w:fldCharType="begin"/>
            </w:r>
            <w:r>
              <w:rPr>
                <w:noProof/>
                <w:webHidden/>
              </w:rPr>
              <w:instrText xml:space="preserve"> PAGEREF _Toc243076469 \h </w:instrText>
            </w:r>
            <w:r>
              <w:rPr>
                <w:noProof/>
                <w:webHidden/>
              </w:rPr>
            </w:r>
            <w:r>
              <w:rPr>
                <w:noProof/>
                <w:webHidden/>
              </w:rPr>
              <w:fldChar w:fldCharType="separate"/>
            </w:r>
            <w:r w:rsidR="00E27917">
              <w:rPr>
                <w:noProof/>
                <w:webHidden/>
              </w:rPr>
              <w:t>13</w:t>
            </w:r>
            <w:r>
              <w:rPr>
                <w:noProof/>
                <w:webHidden/>
              </w:rPr>
              <w:fldChar w:fldCharType="end"/>
            </w:r>
          </w:hyperlink>
        </w:p>
        <w:p w14:paraId="238D3AFD" w14:textId="20653779"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0" w:history="1">
            <w:r w:rsidRPr="00C64FC3">
              <w:rPr>
                <w:rStyle w:val="Hyperlink"/>
                <w:noProof/>
                <w:lang w:val="ru-RU"/>
              </w:rPr>
              <w:t>2.1</w:t>
            </w:r>
            <w:r>
              <w:rPr>
                <w:rFonts w:asciiTheme="minorHAnsi" w:eastAsiaTheme="minorEastAsia" w:hAnsiTheme="minorHAnsi" w:cstheme="minorBidi"/>
                <w:noProof/>
                <w:sz w:val="24"/>
                <w:lang w:eastAsia="uk-UA"/>
              </w:rPr>
              <w:tab/>
            </w:r>
            <w:r w:rsidRPr="00C64FC3">
              <w:rPr>
                <w:rStyle w:val="Hyperlink"/>
                <w:noProof/>
                <w:lang w:val="ru-RU"/>
              </w:rPr>
              <w:t>Методи класифікації текстів та вибір трансформерної моделі</w:t>
            </w:r>
            <w:r>
              <w:rPr>
                <w:noProof/>
                <w:webHidden/>
              </w:rPr>
              <w:tab/>
            </w:r>
            <w:r>
              <w:rPr>
                <w:noProof/>
                <w:webHidden/>
              </w:rPr>
              <w:fldChar w:fldCharType="begin"/>
            </w:r>
            <w:r>
              <w:rPr>
                <w:noProof/>
                <w:webHidden/>
              </w:rPr>
              <w:instrText xml:space="preserve"> PAGEREF _Toc243076470 \h </w:instrText>
            </w:r>
            <w:r>
              <w:rPr>
                <w:noProof/>
                <w:webHidden/>
              </w:rPr>
            </w:r>
            <w:r>
              <w:rPr>
                <w:noProof/>
                <w:webHidden/>
              </w:rPr>
              <w:fldChar w:fldCharType="separate"/>
            </w:r>
            <w:r w:rsidR="00E27917">
              <w:rPr>
                <w:noProof/>
                <w:webHidden/>
              </w:rPr>
              <w:t>13</w:t>
            </w:r>
            <w:r>
              <w:rPr>
                <w:noProof/>
                <w:webHidden/>
              </w:rPr>
              <w:fldChar w:fldCharType="end"/>
            </w:r>
          </w:hyperlink>
        </w:p>
        <w:p w14:paraId="7C1CD30C" w14:textId="3CD3AF0C"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1" w:history="1">
            <w:r w:rsidRPr="00C64FC3">
              <w:rPr>
                <w:rStyle w:val="Hyperlink"/>
                <w:noProof/>
                <w:lang w:val="ru-RU"/>
              </w:rPr>
              <w:t>2.2</w:t>
            </w:r>
            <w:r>
              <w:rPr>
                <w:rFonts w:asciiTheme="minorHAnsi" w:eastAsiaTheme="minorEastAsia" w:hAnsiTheme="minorHAnsi" w:cstheme="minorBidi"/>
                <w:noProof/>
                <w:sz w:val="24"/>
                <w:lang w:eastAsia="uk-UA"/>
              </w:rPr>
              <w:tab/>
            </w:r>
            <w:r w:rsidRPr="00C64FC3">
              <w:rPr>
                <w:rStyle w:val="Hyperlink"/>
                <w:noProof/>
                <w:lang w:val="ru-RU"/>
              </w:rPr>
              <w:t>Пошук доказів та фактологічна перевірка</w:t>
            </w:r>
            <w:r>
              <w:rPr>
                <w:noProof/>
                <w:webHidden/>
              </w:rPr>
              <w:tab/>
            </w:r>
            <w:r>
              <w:rPr>
                <w:noProof/>
                <w:webHidden/>
              </w:rPr>
              <w:fldChar w:fldCharType="begin"/>
            </w:r>
            <w:r>
              <w:rPr>
                <w:noProof/>
                <w:webHidden/>
              </w:rPr>
              <w:instrText xml:space="preserve"> PAGEREF _Toc243076471 \h </w:instrText>
            </w:r>
            <w:r>
              <w:rPr>
                <w:noProof/>
                <w:webHidden/>
              </w:rPr>
            </w:r>
            <w:r>
              <w:rPr>
                <w:noProof/>
                <w:webHidden/>
              </w:rPr>
              <w:fldChar w:fldCharType="separate"/>
            </w:r>
            <w:r w:rsidR="00E27917">
              <w:rPr>
                <w:noProof/>
                <w:webHidden/>
              </w:rPr>
              <w:t>13</w:t>
            </w:r>
            <w:r>
              <w:rPr>
                <w:noProof/>
                <w:webHidden/>
              </w:rPr>
              <w:fldChar w:fldCharType="end"/>
            </w:r>
          </w:hyperlink>
        </w:p>
        <w:p w14:paraId="78D97D13" w14:textId="3510C69E"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2" w:history="1">
            <w:r w:rsidRPr="00C64FC3">
              <w:rPr>
                <w:rStyle w:val="Hyperlink"/>
                <w:noProof/>
                <w:lang w:val="ru-RU"/>
              </w:rPr>
              <w:t>2.3</w:t>
            </w:r>
            <w:r>
              <w:rPr>
                <w:rFonts w:asciiTheme="minorHAnsi" w:eastAsiaTheme="minorEastAsia" w:hAnsiTheme="minorHAnsi" w:cstheme="minorBidi"/>
                <w:noProof/>
                <w:sz w:val="24"/>
                <w:lang w:eastAsia="uk-UA"/>
              </w:rPr>
              <w:tab/>
            </w:r>
            <w:r w:rsidRPr="00C64FC3">
              <w:rPr>
                <w:rStyle w:val="Hyperlink"/>
                <w:noProof/>
                <w:lang w:val="ru-RU"/>
              </w:rPr>
              <w:t>Поєднання результатів класифікації та фактологічної перевірки</w:t>
            </w:r>
            <w:r>
              <w:rPr>
                <w:noProof/>
                <w:webHidden/>
              </w:rPr>
              <w:tab/>
            </w:r>
            <w:r>
              <w:rPr>
                <w:noProof/>
                <w:webHidden/>
              </w:rPr>
              <w:fldChar w:fldCharType="begin"/>
            </w:r>
            <w:r>
              <w:rPr>
                <w:noProof/>
                <w:webHidden/>
              </w:rPr>
              <w:instrText xml:space="preserve"> PAGEREF _Toc243076472 \h </w:instrText>
            </w:r>
            <w:r>
              <w:rPr>
                <w:noProof/>
                <w:webHidden/>
              </w:rPr>
            </w:r>
            <w:r>
              <w:rPr>
                <w:noProof/>
                <w:webHidden/>
              </w:rPr>
              <w:fldChar w:fldCharType="separate"/>
            </w:r>
            <w:r w:rsidR="00E27917">
              <w:rPr>
                <w:noProof/>
                <w:webHidden/>
              </w:rPr>
              <w:t>13</w:t>
            </w:r>
            <w:r>
              <w:rPr>
                <w:noProof/>
                <w:webHidden/>
              </w:rPr>
              <w:fldChar w:fldCharType="end"/>
            </w:r>
          </w:hyperlink>
        </w:p>
        <w:p w14:paraId="4AA03CB6" w14:textId="285FC69D"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3" w:history="1">
            <w:r w:rsidRPr="00C64FC3">
              <w:rPr>
                <w:rStyle w:val="Hyperlink"/>
                <w:noProof/>
                <w:lang w:val="ru-RU"/>
              </w:rPr>
              <w:t>2.4</w:t>
            </w:r>
            <w:r>
              <w:rPr>
                <w:rFonts w:asciiTheme="minorHAnsi" w:eastAsiaTheme="minorEastAsia" w:hAnsiTheme="minorHAnsi" w:cstheme="minorBidi"/>
                <w:noProof/>
                <w:sz w:val="24"/>
                <w:lang w:eastAsia="uk-UA"/>
              </w:rPr>
              <w:tab/>
            </w:r>
            <w:r w:rsidRPr="00C64FC3">
              <w:rPr>
                <w:rStyle w:val="Hyperlink"/>
                <w:noProof/>
                <w:lang w:val="ru-RU"/>
              </w:rPr>
              <w:t>Методи оцінювання якості системи</w:t>
            </w:r>
            <w:r>
              <w:rPr>
                <w:noProof/>
                <w:webHidden/>
              </w:rPr>
              <w:tab/>
            </w:r>
            <w:r>
              <w:rPr>
                <w:noProof/>
                <w:webHidden/>
              </w:rPr>
              <w:fldChar w:fldCharType="begin"/>
            </w:r>
            <w:r>
              <w:rPr>
                <w:noProof/>
                <w:webHidden/>
              </w:rPr>
              <w:instrText xml:space="preserve"> PAGEREF _Toc243076473 \h </w:instrText>
            </w:r>
            <w:r>
              <w:rPr>
                <w:noProof/>
                <w:webHidden/>
              </w:rPr>
            </w:r>
            <w:r>
              <w:rPr>
                <w:noProof/>
                <w:webHidden/>
              </w:rPr>
              <w:fldChar w:fldCharType="separate"/>
            </w:r>
            <w:r w:rsidR="00E27917">
              <w:rPr>
                <w:noProof/>
                <w:webHidden/>
              </w:rPr>
              <w:t>13</w:t>
            </w:r>
            <w:r>
              <w:rPr>
                <w:noProof/>
                <w:webHidden/>
              </w:rPr>
              <w:fldChar w:fldCharType="end"/>
            </w:r>
          </w:hyperlink>
        </w:p>
        <w:p w14:paraId="0045E0DF" w14:textId="7ACFF50D" w:rsidR="00886257" w:rsidRDefault="00886257">
          <w:pPr>
            <w:pStyle w:val="TOC1"/>
            <w:tabs>
              <w:tab w:val="right" w:leader="dot" w:pos="9911"/>
            </w:tabs>
            <w:rPr>
              <w:rFonts w:asciiTheme="minorHAnsi" w:eastAsiaTheme="minorEastAsia" w:hAnsiTheme="minorHAnsi" w:cstheme="minorBidi"/>
              <w:noProof/>
              <w:sz w:val="24"/>
              <w:lang w:eastAsia="uk-UA"/>
            </w:rPr>
          </w:pPr>
          <w:hyperlink w:anchor="_Toc243076474" w:history="1">
            <w:r w:rsidRPr="00C64FC3">
              <w:rPr>
                <w:rStyle w:val="Hyperlink"/>
                <w:noProof/>
                <w:lang w:val="ru-RU"/>
              </w:rPr>
              <w:t>3 Розробка програмної системи</w:t>
            </w:r>
            <w:r>
              <w:rPr>
                <w:noProof/>
                <w:webHidden/>
              </w:rPr>
              <w:tab/>
            </w:r>
            <w:r>
              <w:rPr>
                <w:noProof/>
                <w:webHidden/>
              </w:rPr>
              <w:fldChar w:fldCharType="begin"/>
            </w:r>
            <w:r>
              <w:rPr>
                <w:noProof/>
                <w:webHidden/>
              </w:rPr>
              <w:instrText xml:space="preserve"> PAGEREF _Toc243076474 \h </w:instrText>
            </w:r>
            <w:r>
              <w:rPr>
                <w:noProof/>
                <w:webHidden/>
              </w:rPr>
            </w:r>
            <w:r>
              <w:rPr>
                <w:noProof/>
                <w:webHidden/>
              </w:rPr>
              <w:fldChar w:fldCharType="separate"/>
            </w:r>
            <w:r w:rsidR="00E27917">
              <w:rPr>
                <w:noProof/>
                <w:webHidden/>
              </w:rPr>
              <w:t>13</w:t>
            </w:r>
            <w:r>
              <w:rPr>
                <w:noProof/>
                <w:webHidden/>
              </w:rPr>
              <w:fldChar w:fldCharType="end"/>
            </w:r>
          </w:hyperlink>
        </w:p>
        <w:p w14:paraId="13D07AD2" w14:textId="66C127B5"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5" w:history="1">
            <w:r w:rsidRPr="00C64FC3">
              <w:rPr>
                <w:rStyle w:val="Hyperlink"/>
                <w:noProof/>
                <w:lang w:val="ru-RU"/>
              </w:rPr>
              <w:t>3.1</w:t>
            </w:r>
            <w:r>
              <w:rPr>
                <w:rFonts w:asciiTheme="minorHAnsi" w:eastAsiaTheme="minorEastAsia" w:hAnsiTheme="minorHAnsi" w:cstheme="minorBidi"/>
                <w:noProof/>
                <w:sz w:val="24"/>
                <w:lang w:eastAsia="uk-UA"/>
              </w:rPr>
              <w:tab/>
            </w:r>
            <w:r w:rsidRPr="00C64FC3">
              <w:rPr>
                <w:rStyle w:val="Hyperlink"/>
                <w:noProof/>
                <w:lang w:val="ru-RU"/>
              </w:rPr>
              <w:t>Формування та підготовка наборів даних</w:t>
            </w:r>
            <w:r>
              <w:rPr>
                <w:noProof/>
                <w:webHidden/>
              </w:rPr>
              <w:tab/>
            </w:r>
            <w:r>
              <w:rPr>
                <w:noProof/>
                <w:webHidden/>
              </w:rPr>
              <w:fldChar w:fldCharType="begin"/>
            </w:r>
            <w:r>
              <w:rPr>
                <w:noProof/>
                <w:webHidden/>
              </w:rPr>
              <w:instrText xml:space="preserve"> PAGEREF _Toc243076475 \h </w:instrText>
            </w:r>
            <w:r>
              <w:rPr>
                <w:noProof/>
                <w:webHidden/>
              </w:rPr>
            </w:r>
            <w:r>
              <w:rPr>
                <w:noProof/>
                <w:webHidden/>
              </w:rPr>
              <w:fldChar w:fldCharType="separate"/>
            </w:r>
            <w:r w:rsidR="00E27917">
              <w:rPr>
                <w:noProof/>
                <w:webHidden/>
              </w:rPr>
              <w:t>13</w:t>
            </w:r>
            <w:r>
              <w:rPr>
                <w:noProof/>
                <w:webHidden/>
              </w:rPr>
              <w:fldChar w:fldCharType="end"/>
            </w:r>
          </w:hyperlink>
        </w:p>
        <w:p w14:paraId="4004796C" w14:textId="492E4016"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6" w:history="1">
            <w:r w:rsidRPr="00C64FC3">
              <w:rPr>
                <w:rStyle w:val="Hyperlink"/>
                <w:noProof/>
                <w:lang w:val="ru-RU"/>
              </w:rPr>
              <w:t>3.2</w:t>
            </w:r>
            <w:r>
              <w:rPr>
                <w:rFonts w:asciiTheme="minorHAnsi" w:eastAsiaTheme="minorEastAsia" w:hAnsiTheme="minorHAnsi" w:cstheme="minorBidi"/>
                <w:noProof/>
                <w:sz w:val="24"/>
                <w:lang w:eastAsia="uk-UA"/>
              </w:rPr>
              <w:tab/>
            </w:r>
            <w:r w:rsidRPr="00C64FC3">
              <w:rPr>
                <w:rStyle w:val="Hyperlink"/>
                <w:noProof/>
                <w:lang w:val="ru-RU"/>
              </w:rPr>
              <w:t>Архітектура системи та програмний інструментарій</w:t>
            </w:r>
            <w:r>
              <w:rPr>
                <w:noProof/>
                <w:webHidden/>
              </w:rPr>
              <w:tab/>
            </w:r>
            <w:r>
              <w:rPr>
                <w:noProof/>
                <w:webHidden/>
              </w:rPr>
              <w:fldChar w:fldCharType="begin"/>
            </w:r>
            <w:r>
              <w:rPr>
                <w:noProof/>
                <w:webHidden/>
              </w:rPr>
              <w:instrText xml:space="preserve"> PAGEREF _Toc243076476 \h </w:instrText>
            </w:r>
            <w:r>
              <w:rPr>
                <w:noProof/>
                <w:webHidden/>
              </w:rPr>
            </w:r>
            <w:r>
              <w:rPr>
                <w:noProof/>
                <w:webHidden/>
              </w:rPr>
              <w:fldChar w:fldCharType="separate"/>
            </w:r>
            <w:r w:rsidR="00E27917">
              <w:rPr>
                <w:noProof/>
                <w:webHidden/>
              </w:rPr>
              <w:t>13</w:t>
            </w:r>
            <w:r>
              <w:rPr>
                <w:noProof/>
                <w:webHidden/>
              </w:rPr>
              <w:fldChar w:fldCharType="end"/>
            </w:r>
          </w:hyperlink>
        </w:p>
        <w:p w14:paraId="06B2EFBF" w14:textId="3220B6A5"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7" w:history="1">
            <w:r w:rsidRPr="00C64FC3">
              <w:rPr>
                <w:rStyle w:val="Hyperlink"/>
                <w:noProof/>
                <w:lang w:val="ru-RU"/>
              </w:rPr>
              <w:t>3.3</w:t>
            </w:r>
            <w:r>
              <w:rPr>
                <w:rFonts w:asciiTheme="minorHAnsi" w:eastAsiaTheme="minorEastAsia" w:hAnsiTheme="minorHAnsi" w:cstheme="minorBidi"/>
                <w:noProof/>
                <w:sz w:val="24"/>
                <w:lang w:eastAsia="uk-UA"/>
              </w:rPr>
              <w:tab/>
            </w:r>
            <w:r w:rsidRPr="00C64FC3">
              <w:rPr>
                <w:rStyle w:val="Hyperlink"/>
                <w:noProof/>
                <w:lang w:val="ru-RU"/>
              </w:rPr>
              <w:t>Реалізація класифікаторів і фактологічної перевірки</w:t>
            </w:r>
            <w:r>
              <w:rPr>
                <w:noProof/>
                <w:webHidden/>
              </w:rPr>
              <w:tab/>
            </w:r>
            <w:r>
              <w:rPr>
                <w:noProof/>
                <w:webHidden/>
              </w:rPr>
              <w:fldChar w:fldCharType="begin"/>
            </w:r>
            <w:r>
              <w:rPr>
                <w:noProof/>
                <w:webHidden/>
              </w:rPr>
              <w:instrText xml:space="preserve"> PAGEREF _Toc243076477 \h </w:instrText>
            </w:r>
            <w:r>
              <w:rPr>
                <w:noProof/>
                <w:webHidden/>
              </w:rPr>
            </w:r>
            <w:r>
              <w:rPr>
                <w:noProof/>
                <w:webHidden/>
              </w:rPr>
              <w:fldChar w:fldCharType="separate"/>
            </w:r>
            <w:r w:rsidR="00E27917">
              <w:rPr>
                <w:noProof/>
                <w:webHidden/>
              </w:rPr>
              <w:t>13</w:t>
            </w:r>
            <w:r>
              <w:rPr>
                <w:noProof/>
                <w:webHidden/>
              </w:rPr>
              <w:fldChar w:fldCharType="end"/>
            </w:r>
          </w:hyperlink>
        </w:p>
        <w:p w14:paraId="19A43154" w14:textId="55125576"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78" w:history="1">
            <w:r w:rsidRPr="00C64FC3">
              <w:rPr>
                <w:rStyle w:val="Hyperlink"/>
                <w:noProof/>
                <w:lang w:val="ru-RU"/>
              </w:rPr>
              <w:t>3.4</w:t>
            </w:r>
            <w:r>
              <w:rPr>
                <w:rFonts w:asciiTheme="minorHAnsi" w:eastAsiaTheme="minorEastAsia" w:hAnsiTheme="minorHAnsi" w:cstheme="minorBidi"/>
                <w:noProof/>
                <w:sz w:val="24"/>
                <w:lang w:eastAsia="uk-UA"/>
              </w:rPr>
              <w:tab/>
            </w:r>
            <w:r w:rsidRPr="00C64FC3">
              <w:rPr>
                <w:rStyle w:val="Hyperlink"/>
                <w:noProof/>
                <w:lang w:val="ru-RU"/>
              </w:rPr>
              <w:t>Інтеграція компонентів та інтерфейс користувача</w:t>
            </w:r>
            <w:r>
              <w:rPr>
                <w:noProof/>
                <w:webHidden/>
              </w:rPr>
              <w:tab/>
            </w:r>
            <w:r>
              <w:rPr>
                <w:noProof/>
                <w:webHidden/>
              </w:rPr>
              <w:fldChar w:fldCharType="begin"/>
            </w:r>
            <w:r>
              <w:rPr>
                <w:noProof/>
                <w:webHidden/>
              </w:rPr>
              <w:instrText xml:space="preserve"> PAGEREF _Toc243076478 \h </w:instrText>
            </w:r>
            <w:r>
              <w:rPr>
                <w:noProof/>
                <w:webHidden/>
              </w:rPr>
            </w:r>
            <w:r>
              <w:rPr>
                <w:noProof/>
                <w:webHidden/>
              </w:rPr>
              <w:fldChar w:fldCharType="separate"/>
            </w:r>
            <w:r w:rsidR="00E27917">
              <w:rPr>
                <w:noProof/>
                <w:webHidden/>
              </w:rPr>
              <w:t>13</w:t>
            </w:r>
            <w:r>
              <w:rPr>
                <w:noProof/>
                <w:webHidden/>
              </w:rPr>
              <w:fldChar w:fldCharType="end"/>
            </w:r>
          </w:hyperlink>
        </w:p>
        <w:p w14:paraId="4B052D2B" w14:textId="3CAEF543" w:rsidR="00886257" w:rsidRDefault="00886257">
          <w:pPr>
            <w:pStyle w:val="TOC1"/>
            <w:tabs>
              <w:tab w:val="right" w:leader="dot" w:pos="9911"/>
            </w:tabs>
            <w:rPr>
              <w:rFonts w:asciiTheme="minorHAnsi" w:eastAsiaTheme="minorEastAsia" w:hAnsiTheme="minorHAnsi" w:cstheme="minorBidi"/>
              <w:noProof/>
              <w:sz w:val="24"/>
              <w:lang w:eastAsia="uk-UA"/>
            </w:rPr>
          </w:pPr>
          <w:hyperlink w:anchor="_Toc243076479" w:history="1">
            <w:r w:rsidRPr="00C64FC3">
              <w:rPr>
                <w:rStyle w:val="Hyperlink"/>
                <w:noProof/>
                <w:lang w:val="ru-RU"/>
              </w:rPr>
              <w:t>4 ЕКСПЕРИМЕНТАЛЬНЕ ДОСЛІДЖЕННЯ</w:t>
            </w:r>
            <w:r>
              <w:rPr>
                <w:noProof/>
                <w:webHidden/>
              </w:rPr>
              <w:tab/>
            </w:r>
            <w:r>
              <w:rPr>
                <w:noProof/>
                <w:webHidden/>
              </w:rPr>
              <w:fldChar w:fldCharType="begin"/>
            </w:r>
            <w:r>
              <w:rPr>
                <w:noProof/>
                <w:webHidden/>
              </w:rPr>
              <w:instrText xml:space="preserve"> PAGEREF _Toc243076479 \h </w:instrText>
            </w:r>
            <w:r>
              <w:rPr>
                <w:noProof/>
                <w:webHidden/>
              </w:rPr>
            </w:r>
            <w:r>
              <w:rPr>
                <w:noProof/>
                <w:webHidden/>
              </w:rPr>
              <w:fldChar w:fldCharType="separate"/>
            </w:r>
            <w:r w:rsidR="00E27917">
              <w:rPr>
                <w:noProof/>
                <w:webHidden/>
              </w:rPr>
              <w:t>13</w:t>
            </w:r>
            <w:r>
              <w:rPr>
                <w:noProof/>
                <w:webHidden/>
              </w:rPr>
              <w:fldChar w:fldCharType="end"/>
            </w:r>
          </w:hyperlink>
        </w:p>
        <w:p w14:paraId="20A2B9AB" w14:textId="739B85F5"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80" w:history="1">
            <w:r w:rsidRPr="00C64FC3">
              <w:rPr>
                <w:rStyle w:val="Hyperlink"/>
                <w:noProof/>
                <w:lang w:val="ru-RU"/>
              </w:rPr>
              <w:t>4.1</w:t>
            </w:r>
            <w:r>
              <w:rPr>
                <w:rFonts w:asciiTheme="minorHAnsi" w:eastAsiaTheme="minorEastAsia" w:hAnsiTheme="minorHAnsi" w:cstheme="minorBidi"/>
                <w:noProof/>
                <w:sz w:val="24"/>
                <w:lang w:eastAsia="uk-UA"/>
              </w:rPr>
              <w:tab/>
            </w:r>
            <w:r w:rsidRPr="00C64FC3">
              <w:rPr>
                <w:rStyle w:val="Hyperlink"/>
                <w:noProof/>
                <w:lang w:val="ru-RU"/>
              </w:rPr>
              <w:t>Організація експериментів</w:t>
            </w:r>
            <w:r>
              <w:rPr>
                <w:noProof/>
                <w:webHidden/>
              </w:rPr>
              <w:tab/>
            </w:r>
            <w:r>
              <w:rPr>
                <w:noProof/>
                <w:webHidden/>
              </w:rPr>
              <w:fldChar w:fldCharType="begin"/>
            </w:r>
            <w:r>
              <w:rPr>
                <w:noProof/>
                <w:webHidden/>
              </w:rPr>
              <w:instrText xml:space="preserve"> PAGEREF _Toc243076480 \h </w:instrText>
            </w:r>
            <w:r>
              <w:rPr>
                <w:noProof/>
                <w:webHidden/>
              </w:rPr>
            </w:r>
            <w:r>
              <w:rPr>
                <w:noProof/>
                <w:webHidden/>
              </w:rPr>
              <w:fldChar w:fldCharType="separate"/>
            </w:r>
            <w:r w:rsidR="00E27917">
              <w:rPr>
                <w:noProof/>
                <w:webHidden/>
              </w:rPr>
              <w:t>13</w:t>
            </w:r>
            <w:r>
              <w:rPr>
                <w:noProof/>
                <w:webHidden/>
              </w:rPr>
              <w:fldChar w:fldCharType="end"/>
            </w:r>
          </w:hyperlink>
        </w:p>
        <w:p w14:paraId="1DB98FF1" w14:textId="2D7E17BB"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81" w:history="1">
            <w:r w:rsidRPr="00C64FC3">
              <w:rPr>
                <w:rStyle w:val="Hyperlink"/>
                <w:noProof/>
                <w:lang w:val="ru-RU"/>
              </w:rPr>
              <w:t>4.2</w:t>
            </w:r>
            <w:r>
              <w:rPr>
                <w:rFonts w:asciiTheme="minorHAnsi" w:eastAsiaTheme="minorEastAsia" w:hAnsiTheme="minorHAnsi" w:cstheme="minorBidi"/>
                <w:noProof/>
                <w:sz w:val="24"/>
                <w:lang w:eastAsia="uk-UA"/>
              </w:rPr>
              <w:tab/>
            </w:r>
            <w:r w:rsidRPr="00C64FC3">
              <w:rPr>
                <w:rStyle w:val="Hyperlink"/>
                <w:noProof/>
                <w:lang w:val="ru-RU"/>
              </w:rPr>
              <w:t>Результати та порівняння моделей і комбінованої системи</w:t>
            </w:r>
            <w:r>
              <w:rPr>
                <w:noProof/>
                <w:webHidden/>
              </w:rPr>
              <w:tab/>
            </w:r>
            <w:r>
              <w:rPr>
                <w:noProof/>
                <w:webHidden/>
              </w:rPr>
              <w:fldChar w:fldCharType="begin"/>
            </w:r>
            <w:r>
              <w:rPr>
                <w:noProof/>
                <w:webHidden/>
              </w:rPr>
              <w:instrText xml:space="preserve"> PAGEREF _Toc243076481 \h </w:instrText>
            </w:r>
            <w:r>
              <w:rPr>
                <w:noProof/>
                <w:webHidden/>
              </w:rPr>
            </w:r>
            <w:r>
              <w:rPr>
                <w:noProof/>
                <w:webHidden/>
              </w:rPr>
              <w:fldChar w:fldCharType="separate"/>
            </w:r>
            <w:r w:rsidR="00E27917">
              <w:rPr>
                <w:noProof/>
                <w:webHidden/>
              </w:rPr>
              <w:t>13</w:t>
            </w:r>
            <w:r>
              <w:rPr>
                <w:noProof/>
                <w:webHidden/>
              </w:rPr>
              <w:fldChar w:fldCharType="end"/>
            </w:r>
          </w:hyperlink>
        </w:p>
        <w:p w14:paraId="72D3DA94" w14:textId="7FEDC88F" w:rsidR="00886257" w:rsidRDefault="00886257">
          <w:pPr>
            <w:pStyle w:val="TOC2"/>
            <w:tabs>
              <w:tab w:val="left" w:pos="1680"/>
              <w:tab w:val="right" w:leader="dot" w:pos="9911"/>
            </w:tabs>
            <w:rPr>
              <w:rFonts w:asciiTheme="minorHAnsi" w:eastAsiaTheme="minorEastAsia" w:hAnsiTheme="minorHAnsi" w:cstheme="minorBidi"/>
              <w:noProof/>
              <w:sz w:val="24"/>
              <w:lang w:eastAsia="uk-UA"/>
            </w:rPr>
          </w:pPr>
          <w:hyperlink w:anchor="_Toc243076482" w:history="1">
            <w:r w:rsidRPr="00C64FC3">
              <w:rPr>
                <w:rStyle w:val="Hyperlink"/>
                <w:noProof/>
                <w:lang w:val="ru-RU"/>
              </w:rPr>
              <w:t>4.3</w:t>
            </w:r>
            <w:r>
              <w:rPr>
                <w:rFonts w:asciiTheme="minorHAnsi" w:eastAsiaTheme="minorEastAsia" w:hAnsiTheme="minorHAnsi" w:cstheme="minorBidi"/>
                <w:noProof/>
                <w:sz w:val="24"/>
                <w:lang w:eastAsia="uk-UA"/>
              </w:rPr>
              <w:tab/>
            </w:r>
            <w:r w:rsidRPr="00C64FC3">
              <w:rPr>
                <w:rStyle w:val="Hyperlink"/>
                <w:noProof/>
                <w:lang w:val="ru-RU"/>
              </w:rPr>
              <w:t>Аналіз помилок та обмежень</w:t>
            </w:r>
            <w:r>
              <w:rPr>
                <w:noProof/>
                <w:webHidden/>
              </w:rPr>
              <w:tab/>
            </w:r>
            <w:r>
              <w:rPr>
                <w:noProof/>
                <w:webHidden/>
              </w:rPr>
              <w:fldChar w:fldCharType="begin"/>
            </w:r>
            <w:r>
              <w:rPr>
                <w:noProof/>
                <w:webHidden/>
              </w:rPr>
              <w:instrText xml:space="preserve"> PAGEREF _Toc243076482 \h </w:instrText>
            </w:r>
            <w:r>
              <w:rPr>
                <w:noProof/>
                <w:webHidden/>
              </w:rPr>
            </w:r>
            <w:r>
              <w:rPr>
                <w:noProof/>
                <w:webHidden/>
              </w:rPr>
              <w:fldChar w:fldCharType="separate"/>
            </w:r>
            <w:r w:rsidR="00E27917">
              <w:rPr>
                <w:noProof/>
                <w:webHidden/>
              </w:rPr>
              <w:t>13</w:t>
            </w:r>
            <w:r>
              <w:rPr>
                <w:noProof/>
                <w:webHidden/>
              </w:rPr>
              <w:fldChar w:fldCharType="end"/>
            </w:r>
          </w:hyperlink>
        </w:p>
        <w:p w14:paraId="44754B4A" w14:textId="47A79A55" w:rsidR="00886257" w:rsidRDefault="00886257">
          <w:pPr>
            <w:pStyle w:val="TOC1"/>
            <w:tabs>
              <w:tab w:val="right" w:leader="dot" w:pos="9911"/>
            </w:tabs>
            <w:rPr>
              <w:rFonts w:asciiTheme="minorHAnsi" w:eastAsiaTheme="minorEastAsia" w:hAnsiTheme="minorHAnsi" w:cstheme="minorBidi"/>
              <w:noProof/>
              <w:sz w:val="24"/>
              <w:lang w:eastAsia="uk-UA"/>
            </w:rPr>
          </w:pPr>
          <w:hyperlink w:anchor="_Toc243076483" w:history="1">
            <w:r w:rsidRPr="00C64FC3">
              <w:rPr>
                <w:rStyle w:val="Hyperlink"/>
                <w:noProof/>
              </w:rPr>
              <w:t>ВИСНОВКИ</w:t>
            </w:r>
            <w:r>
              <w:rPr>
                <w:noProof/>
                <w:webHidden/>
              </w:rPr>
              <w:tab/>
            </w:r>
            <w:r>
              <w:rPr>
                <w:noProof/>
                <w:webHidden/>
              </w:rPr>
              <w:fldChar w:fldCharType="begin"/>
            </w:r>
            <w:r>
              <w:rPr>
                <w:noProof/>
                <w:webHidden/>
              </w:rPr>
              <w:instrText xml:space="preserve"> PAGEREF _Toc243076483 \h </w:instrText>
            </w:r>
            <w:r>
              <w:rPr>
                <w:noProof/>
                <w:webHidden/>
              </w:rPr>
            </w:r>
            <w:r>
              <w:rPr>
                <w:noProof/>
                <w:webHidden/>
              </w:rPr>
              <w:fldChar w:fldCharType="separate"/>
            </w:r>
            <w:r w:rsidR="00E27917">
              <w:rPr>
                <w:noProof/>
                <w:webHidden/>
              </w:rPr>
              <w:t>13</w:t>
            </w:r>
            <w:r>
              <w:rPr>
                <w:noProof/>
                <w:webHidden/>
              </w:rPr>
              <w:fldChar w:fldCharType="end"/>
            </w:r>
          </w:hyperlink>
        </w:p>
        <w:p w14:paraId="62D62288" w14:textId="2704555E" w:rsidR="00886257" w:rsidRDefault="00886257">
          <w:pPr>
            <w:pStyle w:val="TOC1"/>
            <w:tabs>
              <w:tab w:val="right" w:leader="dot" w:pos="9911"/>
            </w:tabs>
            <w:rPr>
              <w:rFonts w:asciiTheme="minorHAnsi" w:eastAsiaTheme="minorEastAsia" w:hAnsiTheme="minorHAnsi" w:cstheme="minorBidi"/>
              <w:noProof/>
              <w:sz w:val="24"/>
              <w:lang w:eastAsia="uk-UA"/>
            </w:rPr>
          </w:pPr>
          <w:hyperlink w:anchor="_Toc243076484" w:history="1">
            <w:r w:rsidRPr="00C64FC3">
              <w:rPr>
                <w:rStyle w:val="Hyperlink"/>
                <w:noProof/>
              </w:rPr>
              <w:t>СПИСОК ВИКОРИСТАНИХ ДЖЕРЕЛ</w:t>
            </w:r>
            <w:r>
              <w:rPr>
                <w:noProof/>
                <w:webHidden/>
              </w:rPr>
              <w:tab/>
            </w:r>
            <w:r>
              <w:rPr>
                <w:noProof/>
                <w:webHidden/>
              </w:rPr>
              <w:fldChar w:fldCharType="begin"/>
            </w:r>
            <w:r>
              <w:rPr>
                <w:noProof/>
                <w:webHidden/>
              </w:rPr>
              <w:instrText xml:space="preserve"> PAGEREF _Toc243076484 \h </w:instrText>
            </w:r>
            <w:r>
              <w:rPr>
                <w:noProof/>
                <w:webHidden/>
              </w:rPr>
            </w:r>
            <w:r>
              <w:rPr>
                <w:noProof/>
                <w:webHidden/>
              </w:rPr>
              <w:fldChar w:fldCharType="separate"/>
            </w:r>
            <w:r w:rsidR="00E27917">
              <w:rPr>
                <w:noProof/>
                <w:webHidden/>
              </w:rPr>
              <w:t>14</w:t>
            </w:r>
            <w:r>
              <w:rPr>
                <w:noProof/>
                <w:webHidden/>
              </w:rPr>
              <w:fldChar w:fldCharType="end"/>
            </w:r>
          </w:hyperlink>
        </w:p>
        <w:p w14:paraId="403FD34C" w14:textId="4BF7B4A4" w:rsidR="00F4127A" w:rsidRDefault="00F4127A" w:rsidP="00F4127A">
          <w:r>
            <w:rPr>
              <w:b/>
              <w:bCs/>
              <w:noProof/>
            </w:rPr>
            <w:fldChar w:fldCharType="end"/>
          </w:r>
        </w:p>
      </w:sdtContent>
    </w:sdt>
    <w:p w14:paraId="7073F4D7" w14:textId="387895CA" w:rsidR="00F73A07" w:rsidRPr="006B0A8D" w:rsidRDefault="00F73A07">
      <w:pPr>
        <w:spacing w:after="160" w:line="278" w:lineRule="auto"/>
        <w:ind w:firstLine="0"/>
        <w:jc w:val="left"/>
        <w:rPr>
          <w:b/>
          <w:bCs/>
        </w:rPr>
      </w:pPr>
    </w:p>
    <w:p w14:paraId="4EEFFFE4" w14:textId="0818EBD8" w:rsidR="00F73A07" w:rsidRPr="006B0A8D" w:rsidRDefault="00F73A07" w:rsidP="00F73A07">
      <w:pPr>
        <w:pStyle w:val="a"/>
      </w:pPr>
      <w:bookmarkStart w:id="1" w:name="_Toc243076463"/>
      <w:r w:rsidRPr="006B0A8D">
        <w:t>ПЕРЕЛІК УМОВНИХ ПОЗНАЧЕНЬ І ТЕРМІНІВ</w:t>
      </w:r>
      <w:bookmarkEnd w:id="1"/>
    </w:p>
    <w:p w14:paraId="45AD506A" w14:textId="149D7610" w:rsidR="004160A6" w:rsidRPr="006B0A8D" w:rsidRDefault="004160A6" w:rsidP="004160A6">
      <w:pPr>
        <w:ind w:firstLine="0"/>
      </w:pPr>
      <w:r w:rsidRPr="006B0A8D">
        <w:t>NLP (Natural Language Processing) – обробка природної мови.</w:t>
      </w:r>
    </w:p>
    <w:p w14:paraId="3DA8554D" w14:textId="0108E72A" w:rsidR="004160A6" w:rsidRDefault="004160A6" w:rsidP="004160A6">
      <w:pPr>
        <w:ind w:firstLine="0"/>
      </w:pPr>
      <w:r w:rsidRPr="006B0A8D">
        <w:t>FEVER (Fact Extraction and Verification) – назва набору даних і дослідницької задачі перевірки тверджень на основі текстових доказів.</w:t>
      </w:r>
    </w:p>
    <w:p w14:paraId="56587A4F" w14:textId="77777777" w:rsidR="00311F25" w:rsidRDefault="00311F25" w:rsidP="004160A6">
      <w:pPr>
        <w:ind w:firstLine="0"/>
      </w:pPr>
      <w:r>
        <w:rPr>
          <w:lang w:val="en-US"/>
        </w:rPr>
        <w:t>BERT</w:t>
      </w:r>
      <w:r w:rsidRPr="00311F25">
        <w:rPr>
          <w:lang w:val="ru-RU"/>
        </w:rPr>
        <w:t xml:space="preserve"> – </w:t>
      </w:r>
      <w:r>
        <w:t>модель контекстного подання тексту на основі трансформерної архітектури.</w:t>
      </w:r>
    </w:p>
    <w:p w14:paraId="02AF709A" w14:textId="2A79A941" w:rsidR="00311F25" w:rsidRDefault="00311F25" w:rsidP="004160A6">
      <w:pPr>
        <w:ind w:firstLine="0"/>
        <w:rPr>
          <w:lang w:val="ru-RU"/>
        </w:rPr>
      </w:pPr>
      <w:r>
        <w:rPr>
          <w:lang w:val="en-US"/>
        </w:rPr>
        <w:t>RoBERTa</w:t>
      </w:r>
      <w:r w:rsidRPr="00311F25">
        <w:rPr>
          <w:lang w:val="ru-RU"/>
        </w:rPr>
        <w:t xml:space="preserve"> – </w:t>
      </w:r>
      <w:r>
        <w:rPr>
          <w:lang w:val="ru-RU"/>
        </w:rPr>
        <w:t xml:space="preserve">модель, розроблена з удосконаленою процедурою попереднього навчання </w:t>
      </w:r>
      <w:r>
        <w:rPr>
          <w:lang w:val="en-US"/>
        </w:rPr>
        <w:t>BERT</w:t>
      </w:r>
      <w:r w:rsidRPr="00311F25">
        <w:rPr>
          <w:lang w:val="ru-RU"/>
        </w:rPr>
        <w:t>.</w:t>
      </w:r>
    </w:p>
    <w:p w14:paraId="0F0D4443" w14:textId="0BDA5BC7" w:rsidR="00896A56" w:rsidRPr="00896A56" w:rsidRDefault="00896A56" w:rsidP="004160A6">
      <w:pPr>
        <w:ind w:firstLine="0"/>
      </w:pPr>
      <w:r>
        <w:rPr>
          <w:lang w:val="en-US"/>
        </w:rPr>
        <w:t>RAG</w:t>
      </w:r>
      <w:r w:rsidRPr="00896A56">
        <w:rPr>
          <w:lang w:val="ru-RU"/>
        </w:rPr>
        <w:t xml:space="preserve"> – </w:t>
      </w:r>
      <w:r>
        <w:t>генерація відповіді з використанням знайдених зовнішніх матеріалів.</w:t>
      </w:r>
    </w:p>
    <w:p w14:paraId="4C7385C6" w14:textId="115A2319" w:rsidR="00311F25" w:rsidRPr="00896A56" w:rsidRDefault="00311F25" w:rsidP="004160A6">
      <w:pPr>
        <w:ind w:firstLine="0"/>
        <w:rPr>
          <w:lang w:val="ru-RU"/>
        </w:rPr>
      </w:pPr>
    </w:p>
    <w:p w14:paraId="3F1C694D" w14:textId="77777777" w:rsidR="00F73A07" w:rsidRPr="006B0A8D" w:rsidRDefault="00F73A07">
      <w:pPr>
        <w:spacing w:after="160" w:line="278" w:lineRule="auto"/>
        <w:ind w:firstLine="0"/>
        <w:jc w:val="left"/>
        <w:rPr>
          <w:b/>
          <w:caps/>
        </w:rPr>
      </w:pPr>
      <w:r w:rsidRPr="006B0A8D">
        <w:br w:type="page"/>
      </w:r>
    </w:p>
    <w:p w14:paraId="6D12DF99" w14:textId="5995948F" w:rsidR="00F73A07" w:rsidRPr="006B0A8D" w:rsidRDefault="00F73A07" w:rsidP="00F73A07">
      <w:pPr>
        <w:pStyle w:val="a"/>
      </w:pPr>
      <w:bookmarkStart w:id="2" w:name="_Toc243076464"/>
      <w:r w:rsidRPr="006B0A8D">
        <w:lastRenderedPageBreak/>
        <w:t>ВСТУП</w:t>
      </w:r>
      <w:bookmarkEnd w:id="2"/>
    </w:p>
    <w:p w14:paraId="0DB68246" w14:textId="7C3A8ECA" w:rsidR="00F73A07" w:rsidRPr="006B0A8D" w:rsidRDefault="00F73A07" w:rsidP="00F73A07">
      <w:r w:rsidRPr="006B0A8D">
        <w:t xml:space="preserve">Поширення новин через цифрові платформи створює потребу в інструментах перевірки достовірності інформації. Водночас недостовірний контент може мати різне походження, тому його аналіз потребує чіткого розмежування понять. У дослідженні </w:t>
      </w:r>
      <w:r w:rsidR="00902685">
        <w:rPr>
          <w:lang w:val="en-US"/>
        </w:rPr>
        <w:t>Wardle</w:t>
      </w:r>
      <w:r w:rsidR="00902685" w:rsidRPr="00902685">
        <w:t xml:space="preserve"> </w:t>
      </w:r>
      <w:r w:rsidR="00902685">
        <w:rPr>
          <w:lang w:val="en-US"/>
        </w:rPr>
        <w:t>C</w:t>
      </w:r>
      <w:r w:rsidR="00902685" w:rsidRPr="00902685">
        <w:t>.</w:t>
      </w:r>
      <w:r w:rsidRPr="006B0A8D">
        <w:t xml:space="preserve"> і </w:t>
      </w:r>
      <w:r w:rsidR="00902685">
        <w:rPr>
          <w:lang w:val="en-US"/>
        </w:rPr>
        <w:t>Derakhshan</w:t>
      </w:r>
      <w:r w:rsidR="00902685" w:rsidRPr="00902685">
        <w:t xml:space="preserve"> </w:t>
      </w:r>
      <w:r w:rsidR="00902685">
        <w:rPr>
          <w:lang w:val="en-US"/>
        </w:rPr>
        <w:t>H</w:t>
      </w:r>
      <w:r w:rsidR="00902685" w:rsidRPr="00902685">
        <w:t xml:space="preserve">. </w:t>
      </w:r>
      <w:r w:rsidRPr="006B0A8D">
        <w:t>розрізняють неправдиву інформацію, поширену без наміру завдати шкоди,</w:t>
      </w:r>
      <w:r w:rsidR="001B1D5C">
        <w:t xml:space="preserve"> неправдиву інформацію, навмисно створену для заподіяння шкоди,</w:t>
      </w:r>
      <w:r w:rsidR="004160A6" w:rsidRPr="006B0A8D">
        <w:t xml:space="preserve"> та використання правдивих відомостей із метою заподіяння шкоди [1]. Таке розмежування важливе для автоматизованого аналізу новин,</w:t>
      </w:r>
      <w:r w:rsidR="00107091">
        <w:t xml:space="preserve"> оскільки</w:t>
      </w:r>
      <w:r w:rsidR="004160A6" w:rsidRPr="006B0A8D">
        <w:t xml:space="preserve"> встановлення фактичної помилки та визначення наміру автора є різними завданнями.</w:t>
      </w:r>
    </w:p>
    <w:p w14:paraId="74CEBAAC" w14:textId="2F268752" w:rsidR="004160A6" w:rsidRPr="00942B65" w:rsidRDefault="004160A6" w:rsidP="00F73A07">
      <w:pPr>
        <w:rPr>
          <w:lang w:val="ru-RU"/>
        </w:rPr>
      </w:pPr>
      <w:r w:rsidRPr="006B0A8D">
        <w:t xml:space="preserve">Суспільну актуальність проблеми засвідчують результати досліджень споживання новин. За даними Digital News Report 2025 </w:t>
      </w:r>
      <w:r w:rsidR="00231C3B" w:rsidRPr="006B0A8D">
        <w:t>Інститут</w:t>
      </w:r>
      <w:r w:rsidR="00107091">
        <w:t>у</w:t>
      </w:r>
      <w:r w:rsidR="00231C3B" w:rsidRPr="006B0A8D">
        <w:t xml:space="preserve"> Reuters, 58 % опитаних у країнах і ринках, охоплених дослідженням, висловили занепокоєння щодо розрізнення справжньої та неправдивої інформації в онлайн-новинах [2]. Цей показник характеризує сприйняття проблеми респондентами, а не фактичну частку недостовірних повідомлень. Проте він свідчить про потребу в засобах, які допомагатимуть користувачам обґрунтовано оцінювати новинний контент.</w:t>
      </w:r>
    </w:p>
    <w:p w14:paraId="3061C471" w14:textId="377EDDDF" w:rsidR="00B95832" w:rsidRPr="00B95832" w:rsidRDefault="00B95832" w:rsidP="00F73A07">
      <w:r>
        <w:t>В умовах повномасштабної війни росії проти України перевірка новин набуває особливого значення, оскільки повідомлення про безпеку, рішення органів влади та суспільні події можуть впливати на дії громадян. Це посилює потребу в інструментах перевірки україномовного контенту, які надають користувачеві докази та посилання на джерела.</w:t>
      </w:r>
    </w:p>
    <w:p w14:paraId="5AD26127" w14:textId="40FBB968" w:rsidR="00ED3FF5" w:rsidRPr="006B0A8D" w:rsidRDefault="00ED3FF5" w:rsidP="00F73A07">
      <w:r w:rsidRPr="006B0A8D">
        <w:t xml:space="preserve">Перевірка фактів передбачає пошук інформації, оцінювання джерел і зіставлення знайдених відомостей із конкретним твердженням. В огляді </w:t>
      </w:r>
      <w:r w:rsidR="00381735">
        <w:rPr>
          <w:lang w:val="en-US"/>
        </w:rPr>
        <w:t>Guo</w:t>
      </w:r>
      <w:r w:rsidR="00381735" w:rsidRPr="00381735">
        <w:t xml:space="preserve"> </w:t>
      </w:r>
      <w:r w:rsidR="00381735">
        <w:rPr>
          <w:lang w:val="en-US"/>
        </w:rPr>
        <w:t>Z</w:t>
      </w:r>
      <w:r w:rsidR="00381735" w:rsidRPr="00381735">
        <w:t>.</w:t>
      </w:r>
      <w:r w:rsidRPr="006B0A8D">
        <w:t xml:space="preserve"> та співавторів автоматизований фактчекінг розглянуто як послідовність завдань виявлення тверджень, пошуку доказів і формування результату перевірки з відповідним обґрунтуванням</w:t>
      </w:r>
      <w:r w:rsidR="00A95275" w:rsidRPr="006B0A8D">
        <w:t xml:space="preserve"> [3]. Для їх розв'язування застосовують методи обробки природної мови</w:t>
      </w:r>
      <w:r w:rsidR="00471DA6" w:rsidRPr="00471DA6">
        <w:t xml:space="preserve"> </w:t>
      </w:r>
      <w:r w:rsidR="00A95275" w:rsidRPr="006B0A8D">
        <w:t xml:space="preserve">та машинного навчання. Автоматизація окремих етапів </w:t>
      </w:r>
      <w:r w:rsidR="00A95275" w:rsidRPr="006B0A8D">
        <w:lastRenderedPageBreak/>
        <w:t>може допомогти опрацьовувати інформацію, перевірка якої вручну потребує значних витрат часу.</w:t>
      </w:r>
    </w:p>
    <w:p w14:paraId="7EE3D9AE" w14:textId="36761EA7" w:rsidR="00A95275" w:rsidRPr="006B0A8D" w:rsidRDefault="00A95275" w:rsidP="00F73A07">
      <w:r w:rsidRPr="006B0A8D">
        <w:t xml:space="preserve">Водночас класифікація тексту за мовними ознаками не є рівнозначною перевірці </w:t>
      </w:r>
      <w:r w:rsidR="00107091">
        <w:t xml:space="preserve">наведених у ньому </w:t>
      </w:r>
      <w:r w:rsidRPr="006B0A8D">
        <w:t>фактів. Як зазначено в</w:t>
      </w:r>
      <w:r w:rsidR="004B19FB" w:rsidRPr="004B19FB">
        <w:t xml:space="preserve"> </w:t>
      </w:r>
      <w:r w:rsidR="004B19FB" w:rsidRPr="006B0A8D">
        <w:t>огляді Ж. Го та співавторів</w:t>
      </w:r>
      <w:r w:rsidRPr="006B0A8D">
        <w:t>, орієнтація лише на поверхневі закономірності тексту без урахування зовнішньої інформації обмежує можливість розпізнавання переконливо сформульованих неправдивих тверджень. Тому результат текстового класифікатора доцільно розглядати як попередню оцінку, яку можна доповнити зіставленням із незалежними джерелами.</w:t>
      </w:r>
    </w:p>
    <w:p w14:paraId="6488B78F" w14:textId="1742C88F" w:rsidR="006B0A8D" w:rsidRPr="003A071F" w:rsidRDefault="006B0A8D" w:rsidP="00F73A07">
      <w:r w:rsidRPr="006B0A8D">
        <w:t>Приклад постановки задачі перевірки за доказами</w:t>
      </w:r>
      <w:r w:rsidR="00107091" w:rsidRPr="00107091">
        <w:rPr>
          <w:lang w:val="ru-RU"/>
        </w:rPr>
        <w:t xml:space="preserve"> </w:t>
      </w:r>
      <w:r w:rsidR="00107091">
        <w:t>наведено в дослідженні, присвяченому набору даних</w:t>
      </w:r>
      <w:r w:rsidRPr="006B0A8D">
        <w:t xml:space="preserve"> FEVER. У ньому твердження відносять до категорій підтверджених, спростованих або таких, для яких недостатньо інформації; для перших дво</w:t>
      </w:r>
      <w:r w:rsidR="001B1D5C">
        <w:t>х</w:t>
      </w:r>
      <w:r w:rsidRPr="006B0A8D">
        <w:t xml:space="preserve"> категорій також визначають текстові докази [4]. Такий підхід дає змогу відокремити спростування твердження від ситуації, коли система не має достатніх відомостей для висновку. </w:t>
      </w:r>
      <w:r w:rsidR="003A071F">
        <w:rPr>
          <w:lang w:val="en-US"/>
        </w:rPr>
        <w:t>FEVER</w:t>
      </w:r>
      <w:r w:rsidR="003A071F" w:rsidRPr="003A071F">
        <w:rPr>
          <w:lang w:val="ru-RU"/>
        </w:rPr>
        <w:t xml:space="preserve"> </w:t>
      </w:r>
      <w:r w:rsidR="003A071F">
        <w:t>розглядається як приклад постановки задачі перевірки тверджень за доказами. Його англомовний набір даних у практичній частині роботи не використовується.</w:t>
      </w:r>
    </w:p>
    <w:p w14:paraId="3D8DD4B2" w14:textId="0DE3BB64" w:rsidR="00107091" w:rsidRDefault="00107091" w:rsidP="006B0A8D">
      <w:r>
        <w:t xml:space="preserve">Актуальність роботи зумовлена потребою в засобах перевірки україномовного новинного контенту, які доповнюють оцінку текстового класифікатора доказами із зовнішніх джерел. Для користувача важливо не лише отримати результат аналізу, а й мати змогу переглянути матеріали, на яких він </w:t>
      </w:r>
      <w:r w:rsidRPr="00107091">
        <w:t>ґ</w:t>
      </w:r>
      <w:r>
        <w:t>рунтується. Тому в роботі пропонується поєднати трансформерну класифікацію з пошуком і перевіркою фактологічних доказів. Експериментальне дослідження має встановити, чи покр</w:t>
      </w:r>
      <w:r w:rsidR="009B42C9">
        <w:t>ащує</w:t>
      </w:r>
      <w:r>
        <w:t xml:space="preserve"> таке поєднання якість перевірки порівняно з використанням лише текстового класифікатора.</w:t>
      </w:r>
    </w:p>
    <w:p w14:paraId="555427C3" w14:textId="4540FBEC" w:rsidR="006B0A8D" w:rsidRDefault="006B0A8D" w:rsidP="006B0A8D">
      <w:r>
        <w:t>Метою роботи є розроблення та експериментальне оцінювання комбінованої системи виявлення ознак недостовірності україномовного новинного контент</w:t>
      </w:r>
      <w:r w:rsidR="001B1D5C">
        <w:t>у</w:t>
      </w:r>
      <w:r>
        <w:t xml:space="preserve"> на основі трансформерної класифікації та перевірки фактичних тверджень за зовнішніми джерелами.</w:t>
      </w:r>
    </w:p>
    <w:p w14:paraId="72827C30" w14:textId="4869DC04" w:rsidR="006B0A8D" w:rsidRDefault="006B0A8D" w:rsidP="006B0A8D">
      <w:r>
        <w:lastRenderedPageBreak/>
        <w:t xml:space="preserve">Для досягнення поставленої мети необхідно проаналізувати наявні підходи до автоматизованої перевірки новинного контенту, визначити вимоги до системи та сформувати україномовний набір даних. Наступними завданнями є </w:t>
      </w:r>
      <w:r w:rsidR="009B42C9">
        <w:t xml:space="preserve">побудова базового класифікатора для порівняння, </w:t>
      </w:r>
      <w:r>
        <w:t>вибір і донавчання трансформерної моделі, підготовка корпусу доказової інформації та реалізація модуля фактологічної перевірки. Завершальний етап передбачає поєднання розроблених компонентів у програмному прототипі, проведення порівняльних експериментів та аналіз отриманих результатів і обмежень.</w:t>
      </w:r>
    </w:p>
    <w:p w14:paraId="0AECBADF" w14:textId="186A9CCC" w:rsidR="004F4002" w:rsidRDefault="004F4002" w:rsidP="006B0A8D">
      <w:r>
        <w:t>Об’єктом дослідження є процес автоматизованого аналізу достовірності україномовного новинного контенту.</w:t>
      </w:r>
    </w:p>
    <w:p w14:paraId="2F5DC699" w14:textId="5D81C72D" w:rsidR="004F4002" w:rsidRDefault="004F4002" w:rsidP="006B0A8D">
      <w:r>
        <w:t>Предметом дослідження є методи трансформерної класифікації текстів, пошуку фактологічних доказів і перевірки тверджень, а також способи поєднання результатів цих методів.</w:t>
      </w:r>
    </w:p>
    <w:p w14:paraId="11BFCA01" w14:textId="7B7E4FDB" w:rsidR="004F4002" w:rsidRDefault="009B42C9" w:rsidP="006B0A8D">
      <w:r>
        <w:t xml:space="preserve">Методика дослідження передбачає </w:t>
      </w:r>
      <w:r w:rsidR="004F4002">
        <w:t>використа</w:t>
      </w:r>
      <w:r w:rsidR="00A12F44">
        <w:t>ння</w:t>
      </w:r>
      <w:r w:rsidR="004F4002">
        <w:t xml:space="preserve"> аналіз</w:t>
      </w:r>
      <w:r w:rsidR="00A12F44">
        <w:t>у</w:t>
      </w:r>
      <w:r w:rsidR="004F4002">
        <w:t xml:space="preserve"> і порівняння наукових публікацій, мето</w:t>
      </w:r>
      <w:r w:rsidR="00AC4ABF">
        <w:t>дів</w:t>
      </w:r>
      <w:r w:rsidR="004F4002">
        <w:t xml:space="preserve"> підготовки та розмітки текстових даних, донавчання попередньо навчених трансформерних моделей, інформаційн</w:t>
      </w:r>
      <w:r w:rsidR="001C1DAA">
        <w:t>ого</w:t>
      </w:r>
      <w:r w:rsidR="004F4002">
        <w:t xml:space="preserve"> пошук</w:t>
      </w:r>
      <w:r w:rsidR="001C1DAA">
        <w:t>у</w:t>
      </w:r>
      <w:r w:rsidR="004F4002">
        <w:t xml:space="preserve"> і зіставлення тверджень із доказами.</w:t>
      </w:r>
      <w:r w:rsidR="00A12F44">
        <w:t xml:space="preserve"> Оцінювання проводиться на окремій тестовій вибірці, яку не використовують для навчання та добору параметрів, і передбачає обчислення метрик класифікації та пошуку, аналіз помилок і вимірювання часу обробки</w:t>
      </w:r>
      <w:r w:rsidR="004F4002">
        <w:t xml:space="preserve">. </w:t>
      </w:r>
      <w:r>
        <w:t>Метою порівняльних експериментів є визначення внеску окремих компонентів у результат роботи системи.</w:t>
      </w:r>
    </w:p>
    <w:p w14:paraId="4AE26C2D" w14:textId="510868FE" w:rsidR="004F4002" w:rsidRDefault="004F4002" w:rsidP="006B0A8D">
      <w:r>
        <w:t>Дослідження обмежується текстовим контентом українською мовою. Фактологічна перевірка здійсню</w:t>
      </w:r>
      <w:r w:rsidR="009B42C9">
        <w:t xml:space="preserve">ється на основі визначеного </w:t>
      </w:r>
      <w:r>
        <w:t>корпусу джерел, тому її результати залежат</w:t>
      </w:r>
      <w:r w:rsidR="009B42C9">
        <w:t>ь</w:t>
      </w:r>
      <w:r>
        <w:t xml:space="preserve"> від повноти, актуальності та якості доступної інформації. Виявлення наміру автора поширювати дезінформацію не входить до завдань системи</w:t>
      </w:r>
      <w:r w:rsidR="001B1D5C">
        <w:t>.</w:t>
      </w:r>
      <w:r>
        <w:t xml:space="preserve"> У межах роботи розглядається перевірюваний аспект цієї проблеми – фактична підтвердженість тверджень.</w:t>
      </w:r>
    </w:p>
    <w:p w14:paraId="75D2DAD8" w14:textId="526F1B9D" w:rsidR="004F4002" w:rsidRDefault="004F4002" w:rsidP="006B0A8D">
      <w:r>
        <w:t xml:space="preserve">Очікуваними результатами є програмний прототип комбінованої системи, підготовлені набори даних із задокументованими правилами формування, донавчений класифікатор і результати порівняльних експериментів. Практичне </w:t>
      </w:r>
      <w:r>
        <w:lastRenderedPageBreak/>
        <w:t>значення роботи поляга</w:t>
      </w:r>
      <w:r w:rsidR="009B42C9">
        <w:t>є</w:t>
      </w:r>
      <w:r>
        <w:t xml:space="preserve"> у створенні засобу підтримки попередньої перевірки україномовних новин. Його потенційними користувачами є читачі та фахівці, які аналізують інформаційні матеріали. Сис</w:t>
      </w:r>
      <w:r w:rsidR="001B1D5C">
        <w:t>те</w:t>
      </w:r>
      <w:r>
        <w:t xml:space="preserve">ма має надавати відомості для подальшої перевірки, а її результати не </w:t>
      </w:r>
      <w:r w:rsidR="009B42C9">
        <w:t>замінюють</w:t>
      </w:r>
      <w:r>
        <w:t xml:space="preserve"> експертного висновку.</w:t>
      </w:r>
    </w:p>
    <w:p w14:paraId="23E20120" w14:textId="434DA6DE" w:rsidR="004F4002" w:rsidRPr="006B0A8D" w:rsidRDefault="009B42C9" w:rsidP="006B0A8D">
      <w:r>
        <w:t>Структура роботи передбачає чотири розділи</w:t>
      </w:r>
      <w:r w:rsidR="004F4002">
        <w:t>. Перший розділ присвячено поста</w:t>
      </w:r>
      <w:r w:rsidR="001B1D5C">
        <w:t>нов</w:t>
      </w:r>
      <w:r w:rsidR="004F4002">
        <w:t>ці задачі та аналізу наявних підходів. У другому розділі розгл</w:t>
      </w:r>
      <w:r>
        <w:t>ядаються</w:t>
      </w:r>
      <w:r w:rsidR="004F4002">
        <w:t xml:space="preserve"> методи класифікації, пошуку доказів, фактологічної перевірки та поєднання їхніх результатів. Третій розділ містит</w:t>
      </w:r>
      <w:r>
        <w:t>ь</w:t>
      </w:r>
      <w:r w:rsidR="004F4002">
        <w:t xml:space="preserve"> опис підготовки даних, архітектури й програмної реалізації системи. У четвертому розділ</w:t>
      </w:r>
      <w:r>
        <w:t>і</w:t>
      </w:r>
      <w:r w:rsidR="004F4002">
        <w:t xml:space="preserve"> нав</w:t>
      </w:r>
      <w:r>
        <w:t>о</w:t>
      </w:r>
      <w:r w:rsidR="004F4002">
        <w:t>д</w:t>
      </w:r>
      <w:r>
        <w:t>яться</w:t>
      </w:r>
      <w:r w:rsidR="004F4002">
        <w:t xml:space="preserve"> умови та результати експериментів, порівняльний аналіз і виявлені обмеження. У висновках узагальн</w:t>
      </w:r>
      <w:r w:rsidR="000745CC">
        <w:t>ю</w:t>
      </w:r>
      <w:r w:rsidR="00A12F44">
        <w:t>ю</w:t>
      </w:r>
      <w:r w:rsidR="000745CC">
        <w:t>ться</w:t>
      </w:r>
      <w:r w:rsidR="004F4002">
        <w:t xml:space="preserve"> результати виконаної роботи.</w:t>
      </w:r>
    </w:p>
    <w:p w14:paraId="4164AD72" w14:textId="2EF33D6C" w:rsidR="00F73A07" w:rsidRPr="006B0A8D" w:rsidRDefault="00F73A07">
      <w:pPr>
        <w:spacing w:after="160" w:line="278" w:lineRule="auto"/>
        <w:ind w:firstLine="0"/>
        <w:jc w:val="left"/>
      </w:pPr>
      <w:r w:rsidRPr="006B0A8D">
        <w:br w:type="page"/>
      </w:r>
    </w:p>
    <w:p w14:paraId="21834C12" w14:textId="20B804A2" w:rsidR="006F386E" w:rsidRDefault="006F386E" w:rsidP="006F386E">
      <w:pPr>
        <w:pStyle w:val="a"/>
        <w:jc w:val="both"/>
      </w:pPr>
      <w:bookmarkStart w:id="3" w:name="_Toc243076465"/>
      <w:r>
        <w:lastRenderedPageBreak/>
        <w:t>1 ПОСТАНОВКА ЗАДАЧІ ТА ОГЛЯД НАЯВНИХ РІШЕНЬ</w:t>
      </w:r>
      <w:bookmarkEnd w:id="3"/>
    </w:p>
    <w:p w14:paraId="01436271" w14:textId="29C60DF2" w:rsidR="006F386E" w:rsidRDefault="006F386E" w:rsidP="006F386E">
      <w:pPr>
        <w:pStyle w:val="a3"/>
      </w:pPr>
      <w:bookmarkStart w:id="4" w:name="_Toc243076466"/>
      <w:r>
        <w:t>Огляд наявних підходів та систем</w:t>
      </w:r>
      <w:bookmarkEnd w:id="4"/>
    </w:p>
    <w:p w14:paraId="58EB15C6" w14:textId="3163CDCC" w:rsidR="00C479FC" w:rsidRPr="0029610D" w:rsidRDefault="00C479FC" w:rsidP="00C479FC">
      <w:r>
        <w:t>Засоби перевірки новинного контенту відрізняються рівнем автоматизації та способом формування висновку. Фактчекінгові організації залучають фахівців для аналізу повідомлень і пошуку доказів. Інтерактивні сервіси допомагають користувачам самостійно оцінювати інформацію, а автоматизовані системи застосовують методи машинного навчання та інформаційного пошуку.</w:t>
      </w:r>
    </w:p>
    <w:p w14:paraId="0C8EAD3A" w14:textId="77777777" w:rsidR="00903E9F" w:rsidRDefault="00C479FC" w:rsidP="00903E9F">
      <w:r>
        <w:t xml:space="preserve">Серед українських фактчекінгових проєктів відомим є </w:t>
      </w:r>
      <w:r>
        <w:rPr>
          <w:lang w:val="en-US"/>
        </w:rPr>
        <w:t>StopFake</w:t>
      </w:r>
      <w:r w:rsidRPr="00C479FC">
        <w:t xml:space="preserve">, </w:t>
      </w:r>
      <w:r>
        <w:t xml:space="preserve">діяльність якого спрямована на перевірку повідомлень і викриття пропаганди, пов’язаної з Україною. Проєкт здійснює моніторинг інформаційного простору та публікує спростування з поясненнями й посиланнями на джерела </w:t>
      </w:r>
      <w:r w:rsidRPr="00C479FC">
        <w:rPr>
          <w:lang w:val="ru-RU"/>
        </w:rPr>
        <w:t xml:space="preserve">[5]. </w:t>
      </w:r>
      <w:r w:rsidR="00896A56">
        <w:t>Перевагою проєкту є об</w:t>
      </w:r>
      <w:r w:rsidR="00896A56" w:rsidRPr="00896A56">
        <w:t>ґ</w:t>
      </w:r>
      <w:r w:rsidR="00896A56">
        <w:t>рунтованість висновків, а обмеженням – необхідність опрацювання повідомлень фахівцями.</w:t>
      </w:r>
      <w:r w:rsidR="00903E9F">
        <w:t xml:space="preserve"> </w:t>
      </w:r>
    </w:p>
    <w:p w14:paraId="22AAADAF" w14:textId="08D5C90D" w:rsidR="00903E9F" w:rsidRDefault="00C479FC" w:rsidP="00903E9F">
      <w:r>
        <w:rPr>
          <w:lang w:val="en-US"/>
        </w:rPr>
        <w:t>VoxCheck</w:t>
      </w:r>
      <w:r w:rsidRPr="00C479FC">
        <w:t xml:space="preserve"> </w:t>
      </w:r>
      <w:r>
        <w:t xml:space="preserve">займається перевіркою суспільно значущих повідомлень і фактологічних висловлювань політиків. Аналіз </w:t>
      </w:r>
      <w:r w:rsidRPr="00C479FC">
        <w:t>ґ</w:t>
      </w:r>
      <w:r>
        <w:t>рунтується на відкритих джерелах, а результати супроводжуються поясненнями. Проєкт використовує кілька вердиктів</w:t>
      </w:r>
      <w:r w:rsidR="00192BD5">
        <w:t>,</w:t>
      </w:r>
      <w:r>
        <w:t xml:space="preserve"> серед яких є правда, неправда, маніпуляція та перебільшення </w:t>
      </w:r>
      <w:r w:rsidRPr="00C479FC">
        <w:rPr>
          <w:lang w:val="ru-RU"/>
        </w:rPr>
        <w:t xml:space="preserve">[6]. </w:t>
      </w:r>
      <w:r w:rsidR="00896A56">
        <w:t>Такі вердикти дозволяють оцінювати не лише фактичну правильність, а й викривлення контексту повідомлення.</w:t>
      </w:r>
      <w:r w:rsidR="00903E9F">
        <w:t xml:space="preserve"> </w:t>
      </w:r>
    </w:p>
    <w:p w14:paraId="536CB6C1" w14:textId="664C92DA" w:rsidR="00C479FC" w:rsidRDefault="00C479FC" w:rsidP="00903E9F">
      <w:r>
        <w:t xml:space="preserve">Фактчекінговий напрям </w:t>
      </w:r>
      <w:r w:rsidRPr="00C479FC">
        <w:t>Ґ</w:t>
      </w:r>
      <w:r>
        <w:t>вара Медіа передбачає перевірку інформації</w:t>
      </w:r>
      <w:r w:rsidR="00903E9F">
        <w:t>,</w:t>
      </w:r>
      <w:r>
        <w:t xml:space="preserve"> яку користувачі можуть надсилати через бот «Перевірка». Методологія охоплює кілька результатів оцінювання, зокрема правду, фейк, напівправду та недостатність доказів </w:t>
      </w:r>
      <w:r w:rsidRPr="00C479FC">
        <w:rPr>
          <w:lang w:val="ru-RU"/>
        </w:rPr>
        <w:t xml:space="preserve">[7]. </w:t>
      </w:r>
      <w:r>
        <w:t xml:space="preserve">Такий спосіб взаємодії спрощує </w:t>
      </w:r>
      <w:r w:rsidR="00896A56">
        <w:t>звернення користувачів, проте перевірка може потребувати участі фахівців.</w:t>
      </w:r>
    </w:p>
    <w:p w14:paraId="0BC2B10F" w14:textId="75982767" w:rsidR="00C479FC" w:rsidRPr="00896A56" w:rsidRDefault="0029610D" w:rsidP="00C479FC">
      <w:r>
        <w:t>Поряд з експертною перевіркою існують інструменти, які залучають до оцінювання самого користувача</w:t>
      </w:r>
      <w:r w:rsidR="00381735" w:rsidRPr="00381735">
        <w:t>.</w:t>
      </w:r>
      <w:r>
        <w:t xml:space="preserve"> Прикладомм є «Калькулятор фейків» на сайті </w:t>
      </w:r>
      <w:proofErr w:type="spellStart"/>
      <w:r>
        <w:rPr>
          <w:lang w:val="en-US"/>
        </w:rPr>
        <w:t>FakeCheck</w:t>
      </w:r>
      <w:proofErr w:type="spellEnd"/>
      <w:r w:rsidRPr="0029610D">
        <w:t>.</w:t>
      </w:r>
      <w:r>
        <w:rPr>
          <w:lang w:val="en-US"/>
        </w:rPr>
        <w:t>in</w:t>
      </w:r>
      <w:r w:rsidRPr="0029610D">
        <w:t>.</w:t>
      </w:r>
      <w:proofErr w:type="spellStart"/>
      <w:r>
        <w:rPr>
          <w:lang w:val="en-US"/>
        </w:rPr>
        <w:t>ua</w:t>
      </w:r>
      <w:proofErr w:type="spellEnd"/>
      <w:r w:rsidRPr="0029610D">
        <w:t>.</w:t>
      </w:r>
      <w:r w:rsidR="00381735" w:rsidRPr="00381735">
        <w:t xml:space="preserve"> </w:t>
      </w:r>
      <w:r w:rsidR="00381735">
        <w:t xml:space="preserve">Він пропонує оцінити повідомлення через відповіді на п’ять запитань </w:t>
      </w:r>
      <w:r w:rsidR="00381735" w:rsidRPr="00381735">
        <w:t xml:space="preserve">[8]. </w:t>
      </w:r>
      <w:r>
        <w:t>Результат залежить від того, наскільки правильно користувач відповідає на запитання та оцінює повідомлення.</w:t>
      </w:r>
    </w:p>
    <w:p w14:paraId="354EBE2C" w14:textId="0A593C3F" w:rsidR="00381735" w:rsidRPr="00192BD5" w:rsidRDefault="00192BD5" w:rsidP="00903E9F">
      <w:r>
        <w:lastRenderedPageBreak/>
        <w:t>Спільною рисою розглянутих рішень є участь людини в оцінюванні повідомлення. Для автоматизації попереднього аналізу текстів застосовують методи машинного навчання</w:t>
      </w:r>
      <w:r w:rsidR="00381735">
        <w:t xml:space="preserve">. У роботі </w:t>
      </w:r>
      <w:r w:rsidR="00381735" w:rsidRPr="00023BC5">
        <w:t>V</w:t>
      </w:r>
      <w:r w:rsidR="00381735">
        <w:t xml:space="preserve">. </w:t>
      </w:r>
      <w:r w:rsidR="00381735" w:rsidRPr="00023BC5">
        <w:t>Pérez-Rosas</w:t>
      </w:r>
      <w:r w:rsidR="00381735" w:rsidRPr="00381735">
        <w:t xml:space="preserve"> </w:t>
      </w:r>
      <w:r w:rsidR="00381735">
        <w:t xml:space="preserve">та співавторів розглянуто мовні характеристики правдивих і неправдивих матеріалів та проведено експерименти з їх класифікацією </w:t>
      </w:r>
      <w:r w:rsidR="00381735" w:rsidRPr="00381735">
        <w:rPr>
          <w:lang w:val="ru-RU"/>
        </w:rPr>
        <w:t xml:space="preserve">[9]. </w:t>
      </w:r>
      <w:r w:rsidR="00381735">
        <w:t>Цей напрям дозволяє опрацьовувати тексти без окремої ручної перевірки кожного повідомлення. Проте класифікатор виявляє закономірності тексту, тому його прогноз не є безпосереднім доказом достовірності наведених фактів.</w:t>
      </w:r>
      <w:r w:rsidR="00903E9F">
        <w:t xml:space="preserve"> </w:t>
      </w:r>
      <w:r>
        <w:t xml:space="preserve">Результати такої класифікації залежать від даних, на яких навчалася модель. </w:t>
      </w:r>
      <w:r w:rsidR="00381735">
        <w:rPr>
          <w:lang w:val="en-US"/>
        </w:rPr>
        <w:t>Asr</w:t>
      </w:r>
      <w:r w:rsidR="00381735" w:rsidRPr="00381735">
        <w:t xml:space="preserve"> </w:t>
      </w:r>
      <w:r w:rsidR="00381735">
        <w:rPr>
          <w:lang w:val="en-US"/>
        </w:rPr>
        <w:t>F</w:t>
      </w:r>
      <w:r w:rsidR="00381735" w:rsidRPr="00381735">
        <w:t xml:space="preserve">. </w:t>
      </w:r>
      <w:r w:rsidR="00381735">
        <w:rPr>
          <w:lang w:val="en-US"/>
        </w:rPr>
        <w:t>T</w:t>
      </w:r>
      <w:r w:rsidR="00381735" w:rsidRPr="00381735">
        <w:t xml:space="preserve">., </w:t>
      </w:r>
      <w:r w:rsidR="00381735">
        <w:rPr>
          <w:lang w:val="en-US"/>
        </w:rPr>
        <w:t>Taboada</w:t>
      </w:r>
      <w:r w:rsidR="00381735" w:rsidRPr="00381735">
        <w:t xml:space="preserve"> </w:t>
      </w:r>
      <w:r w:rsidR="00381735">
        <w:rPr>
          <w:lang w:val="en-US"/>
        </w:rPr>
        <w:t>M</w:t>
      </w:r>
      <w:r w:rsidR="00381735" w:rsidRPr="00381735">
        <w:t>.</w:t>
      </w:r>
      <w:r>
        <w:t xml:space="preserve"> з</w:t>
      </w:r>
      <w:r w:rsidR="00381735">
        <w:t xml:space="preserve"> </w:t>
      </w:r>
      <w:r>
        <w:t xml:space="preserve">Університету Саймона Фрейзера рощглядають якість наборів даних і тематичні відмінності між правдивими та неправдивими матеріалами </w:t>
      </w:r>
      <w:r w:rsidRPr="00192BD5">
        <w:t xml:space="preserve">[10]. </w:t>
      </w:r>
      <w:r>
        <w:t xml:space="preserve">Це важливо </w:t>
      </w:r>
      <w:r w:rsidR="00686042">
        <w:t>для</w:t>
      </w:r>
      <w:r>
        <w:t xml:space="preserve"> оцінювання моделей, оскільки тематичні особливості вибірки можуть впливати на прогнозований клас.</w:t>
      </w:r>
    </w:p>
    <w:p w14:paraId="61AE7AE3" w14:textId="75B4C0ED" w:rsidR="00A60D8B" w:rsidRPr="00903E9F" w:rsidRDefault="00192BD5" w:rsidP="00903E9F">
      <w:pPr>
        <w:rPr>
          <w:lang w:val="ru-RU"/>
        </w:rPr>
      </w:pPr>
      <w:r>
        <w:t xml:space="preserve">Для врахування контексту повідомлень застосовують трансформерні моделі. </w:t>
      </w:r>
      <w:r>
        <w:rPr>
          <w:lang w:val="en-US"/>
        </w:rPr>
        <w:t>BERT</w:t>
      </w:r>
      <w:r w:rsidRPr="00192BD5">
        <w:t xml:space="preserve"> </w:t>
      </w:r>
      <w:r>
        <w:t xml:space="preserve">формує контекстні представлення тексту й допускає донавчання для конкретного завдання </w:t>
      </w:r>
      <w:r w:rsidRPr="00192BD5">
        <w:rPr>
          <w:lang w:val="ru-RU"/>
        </w:rPr>
        <w:t xml:space="preserve">[11]. </w:t>
      </w:r>
      <w:r>
        <w:t xml:space="preserve">Розвитком цього підходу є </w:t>
      </w:r>
      <w:r>
        <w:rPr>
          <w:lang w:val="en-US"/>
        </w:rPr>
        <w:t>RoBERTa</w:t>
      </w:r>
      <w:r>
        <w:t>, у якій удосконалено процедуру попереднього навчання</w:t>
      </w:r>
      <w:r w:rsidRPr="00192BD5">
        <w:rPr>
          <w:lang w:val="ru-RU"/>
        </w:rPr>
        <w:t xml:space="preserve"> [12]. </w:t>
      </w:r>
      <w:r>
        <w:t>Проте навіть контекстна класифікація не передбачає безпосередньої перевірки повідомлення за зовнішніми джерелами.</w:t>
      </w:r>
      <w:r w:rsidR="00903E9F">
        <w:t xml:space="preserve"> </w:t>
      </w:r>
      <w:r>
        <w:rPr>
          <w:lang w:val="ru-RU"/>
        </w:rPr>
        <w:t>Залучення зовнішні</w:t>
      </w:r>
      <w:r w:rsidR="00686042">
        <w:rPr>
          <w:lang w:val="ru-RU"/>
        </w:rPr>
        <w:t>х</w:t>
      </w:r>
      <w:r>
        <w:rPr>
          <w:lang w:val="ru-RU"/>
        </w:rPr>
        <w:t xml:space="preserve"> джерел дозволяє доповнити аналіз тексту інформацією про перевірюване твердження. Одним із підходів до використання таких матеріалів є </w:t>
      </w:r>
      <w:r>
        <w:rPr>
          <w:lang w:val="en-US"/>
        </w:rPr>
        <w:t>RAG</w:t>
      </w:r>
      <w:r>
        <w:rPr>
          <w:lang w:val="ru-RU"/>
        </w:rPr>
        <w:t xml:space="preserve">, який поєднує їх пошук із генеруванням відповіді </w:t>
      </w:r>
      <w:r w:rsidRPr="00192BD5">
        <w:rPr>
          <w:lang w:val="ru-RU"/>
        </w:rPr>
        <w:t xml:space="preserve">[13]. </w:t>
      </w:r>
      <w:r w:rsidR="00A60D8B">
        <w:t>У задачі перевірки новин це створює можливість формувати пояснення з використанням знайдених документів. Обмеженнями залишаються якість пошуку та ризик висновку, який недостатньо об</w:t>
      </w:r>
      <w:r w:rsidR="00A60D8B" w:rsidRPr="00A60D8B">
        <w:t>ґ</w:t>
      </w:r>
      <w:r w:rsidR="00A60D8B">
        <w:t>рунтований наведеними матеріалами.</w:t>
      </w:r>
    </w:p>
    <w:p w14:paraId="23947C4F" w14:textId="2974F379" w:rsidR="00A60D8B" w:rsidRPr="00A60D8B" w:rsidRDefault="00686042" w:rsidP="00C479FC">
      <w:r>
        <w:t>Н</w:t>
      </w:r>
      <w:r w:rsidR="00A60D8B">
        <w:t>аявні рішення забезпечують експертну перевірку, підтримку користувача або автоматичне оцінювання тексту. Для розроблюваної системи доцільно дослідити поєднання трансформерної класифікації з перевіркою тверджень за зовнішніми джерелами. Це дозволить доповнювати прогноз класифікатора доказовою інформацією та повідомляти про випадки, коли її недостатньо для висновку.</w:t>
      </w:r>
    </w:p>
    <w:p w14:paraId="7BC7AE89" w14:textId="6BA65125" w:rsidR="006F386E" w:rsidRDefault="006F386E" w:rsidP="006F386E">
      <w:pPr>
        <w:pStyle w:val="a3"/>
      </w:pPr>
      <w:bookmarkStart w:id="5" w:name="_Toc243076467"/>
      <w:r>
        <w:lastRenderedPageBreak/>
        <w:t>Постановка задачі</w:t>
      </w:r>
      <w:bookmarkEnd w:id="5"/>
    </w:p>
    <w:p w14:paraId="5568861F" w14:textId="49744CE4" w:rsidR="00903E9F" w:rsidRDefault="00C30632" w:rsidP="00C30632">
      <w:r>
        <w:t>Метою роботи є розроблення та експериментальне оцінювання комбінованої системи виявлення о</w:t>
      </w:r>
      <w:r w:rsidR="00686042">
        <w:t>з</w:t>
      </w:r>
      <w:r>
        <w:t>нак недостовірності україномовного новинного контенту на основі трансформерної класифікації та перевірки фактичних тверджень за зовнішніми джерелами.</w:t>
      </w:r>
    </w:p>
    <w:p w14:paraId="1C3A6D40" w14:textId="548EF3F2" w:rsidR="00C30632" w:rsidRDefault="00C30632" w:rsidP="00C30632">
      <w:r>
        <w:t>Текстовий класифікатор має формувати попередню оцінку повідомлення, а фактологічний модуль – шукати релевантні матеріали та визначати, чи підтверджують вони перевірюване твердження, спростовують його або не містять достатньої інформації. Результати обох компонентів необхідно поєднати для формування підсумкової оцінки з поясненням.</w:t>
      </w:r>
    </w:p>
    <w:p w14:paraId="01F5C626" w14:textId="39E3F2C9" w:rsidR="00C30632" w:rsidRDefault="00C30632" w:rsidP="00C30632">
      <w:r>
        <w:t>Для досягнення поставленої мети необхідно виконати такі завдання:</w:t>
      </w:r>
    </w:p>
    <w:p w14:paraId="264E22D2" w14:textId="58474699" w:rsidR="00C30632" w:rsidRDefault="00C30632" w:rsidP="00C30632">
      <w:pPr>
        <w:pStyle w:val="ListParagraph"/>
        <w:numPr>
          <w:ilvl w:val="0"/>
          <w:numId w:val="24"/>
        </w:numPr>
      </w:pPr>
      <w:r>
        <w:t>Сформувати україномовний набір даних, виконати очищення, мовний відбір і видалення дублікатів. Задокументувати походження міток та розділити дані на навчальну, валідаційну й тестову вибірки з урахуванням пов’язаних матеріалів.</w:t>
      </w:r>
    </w:p>
    <w:p w14:paraId="70E82F48" w14:textId="097E679C" w:rsidR="00C30632" w:rsidRDefault="00C30632" w:rsidP="00C30632">
      <w:pPr>
        <w:pStyle w:val="ListParagraph"/>
        <w:numPr>
          <w:ilvl w:val="0"/>
          <w:numId w:val="24"/>
        </w:numPr>
      </w:pPr>
      <w:r>
        <w:t xml:space="preserve">Реалізувати базовий класифікатор на основі логістичної регресії та </w:t>
      </w:r>
      <w:r>
        <w:rPr>
          <w:lang w:val="en-US"/>
        </w:rPr>
        <w:t>TF</w:t>
      </w:r>
      <w:r w:rsidRPr="00C30632">
        <w:t>-</w:t>
      </w:r>
      <w:r>
        <w:rPr>
          <w:lang w:val="en-US"/>
        </w:rPr>
        <w:t>IDF</w:t>
      </w:r>
      <w:r w:rsidRPr="00C30632">
        <w:t xml:space="preserve"> векторизації</w:t>
      </w:r>
      <w:r>
        <w:t xml:space="preserve"> для подальшого порівняння.</w:t>
      </w:r>
    </w:p>
    <w:p w14:paraId="7432C6A9" w14:textId="29C6E2A6" w:rsidR="00C30632" w:rsidRDefault="00C30632" w:rsidP="00C30632">
      <w:pPr>
        <w:pStyle w:val="ListParagraph"/>
        <w:numPr>
          <w:ilvl w:val="0"/>
          <w:numId w:val="24"/>
        </w:numPr>
      </w:pPr>
      <w:r>
        <w:t>Обрати й донавчити трансформерну модель із підтримкою української мови та порівняти її результати з базовим класифікатором.</w:t>
      </w:r>
    </w:p>
    <w:p w14:paraId="4E3F8553" w14:textId="353E0F44" w:rsidR="00C30632" w:rsidRDefault="00C30632" w:rsidP="00C30632">
      <w:pPr>
        <w:pStyle w:val="ListParagraph"/>
        <w:numPr>
          <w:ilvl w:val="0"/>
          <w:numId w:val="24"/>
        </w:numPr>
      </w:pPr>
      <w:r>
        <w:t>Підготувати корпус доказової інформації та реалізувати пошук релевантни</w:t>
      </w:r>
      <w:r w:rsidR="00686042">
        <w:t>х</w:t>
      </w:r>
      <w:r>
        <w:t xml:space="preserve"> матеріалів зі збереженням посилань на джерела.</w:t>
      </w:r>
    </w:p>
    <w:p w14:paraId="74EDA308" w14:textId="09502804" w:rsidR="00C30632" w:rsidRDefault="00C30632" w:rsidP="00C30632">
      <w:pPr>
        <w:pStyle w:val="ListParagraph"/>
        <w:numPr>
          <w:ilvl w:val="0"/>
          <w:numId w:val="24"/>
        </w:numPr>
      </w:pPr>
      <w:r>
        <w:t>Реалізувати зіставлення тверджень зі знайденими доказами та поєднання результатів фактологічної перевірки й класифікації.</w:t>
      </w:r>
    </w:p>
    <w:p w14:paraId="3BF2D516" w14:textId="05EBD876" w:rsidR="00C30632" w:rsidRDefault="00C30632" w:rsidP="00C30632">
      <w:pPr>
        <w:pStyle w:val="ListParagraph"/>
        <w:numPr>
          <w:ilvl w:val="0"/>
          <w:numId w:val="24"/>
        </w:numPr>
      </w:pPr>
      <w:r>
        <w:t>Створити програмний прототип з інтерфейсом введення тексту й перегляду результатів.</w:t>
      </w:r>
    </w:p>
    <w:p w14:paraId="669E9942" w14:textId="31E9A614" w:rsidR="00C30632" w:rsidRDefault="00C30632" w:rsidP="00C30632">
      <w:pPr>
        <w:pStyle w:val="ListParagraph"/>
        <w:numPr>
          <w:ilvl w:val="0"/>
          <w:numId w:val="24"/>
        </w:numPr>
      </w:pPr>
      <w:r>
        <w:t>Провести порівняльні експерименти, оцінити якість класифікації та пошуку, час обробки й основні помилки системи.</w:t>
      </w:r>
    </w:p>
    <w:p w14:paraId="55183C53" w14:textId="41448A11" w:rsidR="00C30632" w:rsidRDefault="00C30632" w:rsidP="00C30632">
      <w:r>
        <w:t xml:space="preserve">Вхідними даними є україномовне повідомлення або окреме фактичне тведження. Результат має містити оцінку класифікатора, висновок фактологічної </w:t>
      </w:r>
      <w:r>
        <w:lastRenderedPageBreak/>
        <w:t>перевірки та посилання на знайдені матеріали. Недостатність доказів не повинна автоматично означати неправдивість повідомлення.</w:t>
      </w:r>
    </w:p>
    <w:p w14:paraId="04C7124C" w14:textId="7212C820" w:rsidR="00C30632" w:rsidRDefault="00C30632" w:rsidP="00C30632">
      <w:r>
        <w:t>Робота обмежується текстовим контентом і не передбачає визначення наміру автора. Система призначена для підтримки попередньої перевірки інформації та не замінює експертного висновку.</w:t>
      </w:r>
    </w:p>
    <w:p w14:paraId="7067FDCA" w14:textId="2F247ACF" w:rsidR="006F386E" w:rsidRDefault="006F386E" w:rsidP="006F386E">
      <w:pPr>
        <w:pStyle w:val="a3"/>
      </w:pPr>
      <w:bookmarkStart w:id="6" w:name="_Toc243076468"/>
      <w:r>
        <w:t>Проєктування вимог</w:t>
      </w:r>
      <w:bookmarkEnd w:id="6"/>
    </w:p>
    <w:p w14:paraId="38219648" w14:textId="4CC3F261" w:rsidR="003C5F33" w:rsidRDefault="003C5F33" w:rsidP="003C5F33">
      <w:r>
        <w:t>Вимоги до системи визначають її функціональні можливості, характеристики та обмеження. Основним  користувачем є людина, яка подає україномовне повідомлення для попередньої перевірки та переглядає отриманий резлуьтат.</w:t>
      </w:r>
    </w:p>
    <w:p w14:paraId="1E55F0A1" w14:textId="77777777" w:rsidR="003D6209" w:rsidRDefault="003C5F33" w:rsidP="003C5F33">
      <w:r>
        <w:t>Основні сценарії взаємодії представлено на діаграмі прецедентів (рисунок 1.1). Користувач вводить текст, запускає перевірку, переглядає оцінки компонентів системи й підсумковий висновок, а також ознайомлюється зі знайденими доказами та джерелами.</w:t>
      </w:r>
    </w:p>
    <w:p w14:paraId="00D359FA" w14:textId="532A71A0" w:rsidR="003C5F33" w:rsidRDefault="003D6209" w:rsidP="003D6209">
      <w:pPr>
        <w:jc w:val="center"/>
      </w:pPr>
      <w:r>
        <w:rPr>
          <w:noProof/>
        </w:rPr>
        <w:drawing>
          <wp:inline distT="0" distB="0" distL="0" distR="0" wp14:anchorId="349191EE" wp14:editId="79400A73">
            <wp:extent cx="4486275" cy="2866043"/>
            <wp:effectExtent l="0" t="0" r="0" b="0"/>
            <wp:docPr id="1650636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36483" name="Picture 16506364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6138" cy="2872344"/>
                    </a:xfrm>
                    <a:prstGeom prst="rect">
                      <a:avLst/>
                    </a:prstGeom>
                  </pic:spPr>
                </pic:pic>
              </a:graphicData>
            </a:graphic>
          </wp:inline>
        </w:drawing>
      </w:r>
    </w:p>
    <w:p w14:paraId="512C69F4" w14:textId="1B5042B6" w:rsidR="003C5F33" w:rsidRDefault="003C5F33" w:rsidP="003C5F33">
      <w:pPr>
        <w:jc w:val="center"/>
      </w:pPr>
      <w:r>
        <w:t>Рисунок 1.1 – Діаграма прецедентів комбінованої системи</w:t>
      </w:r>
    </w:p>
    <w:p w14:paraId="57A4E82B" w14:textId="1C91DF05" w:rsidR="003C5F33" w:rsidRDefault="00DA0E22" w:rsidP="003C5F33">
      <w:r>
        <w:t>Функціональні вимоги описують дії, які система має виконувати під час перевірки повідомлення, від введення тексту до відображення результатів. До них належать такі вимоги:</w:t>
      </w:r>
    </w:p>
    <w:p w14:paraId="63CCFBA7" w14:textId="629655C3" w:rsidR="00DA6907" w:rsidRDefault="00DA6907" w:rsidP="00DA6907">
      <w:pPr>
        <w:pStyle w:val="ListParagraph"/>
        <w:numPr>
          <w:ilvl w:val="0"/>
          <w:numId w:val="25"/>
        </w:numPr>
      </w:pPr>
      <w:r>
        <w:t>Введення україномовного повідомлення або окремого твердження через текстове поле вебінтерфейсу.</w:t>
      </w:r>
    </w:p>
    <w:p w14:paraId="0997385C" w14:textId="2C09122A" w:rsidR="00DA6907" w:rsidRDefault="00DA6907" w:rsidP="00DA6907">
      <w:pPr>
        <w:pStyle w:val="ListParagraph"/>
        <w:numPr>
          <w:ilvl w:val="0"/>
          <w:numId w:val="25"/>
        </w:numPr>
      </w:pPr>
      <w:r>
        <w:lastRenderedPageBreak/>
        <w:t>Перевірка коректності введення з повідомленням про порожній тест або перевищення допустимої довжини.</w:t>
      </w:r>
    </w:p>
    <w:p w14:paraId="7AC13133" w14:textId="15207B45" w:rsidR="00DA6907" w:rsidRDefault="00DA6907" w:rsidP="00DA6907">
      <w:pPr>
        <w:pStyle w:val="ListParagraph"/>
        <w:numPr>
          <w:ilvl w:val="0"/>
          <w:numId w:val="25"/>
        </w:numPr>
      </w:pPr>
      <w:r>
        <w:t>Класифікація тексту трансформерною моделлю з відображенням прогнозованого класу та оцінки впевненості моделі.</w:t>
      </w:r>
    </w:p>
    <w:p w14:paraId="3579AD97" w14:textId="4D9C5F10" w:rsidR="00DA6907" w:rsidRDefault="00DA6907" w:rsidP="00DA6907">
      <w:pPr>
        <w:pStyle w:val="ListParagraph"/>
        <w:numPr>
          <w:ilvl w:val="0"/>
          <w:numId w:val="25"/>
        </w:numPr>
      </w:pPr>
      <w:r>
        <w:t>Пошук у підготовленому корпусі матеріалів, релевантних перевірюваному твердженню.</w:t>
      </w:r>
    </w:p>
    <w:p w14:paraId="75C83447" w14:textId="7CAE22CA" w:rsidR="00DA6907" w:rsidRDefault="00DA6907" w:rsidP="00DA6907">
      <w:pPr>
        <w:pStyle w:val="ListParagraph"/>
        <w:numPr>
          <w:ilvl w:val="0"/>
          <w:numId w:val="25"/>
        </w:numPr>
      </w:pPr>
      <w:r>
        <w:t>Зіставлення твердження із знайденими матеріалами для визначення підтвердження, спростування або недостатності доказів.</w:t>
      </w:r>
    </w:p>
    <w:p w14:paraId="3610549B" w14:textId="52E841E3" w:rsidR="00DA6907" w:rsidRDefault="00DA6907" w:rsidP="00DA6907">
      <w:pPr>
        <w:pStyle w:val="ListParagraph"/>
        <w:numPr>
          <w:ilvl w:val="0"/>
          <w:numId w:val="25"/>
        </w:numPr>
      </w:pPr>
      <w:r>
        <w:t xml:space="preserve">Поєднання результатів класифікації та фактологічної перевірки з окремим відображенням </w:t>
      </w:r>
      <w:r w:rsidR="003D6209">
        <w:t>оцінок обох компонентів.</w:t>
      </w:r>
    </w:p>
    <w:p w14:paraId="4BBBFADF" w14:textId="5E613E5C" w:rsidR="003D6209" w:rsidRDefault="003D6209" w:rsidP="003D6209">
      <w:pPr>
        <w:pStyle w:val="ListParagraph"/>
        <w:numPr>
          <w:ilvl w:val="0"/>
          <w:numId w:val="25"/>
        </w:numPr>
      </w:pPr>
      <w:r>
        <w:t>Відображення пояснення результату, доказових фрагментів і посилань на відповідні джерела.</w:t>
      </w:r>
    </w:p>
    <w:p w14:paraId="12713A59" w14:textId="6B144908" w:rsidR="003D6209" w:rsidRDefault="003D6209" w:rsidP="003D6209">
      <w:r>
        <w:t xml:space="preserve">Нефункціональні вимоги </w:t>
      </w:r>
      <w:r w:rsidR="00DA0E22">
        <w:t>стосуються зручності взаємодії із системою, її надійності та умов виконання перевірки. Вони визначають такі вимоги до реалізації:</w:t>
      </w:r>
    </w:p>
    <w:p w14:paraId="40DD1ECD" w14:textId="2726F41F" w:rsidR="003D6209" w:rsidRDefault="003D6209" w:rsidP="003D6209">
      <w:pPr>
        <w:pStyle w:val="ListParagraph"/>
        <w:numPr>
          <w:ilvl w:val="0"/>
          <w:numId w:val="26"/>
        </w:numPr>
      </w:pPr>
      <w:r>
        <w:t>Інтерфейс має бути україномовним, містити зрозумілі назви елементів і повідомляти про перебіг обробки.</w:t>
      </w:r>
    </w:p>
    <w:p w14:paraId="5CDAB844" w14:textId="78B732DB" w:rsidR="003D6209" w:rsidRDefault="003D6209" w:rsidP="003D6209">
      <w:pPr>
        <w:pStyle w:val="ListParagraph"/>
        <w:numPr>
          <w:ilvl w:val="0"/>
          <w:numId w:val="26"/>
        </w:numPr>
      </w:pPr>
      <w:r>
        <w:t>Некоректне введення або помилка окремого компонента не повинні спричиняти аварійне завершення роботи. Якщо фактологічна перевірка недоступна, користувач має отримати відповідне повідомлення.</w:t>
      </w:r>
    </w:p>
    <w:p w14:paraId="76C1E111" w14:textId="28616588" w:rsidR="003D6209" w:rsidRDefault="003D6209" w:rsidP="003D6209">
      <w:pPr>
        <w:pStyle w:val="ListParagraph"/>
        <w:numPr>
          <w:ilvl w:val="0"/>
          <w:numId w:val="26"/>
        </w:numPr>
      </w:pPr>
      <w:r>
        <w:t>Прогноз класифікатора потрібно відрізняти від результату перевірки за доказами. Оцінка впевненості моделі не повинна подаватися як імовірність фактичної правдивості повідомлення.</w:t>
      </w:r>
    </w:p>
    <w:p w14:paraId="689F530B" w14:textId="4D7F515E" w:rsidR="003D6209" w:rsidRDefault="003D6209" w:rsidP="003D6209">
      <w:pPr>
        <w:pStyle w:val="ListParagraph"/>
        <w:numPr>
          <w:ilvl w:val="0"/>
          <w:numId w:val="26"/>
        </w:numPr>
      </w:pPr>
      <w:r>
        <w:t>Час класифікації, пошуку й фактологічної перевірки необхідно вимірювати окремо на визначеній конфіігурації обладнання.</w:t>
      </w:r>
    </w:p>
    <w:p w14:paraId="5EE7B3BF" w14:textId="0CEBCF60" w:rsidR="003D6209" w:rsidRDefault="003D6209" w:rsidP="003D6209">
      <w:pPr>
        <w:pStyle w:val="ListParagraph"/>
        <w:numPr>
          <w:ilvl w:val="0"/>
          <w:numId w:val="26"/>
        </w:numPr>
      </w:pPr>
      <w:r>
        <w:t>Компоненти класифікації, пошуку та верифікації мають допускати заміну без повного перероблення системи.</w:t>
      </w:r>
    </w:p>
    <w:p w14:paraId="2FEC2803" w14:textId="0442ACCC" w:rsidR="003D6209" w:rsidRDefault="003D6209" w:rsidP="003D6209">
      <w:pPr>
        <w:pStyle w:val="ListParagraph"/>
        <w:numPr>
          <w:ilvl w:val="0"/>
          <w:numId w:val="26"/>
        </w:numPr>
      </w:pPr>
      <w:r>
        <w:t>Репозиторій має містити інструкцію запуску, перелік залежностей та конфігурації проведених експериментів.</w:t>
      </w:r>
    </w:p>
    <w:p w14:paraId="582DE051" w14:textId="406A7751" w:rsidR="003D6209" w:rsidRDefault="003D6209" w:rsidP="003D6209">
      <w:r>
        <w:lastRenderedPageBreak/>
        <w:t>Сформульовані вимоги є основою для побудови архітектури, реалізації програмного прототипу та перевірки його роботи.</w:t>
      </w:r>
    </w:p>
    <w:p w14:paraId="76CC086B" w14:textId="1301A668" w:rsidR="006F386E" w:rsidRDefault="006F386E" w:rsidP="006F386E">
      <w:pPr>
        <w:pStyle w:val="a"/>
        <w:jc w:val="left"/>
        <w:rPr>
          <w:lang w:val="ru-RU"/>
        </w:rPr>
      </w:pPr>
      <w:bookmarkStart w:id="7" w:name="_Toc243076469"/>
      <w:r>
        <w:t>2 МЕТОДИ ПОБУДОВИ КОМБІНОВАНОЇ СИСТЕМИ</w:t>
      </w:r>
      <w:bookmarkEnd w:id="7"/>
    </w:p>
    <w:p w14:paraId="25B06947" w14:textId="6A950755" w:rsidR="006F386E" w:rsidRDefault="00BF35DD" w:rsidP="00BF35DD">
      <w:pPr>
        <w:pStyle w:val="a3"/>
        <w:numPr>
          <w:ilvl w:val="0"/>
          <w:numId w:val="0"/>
        </w:numPr>
        <w:ind w:left="709"/>
        <w:rPr>
          <w:lang w:val="ru-RU"/>
        </w:rPr>
      </w:pPr>
      <w:bookmarkStart w:id="8" w:name="_Toc243076470"/>
      <w:r>
        <w:rPr>
          <w:lang w:val="ru-RU"/>
        </w:rPr>
        <w:t>2.1</w:t>
      </w:r>
      <w:r>
        <w:rPr>
          <w:lang w:val="ru-RU"/>
        </w:rPr>
        <w:tab/>
        <w:t>Методи класифікації текстів та вибір трансформерної моделі</w:t>
      </w:r>
      <w:bookmarkEnd w:id="8"/>
    </w:p>
    <w:p w14:paraId="2ED116EA" w14:textId="4B6A0B6D" w:rsidR="00BF35DD" w:rsidRDefault="00BF35DD" w:rsidP="00BF35DD">
      <w:pPr>
        <w:pStyle w:val="a3"/>
        <w:numPr>
          <w:ilvl w:val="0"/>
          <w:numId w:val="0"/>
        </w:numPr>
        <w:ind w:left="709"/>
        <w:rPr>
          <w:lang w:val="ru-RU"/>
        </w:rPr>
      </w:pPr>
      <w:bookmarkStart w:id="9" w:name="_Toc243076471"/>
      <w:r>
        <w:rPr>
          <w:lang w:val="ru-RU"/>
        </w:rPr>
        <w:t>2.2</w:t>
      </w:r>
      <w:r>
        <w:rPr>
          <w:lang w:val="ru-RU"/>
        </w:rPr>
        <w:tab/>
        <w:t>Пошук доказів та фактологічна перевірка</w:t>
      </w:r>
      <w:bookmarkEnd w:id="9"/>
    </w:p>
    <w:p w14:paraId="7D3EC570" w14:textId="06885D48" w:rsidR="00BF35DD" w:rsidRDefault="00BF35DD" w:rsidP="00BF35DD">
      <w:pPr>
        <w:pStyle w:val="a3"/>
        <w:numPr>
          <w:ilvl w:val="0"/>
          <w:numId w:val="0"/>
        </w:numPr>
        <w:ind w:left="709"/>
        <w:rPr>
          <w:lang w:val="ru-RU"/>
        </w:rPr>
      </w:pPr>
      <w:bookmarkStart w:id="10" w:name="_Toc243076472"/>
      <w:r>
        <w:rPr>
          <w:lang w:val="ru-RU"/>
        </w:rPr>
        <w:t>2.3</w:t>
      </w:r>
      <w:r>
        <w:rPr>
          <w:lang w:val="ru-RU"/>
        </w:rPr>
        <w:tab/>
        <w:t>Поєднання результатів класифікації та фактологічної перевірки</w:t>
      </w:r>
      <w:bookmarkEnd w:id="10"/>
    </w:p>
    <w:p w14:paraId="1D5AA488" w14:textId="7A2F9424" w:rsidR="00BF35DD" w:rsidRDefault="00BF35DD" w:rsidP="00BF35DD">
      <w:pPr>
        <w:pStyle w:val="a3"/>
        <w:numPr>
          <w:ilvl w:val="0"/>
          <w:numId w:val="0"/>
        </w:numPr>
        <w:ind w:left="709"/>
        <w:rPr>
          <w:lang w:val="ru-RU"/>
        </w:rPr>
      </w:pPr>
      <w:bookmarkStart w:id="11" w:name="_Toc243076473"/>
      <w:r>
        <w:rPr>
          <w:lang w:val="ru-RU"/>
        </w:rPr>
        <w:t>2.4</w:t>
      </w:r>
      <w:r>
        <w:rPr>
          <w:lang w:val="ru-RU"/>
        </w:rPr>
        <w:tab/>
        <w:t>Методи оцінювання якості системи</w:t>
      </w:r>
      <w:bookmarkEnd w:id="11"/>
    </w:p>
    <w:p w14:paraId="2704B2E2" w14:textId="39AA461F" w:rsidR="00BF35DD" w:rsidRDefault="00BF35DD" w:rsidP="00BF35DD">
      <w:pPr>
        <w:pStyle w:val="a"/>
        <w:jc w:val="left"/>
        <w:rPr>
          <w:lang w:val="ru-RU"/>
        </w:rPr>
      </w:pPr>
      <w:bookmarkStart w:id="12" w:name="_Toc243076474"/>
      <w:r>
        <w:rPr>
          <w:lang w:val="ru-RU"/>
        </w:rPr>
        <w:t>3 Розробка програмної системи</w:t>
      </w:r>
      <w:bookmarkEnd w:id="12"/>
    </w:p>
    <w:p w14:paraId="40B303F6" w14:textId="3E989566" w:rsidR="00BF35DD" w:rsidRDefault="00BF35DD" w:rsidP="00BF35DD">
      <w:pPr>
        <w:pStyle w:val="a3"/>
        <w:numPr>
          <w:ilvl w:val="0"/>
          <w:numId w:val="0"/>
        </w:numPr>
        <w:ind w:left="709"/>
        <w:rPr>
          <w:lang w:val="ru-RU"/>
        </w:rPr>
      </w:pPr>
      <w:bookmarkStart w:id="13" w:name="_Toc243076475"/>
      <w:r>
        <w:rPr>
          <w:lang w:val="ru-RU"/>
        </w:rPr>
        <w:t>3.1</w:t>
      </w:r>
      <w:r>
        <w:rPr>
          <w:lang w:val="ru-RU"/>
        </w:rPr>
        <w:tab/>
        <w:t>Формування та підготовка наборів даних</w:t>
      </w:r>
      <w:bookmarkEnd w:id="13"/>
    </w:p>
    <w:p w14:paraId="15F71440" w14:textId="00B596B7" w:rsidR="00BF35DD" w:rsidRDefault="00BF35DD" w:rsidP="00BF35DD">
      <w:pPr>
        <w:pStyle w:val="a3"/>
        <w:numPr>
          <w:ilvl w:val="0"/>
          <w:numId w:val="0"/>
        </w:numPr>
        <w:ind w:left="709"/>
        <w:rPr>
          <w:lang w:val="ru-RU"/>
        </w:rPr>
      </w:pPr>
      <w:bookmarkStart w:id="14" w:name="_Toc243076476"/>
      <w:r>
        <w:rPr>
          <w:lang w:val="ru-RU"/>
        </w:rPr>
        <w:t>3.2</w:t>
      </w:r>
      <w:r>
        <w:rPr>
          <w:lang w:val="ru-RU"/>
        </w:rPr>
        <w:tab/>
        <w:t>Архітектура системи та програмний інструментарій</w:t>
      </w:r>
      <w:bookmarkEnd w:id="14"/>
    </w:p>
    <w:p w14:paraId="11B86960" w14:textId="78E50573" w:rsidR="00BF35DD" w:rsidRDefault="00BF35DD" w:rsidP="00BF35DD">
      <w:pPr>
        <w:pStyle w:val="a3"/>
        <w:numPr>
          <w:ilvl w:val="0"/>
          <w:numId w:val="0"/>
        </w:numPr>
        <w:ind w:left="709"/>
        <w:rPr>
          <w:lang w:val="ru-RU"/>
        </w:rPr>
      </w:pPr>
      <w:bookmarkStart w:id="15" w:name="_Toc243076477"/>
      <w:r>
        <w:rPr>
          <w:lang w:val="ru-RU"/>
        </w:rPr>
        <w:t>3.3</w:t>
      </w:r>
      <w:r>
        <w:rPr>
          <w:lang w:val="ru-RU"/>
        </w:rPr>
        <w:tab/>
        <w:t>Реалізація класифікаторів і фактологічної перевірки</w:t>
      </w:r>
      <w:bookmarkEnd w:id="15"/>
    </w:p>
    <w:p w14:paraId="2E99DDB0" w14:textId="06CA336C" w:rsidR="00BF35DD" w:rsidRDefault="00BF35DD" w:rsidP="00BF35DD">
      <w:pPr>
        <w:pStyle w:val="a3"/>
        <w:numPr>
          <w:ilvl w:val="0"/>
          <w:numId w:val="0"/>
        </w:numPr>
        <w:ind w:left="709"/>
        <w:rPr>
          <w:lang w:val="ru-RU"/>
        </w:rPr>
      </w:pPr>
      <w:bookmarkStart w:id="16" w:name="_Toc243076478"/>
      <w:r>
        <w:rPr>
          <w:lang w:val="ru-RU"/>
        </w:rPr>
        <w:t>3.4</w:t>
      </w:r>
      <w:r>
        <w:rPr>
          <w:lang w:val="ru-RU"/>
        </w:rPr>
        <w:tab/>
        <w:t>Інтеграція компонентів та інтерфейс користувача</w:t>
      </w:r>
      <w:bookmarkEnd w:id="16"/>
    </w:p>
    <w:p w14:paraId="6778BE57" w14:textId="3D73908B" w:rsidR="00BF35DD" w:rsidRDefault="00BF35DD" w:rsidP="00BF35DD">
      <w:pPr>
        <w:pStyle w:val="a"/>
        <w:jc w:val="left"/>
        <w:rPr>
          <w:lang w:val="ru-RU"/>
        </w:rPr>
      </w:pPr>
      <w:bookmarkStart w:id="17" w:name="_Toc243076479"/>
      <w:r>
        <w:rPr>
          <w:lang w:val="ru-RU"/>
        </w:rPr>
        <w:t>4 ЕКСПЕРИМЕНТАЛЬНЕ ДОСЛІДЖЕННЯ</w:t>
      </w:r>
      <w:bookmarkEnd w:id="17"/>
    </w:p>
    <w:p w14:paraId="76A7B146" w14:textId="647F2A48" w:rsidR="00BF35DD" w:rsidRDefault="00BF35DD" w:rsidP="00BF35DD">
      <w:pPr>
        <w:pStyle w:val="a3"/>
        <w:numPr>
          <w:ilvl w:val="0"/>
          <w:numId w:val="0"/>
        </w:numPr>
        <w:ind w:left="709"/>
        <w:rPr>
          <w:lang w:val="ru-RU"/>
        </w:rPr>
      </w:pPr>
      <w:bookmarkStart w:id="18" w:name="_Toc243076480"/>
      <w:r>
        <w:rPr>
          <w:lang w:val="ru-RU"/>
        </w:rPr>
        <w:t>4.1</w:t>
      </w:r>
      <w:r>
        <w:rPr>
          <w:lang w:val="ru-RU"/>
        </w:rPr>
        <w:tab/>
        <w:t>Організація експериментів</w:t>
      </w:r>
      <w:bookmarkEnd w:id="18"/>
    </w:p>
    <w:p w14:paraId="170B7FD6" w14:textId="740EF268" w:rsidR="00BF35DD" w:rsidRDefault="00BF35DD" w:rsidP="00BF35DD">
      <w:pPr>
        <w:pStyle w:val="a3"/>
        <w:numPr>
          <w:ilvl w:val="0"/>
          <w:numId w:val="0"/>
        </w:numPr>
        <w:ind w:left="709"/>
        <w:rPr>
          <w:lang w:val="ru-RU"/>
        </w:rPr>
      </w:pPr>
      <w:bookmarkStart w:id="19" w:name="_Toc243076481"/>
      <w:r>
        <w:rPr>
          <w:lang w:val="ru-RU"/>
        </w:rPr>
        <w:t>4.2</w:t>
      </w:r>
      <w:r>
        <w:rPr>
          <w:lang w:val="ru-RU"/>
        </w:rPr>
        <w:tab/>
        <w:t>Результати та порівняння моделей і комбінованої системи</w:t>
      </w:r>
      <w:bookmarkEnd w:id="19"/>
    </w:p>
    <w:p w14:paraId="6586A16B" w14:textId="67EF2804" w:rsidR="00BF35DD" w:rsidRDefault="00BF35DD" w:rsidP="00BF35DD">
      <w:pPr>
        <w:pStyle w:val="a3"/>
        <w:numPr>
          <w:ilvl w:val="0"/>
          <w:numId w:val="0"/>
        </w:numPr>
        <w:ind w:left="709"/>
        <w:rPr>
          <w:lang w:val="ru-RU"/>
        </w:rPr>
      </w:pPr>
      <w:bookmarkStart w:id="20" w:name="_Toc243076482"/>
      <w:r>
        <w:rPr>
          <w:lang w:val="ru-RU"/>
        </w:rPr>
        <w:t>4.3</w:t>
      </w:r>
      <w:r>
        <w:rPr>
          <w:lang w:val="ru-RU"/>
        </w:rPr>
        <w:tab/>
        <w:t>Аналіз помилок та обмежень</w:t>
      </w:r>
      <w:bookmarkEnd w:id="20"/>
    </w:p>
    <w:p w14:paraId="5F4BE810" w14:textId="7932ABDD" w:rsidR="00886257" w:rsidRPr="00886257" w:rsidRDefault="00886257" w:rsidP="00A60D8B">
      <w:pPr>
        <w:pStyle w:val="a"/>
      </w:pPr>
      <w:bookmarkStart w:id="21" w:name="_Toc243076483"/>
      <w:r>
        <w:t>ВИСНОВКИ</w:t>
      </w:r>
      <w:bookmarkEnd w:id="21"/>
    </w:p>
    <w:p w14:paraId="2EE1C3C3" w14:textId="77777777" w:rsidR="006F386E" w:rsidRDefault="006F386E">
      <w:pPr>
        <w:spacing w:after="160" w:line="278" w:lineRule="auto"/>
        <w:ind w:firstLine="0"/>
        <w:jc w:val="left"/>
        <w:rPr>
          <w:b/>
          <w:caps/>
        </w:rPr>
      </w:pPr>
      <w:r>
        <w:br w:type="page"/>
      </w:r>
    </w:p>
    <w:p w14:paraId="448825DC" w14:textId="450A1559" w:rsidR="00F73A07" w:rsidRPr="006B0A8D" w:rsidRDefault="00F73A07" w:rsidP="00F73A07">
      <w:pPr>
        <w:pStyle w:val="a"/>
      </w:pPr>
      <w:bookmarkStart w:id="22" w:name="_Toc243076484"/>
      <w:r w:rsidRPr="006B0A8D">
        <w:lastRenderedPageBreak/>
        <w:t>СПИСОК ВИКОРИСТАНИХ ДЖЕРЕЛ</w:t>
      </w:r>
      <w:bookmarkEnd w:id="22"/>
    </w:p>
    <w:p w14:paraId="7E52E8E6" w14:textId="0A8AF6FB" w:rsidR="00F73A07" w:rsidRPr="006B0A8D" w:rsidRDefault="004160A6" w:rsidP="00F73A07">
      <w:pPr>
        <w:pStyle w:val="ListParagraph"/>
        <w:numPr>
          <w:ilvl w:val="0"/>
          <w:numId w:val="22"/>
        </w:numPr>
      </w:pPr>
      <w:r w:rsidRPr="006B0A8D">
        <w:t xml:space="preserve">Wardle C., Derakhshan H. Information Disorder: Toward an Interdisciplinary Framework for Research and Policy Making. Council of Europe, 2017. [Електронний ресурс] – Режим доступу: </w:t>
      </w:r>
      <w:r>
        <w:fldChar w:fldCharType="begin"/>
      </w:r>
      <w:r>
        <w:instrText>HYPERLINK "https://rm.coe.int/information-disorder-report-november-2017/1680764666"</w:instrText>
      </w:r>
      <w:r>
        <w:fldChar w:fldCharType="separate"/>
      </w:r>
      <w:r w:rsidRPr="006B0A8D">
        <w:rPr>
          <w:rStyle w:val="Hyperlink"/>
        </w:rPr>
        <w:t>https://rm.coe.int/information-disorder-report-november-2017/1680764666</w:t>
      </w:r>
      <w:r>
        <w:fldChar w:fldCharType="end"/>
      </w:r>
      <w:r w:rsidR="00A95275" w:rsidRPr="006B0A8D">
        <w:t xml:space="preserve"> (дата звернення: 28.09.2026)</w:t>
      </w:r>
    </w:p>
    <w:p w14:paraId="440B4316" w14:textId="1D6FC5B5" w:rsidR="00231C3B" w:rsidRPr="006B0A8D" w:rsidRDefault="00231C3B" w:rsidP="00F73A07">
      <w:pPr>
        <w:pStyle w:val="ListParagraph"/>
        <w:numPr>
          <w:ilvl w:val="0"/>
          <w:numId w:val="22"/>
        </w:numPr>
      </w:pPr>
      <w:r w:rsidRPr="006B0A8D">
        <w:t xml:space="preserve">Reuters Institute for the Study of Journalism. Overview and Key Findings of the 2025 Digital News Report. 2025. [Електронний ресурс] – Режим доступу: </w:t>
      </w:r>
      <w:r>
        <w:fldChar w:fldCharType="begin"/>
      </w:r>
      <w:r>
        <w:instrText>HYPERLINK "https://reutersinstitute.politics.ox.ac.uk/digital-news-report/2025/dnr-executive-summary"</w:instrText>
      </w:r>
      <w:r>
        <w:fldChar w:fldCharType="separate"/>
      </w:r>
      <w:r w:rsidRPr="006B0A8D">
        <w:rPr>
          <w:rStyle w:val="Hyperlink"/>
        </w:rPr>
        <w:t>https://reutersinstitute.politics.ox.ac.uk/digital-news-report/2025/dnr-executive-summary</w:t>
      </w:r>
      <w:r>
        <w:fldChar w:fldCharType="end"/>
      </w:r>
      <w:r w:rsidR="00A95275" w:rsidRPr="006B0A8D">
        <w:t xml:space="preserve"> (дата звернення: 28.09.2026)</w:t>
      </w:r>
    </w:p>
    <w:p w14:paraId="4A04E87A" w14:textId="49225675" w:rsidR="00A95275" w:rsidRPr="006B0A8D" w:rsidRDefault="00A95275" w:rsidP="00F73A07">
      <w:pPr>
        <w:pStyle w:val="ListParagraph"/>
        <w:numPr>
          <w:ilvl w:val="0"/>
          <w:numId w:val="22"/>
        </w:numPr>
      </w:pPr>
      <w:r w:rsidRPr="006B0A8D">
        <w:t>Guo Z., Schlichtkrull M., Vlachos A. A survey on Automated Fact</w:t>
      </w:r>
      <w:r w:rsidR="00A12F44">
        <w:rPr>
          <w:lang w:val="en-US"/>
        </w:rPr>
        <w:t>-Che</w:t>
      </w:r>
      <w:r w:rsidRPr="006B0A8D">
        <w:t xml:space="preserve">cking. Transactions of the Association for Computational Linguistics. 2022. [Електронний ресурс] – Режим доступу: </w:t>
      </w:r>
      <w:r>
        <w:fldChar w:fldCharType="begin"/>
      </w:r>
      <w:r>
        <w:instrText>HYPERLINK "https://www.alphaxiv.org/abs/2108.11896"</w:instrText>
      </w:r>
      <w:r>
        <w:fldChar w:fldCharType="separate"/>
      </w:r>
      <w:r w:rsidRPr="006B0A8D">
        <w:rPr>
          <w:rStyle w:val="Hyperlink"/>
        </w:rPr>
        <w:t>https://www.alphaxiv.org/abs/2108.11896</w:t>
      </w:r>
      <w:r>
        <w:fldChar w:fldCharType="end"/>
      </w:r>
      <w:r w:rsidRPr="006B0A8D">
        <w:t xml:space="preserve"> (дата звернення: 28.09.2026)</w:t>
      </w:r>
    </w:p>
    <w:p w14:paraId="18BFA485" w14:textId="589D86F2" w:rsidR="006B0A8D" w:rsidRDefault="006B0A8D" w:rsidP="00F73A07">
      <w:pPr>
        <w:pStyle w:val="ListParagraph"/>
        <w:numPr>
          <w:ilvl w:val="0"/>
          <w:numId w:val="22"/>
        </w:numPr>
      </w:pPr>
      <w:r w:rsidRPr="006B0A8D">
        <w:t xml:space="preserve">Thorne J., Vlachos A., Christodoulopoulos C., Mittal A. FEVER: a Large-scale Dataset for Fact Extraction and VERification. Proceedings of NAACL-HLT 2018. [Електронний ресурс] – Режим доступу: </w:t>
      </w:r>
      <w:r>
        <w:fldChar w:fldCharType="begin"/>
      </w:r>
      <w:r>
        <w:instrText>HYPERLINK "https://aclanthology.org/N18-1074/"</w:instrText>
      </w:r>
      <w:r>
        <w:fldChar w:fldCharType="separate"/>
      </w:r>
      <w:r w:rsidRPr="006B0A8D">
        <w:rPr>
          <w:rStyle w:val="Hyperlink"/>
        </w:rPr>
        <w:t>https://aclanthology.org/N18-1074/</w:t>
      </w:r>
      <w:r>
        <w:fldChar w:fldCharType="end"/>
      </w:r>
    </w:p>
    <w:p w14:paraId="1C557CBC" w14:textId="506290D1" w:rsidR="00023BC5" w:rsidRPr="00023BC5" w:rsidRDefault="00023BC5" w:rsidP="00F73A07">
      <w:pPr>
        <w:pStyle w:val="ListParagraph"/>
        <w:numPr>
          <w:ilvl w:val="0"/>
          <w:numId w:val="22"/>
        </w:numPr>
      </w:pPr>
      <w:r>
        <w:rPr>
          <w:lang w:val="en-US"/>
        </w:rPr>
        <w:t>StopFake</w:t>
      </w:r>
      <w:r w:rsidRPr="00023BC5">
        <w:rPr>
          <w:lang w:val="ru-RU"/>
        </w:rPr>
        <w:t xml:space="preserve">. </w:t>
      </w:r>
      <w:r>
        <w:t xml:space="preserve">Про нас. </w:t>
      </w:r>
      <w:r w:rsidRPr="00023BC5">
        <w:rPr>
          <w:lang w:val="ru-RU"/>
        </w:rPr>
        <w:t>[</w:t>
      </w:r>
      <w:r>
        <w:t>Електронний ресурс</w:t>
      </w:r>
      <w:r w:rsidRPr="00023BC5">
        <w:rPr>
          <w:lang w:val="ru-RU"/>
        </w:rPr>
        <w:t xml:space="preserve">] – </w:t>
      </w:r>
      <w:r>
        <w:t xml:space="preserve">Режим доступу: </w:t>
      </w:r>
      <w:r>
        <w:fldChar w:fldCharType="begin"/>
      </w:r>
      <w:r>
        <w:instrText>HYPERLINK "https://www.stopfake.org/uk/pro-nas/"</w:instrText>
      </w:r>
      <w:r>
        <w:fldChar w:fldCharType="separate"/>
      </w:r>
      <w:r w:rsidRPr="00023BC5">
        <w:rPr>
          <w:rStyle w:val="Hyperlink"/>
        </w:rPr>
        <w:t>https://www.stopfake.org/uk/pro-nas/</w:t>
      </w:r>
      <w:r>
        <w:fldChar w:fldCharType="end"/>
      </w:r>
      <w:r w:rsidRPr="00023BC5">
        <w:t xml:space="preserve"> </w:t>
      </w:r>
      <w:r w:rsidRPr="00023BC5">
        <w:rPr>
          <w:lang w:val="ru-RU"/>
        </w:rPr>
        <w:t>(</w:t>
      </w:r>
      <w:r>
        <w:t>дата звернення: 26.10.2026</w:t>
      </w:r>
      <w:r w:rsidRPr="00023BC5">
        <w:rPr>
          <w:lang w:val="ru-RU"/>
        </w:rPr>
        <w:t>)</w:t>
      </w:r>
    </w:p>
    <w:p w14:paraId="5ACF4F21" w14:textId="34E71BAA" w:rsidR="00023BC5" w:rsidRDefault="00023BC5" w:rsidP="00F73A07">
      <w:pPr>
        <w:pStyle w:val="ListParagraph"/>
        <w:numPr>
          <w:ilvl w:val="0"/>
          <w:numId w:val="22"/>
        </w:numPr>
      </w:pPr>
      <w:r>
        <w:rPr>
          <w:lang w:val="en-US"/>
        </w:rPr>
        <w:t>VoxCheck</w:t>
      </w:r>
      <w:r w:rsidRPr="00023BC5">
        <w:rPr>
          <w:lang w:val="ru-RU"/>
        </w:rPr>
        <w:t xml:space="preserve">. </w:t>
      </w:r>
      <w:r>
        <w:t xml:space="preserve">Про </w:t>
      </w:r>
      <w:r>
        <w:rPr>
          <w:lang w:val="en-US"/>
        </w:rPr>
        <w:t>VoxCheck</w:t>
      </w:r>
      <w:r>
        <w:t>.</w:t>
      </w:r>
      <w:r w:rsidRPr="00023BC5">
        <w:rPr>
          <w:lang w:val="ru-RU"/>
        </w:rPr>
        <w:t xml:space="preserve"> [</w:t>
      </w:r>
      <w:r>
        <w:t>Електронний ресурс</w:t>
      </w:r>
      <w:r w:rsidRPr="00023BC5">
        <w:rPr>
          <w:lang w:val="ru-RU"/>
        </w:rPr>
        <w:t>]</w:t>
      </w:r>
      <w:r>
        <w:t xml:space="preserve"> – Режим доступу: </w:t>
      </w:r>
      <w:r>
        <w:fldChar w:fldCharType="begin"/>
      </w:r>
      <w:r>
        <w:instrText>HYPERLINK "https://voxcheck.voxukraine.org/"</w:instrText>
      </w:r>
      <w:r>
        <w:fldChar w:fldCharType="separate"/>
      </w:r>
      <w:r w:rsidRPr="00023BC5">
        <w:rPr>
          <w:rStyle w:val="Hyperlink"/>
        </w:rPr>
        <w:t>https://voxcheck.voxukraine.org/</w:t>
      </w:r>
      <w:r>
        <w:fldChar w:fldCharType="end"/>
      </w:r>
      <w:r>
        <w:t xml:space="preserve"> (</w:t>
      </w:r>
      <w:r>
        <w:rPr>
          <w:lang w:val="ru-RU"/>
        </w:rPr>
        <w:t>дата звернення: 26.10.2026</w:t>
      </w:r>
      <w:r>
        <w:t>)</w:t>
      </w:r>
    </w:p>
    <w:p w14:paraId="5BB98148" w14:textId="47099970" w:rsidR="00023BC5" w:rsidRPr="00023BC5" w:rsidRDefault="00023BC5" w:rsidP="00F73A07">
      <w:pPr>
        <w:pStyle w:val="ListParagraph"/>
        <w:numPr>
          <w:ilvl w:val="0"/>
          <w:numId w:val="22"/>
        </w:numPr>
      </w:pPr>
      <w:r w:rsidRPr="00023BC5">
        <w:t>Ґ</w:t>
      </w:r>
      <w:r>
        <w:t xml:space="preserve">вара Медіа. Методологія фактчекінгу </w:t>
      </w:r>
      <w:r w:rsidRPr="00023BC5">
        <w:t>Ґ</w:t>
      </w:r>
      <w:r>
        <w:t xml:space="preserve">вара Медіа. </w:t>
      </w:r>
      <w:r w:rsidRPr="00023BC5">
        <w:rPr>
          <w:lang w:val="ru-RU"/>
        </w:rPr>
        <w:t>[</w:t>
      </w:r>
      <w:r>
        <w:t>Електронний ресурс</w:t>
      </w:r>
      <w:r w:rsidRPr="00023BC5">
        <w:rPr>
          <w:lang w:val="ru-RU"/>
        </w:rPr>
        <w:t>]</w:t>
      </w:r>
      <w:r>
        <w:t xml:space="preserve"> – Режим доступу: </w:t>
      </w:r>
      <w:r>
        <w:fldChar w:fldCharType="begin"/>
      </w:r>
      <w:r>
        <w:instrText>HYPERLINK "https://gwaramedia.com/metodologiya-faktchekingu-perevirka/"</w:instrText>
      </w:r>
      <w:r>
        <w:fldChar w:fldCharType="separate"/>
      </w:r>
      <w:r w:rsidRPr="00023BC5">
        <w:rPr>
          <w:rStyle w:val="Hyperlink"/>
        </w:rPr>
        <w:t>https://gwaramedia.com/metodologiya-faktchekingu-perevirka/</w:t>
      </w:r>
      <w:r>
        <w:fldChar w:fldCharType="end"/>
      </w:r>
      <w:r>
        <w:rPr>
          <w:lang w:val="ru-RU"/>
        </w:rPr>
        <w:t xml:space="preserve"> (дата звернення 26.10.2026)</w:t>
      </w:r>
    </w:p>
    <w:p w14:paraId="6023F40E" w14:textId="56637E22" w:rsidR="00023BC5" w:rsidRDefault="00023BC5" w:rsidP="00F73A07">
      <w:pPr>
        <w:pStyle w:val="ListParagraph"/>
        <w:numPr>
          <w:ilvl w:val="0"/>
          <w:numId w:val="22"/>
        </w:numPr>
      </w:pPr>
      <w:r>
        <w:rPr>
          <w:lang w:val="ru-RU"/>
        </w:rPr>
        <w:t>М</w:t>
      </w:r>
      <w:r>
        <w:t xml:space="preserve">іністерство культури та інформаційної політики України. Українці зможуть легко відрізняти фейки від правдивих новин завдяки «Калькулятору фейків». </w:t>
      </w:r>
      <w:r w:rsidRPr="00023BC5">
        <w:rPr>
          <w:lang w:val="ru-RU"/>
        </w:rPr>
        <w:t>[</w:t>
      </w:r>
      <w:r>
        <w:t>Електронний ресурс</w:t>
      </w:r>
      <w:r w:rsidRPr="00023BC5">
        <w:rPr>
          <w:lang w:val="ru-RU"/>
        </w:rPr>
        <w:t>]</w:t>
      </w:r>
      <w:r>
        <w:t xml:space="preserve"> – Режим доступу: </w:t>
      </w:r>
      <w:r>
        <w:fldChar w:fldCharType="begin"/>
      </w:r>
      <w:r>
        <w:instrText>HYPERLINK "https://www.kmu.gov.ua/news/ukraintsi-zmozhut-lehko-vidrizniaty-feiky-vid-pravdyvykh-novyn-zavdiaky-kalkuliatoru-feikiv"</w:instrText>
      </w:r>
      <w:r>
        <w:fldChar w:fldCharType="separate"/>
      </w:r>
      <w:r w:rsidRPr="00023BC5">
        <w:rPr>
          <w:rStyle w:val="Hyperlink"/>
        </w:rPr>
        <w:t>https://www.kmu.gov.ua/news/ukraintsi-zmozhut-lehko-vidrizniaty-feiky-vid-pravdyvykh-novyn-zavdiaky-kalkuliatoru-feikiv</w:t>
      </w:r>
      <w:r>
        <w:fldChar w:fldCharType="end"/>
      </w:r>
      <w:r>
        <w:t xml:space="preserve"> (дата звернення: 26.10.2026)</w:t>
      </w:r>
    </w:p>
    <w:p w14:paraId="6575184A" w14:textId="70039B6F" w:rsidR="00023BC5" w:rsidRDefault="00023BC5" w:rsidP="00F73A07">
      <w:pPr>
        <w:pStyle w:val="ListParagraph"/>
        <w:numPr>
          <w:ilvl w:val="0"/>
          <w:numId w:val="22"/>
        </w:numPr>
      </w:pPr>
      <w:r w:rsidRPr="00023BC5">
        <w:lastRenderedPageBreak/>
        <w:t>Verónica Pérez-Rosas, Bennett Kleinberg, Alexandra Lefevre, Rada Mihalcea</w:t>
      </w:r>
      <w:r>
        <w:t xml:space="preserve">. </w:t>
      </w:r>
      <w:r>
        <w:rPr>
          <w:lang w:val="en-US"/>
        </w:rPr>
        <w:t>Automatic</w:t>
      </w:r>
      <w:r w:rsidRPr="00686042">
        <w:t xml:space="preserve"> </w:t>
      </w:r>
      <w:r>
        <w:rPr>
          <w:lang w:val="en-US"/>
        </w:rPr>
        <w:t>Detection</w:t>
      </w:r>
      <w:r w:rsidRPr="00686042">
        <w:t xml:space="preserve"> </w:t>
      </w:r>
      <w:r>
        <w:rPr>
          <w:lang w:val="en-US"/>
        </w:rPr>
        <w:t>of</w:t>
      </w:r>
      <w:r w:rsidRPr="00686042">
        <w:t xml:space="preserve"> </w:t>
      </w:r>
      <w:r>
        <w:rPr>
          <w:lang w:val="en-US"/>
        </w:rPr>
        <w:t>Fake</w:t>
      </w:r>
      <w:r w:rsidRPr="00686042">
        <w:t xml:space="preserve"> </w:t>
      </w:r>
      <w:r>
        <w:rPr>
          <w:lang w:val="en-US"/>
        </w:rPr>
        <w:t>News</w:t>
      </w:r>
      <w:r w:rsidRPr="00686042">
        <w:t>. [</w:t>
      </w:r>
      <w:r>
        <w:t>Електронний ресурс</w:t>
      </w:r>
      <w:r w:rsidRPr="00686042">
        <w:t>]</w:t>
      </w:r>
      <w:r>
        <w:t xml:space="preserve"> – Режим доступу:</w:t>
      </w:r>
      <w:r w:rsidRPr="00686042">
        <w:t xml:space="preserve"> </w:t>
      </w:r>
      <w:hyperlink r:id="rId9" w:history="1">
        <w:r w:rsidRPr="00023BC5">
          <w:rPr>
            <w:rStyle w:val="Hyperlink"/>
            <w:lang w:val="en-US"/>
          </w:rPr>
          <w:t>https</w:t>
        </w:r>
        <w:r w:rsidRPr="00686042">
          <w:rPr>
            <w:rStyle w:val="Hyperlink"/>
          </w:rPr>
          <w:t>://</w:t>
        </w:r>
        <w:proofErr w:type="spellStart"/>
        <w:r w:rsidRPr="00023BC5">
          <w:rPr>
            <w:rStyle w:val="Hyperlink"/>
            <w:lang w:val="en-US"/>
          </w:rPr>
          <w:t>aclanthology</w:t>
        </w:r>
        <w:proofErr w:type="spellEnd"/>
        <w:r w:rsidRPr="00686042">
          <w:rPr>
            <w:rStyle w:val="Hyperlink"/>
          </w:rPr>
          <w:t>.</w:t>
        </w:r>
        <w:r w:rsidRPr="00023BC5">
          <w:rPr>
            <w:rStyle w:val="Hyperlink"/>
            <w:lang w:val="en-US"/>
          </w:rPr>
          <w:t>org</w:t>
        </w:r>
        <w:r w:rsidRPr="00686042">
          <w:rPr>
            <w:rStyle w:val="Hyperlink"/>
          </w:rPr>
          <w:t>/</w:t>
        </w:r>
        <w:r w:rsidRPr="00023BC5">
          <w:rPr>
            <w:rStyle w:val="Hyperlink"/>
            <w:lang w:val="en-US"/>
          </w:rPr>
          <w:t>C</w:t>
        </w:r>
        <w:r w:rsidRPr="00686042">
          <w:rPr>
            <w:rStyle w:val="Hyperlink"/>
          </w:rPr>
          <w:t>18-1287/</w:t>
        </w:r>
      </w:hyperlink>
      <w:r w:rsidR="00E27917">
        <w:t xml:space="preserve"> (дата звернення: 26.10.2026)</w:t>
      </w:r>
    </w:p>
    <w:p w14:paraId="48F7E128" w14:textId="00F00C90" w:rsidR="004B19FB" w:rsidRDefault="00023BC5" w:rsidP="004B19FB">
      <w:pPr>
        <w:pStyle w:val="ListParagraph"/>
        <w:numPr>
          <w:ilvl w:val="0"/>
          <w:numId w:val="22"/>
        </w:numPr>
      </w:pPr>
      <w:r w:rsidRPr="00686042">
        <w:t xml:space="preserve"> </w:t>
      </w:r>
      <w:r>
        <w:rPr>
          <w:lang w:val="en-US"/>
        </w:rPr>
        <w:t xml:space="preserve">Asr F. T., Taboada M. Big Data and quality data for fake news and misinformation detection. </w:t>
      </w:r>
      <w:r w:rsidRPr="004B19FB">
        <w:rPr>
          <w:lang w:val="ru-RU"/>
        </w:rPr>
        <w:t>[</w:t>
      </w:r>
      <w:r>
        <w:t>Електронний ресурс</w:t>
      </w:r>
      <w:r w:rsidRPr="004B19FB">
        <w:rPr>
          <w:lang w:val="ru-RU"/>
        </w:rPr>
        <w:t>]</w:t>
      </w:r>
      <w:r>
        <w:t xml:space="preserve"> – Режим доступу: </w:t>
      </w:r>
      <w:hyperlink r:id="rId10" w:history="1">
        <w:r w:rsidR="004B19FB" w:rsidRPr="004B19FB">
          <w:rPr>
            <w:rStyle w:val="Hyperlink"/>
          </w:rPr>
          <w:t>https://journals.sagepub.com/doi/10.1177/2053951719843310</w:t>
        </w:r>
      </w:hyperlink>
      <w:r w:rsidR="00E27917">
        <w:t xml:space="preserve"> (дата звернення: 26.10.2026)</w:t>
      </w:r>
    </w:p>
    <w:p w14:paraId="0A2DEE13" w14:textId="6118EB79" w:rsidR="00311F25" w:rsidRDefault="00311F25" w:rsidP="004B19FB">
      <w:pPr>
        <w:pStyle w:val="ListParagraph"/>
        <w:numPr>
          <w:ilvl w:val="0"/>
          <w:numId w:val="22"/>
        </w:numPr>
      </w:pPr>
      <w:r>
        <w:t xml:space="preserve"> </w:t>
      </w:r>
      <w:r w:rsidRPr="00311F25">
        <w:t>Jacob Devlin, Ming-Wei Chang, Kenton Lee, Kristina Toutanova</w:t>
      </w:r>
      <w:r>
        <w:t xml:space="preserve">. </w:t>
      </w:r>
      <w:r w:rsidRPr="00311F25">
        <w:t>BERT: Pre-training of Deep Bidirectional Transformers for Language Understanding</w:t>
      </w:r>
      <w:r>
        <w:t xml:space="preserve">. </w:t>
      </w:r>
      <w:r w:rsidRPr="00E27917">
        <w:rPr>
          <w:lang w:val="ru-RU"/>
        </w:rPr>
        <w:t>[</w:t>
      </w:r>
      <w:r>
        <w:t>Електронний ресурс</w:t>
      </w:r>
      <w:r w:rsidRPr="00E27917">
        <w:rPr>
          <w:lang w:val="ru-RU"/>
        </w:rPr>
        <w:t>]</w:t>
      </w:r>
      <w:r>
        <w:t xml:space="preserve"> – Режим доступу: </w:t>
      </w:r>
      <w:hyperlink r:id="rId11" w:history="1">
        <w:r w:rsidRPr="00311F25">
          <w:rPr>
            <w:rStyle w:val="Hyperlink"/>
          </w:rPr>
          <w:t>https://aclanthology.org/N19-1423/</w:t>
        </w:r>
      </w:hyperlink>
      <w:r w:rsidR="00E27917">
        <w:t xml:space="preserve"> (дата звернення: 26.10.2026)</w:t>
      </w:r>
    </w:p>
    <w:p w14:paraId="58C2E654" w14:textId="0CB6E6DA" w:rsidR="00311F25" w:rsidRDefault="00311F25" w:rsidP="004B19FB">
      <w:pPr>
        <w:pStyle w:val="ListParagraph"/>
        <w:numPr>
          <w:ilvl w:val="0"/>
          <w:numId w:val="22"/>
        </w:numPr>
      </w:pPr>
      <w:r>
        <w:t xml:space="preserve"> </w:t>
      </w:r>
      <w:r w:rsidRPr="00311F25">
        <w:t>Yinhan Liu, Myle Ott, Naman Goyal</w:t>
      </w:r>
      <w:r>
        <w:t xml:space="preserve">. </w:t>
      </w:r>
      <w:r w:rsidRPr="00311F25">
        <w:t>RoBERTa: A Robustly Optimized BERT Pretraining Approach</w:t>
      </w:r>
      <w:r>
        <w:t xml:space="preserve">. </w:t>
      </w:r>
      <w:r w:rsidRPr="00311F25">
        <w:t>[</w:t>
      </w:r>
      <w:r>
        <w:t>Електронний ресурс</w:t>
      </w:r>
      <w:r w:rsidRPr="00311F25">
        <w:t>]</w:t>
      </w:r>
      <w:r>
        <w:t xml:space="preserve"> – Режим доступу: </w:t>
      </w:r>
      <w:hyperlink r:id="rId12" w:history="1">
        <w:r w:rsidRPr="00311F25">
          <w:rPr>
            <w:rStyle w:val="Hyperlink"/>
          </w:rPr>
          <w:t>https://arxiv.org/abs/1907.11692</w:t>
        </w:r>
      </w:hyperlink>
      <w:r w:rsidR="00E27917">
        <w:t xml:space="preserve"> (дата звернення 26.10.2026)</w:t>
      </w:r>
    </w:p>
    <w:p w14:paraId="7057C539" w14:textId="4B834813" w:rsidR="00311F25" w:rsidRPr="00F73A07" w:rsidRDefault="00311F25" w:rsidP="004B19FB">
      <w:pPr>
        <w:pStyle w:val="ListParagraph"/>
        <w:numPr>
          <w:ilvl w:val="0"/>
          <w:numId w:val="22"/>
        </w:numPr>
      </w:pPr>
      <w:r>
        <w:t xml:space="preserve"> </w:t>
      </w:r>
      <w:r w:rsidRPr="00311F25">
        <w:t>Patrick Lewis, Ethan Perez, Aleksandra Piktus</w:t>
      </w:r>
      <w:r>
        <w:t xml:space="preserve">. </w:t>
      </w:r>
      <w:r w:rsidRPr="00311F25">
        <w:t>Retrieval-Augmented Generation for Knowledge-Intensive NLP Tasks</w:t>
      </w:r>
      <w:r>
        <w:t xml:space="preserve">. </w:t>
      </w:r>
      <w:r w:rsidRPr="00E27917">
        <w:rPr>
          <w:lang w:val="ru-RU"/>
        </w:rPr>
        <w:t>[</w:t>
      </w:r>
      <w:r>
        <w:t>Електронний ресурс</w:t>
      </w:r>
      <w:r w:rsidRPr="00E27917">
        <w:rPr>
          <w:lang w:val="ru-RU"/>
        </w:rPr>
        <w:t>]</w:t>
      </w:r>
      <w:r>
        <w:t xml:space="preserve"> – Режим доступу: </w:t>
      </w:r>
      <w:hyperlink r:id="rId13" w:history="1">
        <w:r w:rsidRPr="00311F25">
          <w:rPr>
            <w:rStyle w:val="Hyperlink"/>
          </w:rPr>
          <w:t>https://arxiv.org/abs/2005.11401</w:t>
        </w:r>
      </w:hyperlink>
      <w:r w:rsidR="00E27917">
        <w:t xml:space="preserve"> (дата звернення 26.10.2026)</w:t>
      </w:r>
    </w:p>
    <w:sectPr w:rsidR="00311F25" w:rsidRPr="00F73A07" w:rsidSect="003D11DE">
      <w:headerReference w:type="default" r:id="rId14"/>
      <w:headerReference w:type="first" r:id="rId15"/>
      <w:pgSz w:w="11906" w:h="16838" w:code="9"/>
      <w:pgMar w:top="1134" w:right="567" w:bottom="1134" w:left="1418"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C382" w14:textId="77777777" w:rsidR="007F0F4D" w:rsidRPr="006B0A8D" w:rsidRDefault="007F0F4D" w:rsidP="006B0849">
      <w:pPr>
        <w:spacing w:line="240" w:lineRule="auto"/>
      </w:pPr>
      <w:r w:rsidRPr="006B0A8D">
        <w:separator/>
      </w:r>
    </w:p>
  </w:endnote>
  <w:endnote w:type="continuationSeparator" w:id="0">
    <w:p w14:paraId="24B934AE" w14:textId="77777777" w:rsidR="007F0F4D" w:rsidRPr="006B0A8D" w:rsidRDefault="007F0F4D" w:rsidP="006B0849">
      <w:pPr>
        <w:spacing w:line="240" w:lineRule="auto"/>
      </w:pPr>
      <w:r w:rsidRPr="006B0A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47B92" w14:textId="77777777" w:rsidR="007F0F4D" w:rsidRPr="006B0A8D" w:rsidRDefault="007F0F4D" w:rsidP="006B0849">
      <w:pPr>
        <w:spacing w:line="240" w:lineRule="auto"/>
      </w:pPr>
      <w:r w:rsidRPr="006B0A8D">
        <w:separator/>
      </w:r>
    </w:p>
  </w:footnote>
  <w:footnote w:type="continuationSeparator" w:id="0">
    <w:p w14:paraId="5C42EEA4" w14:textId="77777777" w:rsidR="007F0F4D" w:rsidRPr="006B0A8D" w:rsidRDefault="007F0F4D" w:rsidP="006B0849">
      <w:pPr>
        <w:spacing w:line="240" w:lineRule="auto"/>
      </w:pPr>
      <w:r w:rsidRPr="006B0A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6383"/>
      <w:docPartObj>
        <w:docPartGallery w:val="Page Numbers (Top of Page)"/>
        <w:docPartUnique/>
      </w:docPartObj>
    </w:sdtPr>
    <w:sdtContent>
      <w:p w14:paraId="6F8E8BB2" w14:textId="77777777" w:rsidR="003D11DE" w:rsidRPr="006B0A8D" w:rsidRDefault="003D11DE">
        <w:pPr>
          <w:pStyle w:val="Header"/>
          <w:jc w:val="right"/>
        </w:pPr>
        <w:r w:rsidRPr="006B0A8D">
          <w:fldChar w:fldCharType="begin"/>
        </w:r>
        <w:r w:rsidRPr="006B0A8D">
          <w:instrText>PAGE   \* MERGEFORMAT</w:instrText>
        </w:r>
        <w:r w:rsidRPr="006B0A8D">
          <w:fldChar w:fldCharType="separate"/>
        </w:r>
        <w:r w:rsidRPr="006B0A8D">
          <w:t>2</w:t>
        </w:r>
        <w:r w:rsidRPr="006B0A8D">
          <w:fldChar w:fldCharType="end"/>
        </w:r>
      </w:p>
    </w:sdtContent>
  </w:sdt>
  <w:p w14:paraId="4A9222E0" w14:textId="77777777" w:rsidR="003D11DE" w:rsidRPr="006B0A8D" w:rsidRDefault="003D11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212C" w14:textId="77777777" w:rsidR="003D11DE" w:rsidRPr="006B0A8D" w:rsidRDefault="003D11DE">
    <w:pPr>
      <w:pStyle w:val="Header"/>
      <w:jc w:val="right"/>
    </w:pPr>
  </w:p>
  <w:p w14:paraId="6FC8587E" w14:textId="77777777" w:rsidR="003D11DE" w:rsidRPr="006B0A8D" w:rsidRDefault="003D11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914"/>
    <w:multiLevelType w:val="hybridMultilevel"/>
    <w:tmpl w:val="8EB8BED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8D15FBC"/>
    <w:multiLevelType w:val="hybridMultilevel"/>
    <w:tmpl w:val="D000308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2" w15:restartNumberingAfterBreak="0">
    <w:nsid w:val="0F770C25"/>
    <w:multiLevelType w:val="hybridMultilevel"/>
    <w:tmpl w:val="44CA628A"/>
    <w:lvl w:ilvl="0" w:tplc="2000000F">
      <w:start w:val="1"/>
      <w:numFmt w:val="decimal"/>
      <w:lvlText w:val="%1."/>
      <w:lvlJc w:val="left"/>
      <w:pPr>
        <w:ind w:left="1789" w:hanging="360"/>
      </w:pPr>
    </w:lvl>
    <w:lvl w:ilvl="1" w:tplc="20000019" w:tentative="1">
      <w:start w:val="1"/>
      <w:numFmt w:val="lowerLetter"/>
      <w:lvlText w:val="%2."/>
      <w:lvlJc w:val="left"/>
      <w:pPr>
        <w:ind w:left="2509" w:hanging="360"/>
      </w:pPr>
    </w:lvl>
    <w:lvl w:ilvl="2" w:tplc="2000001B" w:tentative="1">
      <w:start w:val="1"/>
      <w:numFmt w:val="lowerRoman"/>
      <w:lvlText w:val="%3."/>
      <w:lvlJc w:val="right"/>
      <w:pPr>
        <w:ind w:left="3229" w:hanging="180"/>
      </w:pPr>
    </w:lvl>
    <w:lvl w:ilvl="3" w:tplc="2000000F" w:tentative="1">
      <w:start w:val="1"/>
      <w:numFmt w:val="decimal"/>
      <w:lvlText w:val="%4."/>
      <w:lvlJc w:val="left"/>
      <w:pPr>
        <w:ind w:left="3949" w:hanging="360"/>
      </w:pPr>
    </w:lvl>
    <w:lvl w:ilvl="4" w:tplc="20000019" w:tentative="1">
      <w:start w:val="1"/>
      <w:numFmt w:val="lowerLetter"/>
      <w:lvlText w:val="%5."/>
      <w:lvlJc w:val="left"/>
      <w:pPr>
        <w:ind w:left="4669" w:hanging="360"/>
      </w:pPr>
    </w:lvl>
    <w:lvl w:ilvl="5" w:tplc="2000001B" w:tentative="1">
      <w:start w:val="1"/>
      <w:numFmt w:val="lowerRoman"/>
      <w:lvlText w:val="%6."/>
      <w:lvlJc w:val="right"/>
      <w:pPr>
        <w:ind w:left="5389" w:hanging="180"/>
      </w:pPr>
    </w:lvl>
    <w:lvl w:ilvl="6" w:tplc="2000000F" w:tentative="1">
      <w:start w:val="1"/>
      <w:numFmt w:val="decimal"/>
      <w:lvlText w:val="%7."/>
      <w:lvlJc w:val="left"/>
      <w:pPr>
        <w:ind w:left="6109" w:hanging="360"/>
      </w:pPr>
    </w:lvl>
    <w:lvl w:ilvl="7" w:tplc="20000019" w:tentative="1">
      <w:start w:val="1"/>
      <w:numFmt w:val="lowerLetter"/>
      <w:lvlText w:val="%8."/>
      <w:lvlJc w:val="left"/>
      <w:pPr>
        <w:ind w:left="6829" w:hanging="360"/>
      </w:pPr>
    </w:lvl>
    <w:lvl w:ilvl="8" w:tplc="2000001B" w:tentative="1">
      <w:start w:val="1"/>
      <w:numFmt w:val="lowerRoman"/>
      <w:lvlText w:val="%9."/>
      <w:lvlJc w:val="right"/>
      <w:pPr>
        <w:ind w:left="7549" w:hanging="180"/>
      </w:pPr>
    </w:lvl>
  </w:abstractNum>
  <w:abstractNum w:abstractNumId="3" w15:restartNumberingAfterBreak="0">
    <w:nsid w:val="116E6EB9"/>
    <w:multiLevelType w:val="hybridMultilevel"/>
    <w:tmpl w:val="14F43626"/>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1C15074F"/>
    <w:multiLevelType w:val="hybridMultilevel"/>
    <w:tmpl w:val="3F2CD89E"/>
    <w:lvl w:ilvl="0" w:tplc="2000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F8B4B2A"/>
    <w:multiLevelType w:val="multilevel"/>
    <w:tmpl w:val="FE92C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96B86"/>
    <w:multiLevelType w:val="hybridMultilevel"/>
    <w:tmpl w:val="0262E84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7" w15:restartNumberingAfterBreak="0">
    <w:nsid w:val="274E0542"/>
    <w:multiLevelType w:val="hybridMultilevel"/>
    <w:tmpl w:val="A86CE50A"/>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8" w15:restartNumberingAfterBreak="0">
    <w:nsid w:val="31582CF0"/>
    <w:multiLevelType w:val="multilevel"/>
    <w:tmpl w:val="1208FEF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lang w:val="ru-RU"/>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6B617E6"/>
    <w:multiLevelType w:val="hybridMultilevel"/>
    <w:tmpl w:val="0CFEBC94"/>
    <w:lvl w:ilvl="0" w:tplc="20000011">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36F874B9"/>
    <w:multiLevelType w:val="hybridMultilevel"/>
    <w:tmpl w:val="B9A47724"/>
    <w:lvl w:ilvl="0" w:tplc="EE9EE49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1" w15:restartNumberingAfterBreak="0">
    <w:nsid w:val="396C1963"/>
    <w:multiLevelType w:val="hybridMultilevel"/>
    <w:tmpl w:val="006C7DC2"/>
    <w:lvl w:ilvl="0" w:tplc="2000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BBE2CD5"/>
    <w:multiLevelType w:val="hybridMultilevel"/>
    <w:tmpl w:val="6B52B87C"/>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3D940E16"/>
    <w:multiLevelType w:val="hybridMultilevel"/>
    <w:tmpl w:val="1DDAAF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46920DEF"/>
    <w:multiLevelType w:val="hybridMultilevel"/>
    <w:tmpl w:val="819CDD1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4A567A4A"/>
    <w:multiLevelType w:val="hybridMultilevel"/>
    <w:tmpl w:val="6636949E"/>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55AA1975"/>
    <w:multiLevelType w:val="hybridMultilevel"/>
    <w:tmpl w:val="FDC2A59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7" w15:restartNumberingAfterBreak="0">
    <w:nsid w:val="57174D3E"/>
    <w:multiLevelType w:val="hybridMultilevel"/>
    <w:tmpl w:val="F1F256B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8" w15:restartNumberingAfterBreak="0">
    <w:nsid w:val="5D0B488C"/>
    <w:multiLevelType w:val="hybridMultilevel"/>
    <w:tmpl w:val="DFF8DADA"/>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9" w15:restartNumberingAfterBreak="0">
    <w:nsid w:val="683F114A"/>
    <w:multiLevelType w:val="hybridMultilevel"/>
    <w:tmpl w:val="F0E40C42"/>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20" w15:restartNumberingAfterBreak="0">
    <w:nsid w:val="706050D4"/>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21" w15:restartNumberingAfterBreak="0">
    <w:nsid w:val="707B611E"/>
    <w:multiLevelType w:val="hybridMultilevel"/>
    <w:tmpl w:val="2EC221B2"/>
    <w:lvl w:ilvl="0" w:tplc="20000011">
      <w:start w:val="1"/>
      <w:numFmt w:val="decimal"/>
      <w:lvlText w:val="%1)"/>
      <w:lvlJc w:val="left"/>
      <w:pPr>
        <w:ind w:left="1789" w:hanging="360"/>
      </w:p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22" w15:restartNumberingAfterBreak="0">
    <w:nsid w:val="78466E80"/>
    <w:multiLevelType w:val="hybridMultilevel"/>
    <w:tmpl w:val="C74A0070"/>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3" w15:restartNumberingAfterBreak="0">
    <w:nsid w:val="798075D4"/>
    <w:multiLevelType w:val="hybridMultilevel"/>
    <w:tmpl w:val="B78E34CE"/>
    <w:lvl w:ilvl="0" w:tplc="3502D548">
      <w:start w:val="1"/>
      <w:numFmt w:val="decimal"/>
      <w:lvlText w:val="%1."/>
      <w:lvlJc w:val="left"/>
      <w:pPr>
        <w:ind w:left="360" w:hanging="360"/>
      </w:pPr>
      <w:rPr>
        <w:rFonts w:hint="default"/>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4" w15:restartNumberingAfterBreak="0">
    <w:nsid w:val="7A7B16D1"/>
    <w:multiLevelType w:val="hybridMultilevel"/>
    <w:tmpl w:val="B75E15EC"/>
    <w:lvl w:ilvl="0" w:tplc="2000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7E5A0927"/>
    <w:multiLevelType w:val="multilevel"/>
    <w:tmpl w:val="074C48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3798">
    <w:abstractNumId w:val="8"/>
  </w:num>
  <w:num w:numId="2" w16cid:durableId="1492285280">
    <w:abstractNumId w:val="20"/>
  </w:num>
  <w:num w:numId="3" w16cid:durableId="1895658386">
    <w:abstractNumId w:val="0"/>
  </w:num>
  <w:num w:numId="4" w16cid:durableId="1803965743">
    <w:abstractNumId w:val="13"/>
  </w:num>
  <w:num w:numId="5" w16cid:durableId="624310157">
    <w:abstractNumId w:val="16"/>
  </w:num>
  <w:num w:numId="6" w16cid:durableId="1088961567">
    <w:abstractNumId w:val="6"/>
  </w:num>
  <w:num w:numId="7" w16cid:durableId="268320945">
    <w:abstractNumId w:val="1"/>
  </w:num>
  <w:num w:numId="8" w16cid:durableId="1006442682">
    <w:abstractNumId w:val="17"/>
  </w:num>
  <w:num w:numId="9" w16cid:durableId="914627694">
    <w:abstractNumId w:val="19"/>
  </w:num>
  <w:num w:numId="10" w16cid:durableId="857934088">
    <w:abstractNumId w:val="7"/>
  </w:num>
  <w:num w:numId="11" w16cid:durableId="1915628142">
    <w:abstractNumId w:val="5"/>
  </w:num>
  <w:num w:numId="12" w16cid:durableId="2071999993">
    <w:abstractNumId w:val="23"/>
  </w:num>
  <w:num w:numId="13" w16cid:durableId="631787537">
    <w:abstractNumId w:val="25"/>
  </w:num>
  <w:num w:numId="14" w16cid:durableId="286857940">
    <w:abstractNumId w:val="11"/>
  </w:num>
  <w:num w:numId="15" w16cid:durableId="516238312">
    <w:abstractNumId w:val="4"/>
  </w:num>
  <w:num w:numId="16" w16cid:durableId="357705855">
    <w:abstractNumId w:val="24"/>
  </w:num>
  <w:num w:numId="17" w16cid:durableId="1984389807">
    <w:abstractNumId w:val="2"/>
  </w:num>
  <w:num w:numId="18" w16cid:durableId="85854638">
    <w:abstractNumId w:val="21"/>
  </w:num>
  <w:num w:numId="19" w16cid:durableId="2015110390">
    <w:abstractNumId w:val="9"/>
  </w:num>
  <w:num w:numId="20" w16cid:durableId="676079254">
    <w:abstractNumId w:val="3"/>
  </w:num>
  <w:num w:numId="21" w16cid:durableId="187067137">
    <w:abstractNumId w:val="14"/>
  </w:num>
  <w:num w:numId="22" w16cid:durableId="1229070516">
    <w:abstractNumId w:val="18"/>
  </w:num>
  <w:num w:numId="23" w16cid:durableId="1519386973">
    <w:abstractNumId w:val="10"/>
  </w:num>
  <w:num w:numId="24" w16cid:durableId="816148103">
    <w:abstractNumId w:val="22"/>
  </w:num>
  <w:num w:numId="25" w16cid:durableId="580988812">
    <w:abstractNumId w:val="12"/>
  </w:num>
  <w:num w:numId="26" w16cid:durableId="1013729890">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FE"/>
    <w:rsid w:val="000052BA"/>
    <w:rsid w:val="0001435E"/>
    <w:rsid w:val="000229FB"/>
    <w:rsid w:val="00023BC5"/>
    <w:rsid w:val="000241B0"/>
    <w:rsid w:val="000266F2"/>
    <w:rsid w:val="000373D3"/>
    <w:rsid w:val="00040469"/>
    <w:rsid w:val="00041715"/>
    <w:rsid w:val="00057DE5"/>
    <w:rsid w:val="000620C3"/>
    <w:rsid w:val="00063801"/>
    <w:rsid w:val="000745CC"/>
    <w:rsid w:val="000745F4"/>
    <w:rsid w:val="000843EB"/>
    <w:rsid w:val="0009745C"/>
    <w:rsid w:val="000A794E"/>
    <w:rsid w:val="000C22E7"/>
    <w:rsid w:val="000C33D5"/>
    <w:rsid w:val="000E73CA"/>
    <w:rsid w:val="000F1491"/>
    <w:rsid w:val="000F56B1"/>
    <w:rsid w:val="000F754B"/>
    <w:rsid w:val="001031E8"/>
    <w:rsid w:val="00107091"/>
    <w:rsid w:val="00117210"/>
    <w:rsid w:val="001216BB"/>
    <w:rsid w:val="00132738"/>
    <w:rsid w:val="00137038"/>
    <w:rsid w:val="00142E25"/>
    <w:rsid w:val="00143640"/>
    <w:rsid w:val="00147C8B"/>
    <w:rsid w:val="00150A1C"/>
    <w:rsid w:val="00192BD5"/>
    <w:rsid w:val="001A3A50"/>
    <w:rsid w:val="001B1D5C"/>
    <w:rsid w:val="001B3674"/>
    <w:rsid w:val="001C1DAA"/>
    <w:rsid w:val="001C58B4"/>
    <w:rsid w:val="001C5C64"/>
    <w:rsid w:val="001E7134"/>
    <w:rsid w:val="001F2B5E"/>
    <w:rsid w:val="001F5D4B"/>
    <w:rsid w:val="00212036"/>
    <w:rsid w:val="00217E23"/>
    <w:rsid w:val="00222873"/>
    <w:rsid w:val="00231C3B"/>
    <w:rsid w:val="00236740"/>
    <w:rsid w:val="00242547"/>
    <w:rsid w:val="00253BFB"/>
    <w:rsid w:val="00263EDA"/>
    <w:rsid w:val="00277101"/>
    <w:rsid w:val="00280768"/>
    <w:rsid w:val="00291244"/>
    <w:rsid w:val="0029610D"/>
    <w:rsid w:val="002A14F7"/>
    <w:rsid w:val="002A440A"/>
    <w:rsid w:val="002C49C1"/>
    <w:rsid w:val="002C537F"/>
    <w:rsid w:val="002D4DC9"/>
    <w:rsid w:val="002F1066"/>
    <w:rsid w:val="00303C68"/>
    <w:rsid w:val="00304B49"/>
    <w:rsid w:val="00311F25"/>
    <w:rsid w:val="00327223"/>
    <w:rsid w:val="0032739E"/>
    <w:rsid w:val="0033517A"/>
    <w:rsid w:val="003424A1"/>
    <w:rsid w:val="00351E34"/>
    <w:rsid w:val="003528CC"/>
    <w:rsid w:val="003624AC"/>
    <w:rsid w:val="00376741"/>
    <w:rsid w:val="00381735"/>
    <w:rsid w:val="00394921"/>
    <w:rsid w:val="003A071F"/>
    <w:rsid w:val="003A7355"/>
    <w:rsid w:val="003B23A9"/>
    <w:rsid w:val="003B23FF"/>
    <w:rsid w:val="003B354E"/>
    <w:rsid w:val="003B6B11"/>
    <w:rsid w:val="003B7A40"/>
    <w:rsid w:val="003C5F33"/>
    <w:rsid w:val="003C6A02"/>
    <w:rsid w:val="003C7D5E"/>
    <w:rsid w:val="003D11DE"/>
    <w:rsid w:val="003D30AF"/>
    <w:rsid w:val="003D6209"/>
    <w:rsid w:val="003F0A79"/>
    <w:rsid w:val="003F3AE7"/>
    <w:rsid w:val="003F6771"/>
    <w:rsid w:val="004077C8"/>
    <w:rsid w:val="004160A6"/>
    <w:rsid w:val="00425E4E"/>
    <w:rsid w:val="00431D7D"/>
    <w:rsid w:val="004341F4"/>
    <w:rsid w:val="00435C0B"/>
    <w:rsid w:val="00437064"/>
    <w:rsid w:val="00442525"/>
    <w:rsid w:val="00453EE3"/>
    <w:rsid w:val="00464E98"/>
    <w:rsid w:val="00465BC1"/>
    <w:rsid w:val="00471DA6"/>
    <w:rsid w:val="00473F78"/>
    <w:rsid w:val="00480FA4"/>
    <w:rsid w:val="00487911"/>
    <w:rsid w:val="0049147B"/>
    <w:rsid w:val="004B19FB"/>
    <w:rsid w:val="004B26DF"/>
    <w:rsid w:val="004B682C"/>
    <w:rsid w:val="004B698F"/>
    <w:rsid w:val="004D4AB8"/>
    <w:rsid w:val="004E624A"/>
    <w:rsid w:val="004E7680"/>
    <w:rsid w:val="004F0530"/>
    <w:rsid w:val="004F2510"/>
    <w:rsid w:val="004F2E08"/>
    <w:rsid w:val="004F4002"/>
    <w:rsid w:val="004F6690"/>
    <w:rsid w:val="00507A11"/>
    <w:rsid w:val="005156FD"/>
    <w:rsid w:val="005277D7"/>
    <w:rsid w:val="00536BC1"/>
    <w:rsid w:val="005378E0"/>
    <w:rsid w:val="00544E90"/>
    <w:rsid w:val="0054648D"/>
    <w:rsid w:val="005479D8"/>
    <w:rsid w:val="005550CF"/>
    <w:rsid w:val="00560B06"/>
    <w:rsid w:val="005626D6"/>
    <w:rsid w:val="00564D47"/>
    <w:rsid w:val="005743D9"/>
    <w:rsid w:val="005A4096"/>
    <w:rsid w:val="005B068D"/>
    <w:rsid w:val="005C46E5"/>
    <w:rsid w:val="005D5EE3"/>
    <w:rsid w:val="005F3A64"/>
    <w:rsid w:val="005F3EA7"/>
    <w:rsid w:val="00603FD6"/>
    <w:rsid w:val="00607A0B"/>
    <w:rsid w:val="00610CEA"/>
    <w:rsid w:val="006137EE"/>
    <w:rsid w:val="0062185A"/>
    <w:rsid w:val="00627132"/>
    <w:rsid w:val="00650A8F"/>
    <w:rsid w:val="0066315F"/>
    <w:rsid w:val="0068085A"/>
    <w:rsid w:val="00686042"/>
    <w:rsid w:val="006A1D11"/>
    <w:rsid w:val="006A2798"/>
    <w:rsid w:val="006B0849"/>
    <w:rsid w:val="006B0A8D"/>
    <w:rsid w:val="006B6C0C"/>
    <w:rsid w:val="006C4483"/>
    <w:rsid w:val="006D146F"/>
    <w:rsid w:val="006E5F2F"/>
    <w:rsid w:val="006F386E"/>
    <w:rsid w:val="00701AB6"/>
    <w:rsid w:val="0070520A"/>
    <w:rsid w:val="00705467"/>
    <w:rsid w:val="00730F63"/>
    <w:rsid w:val="00736379"/>
    <w:rsid w:val="00736F5C"/>
    <w:rsid w:val="00754ABF"/>
    <w:rsid w:val="00754F25"/>
    <w:rsid w:val="00763EFA"/>
    <w:rsid w:val="00767D81"/>
    <w:rsid w:val="00780D4C"/>
    <w:rsid w:val="00784337"/>
    <w:rsid w:val="00784847"/>
    <w:rsid w:val="00791FC4"/>
    <w:rsid w:val="00792983"/>
    <w:rsid w:val="00797161"/>
    <w:rsid w:val="007B2C0E"/>
    <w:rsid w:val="007B71BB"/>
    <w:rsid w:val="007C364A"/>
    <w:rsid w:val="007D49C8"/>
    <w:rsid w:val="007E2241"/>
    <w:rsid w:val="007E2D76"/>
    <w:rsid w:val="007F0F4D"/>
    <w:rsid w:val="007F18F1"/>
    <w:rsid w:val="007F769F"/>
    <w:rsid w:val="00805C03"/>
    <w:rsid w:val="008111EC"/>
    <w:rsid w:val="00851376"/>
    <w:rsid w:val="00852E8E"/>
    <w:rsid w:val="00855C4C"/>
    <w:rsid w:val="00871219"/>
    <w:rsid w:val="00882130"/>
    <w:rsid w:val="008835A6"/>
    <w:rsid w:val="00886257"/>
    <w:rsid w:val="008947F5"/>
    <w:rsid w:val="00896A56"/>
    <w:rsid w:val="008A5B74"/>
    <w:rsid w:val="008B26CA"/>
    <w:rsid w:val="008B6767"/>
    <w:rsid w:val="008B6B60"/>
    <w:rsid w:val="008C39E6"/>
    <w:rsid w:val="008C5309"/>
    <w:rsid w:val="008E0755"/>
    <w:rsid w:val="008E3AA0"/>
    <w:rsid w:val="008F06D0"/>
    <w:rsid w:val="008F7CFE"/>
    <w:rsid w:val="00902685"/>
    <w:rsid w:val="00903E9F"/>
    <w:rsid w:val="00907D66"/>
    <w:rsid w:val="00910D8E"/>
    <w:rsid w:val="00942B65"/>
    <w:rsid w:val="0095115F"/>
    <w:rsid w:val="009653B0"/>
    <w:rsid w:val="009705D5"/>
    <w:rsid w:val="00972644"/>
    <w:rsid w:val="00974ED6"/>
    <w:rsid w:val="009A40BE"/>
    <w:rsid w:val="009B42C9"/>
    <w:rsid w:val="009B75BC"/>
    <w:rsid w:val="009C0C38"/>
    <w:rsid w:val="009E5024"/>
    <w:rsid w:val="009E7735"/>
    <w:rsid w:val="009F631D"/>
    <w:rsid w:val="00A12F44"/>
    <w:rsid w:val="00A13F79"/>
    <w:rsid w:val="00A3253C"/>
    <w:rsid w:val="00A3527F"/>
    <w:rsid w:val="00A3744A"/>
    <w:rsid w:val="00A436AC"/>
    <w:rsid w:val="00A43897"/>
    <w:rsid w:val="00A44E3C"/>
    <w:rsid w:val="00A538AA"/>
    <w:rsid w:val="00A56C02"/>
    <w:rsid w:val="00A60D8B"/>
    <w:rsid w:val="00A6367A"/>
    <w:rsid w:val="00A82ADE"/>
    <w:rsid w:val="00A905D4"/>
    <w:rsid w:val="00A95275"/>
    <w:rsid w:val="00A95C00"/>
    <w:rsid w:val="00AA00DA"/>
    <w:rsid w:val="00AA52E6"/>
    <w:rsid w:val="00AB554F"/>
    <w:rsid w:val="00AC22B2"/>
    <w:rsid w:val="00AC4ABF"/>
    <w:rsid w:val="00AC7960"/>
    <w:rsid w:val="00AD60A9"/>
    <w:rsid w:val="00AE1B29"/>
    <w:rsid w:val="00AE6678"/>
    <w:rsid w:val="00AF47D9"/>
    <w:rsid w:val="00AF4991"/>
    <w:rsid w:val="00AF7280"/>
    <w:rsid w:val="00B0102F"/>
    <w:rsid w:val="00B017AA"/>
    <w:rsid w:val="00B0590B"/>
    <w:rsid w:val="00B07819"/>
    <w:rsid w:val="00B125AC"/>
    <w:rsid w:val="00B36B54"/>
    <w:rsid w:val="00B44E49"/>
    <w:rsid w:val="00B50EA6"/>
    <w:rsid w:val="00B51DC8"/>
    <w:rsid w:val="00B5534B"/>
    <w:rsid w:val="00B6288C"/>
    <w:rsid w:val="00B75DB7"/>
    <w:rsid w:val="00B82BA4"/>
    <w:rsid w:val="00B91DEE"/>
    <w:rsid w:val="00B95832"/>
    <w:rsid w:val="00B9644B"/>
    <w:rsid w:val="00B9674B"/>
    <w:rsid w:val="00BA437E"/>
    <w:rsid w:val="00BA51A8"/>
    <w:rsid w:val="00BA7809"/>
    <w:rsid w:val="00BB2EB2"/>
    <w:rsid w:val="00BB463C"/>
    <w:rsid w:val="00BB4E37"/>
    <w:rsid w:val="00BD66DB"/>
    <w:rsid w:val="00BD6C87"/>
    <w:rsid w:val="00BE2C7A"/>
    <w:rsid w:val="00BE7886"/>
    <w:rsid w:val="00BE7E08"/>
    <w:rsid w:val="00BF2BD4"/>
    <w:rsid w:val="00BF35DD"/>
    <w:rsid w:val="00BF3F24"/>
    <w:rsid w:val="00BF597B"/>
    <w:rsid w:val="00BF72AD"/>
    <w:rsid w:val="00C04F44"/>
    <w:rsid w:val="00C13E7F"/>
    <w:rsid w:val="00C24050"/>
    <w:rsid w:val="00C26C8B"/>
    <w:rsid w:val="00C30632"/>
    <w:rsid w:val="00C32A25"/>
    <w:rsid w:val="00C35136"/>
    <w:rsid w:val="00C40FBF"/>
    <w:rsid w:val="00C45DBA"/>
    <w:rsid w:val="00C472B6"/>
    <w:rsid w:val="00C479FC"/>
    <w:rsid w:val="00C60ED8"/>
    <w:rsid w:val="00C763F6"/>
    <w:rsid w:val="00C82E00"/>
    <w:rsid w:val="00C92CAA"/>
    <w:rsid w:val="00C9408A"/>
    <w:rsid w:val="00C96FD4"/>
    <w:rsid w:val="00C974B0"/>
    <w:rsid w:val="00CB063B"/>
    <w:rsid w:val="00CB1259"/>
    <w:rsid w:val="00CB1856"/>
    <w:rsid w:val="00CE2B86"/>
    <w:rsid w:val="00CE6349"/>
    <w:rsid w:val="00CF2465"/>
    <w:rsid w:val="00CF661D"/>
    <w:rsid w:val="00CF69CB"/>
    <w:rsid w:val="00D12306"/>
    <w:rsid w:val="00D13641"/>
    <w:rsid w:val="00D25CDD"/>
    <w:rsid w:val="00D3001A"/>
    <w:rsid w:val="00D30E7C"/>
    <w:rsid w:val="00D317E0"/>
    <w:rsid w:val="00D40D65"/>
    <w:rsid w:val="00D54B0A"/>
    <w:rsid w:val="00D62DB1"/>
    <w:rsid w:val="00D83792"/>
    <w:rsid w:val="00D969EE"/>
    <w:rsid w:val="00DA049C"/>
    <w:rsid w:val="00DA0E22"/>
    <w:rsid w:val="00DA322B"/>
    <w:rsid w:val="00DA6907"/>
    <w:rsid w:val="00DB1040"/>
    <w:rsid w:val="00DB27E4"/>
    <w:rsid w:val="00DB4ECC"/>
    <w:rsid w:val="00DC2469"/>
    <w:rsid w:val="00DC4A5D"/>
    <w:rsid w:val="00DD2D38"/>
    <w:rsid w:val="00DE1BCA"/>
    <w:rsid w:val="00DE5675"/>
    <w:rsid w:val="00DF4CC8"/>
    <w:rsid w:val="00E004AA"/>
    <w:rsid w:val="00E0360B"/>
    <w:rsid w:val="00E10955"/>
    <w:rsid w:val="00E10DCF"/>
    <w:rsid w:val="00E27917"/>
    <w:rsid w:val="00E305D9"/>
    <w:rsid w:val="00E31BB9"/>
    <w:rsid w:val="00E3311B"/>
    <w:rsid w:val="00E35723"/>
    <w:rsid w:val="00E46724"/>
    <w:rsid w:val="00E4695D"/>
    <w:rsid w:val="00E655E6"/>
    <w:rsid w:val="00E75C0B"/>
    <w:rsid w:val="00E857DF"/>
    <w:rsid w:val="00E90F36"/>
    <w:rsid w:val="00EB1DEF"/>
    <w:rsid w:val="00EB44F5"/>
    <w:rsid w:val="00EB6A1B"/>
    <w:rsid w:val="00EC0C10"/>
    <w:rsid w:val="00EC2F85"/>
    <w:rsid w:val="00ED13B6"/>
    <w:rsid w:val="00ED166E"/>
    <w:rsid w:val="00ED3FF5"/>
    <w:rsid w:val="00EE68AA"/>
    <w:rsid w:val="00EF583B"/>
    <w:rsid w:val="00F116C6"/>
    <w:rsid w:val="00F146FF"/>
    <w:rsid w:val="00F356FF"/>
    <w:rsid w:val="00F35E8D"/>
    <w:rsid w:val="00F4127A"/>
    <w:rsid w:val="00F614D1"/>
    <w:rsid w:val="00F61779"/>
    <w:rsid w:val="00F71FD5"/>
    <w:rsid w:val="00F73A07"/>
    <w:rsid w:val="00F86E75"/>
    <w:rsid w:val="00F979CD"/>
    <w:rsid w:val="00FA291C"/>
    <w:rsid w:val="00FA2B21"/>
    <w:rsid w:val="00FB212E"/>
    <w:rsid w:val="00FC7E55"/>
    <w:rsid w:val="00FD0808"/>
    <w:rsid w:val="00FD17D8"/>
    <w:rsid w:val="00FE0E2F"/>
    <w:rsid w:val="00FE3688"/>
    <w:rsid w:val="00FF27CA"/>
    <w:rsid w:val="00FF41E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4F87D"/>
  <w15:chartTrackingRefBased/>
  <w15:docId w15:val="{BA794231-C7FB-438C-B58A-3C7AFE32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61D"/>
    <w:pPr>
      <w:spacing w:after="0" w:line="360" w:lineRule="auto"/>
      <w:ind w:firstLine="709"/>
      <w:jc w:val="both"/>
    </w:pPr>
    <w:rPr>
      <w:rFonts w:ascii="Times New Roman" w:hAnsi="Times New Roman" w:cstheme="minorHAnsi"/>
      <w:sz w:val="28"/>
    </w:rPr>
  </w:style>
  <w:style w:type="paragraph" w:styleId="Heading1">
    <w:name w:val="heading 1"/>
    <w:basedOn w:val="Normal"/>
    <w:next w:val="Normal"/>
    <w:link w:val="Heading1Char"/>
    <w:uiPriority w:val="9"/>
    <w:qFormat/>
    <w:rsid w:val="00F6177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77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1779"/>
    <w:pPr>
      <w:keepNext/>
      <w:keepLines/>
      <w:numPr>
        <w:ilvl w:val="2"/>
        <w:numId w:val="1"/>
      </w:numPr>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6177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77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779"/>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779"/>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779"/>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779"/>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79"/>
    <w:rPr>
      <w:rFonts w:asciiTheme="majorHAnsi" w:eastAsiaTheme="majorEastAsia" w:hAnsiTheme="majorHAnsi" w:cstheme="majorBidi"/>
      <w:noProof/>
      <w:color w:val="0F4761" w:themeColor="accent1" w:themeShade="BF"/>
      <w:sz w:val="40"/>
      <w:szCs w:val="40"/>
      <w:lang w:val="uk-UA"/>
    </w:rPr>
  </w:style>
  <w:style w:type="character" w:customStyle="1" w:styleId="Heading2Char">
    <w:name w:val="Heading 2 Char"/>
    <w:basedOn w:val="DefaultParagraphFont"/>
    <w:link w:val="Heading2"/>
    <w:uiPriority w:val="9"/>
    <w:rsid w:val="00F61779"/>
    <w:rPr>
      <w:rFonts w:asciiTheme="majorHAnsi" w:eastAsiaTheme="majorEastAsia" w:hAnsiTheme="majorHAnsi" w:cstheme="majorBidi"/>
      <w:noProof/>
      <w:color w:val="0F4761" w:themeColor="accent1" w:themeShade="BF"/>
      <w:sz w:val="32"/>
      <w:szCs w:val="32"/>
      <w:lang w:val="uk-UA"/>
    </w:rPr>
  </w:style>
  <w:style w:type="character" w:customStyle="1" w:styleId="Heading3Char">
    <w:name w:val="Heading 3 Char"/>
    <w:basedOn w:val="DefaultParagraphFont"/>
    <w:link w:val="Heading3"/>
    <w:uiPriority w:val="9"/>
    <w:rsid w:val="00F61779"/>
    <w:rPr>
      <w:rFonts w:ascii="Times New Roman" w:eastAsiaTheme="majorEastAsia" w:hAnsi="Times New Roman" w:cstheme="majorBidi"/>
      <w:noProof/>
      <w:color w:val="0F4761" w:themeColor="accent1" w:themeShade="BF"/>
      <w:sz w:val="28"/>
      <w:szCs w:val="28"/>
      <w:lang w:val="uk-UA"/>
    </w:rPr>
  </w:style>
  <w:style w:type="character" w:customStyle="1" w:styleId="Heading4Char">
    <w:name w:val="Heading 4 Char"/>
    <w:basedOn w:val="DefaultParagraphFont"/>
    <w:link w:val="Heading4"/>
    <w:uiPriority w:val="9"/>
    <w:semiHidden/>
    <w:rsid w:val="00F61779"/>
    <w:rPr>
      <w:rFonts w:ascii="Times New Roman" w:eastAsiaTheme="majorEastAsia" w:hAnsi="Times New Roman" w:cstheme="majorBidi"/>
      <w:i/>
      <w:iCs/>
      <w:noProof/>
      <w:color w:val="0F4761" w:themeColor="accent1" w:themeShade="BF"/>
      <w:sz w:val="28"/>
      <w:lang w:val="uk-UA"/>
    </w:rPr>
  </w:style>
  <w:style w:type="character" w:customStyle="1" w:styleId="Heading5Char">
    <w:name w:val="Heading 5 Char"/>
    <w:basedOn w:val="DefaultParagraphFont"/>
    <w:link w:val="Heading5"/>
    <w:uiPriority w:val="9"/>
    <w:semiHidden/>
    <w:rsid w:val="00F61779"/>
    <w:rPr>
      <w:rFonts w:ascii="Times New Roman" w:eastAsiaTheme="majorEastAsia" w:hAnsi="Times New Roman" w:cstheme="majorBidi"/>
      <w:noProof/>
      <w:color w:val="0F4761" w:themeColor="accent1" w:themeShade="BF"/>
      <w:sz w:val="28"/>
      <w:lang w:val="uk-UA"/>
    </w:rPr>
  </w:style>
  <w:style w:type="character" w:customStyle="1" w:styleId="Heading6Char">
    <w:name w:val="Heading 6 Char"/>
    <w:basedOn w:val="DefaultParagraphFont"/>
    <w:link w:val="Heading6"/>
    <w:uiPriority w:val="9"/>
    <w:semiHidden/>
    <w:rsid w:val="00F61779"/>
    <w:rPr>
      <w:rFonts w:ascii="Times New Roman" w:eastAsiaTheme="majorEastAsia" w:hAnsi="Times New Roman" w:cstheme="majorBidi"/>
      <w:i/>
      <w:iCs/>
      <w:noProof/>
      <w:color w:val="595959" w:themeColor="text1" w:themeTint="A6"/>
      <w:sz w:val="28"/>
      <w:lang w:val="uk-UA"/>
    </w:rPr>
  </w:style>
  <w:style w:type="character" w:customStyle="1" w:styleId="Heading7Char">
    <w:name w:val="Heading 7 Char"/>
    <w:basedOn w:val="DefaultParagraphFont"/>
    <w:link w:val="Heading7"/>
    <w:uiPriority w:val="9"/>
    <w:semiHidden/>
    <w:rsid w:val="00F61779"/>
    <w:rPr>
      <w:rFonts w:ascii="Times New Roman" w:eastAsiaTheme="majorEastAsia" w:hAnsi="Times New Roman" w:cstheme="majorBidi"/>
      <w:noProof/>
      <w:color w:val="595959" w:themeColor="text1" w:themeTint="A6"/>
      <w:sz w:val="28"/>
      <w:lang w:val="uk-UA"/>
    </w:rPr>
  </w:style>
  <w:style w:type="character" w:customStyle="1" w:styleId="Heading8Char">
    <w:name w:val="Heading 8 Char"/>
    <w:basedOn w:val="DefaultParagraphFont"/>
    <w:link w:val="Heading8"/>
    <w:uiPriority w:val="9"/>
    <w:semiHidden/>
    <w:rsid w:val="00F61779"/>
    <w:rPr>
      <w:rFonts w:ascii="Times New Roman" w:eastAsiaTheme="majorEastAsia" w:hAnsi="Times New Roman" w:cstheme="majorBidi"/>
      <w:i/>
      <w:iCs/>
      <w:noProof/>
      <w:color w:val="272727" w:themeColor="text1" w:themeTint="D8"/>
      <w:sz w:val="28"/>
      <w:lang w:val="uk-UA"/>
    </w:rPr>
  </w:style>
  <w:style w:type="character" w:customStyle="1" w:styleId="Heading9Char">
    <w:name w:val="Heading 9 Char"/>
    <w:basedOn w:val="DefaultParagraphFont"/>
    <w:link w:val="Heading9"/>
    <w:uiPriority w:val="9"/>
    <w:semiHidden/>
    <w:rsid w:val="00F61779"/>
    <w:rPr>
      <w:rFonts w:ascii="Times New Roman" w:eastAsiaTheme="majorEastAsia" w:hAnsi="Times New Roman" w:cstheme="majorBidi"/>
      <w:noProof/>
      <w:color w:val="272727" w:themeColor="text1" w:themeTint="D8"/>
      <w:sz w:val="28"/>
      <w:lang w:val="uk-UA"/>
    </w:rPr>
  </w:style>
  <w:style w:type="paragraph" w:styleId="Title">
    <w:name w:val="Title"/>
    <w:basedOn w:val="Normal"/>
    <w:next w:val="Normal"/>
    <w:link w:val="TitleChar"/>
    <w:uiPriority w:val="10"/>
    <w:qFormat/>
    <w:rsid w:val="00F6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779"/>
    <w:pPr>
      <w:numPr>
        <w:ilvl w:val="1"/>
      </w:numPr>
      <w:ind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61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779"/>
    <w:pPr>
      <w:spacing w:before="160"/>
      <w:jc w:val="center"/>
    </w:pPr>
    <w:rPr>
      <w:i/>
      <w:iCs/>
      <w:color w:val="404040" w:themeColor="text1" w:themeTint="BF"/>
    </w:rPr>
  </w:style>
  <w:style w:type="character" w:customStyle="1" w:styleId="QuoteChar">
    <w:name w:val="Quote Char"/>
    <w:basedOn w:val="DefaultParagraphFont"/>
    <w:link w:val="Quote"/>
    <w:uiPriority w:val="29"/>
    <w:rsid w:val="00F61779"/>
    <w:rPr>
      <w:i/>
      <w:iCs/>
      <w:color w:val="404040" w:themeColor="text1" w:themeTint="BF"/>
    </w:rPr>
  </w:style>
  <w:style w:type="paragraph" w:styleId="ListParagraph">
    <w:name w:val="List Paragraph"/>
    <w:basedOn w:val="Normal"/>
    <w:uiPriority w:val="34"/>
    <w:qFormat/>
    <w:rsid w:val="00F61779"/>
    <w:pPr>
      <w:ind w:left="720"/>
      <w:contextualSpacing/>
    </w:pPr>
  </w:style>
  <w:style w:type="character" w:styleId="IntenseEmphasis">
    <w:name w:val="Intense Emphasis"/>
    <w:basedOn w:val="DefaultParagraphFont"/>
    <w:uiPriority w:val="21"/>
    <w:qFormat/>
    <w:rsid w:val="00F61779"/>
    <w:rPr>
      <w:i/>
      <w:iCs/>
      <w:color w:val="0F4761" w:themeColor="accent1" w:themeShade="BF"/>
    </w:rPr>
  </w:style>
  <w:style w:type="paragraph" w:styleId="IntenseQuote">
    <w:name w:val="Intense Quote"/>
    <w:basedOn w:val="Normal"/>
    <w:next w:val="Normal"/>
    <w:link w:val="IntenseQuoteChar"/>
    <w:uiPriority w:val="30"/>
    <w:qFormat/>
    <w:rsid w:val="00F6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779"/>
    <w:rPr>
      <w:i/>
      <w:iCs/>
      <w:color w:val="0F4761" w:themeColor="accent1" w:themeShade="BF"/>
    </w:rPr>
  </w:style>
  <w:style w:type="character" w:styleId="IntenseReference">
    <w:name w:val="Intense Reference"/>
    <w:basedOn w:val="DefaultParagraphFont"/>
    <w:uiPriority w:val="32"/>
    <w:qFormat/>
    <w:rsid w:val="00F61779"/>
    <w:rPr>
      <w:b/>
      <w:bCs/>
      <w:smallCaps/>
      <w:color w:val="0F4761" w:themeColor="accent1" w:themeShade="BF"/>
      <w:spacing w:val="5"/>
    </w:rPr>
  </w:style>
  <w:style w:type="paragraph" w:styleId="Header">
    <w:name w:val="header"/>
    <w:basedOn w:val="Normal"/>
    <w:link w:val="HeaderChar"/>
    <w:uiPriority w:val="99"/>
    <w:unhideWhenUsed/>
    <w:rsid w:val="006B0849"/>
    <w:pPr>
      <w:tabs>
        <w:tab w:val="center" w:pos="4819"/>
        <w:tab w:val="right" w:pos="9639"/>
      </w:tabs>
      <w:spacing w:line="240" w:lineRule="auto"/>
    </w:pPr>
  </w:style>
  <w:style w:type="character" w:customStyle="1" w:styleId="HeaderChar">
    <w:name w:val="Header Char"/>
    <w:basedOn w:val="DefaultParagraphFont"/>
    <w:link w:val="Header"/>
    <w:uiPriority w:val="99"/>
    <w:rsid w:val="006B0849"/>
    <w:rPr>
      <w:rFonts w:ascii="Times New Roman" w:hAnsi="Times New Roman"/>
      <w:sz w:val="28"/>
    </w:rPr>
  </w:style>
  <w:style w:type="paragraph" w:styleId="Footer">
    <w:name w:val="footer"/>
    <w:basedOn w:val="Normal"/>
    <w:link w:val="FooterChar"/>
    <w:uiPriority w:val="99"/>
    <w:unhideWhenUsed/>
    <w:rsid w:val="006B0849"/>
    <w:pPr>
      <w:tabs>
        <w:tab w:val="center" w:pos="4819"/>
        <w:tab w:val="right" w:pos="9639"/>
      </w:tabs>
      <w:spacing w:line="240" w:lineRule="auto"/>
    </w:pPr>
  </w:style>
  <w:style w:type="character" w:customStyle="1" w:styleId="FooterChar">
    <w:name w:val="Footer Char"/>
    <w:basedOn w:val="DefaultParagraphFont"/>
    <w:link w:val="Footer"/>
    <w:uiPriority w:val="99"/>
    <w:rsid w:val="006B0849"/>
    <w:rPr>
      <w:rFonts w:ascii="Times New Roman" w:hAnsi="Times New Roman"/>
      <w:sz w:val="28"/>
    </w:rPr>
  </w:style>
  <w:style w:type="paragraph" w:customStyle="1" w:styleId="a">
    <w:name w:val="Заголовок Розділу"/>
    <w:basedOn w:val="Normal"/>
    <w:link w:val="a0"/>
    <w:qFormat/>
    <w:rsid w:val="003F0A79"/>
    <w:pPr>
      <w:spacing w:before="240" w:after="240"/>
      <w:ind w:firstLine="0"/>
      <w:jc w:val="center"/>
      <w:outlineLvl w:val="0"/>
    </w:pPr>
    <w:rPr>
      <w:b/>
      <w:caps/>
    </w:rPr>
  </w:style>
  <w:style w:type="character" w:customStyle="1" w:styleId="a0">
    <w:name w:val="Заголовок Розділу Знак"/>
    <w:basedOn w:val="DefaultParagraphFont"/>
    <w:link w:val="a"/>
    <w:rsid w:val="003F0A79"/>
    <w:rPr>
      <w:rFonts w:ascii="Times New Roman" w:hAnsi="Times New Roman" w:cstheme="minorHAnsi"/>
      <w:b/>
      <w:caps/>
      <w:noProof/>
      <w:sz w:val="28"/>
      <w:lang w:val="uk-UA"/>
    </w:rPr>
  </w:style>
  <w:style w:type="paragraph" w:styleId="NoSpacing">
    <w:name w:val="No Spacing"/>
    <w:uiPriority w:val="1"/>
    <w:qFormat/>
    <w:rsid w:val="00137038"/>
    <w:pPr>
      <w:spacing w:after="0" w:line="240" w:lineRule="auto"/>
      <w:ind w:firstLine="709"/>
      <w:jc w:val="both"/>
    </w:pPr>
    <w:rPr>
      <w:rFonts w:ascii="Times New Roman" w:hAnsi="Times New Roman"/>
      <w:sz w:val="28"/>
    </w:rPr>
  </w:style>
  <w:style w:type="character" w:styleId="PlaceholderText">
    <w:name w:val="Placeholder Text"/>
    <w:basedOn w:val="DefaultParagraphFont"/>
    <w:uiPriority w:val="99"/>
    <w:semiHidden/>
    <w:rsid w:val="003528CC"/>
    <w:rPr>
      <w:color w:val="666666"/>
    </w:rPr>
  </w:style>
  <w:style w:type="paragraph" w:styleId="BodyText">
    <w:name w:val="Body Text"/>
    <w:basedOn w:val="Normal"/>
    <w:link w:val="BodyTextChar"/>
    <w:uiPriority w:val="1"/>
    <w:qFormat/>
    <w:rsid w:val="007B2C0E"/>
    <w:pPr>
      <w:widowControl w:val="0"/>
      <w:autoSpaceDE w:val="0"/>
      <w:autoSpaceDN w:val="0"/>
      <w:spacing w:line="240" w:lineRule="auto"/>
      <w:ind w:left="427" w:firstLine="0"/>
    </w:pPr>
    <w:rPr>
      <w:rFonts w:eastAsia="Times New Roman" w:cs="Times New Roman"/>
      <w:kern w:val="0"/>
      <w:szCs w:val="28"/>
      <w14:ligatures w14:val="none"/>
    </w:rPr>
  </w:style>
  <w:style w:type="character" w:customStyle="1" w:styleId="BodyTextChar">
    <w:name w:val="Body Text Char"/>
    <w:basedOn w:val="DefaultParagraphFont"/>
    <w:link w:val="BodyText"/>
    <w:uiPriority w:val="1"/>
    <w:rsid w:val="007B2C0E"/>
    <w:rPr>
      <w:rFonts w:ascii="Times New Roman" w:eastAsia="Times New Roman" w:hAnsi="Times New Roman" w:cs="Times New Roman"/>
      <w:kern w:val="0"/>
      <w:sz w:val="28"/>
      <w:szCs w:val="28"/>
      <w:lang w:val="uk-UA"/>
      <w14:ligatures w14:val="none"/>
    </w:rPr>
  </w:style>
  <w:style w:type="paragraph" w:styleId="TOC1">
    <w:name w:val="toc 1"/>
    <w:basedOn w:val="Normal"/>
    <w:next w:val="Normal"/>
    <w:autoRedefine/>
    <w:uiPriority w:val="39"/>
    <w:unhideWhenUsed/>
    <w:qFormat/>
    <w:rsid w:val="00DB4ECC"/>
    <w:pPr>
      <w:spacing w:after="100"/>
    </w:pPr>
  </w:style>
  <w:style w:type="table" w:customStyle="1" w:styleId="TableNormal1">
    <w:name w:val="Table Normal1"/>
    <w:uiPriority w:val="2"/>
    <w:semiHidden/>
    <w:unhideWhenUsed/>
    <w:qFormat/>
    <w:rsid w:val="00A95C0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OCHeading">
    <w:name w:val="TOC Heading"/>
    <w:basedOn w:val="Heading1"/>
    <w:next w:val="Normal"/>
    <w:uiPriority w:val="39"/>
    <w:unhideWhenUsed/>
    <w:qFormat/>
    <w:rsid w:val="005B068D"/>
    <w:pPr>
      <w:spacing w:before="240" w:after="0" w:line="259" w:lineRule="auto"/>
      <w:ind w:firstLine="0"/>
      <w:jc w:val="left"/>
      <w:outlineLvl w:val="9"/>
    </w:pPr>
    <w:rPr>
      <w:kern w:val="0"/>
      <w:sz w:val="32"/>
      <w:szCs w:val="32"/>
      <w14:ligatures w14:val="none"/>
    </w:rPr>
  </w:style>
  <w:style w:type="paragraph" w:styleId="TOC2">
    <w:name w:val="toc 2"/>
    <w:basedOn w:val="Normal"/>
    <w:next w:val="Normal"/>
    <w:autoRedefine/>
    <w:uiPriority w:val="39"/>
    <w:unhideWhenUsed/>
    <w:rsid w:val="005B068D"/>
    <w:pPr>
      <w:spacing w:after="100"/>
      <w:ind w:left="280"/>
    </w:pPr>
  </w:style>
  <w:style w:type="character" w:styleId="Hyperlink">
    <w:name w:val="Hyperlink"/>
    <w:basedOn w:val="DefaultParagraphFont"/>
    <w:uiPriority w:val="99"/>
    <w:unhideWhenUsed/>
    <w:rsid w:val="005B068D"/>
    <w:rPr>
      <w:color w:val="467886" w:themeColor="hyperlink"/>
      <w:u w:val="single"/>
    </w:rPr>
  </w:style>
  <w:style w:type="paragraph" w:customStyle="1" w:styleId="a1">
    <w:name w:val="заг"/>
    <w:basedOn w:val="Heading1"/>
    <w:link w:val="a2"/>
    <w:rsid w:val="00EF583B"/>
    <w:pPr>
      <w:spacing w:before="0" w:after="0"/>
      <w:jc w:val="center"/>
    </w:pPr>
    <w:rPr>
      <w:rFonts w:ascii="Times New Roman" w:hAnsi="Times New Roman"/>
      <w:b/>
      <w:color w:val="auto"/>
      <w:sz w:val="28"/>
    </w:rPr>
  </w:style>
  <w:style w:type="character" w:customStyle="1" w:styleId="a2">
    <w:name w:val="заг Знак"/>
    <w:basedOn w:val="a0"/>
    <w:link w:val="a1"/>
    <w:rsid w:val="00EF583B"/>
    <w:rPr>
      <w:rFonts w:ascii="Times New Roman" w:eastAsiaTheme="majorEastAsia" w:hAnsi="Times New Roman" w:cstheme="majorBidi"/>
      <w:b/>
      <w:caps w:val="0"/>
      <w:noProof/>
      <w:sz w:val="28"/>
      <w:szCs w:val="40"/>
      <w:lang w:val="uk-UA"/>
    </w:rPr>
  </w:style>
  <w:style w:type="paragraph" w:styleId="NormalWeb">
    <w:name w:val="Normal (Web)"/>
    <w:basedOn w:val="Normal"/>
    <w:uiPriority w:val="99"/>
    <w:semiHidden/>
    <w:unhideWhenUsed/>
    <w:rsid w:val="00EB1DEF"/>
    <w:pPr>
      <w:spacing w:before="100" w:beforeAutospacing="1" w:after="100" w:afterAutospacing="1" w:line="240" w:lineRule="auto"/>
      <w:ind w:firstLine="0"/>
      <w:jc w:val="left"/>
    </w:pPr>
    <w:rPr>
      <w:rFonts w:eastAsia="Times New Roman" w:cs="Times New Roman"/>
      <w:kern w:val="0"/>
      <w:sz w:val="24"/>
      <w14:ligatures w14:val="none"/>
    </w:rPr>
  </w:style>
  <w:style w:type="paragraph" w:customStyle="1" w:styleId="whitespace-normal">
    <w:name w:val="whitespace-normal"/>
    <w:basedOn w:val="Normal"/>
    <w:rsid w:val="00280768"/>
    <w:pPr>
      <w:spacing w:before="100" w:beforeAutospacing="1" w:after="100" w:afterAutospacing="1" w:line="240" w:lineRule="auto"/>
      <w:ind w:firstLine="0"/>
      <w:jc w:val="left"/>
    </w:pPr>
    <w:rPr>
      <w:rFonts w:eastAsia="Times New Roman" w:cs="Times New Roman"/>
      <w:kern w:val="0"/>
      <w:sz w:val="24"/>
      <w14:ligatures w14:val="none"/>
    </w:rPr>
  </w:style>
  <w:style w:type="paragraph" w:customStyle="1" w:styleId="a3">
    <w:name w:val="Заголовок підрозділу"/>
    <w:basedOn w:val="Heading2"/>
    <w:link w:val="a4"/>
    <w:qFormat/>
    <w:rsid w:val="00132738"/>
    <w:pPr>
      <w:spacing w:before="0" w:after="0"/>
      <w:ind w:left="0" w:firstLine="709"/>
    </w:pPr>
    <w:rPr>
      <w:rFonts w:ascii="Times New Roman" w:hAnsi="Times New Roman"/>
      <w:b/>
      <w:color w:val="000000" w:themeColor="text1"/>
      <w:sz w:val="28"/>
    </w:rPr>
  </w:style>
  <w:style w:type="character" w:customStyle="1" w:styleId="a4">
    <w:name w:val="Заголовок підрозділу Знак"/>
    <w:basedOn w:val="DefaultParagraphFont"/>
    <w:link w:val="a3"/>
    <w:rsid w:val="00132738"/>
    <w:rPr>
      <w:rFonts w:ascii="Times New Roman" w:eastAsiaTheme="majorEastAsia" w:hAnsi="Times New Roman" w:cstheme="majorBidi"/>
      <w:b/>
      <w:noProof/>
      <w:color w:val="000000" w:themeColor="text1"/>
      <w:sz w:val="28"/>
      <w:szCs w:val="32"/>
      <w:lang w:val="uk-UA"/>
    </w:rPr>
  </w:style>
  <w:style w:type="paragraph" w:customStyle="1" w:styleId="font-claude-response-body">
    <w:name w:val="font-claude-response-body"/>
    <w:basedOn w:val="Normal"/>
    <w:rsid w:val="00291244"/>
    <w:pPr>
      <w:spacing w:before="100" w:beforeAutospacing="1" w:after="100" w:afterAutospacing="1" w:line="240" w:lineRule="auto"/>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291244"/>
    <w:rPr>
      <w:b/>
      <w:bCs/>
    </w:rPr>
  </w:style>
  <w:style w:type="character" w:styleId="HTMLCode">
    <w:name w:val="HTML Code"/>
    <w:basedOn w:val="DefaultParagraphFont"/>
    <w:uiPriority w:val="99"/>
    <w:semiHidden/>
    <w:unhideWhenUsed/>
    <w:rsid w:val="004F669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C0C10"/>
    <w:rPr>
      <w:color w:val="605E5C"/>
      <w:shd w:val="clear" w:color="auto" w:fill="E1DFDD"/>
    </w:rPr>
  </w:style>
  <w:style w:type="character" w:styleId="FollowedHyperlink">
    <w:name w:val="FollowedHyperlink"/>
    <w:basedOn w:val="DefaultParagraphFont"/>
    <w:uiPriority w:val="99"/>
    <w:semiHidden/>
    <w:unhideWhenUsed/>
    <w:rsid w:val="008E0755"/>
    <w:rPr>
      <w:color w:val="96607D" w:themeColor="followedHyperlink"/>
      <w:u w:val="single"/>
    </w:rPr>
  </w:style>
  <w:style w:type="paragraph" w:styleId="Revision">
    <w:name w:val="Revision"/>
    <w:hidden/>
    <w:uiPriority w:val="99"/>
    <w:semiHidden/>
    <w:rsid w:val="00311F25"/>
    <w:pPr>
      <w:spacing w:after="0" w:line="240" w:lineRule="auto"/>
    </w:pPr>
    <w:rPr>
      <w:rFonts w:ascii="Times New Roman" w:hAnsi="Times New Roman" w:cstheme="minorHAnsi"/>
      <w:sz w:val="28"/>
    </w:rPr>
  </w:style>
  <w:style w:type="paragraph" w:styleId="FootnoteText">
    <w:name w:val="footnote text"/>
    <w:basedOn w:val="Normal"/>
    <w:link w:val="FootnoteTextChar"/>
    <w:uiPriority w:val="99"/>
    <w:semiHidden/>
    <w:unhideWhenUsed/>
    <w:rsid w:val="00311F25"/>
    <w:pPr>
      <w:spacing w:line="240" w:lineRule="auto"/>
    </w:pPr>
    <w:rPr>
      <w:sz w:val="20"/>
      <w:szCs w:val="20"/>
    </w:rPr>
  </w:style>
  <w:style w:type="character" w:customStyle="1" w:styleId="FootnoteTextChar">
    <w:name w:val="Footnote Text Char"/>
    <w:basedOn w:val="DefaultParagraphFont"/>
    <w:link w:val="FootnoteText"/>
    <w:uiPriority w:val="99"/>
    <w:semiHidden/>
    <w:rsid w:val="00311F25"/>
    <w:rPr>
      <w:rFonts w:ascii="Times New Roman" w:hAnsi="Times New Roman" w:cstheme="minorHAnsi"/>
      <w:sz w:val="20"/>
      <w:szCs w:val="20"/>
    </w:rPr>
  </w:style>
  <w:style w:type="character" w:styleId="FootnoteReference">
    <w:name w:val="footnote reference"/>
    <w:basedOn w:val="DefaultParagraphFont"/>
    <w:uiPriority w:val="99"/>
    <w:semiHidden/>
    <w:unhideWhenUsed/>
    <w:rsid w:val="00311F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05.114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907.1169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N19-1423/"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journals.sagepub.com/doi/10.1177/2053951719843310" TargetMode="External"/><Relationship Id="rId4" Type="http://schemas.openxmlformats.org/officeDocument/2006/relationships/settings" Target="settings.xml"/><Relationship Id="rId9" Type="http://schemas.openxmlformats.org/officeDocument/2006/relationships/hyperlink" Target="https://aclanthology.org/C18-1287/"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rew\OneDrive\Documents\Custom%20Office%20Templates\&#1096;&#1072;&#1073;&#1083;&#1086;&#1085;_&#1076;&#1080;&#1087;&#1083;&#1086;&#1084;.dotx"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EFCEA-8E38-42A4-9C5A-D29695AF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шаблон_диплом</Template>
  <TotalTime>228</TotalTime>
  <Pages>1</Pages>
  <Words>14800</Words>
  <Characters>8437</Characters>
  <Application>Microsoft Office Word</Application>
  <DocSecurity>0</DocSecurity>
  <Lines>70</Lines>
  <Paragraphs>46</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Яценко Влад</dc:creator>
  <cp:keywords/>
  <dc:description/>
  <cp:lastModifiedBy>Яценко Влад</cp:lastModifiedBy>
  <cp:revision>7</cp:revision>
  <cp:lastPrinted>2026-10-29T12:46:00Z</cp:lastPrinted>
  <dcterms:created xsi:type="dcterms:W3CDTF">2026-10-26T19:10:00Z</dcterms:created>
  <dcterms:modified xsi:type="dcterms:W3CDTF">2026-10-29T12:51:00Z</dcterms:modified>
</cp:coreProperties>
</file>