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7DD6" w14:textId="77777777" w:rsidR="00E5176E" w:rsidRPr="00B220A1" w:rsidRDefault="003A2CAD">
      <w:pPr>
        <w:spacing w:after="60"/>
        <w:jc w:val="center"/>
        <w:rPr>
          <w:rFonts w:ascii="Times New Roman" w:hAnsi="Times New Roman" w:cs="Times New Roman"/>
          <w:b/>
          <w:bCs/>
          <w:sz w:val="28"/>
          <w:szCs w:val="28"/>
        </w:rPr>
      </w:pPr>
      <w:r w:rsidRPr="00B220A1">
        <w:rPr>
          <w:rFonts w:ascii="Times New Roman" w:hAnsi="Times New Roman" w:cs="Times New Roman"/>
          <w:b/>
          <w:bCs/>
          <w:sz w:val="32"/>
          <w:szCs w:val="32"/>
        </w:rPr>
        <w:t>Computer Organisation and Architecture</w:t>
      </w:r>
    </w:p>
    <w:p w14:paraId="6D659088" w14:textId="77777777" w:rsidR="00B220A1" w:rsidRDefault="003A2CAD" w:rsidP="00B220A1">
      <w:pPr>
        <w:spacing w:after="400"/>
        <w:jc w:val="center"/>
        <w:rPr>
          <w:rFonts w:ascii="Times New Roman" w:hAnsi="Times New Roman" w:cs="Times New Roman"/>
          <w:b/>
          <w:bCs/>
          <w:i/>
          <w:iCs/>
          <w:color w:val="555555"/>
          <w:sz w:val="32"/>
          <w:szCs w:val="32"/>
        </w:rPr>
      </w:pPr>
      <w:r w:rsidRPr="00B220A1">
        <w:rPr>
          <w:rFonts w:ascii="Times New Roman" w:hAnsi="Times New Roman" w:cs="Times New Roman"/>
          <w:b/>
          <w:bCs/>
          <w:i/>
          <w:iCs/>
          <w:color w:val="555555"/>
          <w:sz w:val="32"/>
          <w:szCs w:val="32"/>
        </w:rPr>
        <w:t>Analytical Problem-Solving Questions</w:t>
      </w:r>
    </w:p>
    <w:p w14:paraId="7BAF124E" w14:textId="6B2B0B83" w:rsidR="00B220A1" w:rsidRPr="00B220A1" w:rsidRDefault="00B220A1" w:rsidP="00B220A1">
      <w:pPr>
        <w:spacing w:after="400"/>
        <w:jc w:val="center"/>
        <w:rPr>
          <w:rFonts w:ascii="Times New Roman" w:hAnsi="Times New Roman" w:cs="Times New Roman"/>
          <w:i/>
          <w:iCs/>
          <w:color w:val="555555"/>
          <w:sz w:val="24"/>
          <w:szCs w:val="24"/>
        </w:rPr>
      </w:pPr>
      <w:r w:rsidRPr="00B220A1">
        <w:rPr>
          <w:rFonts w:ascii="Times New Roman" w:hAnsi="Times New Roman" w:cs="Times New Roman"/>
          <w:i/>
          <w:iCs/>
          <w:color w:val="555555"/>
          <w:sz w:val="24"/>
          <w:szCs w:val="24"/>
        </w:rPr>
        <w:t>C02 ASSESSMENT TOOL 1</w:t>
      </w:r>
    </w:p>
    <w:p w14:paraId="2FF4D469" w14:textId="08E0487C" w:rsidR="00E5176E" w:rsidRPr="00B220A1" w:rsidRDefault="003A2CAD" w:rsidP="00B220A1">
      <w:pPr>
        <w:pStyle w:val="ListParagraph"/>
        <w:numPr>
          <w:ilvl w:val="0"/>
          <w:numId w:val="2"/>
        </w:numPr>
        <w:spacing w:after="60"/>
        <w:jc w:val="center"/>
        <w:rPr>
          <w:rFonts w:ascii="Times New Roman" w:hAnsi="Times New Roman" w:cs="Times New Roman"/>
          <w:sz w:val="24"/>
          <w:szCs w:val="24"/>
        </w:rPr>
      </w:pPr>
      <w:r w:rsidRPr="00B220A1">
        <w:rPr>
          <w:rFonts w:ascii="Times New Roman" w:hAnsi="Times New Roman" w:cs="Times New Roman"/>
          <w:b/>
          <w:bCs/>
          <w:sz w:val="28"/>
          <w:szCs w:val="28"/>
        </w:rPr>
        <w:t>YAVANIKA S</w:t>
      </w:r>
    </w:p>
    <w:p w14:paraId="5E858095" w14:textId="530393E1" w:rsidR="00E5176E" w:rsidRPr="00B220A1" w:rsidRDefault="00B220A1">
      <w:pPr>
        <w:spacing w:after="500"/>
        <w:jc w:val="center"/>
        <w:rPr>
          <w:rFonts w:ascii="Times New Roman" w:hAnsi="Times New Roman" w:cs="Times New Roman"/>
          <w:sz w:val="24"/>
          <w:szCs w:val="24"/>
        </w:rPr>
      </w:pPr>
      <w:r>
        <w:rPr>
          <w:rFonts w:ascii="Times New Roman" w:hAnsi="Times New Roman" w:cs="Times New Roman"/>
          <w:sz w:val="24"/>
          <w:szCs w:val="24"/>
        </w:rPr>
        <w:t xml:space="preserve">                                                                                                                                </w:t>
      </w:r>
      <w:r w:rsidR="003A2CAD" w:rsidRPr="00B220A1">
        <w:rPr>
          <w:rFonts w:ascii="Times New Roman" w:hAnsi="Times New Roman" w:cs="Times New Roman"/>
          <w:sz w:val="24"/>
          <w:szCs w:val="24"/>
        </w:rPr>
        <w:t>92521258</w:t>
      </w:r>
    </w:p>
    <w:p w14:paraId="42A2B60F" w14:textId="77777777" w:rsidR="00E5176E" w:rsidRPr="00B220A1" w:rsidRDefault="00E5176E">
      <w:pPr>
        <w:pBdr>
          <w:bottom w:val="single" w:sz="8" w:space="0" w:color="1F3864"/>
        </w:pBdr>
        <w:spacing w:after="400"/>
        <w:rPr>
          <w:rFonts w:ascii="Times New Roman" w:hAnsi="Times New Roman" w:cs="Times New Roman"/>
          <w:sz w:val="24"/>
          <w:szCs w:val="24"/>
        </w:rPr>
      </w:pPr>
    </w:p>
    <w:p w14:paraId="772F46CC" w14:textId="77777777" w:rsidR="00E5176E" w:rsidRPr="00B220A1" w:rsidRDefault="003A2CAD" w:rsidP="00B220A1">
      <w:pPr>
        <w:pStyle w:val="Heading1"/>
        <w:numPr>
          <w:ilvl w:val="0"/>
          <w:numId w:val="3"/>
        </w:numPr>
        <w:spacing w:before="360" w:after="160"/>
        <w:rPr>
          <w:rFonts w:ascii="Times New Roman" w:hAnsi="Times New Roman" w:cs="Times New Roman"/>
          <w:sz w:val="36"/>
          <w:szCs w:val="36"/>
        </w:rPr>
      </w:pPr>
      <w:r w:rsidRPr="00B220A1">
        <w:rPr>
          <w:rFonts w:ascii="Times New Roman" w:hAnsi="Times New Roman" w:cs="Times New Roman"/>
          <w:b/>
          <w:bCs/>
          <w:color w:val="1F3864"/>
        </w:rPr>
        <w:t>Question 1: 2's Complement Addition and Subtraction (+45 and −23)</w:t>
      </w:r>
    </w:p>
    <w:p w14:paraId="6BBBE8C8"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Understanding the Problem</w:t>
      </w:r>
    </w:p>
    <w:p w14:paraId="22DE376B"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An 8-bit processor represents signed integers in 2's complement form. We must add and subtract +45 and −23, showing binary conversion, sign-bit alignment, and how the processor detects overflow from the result.</w:t>
      </w:r>
    </w:p>
    <w:p w14:paraId="4200D9F7"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1 — Binary Conversion (8-bit, 2's complement)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600"/>
      </w:tblGrid>
      <w:tr w:rsidR="00E5176E" w:rsidRPr="00B220A1" w14:paraId="329379D6"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5B6A74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Decimal</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B3B503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Magnitude (binary)</w:t>
            </w: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6D82160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2's Complement Representation</w:t>
            </w:r>
          </w:p>
        </w:tc>
      </w:tr>
      <w:tr w:rsidR="00E5176E" w:rsidRPr="00B220A1" w14:paraId="0B15324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EB5CD4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+45</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F8FE72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00101101</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EA42B12"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00101101</w:t>
            </w:r>
          </w:p>
        </w:tc>
      </w:tr>
      <w:tr w:rsidR="00E5176E" w:rsidRPr="00B220A1" w14:paraId="477E25D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7366E0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w:t>
            </w:r>
            <w:r w:rsidRPr="00B220A1">
              <w:rPr>
                <w:rFonts w:ascii="Times New Roman" w:hAnsi="Times New Roman" w:cs="Times New Roman"/>
                <w:b/>
                <w:bCs/>
                <w:color w:val="000000"/>
              </w:rPr>
              <w:t>23</w:t>
            </w:r>
          </w:p>
        </w:tc>
        <w:tc>
          <w:tcPr>
            <w:tcW w:w="3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E2746F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00010111</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3DAAF27" w14:textId="77777777" w:rsidR="00E5176E" w:rsidRPr="00B220A1" w:rsidRDefault="003A2CAD">
            <w:pPr>
              <w:jc w:val="center"/>
              <w:rPr>
                <w:rFonts w:ascii="Times New Roman" w:hAnsi="Times New Roman" w:cs="Times New Roman"/>
                <w:sz w:val="24"/>
                <w:szCs w:val="24"/>
              </w:rPr>
            </w:pPr>
            <w:proofErr w:type="gramStart"/>
            <w:r w:rsidRPr="00B220A1">
              <w:rPr>
                <w:rFonts w:ascii="Times New Roman" w:eastAsia="Consolas" w:hAnsi="Times New Roman" w:cs="Times New Roman"/>
                <w:color w:val="000000"/>
              </w:rPr>
              <w:t>11101001  (</w:t>
            </w:r>
            <w:proofErr w:type="gramEnd"/>
            <w:r w:rsidRPr="00B220A1">
              <w:rPr>
                <w:rFonts w:ascii="Times New Roman" w:eastAsia="Consolas" w:hAnsi="Times New Roman" w:cs="Times New Roman"/>
                <w:color w:val="000000"/>
              </w:rPr>
              <w:t>invert 00010111 → 11101000, +1)</w:t>
            </w:r>
          </w:p>
        </w:tc>
      </w:tr>
    </w:tbl>
    <w:p w14:paraId="4D7E6533" w14:textId="77777777" w:rsidR="00E5176E" w:rsidRPr="00B220A1" w:rsidRDefault="00E5176E">
      <w:pPr>
        <w:spacing w:after="200"/>
        <w:rPr>
          <w:rFonts w:ascii="Times New Roman" w:hAnsi="Times New Roman" w:cs="Times New Roman"/>
          <w:sz w:val="24"/>
          <w:szCs w:val="24"/>
        </w:rPr>
      </w:pPr>
    </w:p>
    <w:p w14:paraId="04FD22EF"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To form −23: write +23 in binary (00010111), invert every bit (11101000), then add 1 → 11101001.</w:t>
      </w:r>
    </w:p>
    <w:p w14:paraId="7E31D049"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2 — Addition: (+45) + (−23)</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1800"/>
      </w:tblGrid>
      <w:tr w:rsidR="00E5176E" w:rsidRPr="00B220A1" w14:paraId="7664DE72"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81079D4" w14:textId="77777777" w:rsidR="00E5176E" w:rsidRPr="00B220A1" w:rsidRDefault="00E5176E">
            <w:pPr>
              <w:jc w:val="center"/>
              <w:rPr>
                <w:rFonts w:ascii="Times New Roman" w:hAnsi="Times New Roman" w:cs="Times New Roman"/>
                <w:sz w:val="24"/>
                <w:szCs w:val="24"/>
              </w:rPr>
            </w:pP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B1E96D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Binary (8-bit)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F8E050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Decimal</w:t>
            </w:r>
          </w:p>
        </w:tc>
      </w:tr>
      <w:tr w:rsidR="00E5176E" w:rsidRPr="00B220A1" w14:paraId="29F66EF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6B6BEF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+45</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BC9C83F"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0 0 1 0 1 1 0 1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7141F0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45</w:t>
            </w:r>
          </w:p>
        </w:tc>
      </w:tr>
      <w:tr w:rsidR="00E5176E" w:rsidRPr="00B220A1" w14:paraId="76D9478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E0BA80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(−23)</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03A44D9"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1 1 1 0 1 0 0 1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670221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w:t>
            </w:r>
            <w:r w:rsidRPr="00B220A1">
              <w:rPr>
                <w:rFonts w:ascii="Times New Roman" w:hAnsi="Times New Roman" w:cs="Times New Roman"/>
                <w:color w:val="000000"/>
              </w:rPr>
              <w:t>23</w:t>
            </w:r>
          </w:p>
        </w:tc>
      </w:tr>
      <w:tr w:rsidR="00E5176E" w:rsidRPr="00B220A1" w14:paraId="0E4BCED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899676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Sum</w:t>
            </w:r>
          </w:p>
        </w:tc>
        <w:tc>
          <w:tcPr>
            <w:tcW w:w="4600" w:type="dxa"/>
            <w:tcBorders>
              <w:top w:val="single" w:sz="4" w:space="0" w:color="999999"/>
              <w:left w:val="single" w:sz="4" w:space="0" w:color="999999"/>
              <w:bottom w:val="single" w:sz="4" w:space="0" w:color="999999"/>
              <w:right w:val="single" w:sz="4" w:space="0" w:color="999999"/>
            </w:tcBorders>
            <w:shd w:val="clear" w:color="auto" w:fill="E2F1F0"/>
            <w:tcMar>
              <w:top w:w="70" w:type="dxa"/>
              <w:left w:w="100" w:type="dxa"/>
              <w:bottom w:w="70" w:type="dxa"/>
              <w:right w:w="100" w:type="dxa"/>
            </w:tcMar>
          </w:tcPr>
          <w:p w14:paraId="002082CF"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b/>
                <w:bCs/>
                <w:color w:val="000000"/>
              </w:rPr>
              <w:t>0 0 0 1 0 1 1 0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A46EF0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+22</w:t>
            </w:r>
          </w:p>
        </w:tc>
      </w:tr>
    </w:tbl>
    <w:p w14:paraId="0D4B9987" w14:textId="77777777" w:rsidR="00E5176E" w:rsidRPr="00B220A1" w:rsidRDefault="00E5176E">
      <w:pPr>
        <w:spacing w:after="200"/>
        <w:rPr>
          <w:rFonts w:ascii="Times New Roman" w:hAnsi="Times New Roman" w:cs="Times New Roman"/>
          <w:sz w:val="24"/>
          <w:szCs w:val="24"/>
        </w:rPr>
      </w:pPr>
    </w:p>
    <w:p w14:paraId="284D8E16"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Adding bit by bit generates a carry out of the sign bit (bit 7) of 1, and a carry into the sign bit that is also 1. Discarding the carry beyond the 8th bit leaves 00010110 = +22, which is the correct arithmetic result of 45 + (−23).</w:t>
      </w:r>
    </w:p>
    <w:p w14:paraId="4250A4C1"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3 — Subtraction: (+45) − (−23)</w:t>
      </w:r>
    </w:p>
    <w:p w14:paraId="2ACD53E2"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lastRenderedPageBreak/>
        <w:t>Subtraction in 2's complement hardware is performed as addition of the complement: A − B = A + (2's complement of B). Since B = −23, its 2's complement is simply +23 (00010111).</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1800"/>
      </w:tblGrid>
      <w:tr w:rsidR="00E5176E" w:rsidRPr="00B220A1" w14:paraId="30C7C603"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217E1CA" w14:textId="77777777" w:rsidR="00E5176E" w:rsidRPr="00B220A1" w:rsidRDefault="00E5176E">
            <w:pPr>
              <w:jc w:val="center"/>
              <w:rPr>
                <w:rFonts w:ascii="Times New Roman" w:hAnsi="Times New Roman" w:cs="Times New Roman"/>
                <w:sz w:val="24"/>
                <w:szCs w:val="24"/>
              </w:rPr>
            </w:pP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93DD05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Binary (8-bit)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36D3CF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Decimal</w:t>
            </w:r>
          </w:p>
        </w:tc>
      </w:tr>
      <w:tr w:rsidR="00E5176E" w:rsidRPr="00B220A1" w14:paraId="3985815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B04407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+45</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D2A448F"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0 0 1 0 1 1 0 1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99523A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45</w:t>
            </w:r>
          </w:p>
        </w:tc>
      </w:tr>
      <w:tr w:rsidR="00E5176E" w:rsidRPr="00B220A1" w14:paraId="0DA1489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1BF4E2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(+23)</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3270C4F"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0 0 0 1 0 1 1 1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C10051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23</w:t>
            </w:r>
          </w:p>
        </w:tc>
      </w:tr>
      <w:tr w:rsidR="00E5176E" w:rsidRPr="00B220A1" w14:paraId="14FF18F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F6B541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Result</w:t>
            </w:r>
          </w:p>
        </w:tc>
        <w:tc>
          <w:tcPr>
            <w:tcW w:w="4600" w:type="dxa"/>
            <w:tcBorders>
              <w:top w:val="single" w:sz="4" w:space="0" w:color="999999"/>
              <w:left w:val="single" w:sz="4" w:space="0" w:color="999999"/>
              <w:bottom w:val="single" w:sz="4" w:space="0" w:color="999999"/>
              <w:right w:val="single" w:sz="4" w:space="0" w:color="999999"/>
            </w:tcBorders>
            <w:shd w:val="clear" w:color="auto" w:fill="E2F1F0"/>
            <w:tcMar>
              <w:top w:w="70" w:type="dxa"/>
              <w:left w:w="100" w:type="dxa"/>
              <w:bottom w:w="70" w:type="dxa"/>
              <w:right w:w="100" w:type="dxa"/>
            </w:tcMar>
          </w:tcPr>
          <w:p w14:paraId="53872617"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b/>
                <w:bCs/>
                <w:color w:val="000000"/>
              </w:rPr>
              <w:t>0 1 0 0 0 1 0 0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2CD31E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000000"/>
              </w:rPr>
              <w:t>+68</w:t>
            </w:r>
          </w:p>
        </w:tc>
      </w:tr>
    </w:tbl>
    <w:p w14:paraId="196DBD96" w14:textId="77777777" w:rsidR="00E5176E" w:rsidRPr="00B220A1" w:rsidRDefault="00E5176E">
      <w:pPr>
        <w:spacing w:after="200"/>
        <w:rPr>
          <w:rFonts w:ascii="Times New Roman" w:hAnsi="Times New Roman" w:cs="Times New Roman"/>
          <w:sz w:val="24"/>
          <w:szCs w:val="24"/>
        </w:rPr>
      </w:pPr>
    </w:p>
    <w:p w14:paraId="220EE5A8"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Here the carry into the sign bit is 0 and the carry out of the sign bit is also 0, so the two agree and the 8-bit result 01000100 = +68 is valid — matching 45 − (−23) = 68.</w:t>
      </w:r>
    </w:p>
    <w:p w14:paraId="308D206B"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4 — Overflow Detection</w:t>
      </w:r>
    </w:p>
    <w:p w14:paraId="3121802A"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Rule: </w:t>
      </w:r>
      <w:r w:rsidRPr="00B220A1">
        <w:rPr>
          <w:rFonts w:ascii="Times New Roman" w:hAnsi="Times New Roman" w:cs="Times New Roman"/>
          <w:sz w:val="24"/>
          <w:szCs w:val="24"/>
        </w:rPr>
        <w:t>the processor compares the carry into the sign bit (Cₙ) with the carry out of the sign bit (Cₒ</w:t>
      </w:r>
      <w:r w:rsidRPr="00B220A1">
        <w:rPr>
          <w:rFonts w:ascii="Times New Roman" w:hAnsi="Times New Roman" w:cs="Times New Roman"/>
          <w:sz w:val="24"/>
          <w:szCs w:val="24"/>
        </w:rPr>
        <w:t>ᵤ</w:t>
      </w:r>
      <w:r w:rsidRPr="00B220A1">
        <w:rPr>
          <w:rFonts w:ascii="Times New Roman" w:hAnsi="Times New Roman" w:cs="Times New Roman"/>
          <w:sz w:val="24"/>
          <w:szCs w:val="24"/>
        </w:rPr>
        <w:t>ₜ</w:t>
      </w:r>
      <w:r w:rsidRPr="00B220A1">
        <w:rPr>
          <w:rFonts w:ascii="Times New Roman" w:hAnsi="Times New Roman" w:cs="Times New Roman"/>
          <w:sz w:val="24"/>
          <w:szCs w:val="24"/>
        </w:rPr>
        <w:t>). If Cₙ ≠ Cₒ</w:t>
      </w:r>
      <w:r w:rsidRPr="00B220A1">
        <w:rPr>
          <w:rFonts w:ascii="Times New Roman" w:hAnsi="Times New Roman" w:cs="Times New Roman"/>
          <w:sz w:val="24"/>
          <w:szCs w:val="24"/>
        </w:rPr>
        <w:t>ᵤ</w:t>
      </w:r>
      <w:r w:rsidRPr="00B220A1">
        <w:rPr>
          <w:rFonts w:ascii="Times New Roman" w:hAnsi="Times New Roman" w:cs="Times New Roman"/>
          <w:sz w:val="24"/>
          <w:szCs w:val="24"/>
        </w:rPr>
        <w:t>ₜ</w:t>
      </w:r>
      <w:r w:rsidRPr="00B220A1">
        <w:rPr>
          <w:rFonts w:ascii="Times New Roman" w:hAnsi="Times New Roman" w:cs="Times New Roman"/>
          <w:sz w:val="24"/>
          <w:szCs w:val="24"/>
        </w:rPr>
        <w:t>, the result has overflowed the 8-bit signed range (−128 to +127) and is invalid.</w:t>
      </w:r>
    </w:p>
    <w:p w14:paraId="6D3E962F"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Equivalent check: </w:t>
      </w:r>
      <w:r w:rsidRPr="00B220A1">
        <w:rPr>
          <w:rFonts w:ascii="Times New Roman" w:hAnsi="Times New Roman" w:cs="Times New Roman"/>
          <w:sz w:val="24"/>
          <w:szCs w:val="24"/>
        </w:rPr>
        <w:t>overflow also occurs whenever two operands of the same sign produce a result of the opposite sign — an impossible outcome for that operation.</w:t>
      </w:r>
    </w:p>
    <w:p w14:paraId="15147B7E"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Here: </w:t>
      </w:r>
      <w:r w:rsidRPr="00B220A1">
        <w:rPr>
          <w:rFonts w:ascii="Times New Roman" w:hAnsi="Times New Roman" w:cs="Times New Roman"/>
          <w:sz w:val="24"/>
          <w:szCs w:val="24"/>
        </w:rPr>
        <w:t>in both the addition and the subtraction above, Cₙ = Cₒ</w:t>
      </w:r>
      <w:r w:rsidRPr="00B220A1">
        <w:rPr>
          <w:rFonts w:ascii="Times New Roman" w:hAnsi="Times New Roman" w:cs="Times New Roman"/>
          <w:sz w:val="24"/>
          <w:szCs w:val="24"/>
        </w:rPr>
        <w:t>ᵤ</w:t>
      </w:r>
      <w:r w:rsidRPr="00B220A1">
        <w:rPr>
          <w:rFonts w:ascii="Times New Roman" w:hAnsi="Times New Roman" w:cs="Times New Roman"/>
          <w:sz w:val="24"/>
          <w:szCs w:val="24"/>
        </w:rPr>
        <w:t>ₜ</w:t>
      </w:r>
      <w:r w:rsidRPr="00B220A1">
        <w:rPr>
          <w:rFonts w:ascii="Times New Roman" w:hAnsi="Times New Roman" w:cs="Times New Roman"/>
          <w:sz w:val="24"/>
          <w:szCs w:val="24"/>
        </w:rPr>
        <w:t xml:space="preserve"> at the sign bit, so the hardware correctly reports no overflow, and both +22 and +68 lie safely within the representable range.</w:t>
      </w:r>
    </w:p>
    <w:p w14:paraId="4DD25256" w14:textId="77777777" w:rsidR="00E5176E" w:rsidRPr="00B220A1" w:rsidRDefault="003A2CAD">
      <w:pPr>
        <w:spacing w:before="120" w:after="60"/>
        <w:jc w:val="center"/>
        <w:rPr>
          <w:rFonts w:ascii="Times New Roman" w:hAnsi="Times New Roman" w:cs="Times New Roman"/>
          <w:sz w:val="24"/>
          <w:szCs w:val="24"/>
        </w:rPr>
      </w:pPr>
      <w:r w:rsidRPr="00B220A1">
        <w:rPr>
          <w:rFonts w:ascii="Times New Roman" w:hAnsi="Times New Roman" w:cs="Times New Roman"/>
          <w:noProof/>
          <w:sz w:val="24"/>
          <w:szCs w:val="24"/>
        </w:rPr>
        <w:drawing>
          <wp:inline distT="0" distB="0" distL="0" distR="0" wp14:anchorId="4FDA8D4F" wp14:editId="0E6BE2A6">
            <wp:extent cx="566737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200400"/>
                    </a:xfrm>
                    <a:prstGeom prst="rect">
                      <a:avLst/>
                    </a:prstGeom>
                  </pic:spPr>
                </pic:pic>
              </a:graphicData>
            </a:graphic>
          </wp:inline>
        </w:drawing>
      </w:r>
    </w:p>
    <w:p w14:paraId="18AD849C" w14:textId="77777777" w:rsidR="00E5176E" w:rsidRPr="00B220A1" w:rsidRDefault="003A2CAD">
      <w:pPr>
        <w:spacing w:before="60" w:after="240"/>
        <w:jc w:val="center"/>
        <w:rPr>
          <w:rFonts w:ascii="Times New Roman" w:hAnsi="Times New Roman" w:cs="Times New Roman"/>
          <w:sz w:val="24"/>
          <w:szCs w:val="24"/>
        </w:rPr>
      </w:pPr>
      <w:r w:rsidRPr="00B220A1">
        <w:rPr>
          <w:rFonts w:ascii="Times New Roman" w:hAnsi="Times New Roman" w:cs="Times New Roman"/>
          <w:i/>
          <w:iCs/>
          <w:color w:val="555555"/>
        </w:rPr>
        <w:t>Fig 1.1 — Carry-in vs carry-out at the sign bit for (+45) + (−23)</w:t>
      </w:r>
    </w:p>
    <w:p w14:paraId="53C52691" w14:textId="77777777" w:rsidR="00E5176E" w:rsidRPr="00B220A1" w:rsidRDefault="003A2CAD">
      <w:pPr>
        <w:shd w:val="clear" w:color="auto" w:fill="F2F2F2"/>
        <w:spacing w:before="160" w:after="100" w:line="300" w:lineRule="auto"/>
        <w:rPr>
          <w:rFonts w:ascii="Times New Roman" w:hAnsi="Times New Roman" w:cs="Times New Roman"/>
          <w:sz w:val="24"/>
          <w:szCs w:val="24"/>
        </w:rPr>
      </w:pPr>
      <w:r w:rsidRPr="00B220A1">
        <w:rPr>
          <w:rFonts w:ascii="Times New Roman" w:hAnsi="Times New Roman" w:cs="Times New Roman"/>
          <w:b/>
          <w:bCs/>
          <w:color w:val="1F3864"/>
          <w:sz w:val="24"/>
          <w:szCs w:val="24"/>
        </w:rPr>
        <w:t xml:space="preserve">Conclusion: </w:t>
      </w:r>
      <w:r w:rsidRPr="00B220A1">
        <w:rPr>
          <w:rFonts w:ascii="Times New Roman" w:hAnsi="Times New Roman" w:cs="Times New Roman"/>
          <w:sz w:val="24"/>
          <w:szCs w:val="24"/>
        </w:rPr>
        <w:t>Converting −23 by invert-and-add-1 and adding it to +45 gives +22, while adding +23 directly to +45 gives +68 — both within the 8-bit signed range. Because the carry into and out of the sign bit match in each case, the ALU's overflow flag stays clear and both results are trustworthy.</w:t>
      </w:r>
    </w:p>
    <w:p w14:paraId="4891F052" w14:textId="6C6699A1" w:rsidR="00E5176E" w:rsidRPr="00B220A1" w:rsidRDefault="003A2CAD" w:rsidP="00B220A1">
      <w:pPr>
        <w:rPr>
          <w:rFonts w:ascii="Times New Roman" w:hAnsi="Times New Roman" w:cs="Times New Roman"/>
          <w:sz w:val="24"/>
          <w:szCs w:val="24"/>
        </w:rPr>
      </w:pPr>
      <w:r w:rsidRPr="00B220A1">
        <w:rPr>
          <w:rFonts w:ascii="Times New Roman" w:hAnsi="Times New Roman" w:cs="Times New Roman"/>
          <w:sz w:val="24"/>
          <w:szCs w:val="24"/>
        </w:rPr>
        <w:br w:type="page"/>
      </w:r>
      <w:r w:rsidRPr="00B220A1">
        <w:rPr>
          <w:rFonts w:ascii="Times New Roman" w:hAnsi="Times New Roman" w:cs="Times New Roman"/>
          <w:b/>
          <w:bCs/>
          <w:color w:val="1F3864"/>
          <w:sz w:val="32"/>
          <w:szCs w:val="32"/>
        </w:rPr>
        <w:lastRenderedPageBreak/>
        <w:t>Question 2: Carry Look-Ahead Adder vs Ripple Carry Adder</w:t>
      </w:r>
    </w:p>
    <w:p w14:paraId="21BD46AB"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Understanding the Problem</w:t>
      </w:r>
    </w:p>
    <w:p w14:paraId="754CCF88"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 ripple-carry adder is replaced with a 4-bit Carry Look-Ahead Adder (CLA) to cut delay. We must analyse how generate/propagate signals are formed, how carries are computed in advance, and why the CLA is faster.</w:t>
      </w:r>
    </w:p>
    <w:p w14:paraId="1EC28434"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Generate and Propagate Signals</w:t>
      </w:r>
    </w:p>
    <w:p w14:paraId="275672AB"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Generate, G</w:t>
      </w:r>
      <w:r w:rsidRPr="00B220A1">
        <w:rPr>
          <w:rFonts w:ascii="Times New Roman" w:hAnsi="Times New Roman" w:cs="Times New Roman"/>
          <w:b/>
          <w:bCs/>
          <w:sz w:val="24"/>
          <w:szCs w:val="24"/>
        </w:rPr>
        <w:t>ᵢ</w:t>
      </w:r>
      <w:r w:rsidRPr="00B220A1">
        <w:rPr>
          <w:rFonts w:ascii="Times New Roman" w:hAnsi="Times New Roman" w:cs="Times New Roman"/>
          <w:b/>
          <w:bCs/>
          <w:sz w:val="24"/>
          <w:szCs w:val="24"/>
        </w:rPr>
        <w:t xml:space="preserve"> = A</w:t>
      </w:r>
      <w:r w:rsidRPr="00B220A1">
        <w:rPr>
          <w:rFonts w:ascii="Times New Roman" w:hAnsi="Times New Roman" w:cs="Times New Roman"/>
          <w:b/>
          <w:bCs/>
          <w:sz w:val="24"/>
          <w:szCs w:val="24"/>
        </w:rPr>
        <w:t>ᵢ</w:t>
      </w:r>
      <w:r w:rsidRPr="00B220A1">
        <w:rPr>
          <w:rFonts w:ascii="Times New Roman" w:hAnsi="Times New Roman" w:cs="Times New Roman"/>
          <w:b/>
          <w:bCs/>
          <w:sz w:val="24"/>
          <w:szCs w:val="24"/>
        </w:rPr>
        <w:t>·B</w:t>
      </w:r>
      <w:r w:rsidRPr="00B220A1">
        <w:rPr>
          <w:rFonts w:ascii="Times New Roman" w:hAnsi="Times New Roman" w:cs="Times New Roman"/>
          <w:b/>
          <w:bCs/>
          <w:sz w:val="24"/>
          <w:szCs w:val="24"/>
        </w:rPr>
        <w:t>ᵢ</w:t>
      </w:r>
      <w:r w:rsidRPr="00B220A1">
        <w:rPr>
          <w:rFonts w:ascii="Times New Roman" w:hAnsi="Times New Roman" w:cs="Times New Roman"/>
          <w:b/>
          <w:bCs/>
          <w:sz w:val="24"/>
          <w:szCs w:val="24"/>
        </w:rPr>
        <w:t xml:space="preserve">: </w:t>
      </w:r>
      <w:r w:rsidRPr="00B220A1">
        <w:rPr>
          <w:rFonts w:ascii="Times New Roman" w:hAnsi="Times New Roman" w:cs="Times New Roman"/>
          <w:sz w:val="24"/>
          <w:szCs w:val="24"/>
        </w:rPr>
        <w:t>a carry is produced at this stage regardless of any incoming carry, because both input bits are 1.</w:t>
      </w:r>
    </w:p>
    <w:p w14:paraId="3A79D14E"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Propagate, P</w:t>
      </w:r>
      <w:r w:rsidRPr="00B220A1">
        <w:rPr>
          <w:rFonts w:ascii="Times New Roman" w:hAnsi="Times New Roman" w:cs="Times New Roman"/>
          <w:b/>
          <w:bCs/>
          <w:sz w:val="24"/>
          <w:szCs w:val="24"/>
        </w:rPr>
        <w:t>ᵢ</w:t>
      </w:r>
      <w:r w:rsidRPr="00B220A1">
        <w:rPr>
          <w:rFonts w:ascii="Times New Roman" w:hAnsi="Times New Roman" w:cs="Times New Roman"/>
          <w:b/>
          <w:bCs/>
          <w:sz w:val="24"/>
          <w:szCs w:val="24"/>
        </w:rPr>
        <w:t xml:space="preserve"> = A</w:t>
      </w:r>
      <w:r w:rsidRPr="00B220A1">
        <w:rPr>
          <w:rFonts w:ascii="Times New Roman" w:hAnsi="Times New Roman" w:cs="Times New Roman"/>
          <w:b/>
          <w:bCs/>
          <w:sz w:val="24"/>
          <w:szCs w:val="24"/>
        </w:rPr>
        <w:t>ᵢ</w:t>
      </w:r>
      <w:r w:rsidRPr="00B220A1">
        <w:rPr>
          <w:rFonts w:ascii="Cambria Math" w:hAnsi="Cambria Math" w:cs="Cambria Math"/>
          <w:b/>
          <w:bCs/>
          <w:sz w:val="24"/>
          <w:szCs w:val="24"/>
        </w:rPr>
        <w:t>⊕</w:t>
      </w:r>
      <w:r w:rsidRPr="00B220A1">
        <w:rPr>
          <w:rFonts w:ascii="Times New Roman" w:hAnsi="Times New Roman" w:cs="Times New Roman"/>
          <w:b/>
          <w:bCs/>
          <w:sz w:val="24"/>
          <w:szCs w:val="24"/>
        </w:rPr>
        <w:t>B</w:t>
      </w:r>
      <w:r w:rsidRPr="00B220A1">
        <w:rPr>
          <w:rFonts w:ascii="Times New Roman" w:hAnsi="Times New Roman" w:cs="Times New Roman"/>
          <w:b/>
          <w:bCs/>
          <w:sz w:val="24"/>
          <w:szCs w:val="24"/>
        </w:rPr>
        <w:t>ᵢ</w:t>
      </w:r>
      <w:r w:rsidRPr="00B220A1">
        <w:rPr>
          <w:rFonts w:ascii="Times New Roman" w:hAnsi="Times New Roman" w:cs="Times New Roman"/>
          <w:b/>
          <w:bCs/>
          <w:sz w:val="24"/>
          <w:szCs w:val="24"/>
        </w:rPr>
        <w:t xml:space="preserve">: </w:t>
      </w:r>
      <w:r w:rsidRPr="00B220A1">
        <w:rPr>
          <w:rFonts w:ascii="Times New Roman" w:hAnsi="Times New Roman" w:cs="Times New Roman"/>
          <w:sz w:val="24"/>
          <w:szCs w:val="24"/>
        </w:rPr>
        <w:t>an incoming carry would be passed straight through this stage to the next.</w:t>
      </w:r>
    </w:p>
    <w:p w14:paraId="6E5F663D"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Carry equation: </w:t>
      </w:r>
      <w:r w:rsidRPr="00B220A1">
        <w:rPr>
          <w:rFonts w:ascii="Times New Roman" w:hAnsi="Times New Roman" w:cs="Times New Roman"/>
          <w:sz w:val="24"/>
          <w:szCs w:val="24"/>
        </w:rPr>
        <w:t>C</w:t>
      </w:r>
      <w:r w:rsidRPr="00B220A1">
        <w:rPr>
          <w:rFonts w:ascii="Times New Roman" w:hAnsi="Times New Roman" w:cs="Times New Roman"/>
          <w:sz w:val="24"/>
          <w:szCs w:val="24"/>
        </w:rPr>
        <w:t>ᵢ</w:t>
      </w:r>
      <w:r w:rsidRPr="00B220A1">
        <w:rPr>
          <w:rFonts w:ascii="Times New Roman" w:hAnsi="Times New Roman" w:cs="Times New Roman"/>
          <w:sz w:val="24"/>
          <w:szCs w:val="24"/>
        </w:rPr>
        <w:t>₊₁</w:t>
      </w:r>
      <w:r w:rsidRPr="00B220A1">
        <w:rPr>
          <w:rFonts w:ascii="Times New Roman" w:hAnsi="Times New Roman" w:cs="Times New Roman"/>
          <w:sz w:val="24"/>
          <w:szCs w:val="24"/>
        </w:rPr>
        <w:t xml:space="preserve"> = G</w:t>
      </w:r>
      <w:r w:rsidRPr="00B220A1">
        <w:rPr>
          <w:rFonts w:ascii="Times New Roman" w:hAnsi="Times New Roman" w:cs="Times New Roman"/>
          <w:sz w:val="24"/>
          <w:szCs w:val="24"/>
        </w:rPr>
        <w:t>ᵢ</w:t>
      </w:r>
      <w:r w:rsidRPr="00B220A1">
        <w:rPr>
          <w:rFonts w:ascii="Times New Roman" w:hAnsi="Times New Roman" w:cs="Times New Roman"/>
          <w:sz w:val="24"/>
          <w:szCs w:val="24"/>
        </w:rPr>
        <w:t xml:space="preserve"> + P</w:t>
      </w:r>
      <w:r w:rsidRPr="00B220A1">
        <w:rPr>
          <w:rFonts w:ascii="Times New Roman" w:hAnsi="Times New Roman" w:cs="Times New Roman"/>
          <w:sz w:val="24"/>
          <w:szCs w:val="24"/>
        </w:rPr>
        <w:t>ᵢ</w:t>
      </w:r>
      <w:r w:rsidRPr="00B220A1">
        <w:rPr>
          <w:rFonts w:ascii="Times New Roman" w:hAnsi="Times New Roman" w:cs="Times New Roman"/>
          <w:sz w:val="24"/>
          <w:szCs w:val="24"/>
        </w:rPr>
        <w:t>·C</w:t>
      </w:r>
      <w:r w:rsidRPr="00B220A1">
        <w:rPr>
          <w:rFonts w:ascii="Times New Roman" w:hAnsi="Times New Roman" w:cs="Times New Roman"/>
          <w:sz w:val="24"/>
          <w:szCs w:val="24"/>
        </w:rPr>
        <w:t>ᵢ</w:t>
      </w:r>
      <w:r w:rsidRPr="00B220A1">
        <w:rPr>
          <w:rFonts w:ascii="Times New Roman" w:hAnsi="Times New Roman" w:cs="Times New Roman"/>
          <w:sz w:val="24"/>
          <w:szCs w:val="24"/>
        </w:rPr>
        <w:t>. Expanding this recursively for every bit expresses every carry purely in terms of A, B and C₀ — not in terms of the previous stage's carry output — so all carries can be built by two levels of gates in parallel.</w:t>
      </w:r>
    </w:p>
    <w:p w14:paraId="5CE2283F"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Worked Example: A = 1011 (11), B = 0011 (3)</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
        <w:gridCol w:w="700"/>
        <w:gridCol w:w="1400"/>
        <w:gridCol w:w="1400"/>
        <w:gridCol w:w="1800"/>
        <w:gridCol w:w="1500"/>
      </w:tblGrid>
      <w:tr w:rsidR="00E5176E" w:rsidRPr="00B220A1" w14:paraId="39E22755"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6B2EDCE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 xml:space="preserve">Bit </w:t>
            </w:r>
            <w:proofErr w:type="spellStart"/>
            <w:r w:rsidRPr="00B220A1">
              <w:rPr>
                <w:rFonts w:ascii="Times New Roman" w:hAnsi="Times New Roman" w:cs="Times New Roman"/>
                <w:b/>
                <w:bCs/>
                <w:color w:val="FFFFFF"/>
              </w:rPr>
              <w:t>i</w:t>
            </w:r>
            <w:proofErr w:type="spellEnd"/>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FDDE9A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w:t>
            </w:r>
            <w:r w:rsidRPr="00B220A1">
              <w:rPr>
                <w:rFonts w:ascii="Times New Roman" w:hAnsi="Times New Roman" w:cs="Times New Roman"/>
                <w:b/>
                <w:bCs/>
                <w:color w:val="FFFFFF"/>
              </w:rPr>
              <w:t>ᵢ</w:t>
            </w:r>
          </w:p>
        </w:tc>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F59943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B</w:t>
            </w:r>
            <w:r w:rsidRPr="00B220A1">
              <w:rPr>
                <w:rFonts w:ascii="Times New Roman" w:hAnsi="Times New Roman" w:cs="Times New Roman"/>
                <w:b/>
                <w:bCs/>
                <w:color w:val="FFFFFF"/>
              </w:rPr>
              <w:t>ᵢ</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A9704A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G</w:t>
            </w:r>
            <w:r w:rsidRPr="00B220A1">
              <w:rPr>
                <w:rFonts w:ascii="Times New Roman" w:hAnsi="Times New Roman" w:cs="Times New Roman"/>
                <w:b/>
                <w:bCs/>
                <w:color w:val="FFFFFF"/>
              </w:rPr>
              <w:t>ᵢ</w:t>
            </w:r>
            <w:r w:rsidRPr="00B220A1">
              <w:rPr>
                <w:rFonts w:ascii="Times New Roman" w:hAnsi="Times New Roman" w:cs="Times New Roman"/>
                <w:b/>
                <w:bCs/>
                <w:color w:val="FFFFFF"/>
              </w:rPr>
              <w:t xml:space="preserve"> = A</w:t>
            </w:r>
            <w:r w:rsidRPr="00B220A1">
              <w:rPr>
                <w:rFonts w:ascii="Times New Roman" w:hAnsi="Times New Roman" w:cs="Times New Roman"/>
                <w:b/>
                <w:bCs/>
                <w:color w:val="FFFFFF"/>
              </w:rPr>
              <w:t>ᵢ</w:t>
            </w:r>
            <w:r w:rsidRPr="00B220A1">
              <w:rPr>
                <w:rFonts w:ascii="Times New Roman" w:hAnsi="Times New Roman" w:cs="Times New Roman"/>
                <w:b/>
                <w:bCs/>
                <w:color w:val="FFFFFF"/>
              </w:rPr>
              <w:t>B</w:t>
            </w:r>
            <w:r w:rsidRPr="00B220A1">
              <w:rPr>
                <w:rFonts w:ascii="Times New Roman" w:hAnsi="Times New Roman" w:cs="Times New Roman"/>
                <w:b/>
                <w:bCs/>
                <w:color w:val="FFFFFF"/>
              </w:rPr>
              <w:t>ᵢ</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E994C7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P</w:t>
            </w:r>
            <w:r w:rsidRPr="00B220A1">
              <w:rPr>
                <w:rFonts w:ascii="Times New Roman" w:hAnsi="Times New Roman" w:cs="Times New Roman"/>
                <w:b/>
                <w:bCs/>
                <w:color w:val="FFFFFF"/>
              </w:rPr>
              <w:t>ᵢ</w:t>
            </w:r>
            <w:r w:rsidRPr="00B220A1">
              <w:rPr>
                <w:rFonts w:ascii="Times New Roman" w:hAnsi="Times New Roman" w:cs="Times New Roman"/>
                <w:b/>
                <w:bCs/>
                <w:color w:val="FFFFFF"/>
              </w:rPr>
              <w:t xml:space="preserve"> = A</w:t>
            </w:r>
            <w:r w:rsidRPr="00B220A1">
              <w:rPr>
                <w:rFonts w:ascii="Times New Roman" w:hAnsi="Times New Roman" w:cs="Times New Roman"/>
                <w:b/>
                <w:bCs/>
                <w:color w:val="FFFFFF"/>
              </w:rPr>
              <w:t>ᵢ</w:t>
            </w:r>
            <w:r w:rsidRPr="00B220A1">
              <w:rPr>
                <w:rFonts w:ascii="Cambria Math" w:hAnsi="Cambria Math" w:cs="Cambria Math"/>
                <w:b/>
                <w:bCs/>
                <w:color w:val="FFFFFF"/>
              </w:rPr>
              <w:t>⊕</w:t>
            </w:r>
            <w:r w:rsidRPr="00B220A1">
              <w:rPr>
                <w:rFonts w:ascii="Times New Roman" w:hAnsi="Times New Roman" w:cs="Times New Roman"/>
                <w:b/>
                <w:bCs/>
                <w:color w:val="FFFFFF"/>
              </w:rPr>
              <w:t>B</w:t>
            </w:r>
            <w:r w:rsidRPr="00B220A1">
              <w:rPr>
                <w:rFonts w:ascii="Times New Roman" w:hAnsi="Times New Roman" w:cs="Times New Roman"/>
                <w:b/>
                <w:bCs/>
                <w:color w:val="FFFFFF"/>
              </w:rPr>
              <w:t>ᵢ</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A1718A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w:t>
            </w:r>
            <w:r w:rsidRPr="00B220A1">
              <w:rPr>
                <w:rFonts w:ascii="Times New Roman" w:hAnsi="Times New Roman" w:cs="Times New Roman"/>
                <w:b/>
                <w:bCs/>
                <w:color w:val="FFFFFF"/>
              </w:rPr>
              <w:t>ᵢ</w:t>
            </w:r>
            <w:r w:rsidRPr="00B220A1">
              <w:rPr>
                <w:rFonts w:ascii="Times New Roman" w:hAnsi="Times New Roman" w:cs="Times New Roman"/>
                <w:b/>
                <w:bCs/>
                <w:color w:val="FFFFFF"/>
              </w:rPr>
              <w:t>₊₁</w:t>
            </w:r>
            <w:r w:rsidRPr="00B220A1">
              <w:rPr>
                <w:rFonts w:ascii="Times New Roman" w:hAnsi="Times New Roman" w:cs="Times New Roman"/>
                <w:b/>
                <w:bCs/>
                <w:color w:val="FFFFFF"/>
              </w:rPr>
              <w:t xml:space="preserve"> = G</w:t>
            </w:r>
            <w:r w:rsidRPr="00B220A1">
              <w:rPr>
                <w:rFonts w:ascii="Times New Roman" w:hAnsi="Times New Roman" w:cs="Times New Roman"/>
                <w:b/>
                <w:bCs/>
                <w:color w:val="FFFFFF"/>
              </w:rPr>
              <w:t>ᵢ</w:t>
            </w:r>
            <w:r w:rsidRPr="00B220A1">
              <w:rPr>
                <w:rFonts w:ascii="Times New Roman" w:hAnsi="Times New Roman" w:cs="Times New Roman"/>
                <w:b/>
                <w:bCs/>
                <w:color w:val="FFFFFF"/>
              </w:rPr>
              <w:t>+P</w:t>
            </w:r>
            <w:r w:rsidRPr="00B220A1">
              <w:rPr>
                <w:rFonts w:ascii="Times New Roman" w:hAnsi="Times New Roman" w:cs="Times New Roman"/>
                <w:b/>
                <w:bCs/>
                <w:color w:val="FFFFFF"/>
              </w:rPr>
              <w:t>ᵢ</w:t>
            </w:r>
            <w:r w:rsidRPr="00B220A1">
              <w:rPr>
                <w:rFonts w:ascii="Times New Roman" w:hAnsi="Times New Roman" w:cs="Times New Roman"/>
                <w:b/>
                <w:bCs/>
                <w:color w:val="FFFFFF"/>
              </w:rPr>
              <w:t>C</w:t>
            </w:r>
            <w:r w:rsidRPr="00B220A1">
              <w:rPr>
                <w:rFonts w:ascii="Times New Roman" w:hAnsi="Times New Roman" w:cs="Times New Roman"/>
                <w:b/>
                <w:bCs/>
                <w:color w:val="FFFFFF"/>
              </w:rPr>
              <w:t>ᵢ</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43193A6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S</w:t>
            </w:r>
            <w:r w:rsidRPr="00B220A1">
              <w:rPr>
                <w:rFonts w:ascii="Times New Roman" w:hAnsi="Times New Roman" w:cs="Times New Roman"/>
                <w:b/>
                <w:bCs/>
                <w:color w:val="FFFFFF"/>
              </w:rPr>
              <w:t>ᵢ</w:t>
            </w:r>
            <w:r w:rsidRPr="00B220A1">
              <w:rPr>
                <w:rFonts w:ascii="Times New Roman" w:hAnsi="Times New Roman" w:cs="Times New Roman"/>
                <w:b/>
                <w:bCs/>
                <w:color w:val="FFFFFF"/>
              </w:rPr>
              <w:t xml:space="preserve"> = A</w:t>
            </w:r>
            <w:r w:rsidRPr="00B220A1">
              <w:rPr>
                <w:rFonts w:ascii="Times New Roman" w:hAnsi="Times New Roman" w:cs="Times New Roman"/>
                <w:b/>
                <w:bCs/>
                <w:color w:val="FFFFFF"/>
              </w:rPr>
              <w:t>ᵢ</w:t>
            </w:r>
            <w:r w:rsidRPr="00B220A1">
              <w:rPr>
                <w:rFonts w:ascii="Cambria Math" w:hAnsi="Cambria Math" w:cs="Cambria Math"/>
                <w:b/>
                <w:bCs/>
                <w:color w:val="FFFFFF"/>
              </w:rPr>
              <w:t>⊕</w:t>
            </w:r>
            <w:r w:rsidRPr="00B220A1">
              <w:rPr>
                <w:rFonts w:ascii="Times New Roman" w:hAnsi="Times New Roman" w:cs="Times New Roman"/>
                <w:b/>
                <w:bCs/>
                <w:color w:val="FFFFFF"/>
              </w:rPr>
              <w:t>B</w:t>
            </w:r>
            <w:r w:rsidRPr="00B220A1">
              <w:rPr>
                <w:rFonts w:ascii="Times New Roman" w:hAnsi="Times New Roman" w:cs="Times New Roman"/>
                <w:b/>
                <w:bCs/>
                <w:color w:val="FFFFFF"/>
              </w:rPr>
              <w:t>ᵢ</w:t>
            </w:r>
            <w:r w:rsidRPr="00B220A1">
              <w:rPr>
                <w:rFonts w:ascii="Cambria Math" w:hAnsi="Cambria Math" w:cs="Cambria Math"/>
                <w:b/>
                <w:bCs/>
                <w:color w:val="FFFFFF"/>
              </w:rPr>
              <w:t>⊕</w:t>
            </w:r>
            <w:r w:rsidRPr="00B220A1">
              <w:rPr>
                <w:rFonts w:ascii="Times New Roman" w:hAnsi="Times New Roman" w:cs="Times New Roman"/>
                <w:b/>
                <w:bCs/>
                <w:color w:val="FFFFFF"/>
              </w:rPr>
              <w:t>C</w:t>
            </w:r>
            <w:r w:rsidRPr="00B220A1">
              <w:rPr>
                <w:rFonts w:ascii="Times New Roman" w:hAnsi="Times New Roman" w:cs="Times New Roman"/>
                <w:b/>
                <w:bCs/>
                <w:color w:val="FFFFFF"/>
              </w:rPr>
              <w:t>ᵢ</w:t>
            </w:r>
          </w:p>
        </w:tc>
      </w:tr>
      <w:tr w:rsidR="00E5176E" w:rsidRPr="00B220A1" w14:paraId="16DDC70A"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40BBE4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18F477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0B5776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CB15AD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AF7CAF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F3166A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C₁ = 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53BEC1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r>
      <w:tr w:rsidR="00E5176E" w:rsidRPr="00B220A1" w14:paraId="317570D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5298E9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6502D6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CEA3CC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12B7EC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CAA9CB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84BC45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C₂ = 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DB8468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r>
      <w:tr w:rsidR="00E5176E" w:rsidRPr="00B220A1" w14:paraId="62E7783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177E2B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F41802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EDEA48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E598E6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CB8DF5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B5C988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C₃ = 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A53FB9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r>
      <w:tr w:rsidR="00E5176E" w:rsidRPr="00B220A1" w14:paraId="599E4AB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4FCB8B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3</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E4633C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63DD63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D51377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FCA489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E50B48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C₄ = 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92B9FC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r>
    </w:tbl>
    <w:p w14:paraId="28A661F9" w14:textId="77777777" w:rsidR="00E5176E" w:rsidRPr="00B220A1" w:rsidRDefault="00E5176E">
      <w:pPr>
        <w:spacing w:after="200"/>
        <w:rPr>
          <w:rFonts w:ascii="Times New Roman" w:hAnsi="Times New Roman" w:cs="Times New Roman"/>
          <w:sz w:val="24"/>
          <w:szCs w:val="24"/>
        </w:rPr>
      </w:pPr>
    </w:p>
    <w:p w14:paraId="1209461B"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(C₀ = 0.) Reading the carry-out C₄ with the sum bits S₃S₂S₁S₀ gives 0 1110 = 14, which correctly equals 11 + 3.</w:t>
      </w:r>
    </w:p>
    <w:p w14:paraId="08D33994"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Time Delay: CLA vs Ripple Carry</w:t>
      </w:r>
    </w:p>
    <w:p w14:paraId="2A5485FC"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Ripple carry: </w:t>
      </w:r>
      <w:r w:rsidRPr="00B220A1">
        <w:rPr>
          <w:rFonts w:ascii="Times New Roman" w:hAnsi="Times New Roman" w:cs="Times New Roman"/>
          <w:sz w:val="24"/>
          <w:szCs w:val="24"/>
        </w:rPr>
        <w:t xml:space="preserve">stage </w:t>
      </w:r>
      <w:proofErr w:type="spellStart"/>
      <w:r w:rsidRPr="00B220A1">
        <w:rPr>
          <w:rFonts w:ascii="Times New Roman" w:hAnsi="Times New Roman" w:cs="Times New Roman"/>
          <w:sz w:val="24"/>
          <w:szCs w:val="24"/>
        </w:rPr>
        <w:t>i</w:t>
      </w:r>
      <w:proofErr w:type="spellEnd"/>
      <w:r w:rsidRPr="00B220A1">
        <w:rPr>
          <w:rFonts w:ascii="Times New Roman" w:hAnsi="Times New Roman" w:cs="Times New Roman"/>
          <w:sz w:val="24"/>
          <w:szCs w:val="24"/>
        </w:rPr>
        <w:t xml:space="preserve"> cannot compute its sum until C</w:t>
      </w:r>
      <w:r w:rsidRPr="00B220A1">
        <w:rPr>
          <w:rFonts w:ascii="Times New Roman" w:hAnsi="Times New Roman" w:cs="Times New Roman"/>
          <w:sz w:val="24"/>
          <w:szCs w:val="24"/>
        </w:rPr>
        <w:t>ᵢ</w:t>
      </w:r>
      <w:r w:rsidRPr="00B220A1">
        <w:rPr>
          <w:rFonts w:ascii="Times New Roman" w:hAnsi="Times New Roman" w:cs="Times New Roman"/>
          <w:sz w:val="24"/>
          <w:szCs w:val="24"/>
        </w:rPr>
        <w:t xml:space="preserve"> arrives from stage i−1, so total delay grows linearly — roughly n × (delay per full adder) for an n-bit adder.</w:t>
      </w:r>
    </w:p>
    <w:p w14:paraId="07A4D643"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Carry look-ahead: </w:t>
      </w:r>
      <w:r w:rsidRPr="00B220A1">
        <w:rPr>
          <w:rFonts w:ascii="Times New Roman" w:hAnsi="Times New Roman" w:cs="Times New Roman"/>
          <w:sz w:val="24"/>
          <w:szCs w:val="24"/>
        </w:rPr>
        <w:t>because every C</w:t>
      </w:r>
      <w:r w:rsidRPr="00B220A1">
        <w:rPr>
          <w:rFonts w:ascii="Times New Roman" w:hAnsi="Times New Roman" w:cs="Times New Roman"/>
          <w:sz w:val="24"/>
          <w:szCs w:val="24"/>
        </w:rPr>
        <w:t>ᵢ</w:t>
      </w:r>
      <w:r w:rsidRPr="00B220A1">
        <w:rPr>
          <w:rFonts w:ascii="Times New Roman" w:hAnsi="Times New Roman" w:cs="Times New Roman"/>
          <w:sz w:val="24"/>
          <w:szCs w:val="24"/>
        </w:rPr>
        <w:t xml:space="preserve"> is expressed directly from A, B and C₀ through the G/P equations, all carries settle after only 2–3 gate delays regardless of n, and the sums follow almost immediately after.</w:t>
      </w:r>
    </w:p>
    <w:p w14:paraId="59BC8747"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Why CLA is faster in practice: </w:t>
      </w:r>
      <w:r w:rsidRPr="00B220A1">
        <w:rPr>
          <w:rFonts w:ascii="Times New Roman" w:hAnsi="Times New Roman" w:cs="Times New Roman"/>
          <w:sz w:val="24"/>
          <w:szCs w:val="24"/>
        </w:rPr>
        <w:t>modern processors run at multi-GHz clocks where every gate delay in the critical path directly limits clock speed; removing the serial carry chain removes the single biggest bottleneck in binary addition, which is why CLA (or hybrids like carry-select/carry-skip built on the same G/P idea) is used in ALUs instead of plain ripple carry.</w:t>
      </w:r>
    </w:p>
    <w:p w14:paraId="309E9ED0" w14:textId="77777777" w:rsidR="00E5176E" w:rsidRPr="00B220A1" w:rsidRDefault="003A2CAD">
      <w:pPr>
        <w:spacing w:before="120" w:after="60"/>
        <w:jc w:val="center"/>
        <w:rPr>
          <w:rFonts w:ascii="Times New Roman" w:hAnsi="Times New Roman" w:cs="Times New Roman"/>
          <w:sz w:val="24"/>
          <w:szCs w:val="24"/>
        </w:rPr>
      </w:pPr>
      <w:r w:rsidRPr="00B220A1">
        <w:rPr>
          <w:rFonts w:ascii="Times New Roman" w:hAnsi="Times New Roman" w:cs="Times New Roman"/>
          <w:noProof/>
          <w:sz w:val="24"/>
          <w:szCs w:val="24"/>
        </w:rPr>
        <w:lastRenderedPageBreak/>
        <w:drawing>
          <wp:inline distT="0" distB="0" distL="0" distR="0" wp14:anchorId="5BE2B0B4" wp14:editId="22A1BE49">
            <wp:extent cx="5667375" cy="3381375"/>
            <wp:effectExtent l="0" t="0" r="0" b="0"/>
            <wp:docPr id="1064112456" name="Picture 106411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381375"/>
                    </a:xfrm>
                    <a:prstGeom prst="rect">
                      <a:avLst/>
                    </a:prstGeom>
                  </pic:spPr>
                </pic:pic>
              </a:graphicData>
            </a:graphic>
          </wp:inline>
        </w:drawing>
      </w:r>
    </w:p>
    <w:p w14:paraId="503F5A3E" w14:textId="77777777" w:rsidR="00E5176E" w:rsidRPr="00B220A1" w:rsidRDefault="003A2CAD">
      <w:pPr>
        <w:spacing w:before="60" w:after="240"/>
        <w:jc w:val="center"/>
        <w:rPr>
          <w:rFonts w:ascii="Times New Roman" w:hAnsi="Times New Roman" w:cs="Times New Roman"/>
          <w:sz w:val="24"/>
          <w:szCs w:val="24"/>
        </w:rPr>
      </w:pPr>
      <w:r w:rsidRPr="00B220A1">
        <w:rPr>
          <w:rFonts w:ascii="Times New Roman" w:hAnsi="Times New Roman" w:cs="Times New Roman"/>
          <w:i/>
          <w:iCs/>
          <w:color w:val="555555"/>
        </w:rPr>
        <w:t>Fig 2.1 — Serial carry chain (ripple) vs precomputed carries (CLA)</w:t>
      </w:r>
    </w:p>
    <w:p w14:paraId="2975DDB5" w14:textId="77777777" w:rsidR="00E5176E" w:rsidRPr="00B220A1" w:rsidRDefault="003A2CAD">
      <w:pPr>
        <w:shd w:val="clear" w:color="auto" w:fill="F2F2F2"/>
        <w:spacing w:before="160" w:after="100" w:line="300" w:lineRule="auto"/>
        <w:rPr>
          <w:rFonts w:ascii="Times New Roman" w:hAnsi="Times New Roman" w:cs="Times New Roman"/>
          <w:sz w:val="24"/>
          <w:szCs w:val="24"/>
        </w:rPr>
      </w:pPr>
      <w:r w:rsidRPr="00B220A1">
        <w:rPr>
          <w:rFonts w:ascii="Times New Roman" w:hAnsi="Times New Roman" w:cs="Times New Roman"/>
          <w:b/>
          <w:bCs/>
          <w:color w:val="1F3864"/>
          <w:sz w:val="24"/>
          <w:szCs w:val="24"/>
        </w:rPr>
        <w:t xml:space="preserve">Conclusion: </w:t>
      </w:r>
      <w:r w:rsidRPr="00B220A1">
        <w:rPr>
          <w:rFonts w:ascii="Times New Roman" w:hAnsi="Times New Roman" w:cs="Times New Roman"/>
          <w:sz w:val="24"/>
          <w:szCs w:val="24"/>
        </w:rPr>
        <w:t>Generate and propagate signals let every carry bit be derived directly from the inputs instead of waiting on the previous stage, collapsing an O(n) ripple delay to a near-constant delay — which is exactly why high-performance processors use carry look-ahead logic over plain ripple-carry addition.</w:t>
      </w:r>
    </w:p>
    <w:p w14:paraId="29C732C9" w14:textId="77777777" w:rsidR="00E5176E" w:rsidRPr="00B220A1" w:rsidRDefault="003A2CAD">
      <w:pPr>
        <w:rPr>
          <w:rFonts w:ascii="Times New Roman" w:hAnsi="Times New Roman" w:cs="Times New Roman"/>
          <w:sz w:val="24"/>
          <w:szCs w:val="24"/>
        </w:rPr>
      </w:pPr>
      <w:r w:rsidRPr="00B220A1">
        <w:rPr>
          <w:rFonts w:ascii="Times New Roman" w:hAnsi="Times New Roman" w:cs="Times New Roman"/>
          <w:sz w:val="24"/>
          <w:szCs w:val="24"/>
        </w:rPr>
        <w:br w:type="page"/>
      </w:r>
    </w:p>
    <w:p w14:paraId="59F40E2D" w14:textId="77777777" w:rsidR="00E5176E" w:rsidRPr="00B220A1" w:rsidRDefault="003A2CAD" w:rsidP="00B220A1">
      <w:pPr>
        <w:pStyle w:val="Heading1"/>
        <w:numPr>
          <w:ilvl w:val="0"/>
          <w:numId w:val="3"/>
        </w:numPr>
        <w:spacing w:before="360" w:after="160"/>
        <w:rPr>
          <w:rFonts w:ascii="Times New Roman" w:hAnsi="Times New Roman" w:cs="Times New Roman"/>
          <w:sz w:val="36"/>
          <w:szCs w:val="36"/>
        </w:rPr>
      </w:pPr>
      <w:r w:rsidRPr="00B220A1">
        <w:rPr>
          <w:rFonts w:ascii="Times New Roman" w:hAnsi="Times New Roman" w:cs="Times New Roman"/>
          <w:b/>
          <w:bCs/>
          <w:color w:val="1F3864"/>
        </w:rPr>
        <w:lastRenderedPageBreak/>
        <w:t>Question 3: Booth's Algorithm: (−6) × (+5)</w:t>
      </w:r>
    </w:p>
    <w:p w14:paraId="02D0C74B"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Understanding the Problem</w:t>
      </w:r>
    </w:p>
    <w:p w14:paraId="1E7A2DCA"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 processor multiplies two signed numbers, −6 and +5, using Booth's algorithm. We trace the accumulator (A), multiplier (Q), Booth bit (Q₋₁) and the arithmetic shifts step-by-step.</w:t>
      </w:r>
    </w:p>
    <w:p w14:paraId="503B51EF"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Setup (4-bit registers)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00"/>
      </w:tblGrid>
      <w:tr w:rsidR="00E5176E" w:rsidRPr="00B220A1" w14:paraId="4356ACED"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EC32D7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Register</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0B420C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Value</w:t>
            </w: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495B018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Meaning</w:t>
            </w:r>
          </w:p>
        </w:tc>
      </w:tr>
      <w:tr w:rsidR="00E5176E" w:rsidRPr="00B220A1" w14:paraId="261304D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F34D6D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M (multiplicand)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923C329"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1010</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C02E4D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w:t>
            </w:r>
            <w:r w:rsidRPr="00B220A1">
              <w:rPr>
                <w:rFonts w:ascii="Times New Roman" w:hAnsi="Times New Roman" w:cs="Times New Roman"/>
                <w:color w:val="000000"/>
              </w:rPr>
              <w:t>6 in 4-bit 2's complement</w:t>
            </w:r>
          </w:p>
        </w:tc>
      </w:tr>
      <w:tr w:rsidR="00E5176E" w:rsidRPr="00B220A1" w14:paraId="736AAF2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2ADB76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Q (multiplier)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D61913C"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0101</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30D61B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+5 in 4-bit 2's complement</w:t>
            </w:r>
          </w:p>
        </w:tc>
      </w:tr>
      <w:tr w:rsidR="00E5176E" w:rsidRPr="00B220A1" w14:paraId="0C32136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ECE46C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(accumulator)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A7F2C5F"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0000</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BD602B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initialised to 0</w:t>
            </w:r>
          </w:p>
        </w:tc>
      </w:tr>
      <w:tr w:rsidR="00E5176E" w:rsidRPr="00B220A1" w14:paraId="2300BB1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81EF47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Q₋₁</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6954CD9"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w:t>
            </w:r>
          </w:p>
        </w:tc>
        <w:tc>
          <w:tcPr>
            <w:tcW w:w="4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8B215F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initialised to 0</w:t>
            </w:r>
          </w:p>
        </w:tc>
      </w:tr>
    </w:tbl>
    <w:p w14:paraId="6E15EA1F" w14:textId="77777777" w:rsidR="00E5176E" w:rsidRPr="00B220A1" w:rsidRDefault="00E5176E">
      <w:pPr>
        <w:spacing w:after="200"/>
        <w:rPr>
          <w:rFonts w:ascii="Times New Roman" w:hAnsi="Times New Roman" w:cs="Times New Roman"/>
          <w:sz w:val="24"/>
          <w:szCs w:val="24"/>
        </w:rPr>
      </w:pPr>
    </w:p>
    <w:p w14:paraId="59C38AC4"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Booth's rule (examine Q₀ Q₋₁ each cycle): </w:t>
      </w:r>
      <w:r w:rsidRPr="00B220A1">
        <w:rPr>
          <w:rFonts w:ascii="Times New Roman" w:hAnsi="Times New Roman" w:cs="Times New Roman"/>
          <w:sz w:val="24"/>
          <w:szCs w:val="24"/>
        </w:rPr>
        <w:t>‘10’ → A = A − M (start of a run of 1s); ‘01’ → A = A + M (end of a run of 1s); ‘00’ or ‘11’ → no arithmetic operation. Every cycle ends with an arithmetic right shift of A, Q, Q₋₁ together, and the multiplicand is only added or subtracted at the boundaries of a run of 1-bits in the multiplier — not for every bit.</w:t>
      </w:r>
    </w:p>
    <w:p w14:paraId="3DAF636F"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Step-by-Step Trace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900"/>
        <w:gridCol w:w="1900"/>
        <w:gridCol w:w="3800"/>
      </w:tblGrid>
      <w:tr w:rsidR="00E5176E" w:rsidRPr="00B220A1" w14:paraId="15B6ED9F"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C86783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Cycle</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DBD7B4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Q₀Q₋₁</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92EB18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Operation</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F5D490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 (after op)</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8C697B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After arithmetic right shift: A / Q / Q₋₁</w:t>
            </w:r>
          </w:p>
        </w:tc>
      </w:tr>
      <w:tr w:rsidR="00E5176E" w:rsidRPr="00B220A1" w14:paraId="7F73FEA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5C6B1B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29BD7B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1 0</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FAEC64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A − 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EFA040A"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0110</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879B07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0011 / 0010 / 1</w:t>
            </w:r>
          </w:p>
        </w:tc>
      </w:tr>
      <w:tr w:rsidR="00E5176E" w:rsidRPr="00B220A1" w14:paraId="70F2789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FFE223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37288A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0 1</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BF0E96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A + 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437B92A"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1101</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8C74D6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 / 1001 / 0</w:t>
            </w:r>
          </w:p>
        </w:tc>
      </w:tr>
      <w:tr w:rsidR="00E5176E" w:rsidRPr="00B220A1" w14:paraId="273F207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109D7F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3</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1AF93D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1 0</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7C6BEC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A − 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E908EF6"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0100</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AC94A9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0010 / 0100 / 1</w:t>
            </w:r>
          </w:p>
        </w:tc>
      </w:tr>
      <w:tr w:rsidR="00E5176E" w:rsidRPr="00B220A1" w14:paraId="6FA51963"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BCCD25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BAD2E8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0 1</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DDF380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A + M</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7763558"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1100</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CE95D1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 / 0010 / —</w:t>
            </w:r>
          </w:p>
        </w:tc>
      </w:tr>
    </w:tbl>
    <w:p w14:paraId="2BCBE998" w14:textId="77777777" w:rsidR="00E5176E" w:rsidRPr="00B220A1" w:rsidRDefault="00E5176E">
      <w:pPr>
        <w:spacing w:after="200"/>
        <w:rPr>
          <w:rFonts w:ascii="Times New Roman" w:hAnsi="Times New Roman" w:cs="Times New Roman"/>
          <w:sz w:val="24"/>
          <w:szCs w:val="24"/>
        </w:rPr>
      </w:pPr>
    </w:p>
    <w:p w14:paraId="48CD4529"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After 4 cycles (n = 4 bits), the final product is the 8-bit concatenation of A and Q:</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300"/>
      </w:tblGrid>
      <w:tr w:rsidR="00E5176E" w:rsidRPr="00B220A1" w14:paraId="08F07185"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5E300A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 Q (8-bit)</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09DAAF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2's Complement Value</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6BB48F7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Check</w:t>
            </w:r>
          </w:p>
        </w:tc>
      </w:tr>
      <w:tr w:rsidR="00E5176E" w:rsidRPr="00B220A1" w14:paraId="7569067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E2F1F0"/>
            <w:tcMar>
              <w:top w:w="70" w:type="dxa"/>
              <w:left w:w="100" w:type="dxa"/>
              <w:bottom w:w="70" w:type="dxa"/>
              <w:right w:w="100" w:type="dxa"/>
            </w:tcMar>
          </w:tcPr>
          <w:p w14:paraId="0B3FB218"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b/>
                <w:bCs/>
                <w:color w:val="000000"/>
              </w:rPr>
              <w:t>1110 0010</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59FEDB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w:t>
            </w:r>
            <w:r w:rsidRPr="00B220A1">
              <w:rPr>
                <w:rFonts w:ascii="Times New Roman" w:hAnsi="Times New Roman" w:cs="Times New Roman"/>
                <w:color w:val="000000"/>
              </w:rPr>
              <w:t>30</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36FDC7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xml:space="preserve">(−6) × (+5) = −30 </w:t>
            </w:r>
            <w:r w:rsidRPr="00B220A1">
              <w:rPr>
                <w:rFonts w:ascii="Segoe UI Symbol" w:hAnsi="Segoe UI Symbol" w:cs="Segoe UI Symbol"/>
                <w:color w:val="000000"/>
              </w:rPr>
              <w:t>✓</w:t>
            </w:r>
          </w:p>
        </w:tc>
      </w:tr>
    </w:tbl>
    <w:p w14:paraId="592AB3AA" w14:textId="77777777" w:rsidR="00E5176E" w:rsidRPr="00B220A1" w:rsidRDefault="00E5176E">
      <w:pPr>
        <w:spacing w:after="200"/>
        <w:rPr>
          <w:rFonts w:ascii="Times New Roman" w:hAnsi="Times New Roman" w:cs="Times New Roman"/>
          <w:sz w:val="24"/>
          <w:szCs w:val="24"/>
        </w:rPr>
      </w:pPr>
    </w:p>
    <w:p w14:paraId="563B5AE5" w14:textId="77777777" w:rsidR="00E5176E" w:rsidRPr="00B220A1" w:rsidRDefault="003A2CAD">
      <w:pPr>
        <w:spacing w:before="120" w:after="60"/>
        <w:jc w:val="center"/>
        <w:rPr>
          <w:rFonts w:ascii="Times New Roman" w:hAnsi="Times New Roman" w:cs="Times New Roman"/>
          <w:sz w:val="24"/>
          <w:szCs w:val="24"/>
        </w:rPr>
      </w:pPr>
      <w:r w:rsidRPr="00B220A1">
        <w:rPr>
          <w:rFonts w:ascii="Times New Roman" w:hAnsi="Times New Roman" w:cs="Times New Roman"/>
          <w:noProof/>
          <w:sz w:val="24"/>
          <w:szCs w:val="24"/>
        </w:rPr>
        <w:lastRenderedPageBreak/>
        <w:drawing>
          <wp:inline distT="0" distB="0" distL="0" distR="0" wp14:anchorId="320DC8A4" wp14:editId="55D7186A">
            <wp:extent cx="4210050" cy="4933950"/>
            <wp:effectExtent l="0" t="0" r="0" b="0"/>
            <wp:docPr id="1548197439" name="Picture 154819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4933950"/>
                    </a:xfrm>
                    <a:prstGeom prst="rect">
                      <a:avLst/>
                    </a:prstGeom>
                  </pic:spPr>
                </pic:pic>
              </a:graphicData>
            </a:graphic>
          </wp:inline>
        </w:drawing>
      </w:r>
    </w:p>
    <w:p w14:paraId="3E1AF0BD" w14:textId="77777777" w:rsidR="00E5176E" w:rsidRPr="00B220A1" w:rsidRDefault="003A2CAD">
      <w:pPr>
        <w:spacing w:before="60" w:after="240"/>
        <w:jc w:val="center"/>
        <w:rPr>
          <w:rFonts w:ascii="Times New Roman" w:hAnsi="Times New Roman" w:cs="Times New Roman"/>
          <w:sz w:val="24"/>
          <w:szCs w:val="24"/>
        </w:rPr>
      </w:pPr>
      <w:r w:rsidRPr="00B220A1">
        <w:rPr>
          <w:rFonts w:ascii="Times New Roman" w:hAnsi="Times New Roman" w:cs="Times New Roman"/>
          <w:i/>
          <w:iCs/>
          <w:color w:val="555555"/>
        </w:rPr>
        <w:t>Fig 3.1 — Booth's algorithm control flow</w:t>
      </w:r>
    </w:p>
    <w:p w14:paraId="2A924B91"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Why Booth's Algorithm Is Efficient</w:t>
      </w:r>
    </w:p>
    <w:p w14:paraId="4969C966"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Handles signed numbers directly: </w:t>
      </w:r>
      <w:r w:rsidRPr="00B220A1">
        <w:rPr>
          <w:rFonts w:ascii="Times New Roman" w:hAnsi="Times New Roman" w:cs="Times New Roman"/>
          <w:sz w:val="24"/>
          <w:szCs w:val="24"/>
        </w:rPr>
        <w:t>because it works entirely in 2's complement with arithmetic (sign-preserving) shifts, no separate sign-and-magnitude conversion step is needed before or after multiplying.</w:t>
      </w:r>
    </w:p>
    <w:p w14:paraId="7A603215"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Fewer add/subtract operations: </w:t>
      </w:r>
      <w:r w:rsidRPr="00B220A1">
        <w:rPr>
          <w:rFonts w:ascii="Times New Roman" w:hAnsi="Times New Roman" w:cs="Times New Roman"/>
          <w:sz w:val="24"/>
          <w:szCs w:val="24"/>
        </w:rPr>
        <w:t>a run of consecutive 1-bits in the multiplier (e.g. 0111...110) is handled with just one subtraction at the start of the run and one addition at the end, instead of one addition per 1-bit as in traditional shift-and-add multiplication — this is exactly what the Q₀Q₋₁ = 00/11 “no-operation” case exploits.</w:t>
      </w:r>
    </w:p>
    <w:p w14:paraId="576E3C46" w14:textId="77777777" w:rsidR="00E5176E" w:rsidRPr="00B220A1" w:rsidRDefault="003A2CAD">
      <w:pPr>
        <w:shd w:val="clear" w:color="auto" w:fill="F2F2F2"/>
        <w:spacing w:before="160" w:after="100" w:line="300" w:lineRule="auto"/>
        <w:rPr>
          <w:rFonts w:ascii="Times New Roman" w:hAnsi="Times New Roman" w:cs="Times New Roman"/>
          <w:sz w:val="24"/>
          <w:szCs w:val="24"/>
        </w:rPr>
      </w:pPr>
      <w:r w:rsidRPr="00B220A1">
        <w:rPr>
          <w:rFonts w:ascii="Times New Roman" w:hAnsi="Times New Roman" w:cs="Times New Roman"/>
          <w:b/>
          <w:bCs/>
          <w:color w:val="1F3864"/>
          <w:sz w:val="24"/>
          <w:szCs w:val="24"/>
        </w:rPr>
        <w:t xml:space="preserve">Conclusion: </w:t>
      </w:r>
      <w:r w:rsidRPr="00B220A1">
        <w:rPr>
          <w:rFonts w:ascii="Times New Roman" w:hAnsi="Times New Roman" w:cs="Times New Roman"/>
          <w:sz w:val="24"/>
          <w:szCs w:val="24"/>
        </w:rPr>
        <w:t>Booth's algorithm correctly computes (−6) × (+5) = −30 using only two subtractions and two additions across four cycles, driven purely by transitions in Q₀Q₋₁. By skipping arithmetic during runs of identical bits, it directly handles signed operands and reduces the operation count compared with naive bit-by-bit multiplication.</w:t>
      </w:r>
    </w:p>
    <w:p w14:paraId="3B0B31F5" w14:textId="77777777" w:rsidR="00E5176E" w:rsidRPr="00B220A1" w:rsidRDefault="003A2CAD">
      <w:pPr>
        <w:rPr>
          <w:rFonts w:ascii="Times New Roman" w:hAnsi="Times New Roman" w:cs="Times New Roman"/>
          <w:sz w:val="24"/>
          <w:szCs w:val="24"/>
        </w:rPr>
      </w:pPr>
      <w:r w:rsidRPr="00B220A1">
        <w:rPr>
          <w:rFonts w:ascii="Times New Roman" w:hAnsi="Times New Roman" w:cs="Times New Roman"/>
          <w:sz w:val="24"/>
          <w:szCs w:val="24"/>
        </w:rPr>
        <w:br w:type="page"/>
      </w:r>
    </w:p>
    <w:p w14:paraId="37884664" w14:textId="77777777" w:rsidR="00E5176E" w:rsidRPr="00B220A1" w:rsidRDefault="003A2CAD" w:rsidP="00B220A1">
      <w:pPr>
        <w:pStyle w:val="Heading1"/>
        <w:numPr>
          <w:ilvl w:val="0"/>
          <w:numId w:val="3"/>
        </w:numPr>
        <w:spacing w:before="360" w:after="160"/>
        <w:rPr>
          <w:rFonts w:ascii="Times New Roman" w:hAnsi="Times New Roman" w:cs="Times New Roman"/>
          <w:sz w:val="36"/>
          <w:szCs w:val="36"/>
        </w:rPr>
      </w:pPr>
      <w:r w:rsidRPr="00B220A1">
        <w:rPr>
          <w:rFonts w:ascii="Times New Roman" w:hAnsi="Times New Roman" w:cs="Times New Roman"/>
          <w:b/>
          <w:bCs/>
          <w:color w:val="1F3864"/>
        </w:rPr>
        <w:lastRenderedPageBreak/>
        <w:t>Question 4: Restoring and Non-Restoring Division: 13 ÷ 3</w:t>
      </w:r>
    </w:p>
    <w:p w14:paraId="020141A0"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Understanding the Problem</w:t>
      </w:r>
    </w:p>
    <w:p w14:paraId="053F3BB2"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 processor divides 13 (dividend, Q = 1101) by 3 (divisor, M = 0011) using both restoring and non-restoring division. We trace intermediate remainders (A) and the quotient (Q) formed bit-by-bit over 4 iterations.</w:t>
      </w:r>
    </w:p>
    <w:p w14:paraId="65E1C15A"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Restoring Division</w:t>
      </w:r>
    </w:p>
    <w:p w14:paraId="20C3988B"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Rule each cycle: </w:t>
      </w:r>
      <w:r w:rsidRPr="00B220A1">
        <w:rPr>
          <w:rFonts w:ascii="Times New Roman" w:hAnsi="Times New Roman" w:cs="Times New Roman"/>
          <w:sz w:val="24"/>
          <w:szCs w:val="24"/>
        </w:rPr>
        <w:t>shift (A, Q) left by 1 bit, compute A = A − M. If the result is negative, restore A by adding M back and set Q₀ = 0; otherwise keep the result and set Q₀ =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1300"/>
        <w:gridCol w:w="2300"/>
        <w:gridCol w:w="2500"/>
      </w:tblGrid>
      <w:tr w:rsidR="00E5176E" w:rsidRPr="00B220A1" w14:paraId="73044F98"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ABFC48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Cycle</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9E3DD3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After shift (A / Q)</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5AB57B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 − M</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9509FF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Negative? Action</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7516493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 / Q (final for cycle)</w:t>
            </w:r>
          </w:p>
        </w:tc>
      </w:tr>
      <w:tr w:rsidR="00E5176E" w:rsidRPr="00B220A1" w14:paraId="1E20039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76E817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56986D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1010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C66294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649DCA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Yes → restore, Q₀=0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AA319C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1010</w:t>
            </w:r>
          </w:p>
        </w:tc>
      </w:tr>
      <w:tr w:rsidR="00E5176E" w:rsidRPr="00B220A1" w14:paraId="45887DC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D358E3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A9DCB3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0011 / 0100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288F04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A7635E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No → keep, Q₀=1</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3FE803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 / 0101</w:t>
            </w:r>
          </w:p>
        </w:tc>
      </w:tr>
      <w:tr w:rsidR="00E5176E" w:rsidRPr="00B220A1" w14:paraId="4EC61D8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04E8BB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3</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053DE4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 / 1010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C84077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1101</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020263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Yes → restore, Q₀=0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C680CF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 / 1010</w:t>
            </w:r>
          </w:p>
        </w:tc>
      </w:tr>
      <w:tr w:rsidR="00E5176E" w:rsidRPr="00B220A1" w14:paraId="5C7E8DBC"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168581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w:t>
            </w:r>
          </w:p>
        </w:tc>
        <w:tc>
          <w:tcPr>
            <w:tcW w:w="21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B07D76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0100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6DF3F9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D9868E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Yes → restore, Q₀=0</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AFCBA2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0100</w:t>
            </w:r>
          </w:p>
        </w:tc>
      </w:tr>
    </w:tbl>
    <w:p w14:paraId="7E105323" w14:textId="77777777" w:rsidR="00E5176E" w:rsidRPr="00B220A1" w:rsidRDefault="00E5176E">
      <w:pPr>
        <w:spacing w:after="200"/>
        <w:rPr>
          <w:rFonts w:ascii="Times New Roman" w:hAnsi="Times New Roman" w:cs="Times New Roman"/>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0"/>
      </w:tblGrid>
      <w:tr w:rsidR="00E5176E" w:rsidRPr="00B220A1" w14:paraId="2AE5F8B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35270D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Remainder (A)</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CC0673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Quotient (Q)</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C45554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Check</w:t>
            </w:r>
          </w:p>
        </w:tc>
      </w:tr>
      <w:tr w:rsidR="00E5176E" w:rsidRPr="00B220A1" w14:paraId="7FAB6D9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38234A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1</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529E34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0100 = 4</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300C5A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xml:space="preserve">4 × 3 + 1 = 13 </w:t>
            </w:r>
            <w:r w:rsidRPr="00B220A1">
              <w:rPr>
                <w:rFonts w:ascii="Segoe UI Symbol" w:hAnsi="Segoe UI Symbol" w:cs="Segoe UI Symbol"/>
                <w:color w:val="000000"/>
              </w:rPr>
              <w:t>✓</w:t>
            </w:r>
          </w:p>
        </w:tc>
      </w:tr>
    </w:tbl>
    <w:p w14:paraId="6E98E0B2" w14:textId="77777777" w:rsidR="00E5176E" w:rsidRPr="00B220A1" w:rsidRDefault="00E5176E">
      <w:pPr>
        <w:spacing w:after="200"/>
        <w:rPr>
          <w:rFonts w:ascii="Times New Roman" w:hAnsi="Times New Roman" w:cs="Times New Roman"/>
          <w:sz w:val="24"/>
          <w:szCs w:val="24"/>
        </w:rPr>
      </w:pPr>
    </w:p>
    <w:p w14:paraId="79F10392"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Non-Restoring Division</w:t>
      </w:r>
    </w:p>
    <w:p w14:paraId="2E23026F"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Rule each cycle: </w:t>
      </w:r>
      <w:r w:rsidRPr="00B220A1">
        <w:rPr>
          <w:rFonts w:ascii="Times New Roman" w:hAnsi="Times New Roman" w:cs="Times New Roman"/>
          <w:sz w:val="24"/>
          <w:szCs w:val="24"/>
        </w:rPr>
        <w:t>shift (A, Q) left by 1 bit. If A is currently non-negative, A = A − M; if A is currently negative, A = A + M instead. Set Q₀ = 1 if the new A ≥ 0, else Q₀ = 0 — with no restoring step inside the loop. After the last cycle, if A is negative, perform one final correction: A = A + 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992"/>
        <w:gridCol w:w="1297"/>
        <w:gridCol w:w="1995"/>
        <w:gridCol w:w="599"/>
        <w:gridCol w:w="2391"/>
      </w:tblGrid>
      <w:tr w:rsidR="00E5176E" w:rsidRPr="00B220A1" w14:paraId="55D24A30"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02122A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Cycle</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623C5C8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After shift (A / Q)</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40B78A4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Prior A sign</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C40A5B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Operation → New A</w:t>
            </w:r>
          </w:p>
        </w:tc>
        <w:tc>
          <w:tcPr>
            <w:tcW w:w="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721B10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Q₀</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2291FE3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A / Q (final for cycle)</w:t>
            </w:r>
          </w:p>
        </w:tc>
      </w:tr>
      <w:tr w:rsidR="00E5176E" w:rsidRPr="00B220A1" w14:paraId="0EBB8B2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F74F4D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4E1E16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1010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8910BA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F78DA5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M → 1110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A5CF8D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BC2797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 / 1010</w:t>
            </w:r>
          </w:p>
        </w:tc>
      </w:tr>
      <w:tr w:rsidR="00E5176E" w:rsidRPr="00B220A1" w14:paraId="53B85FB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BD6095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D324FC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1101 / 0100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E2CB14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&lt;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39A056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M → 0000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56CD152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4B08A5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 / 0101</w:t>
            </w:r>
          </w:p>
        </w:tc>
      </w:tr>
      <w:tr w:rsidR="00E5176E" w:rsidRPr="00B220A1" w14:paraId="4D7FC23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33D7C3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3</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8D46BA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0000 / 1010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831EB2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E175E6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M → 1101</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18DA5C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21EAA7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1101 / 1010</w:t>
            </w:r>
          </w:p>
        </w:tc>
      </w:tr>
      <w:tr w:rsidR="00E5176E" w:rsidRPr="00B220A1" w14:paraId="14BFABD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94BCB3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4</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BC0F9F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1011 / 0100</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543516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&lt; 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296A4E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A + M → 1110</w:t>
            </w:r>
          </w:p>
        </w:tc>
        <w:tc>
          <w:tcPr>
            <w:tcW w:w="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83FF1A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8266A1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1110 / 0100</w:t>
            </w:r>
          </w:p>
        </w:tc>
      </w:tr>
    </w:tbl>
    <w:p w14:paraId="18307AFA" w14:textId="77777777" w:rsidR="00E5176E" w:rsidRPr="00B220A1" w:rsidRDefault="00E5176E">
      <w:pPr>
        <w:spacing w:after="200"/>
        <w:rPr>
          <w:rFonts w:ascii="Times New Roman" w:hAnsi="Times New Roman" w:cs="Times New Roman"/>
          <w:sz w:val="24"/>
          <w:szCs w:val="24"/>
        </w:rPr>
      </w:pPr>
    </w:p>
    <w:p w14:paraId="16EA85D1"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Since the final A (1110) is negative, one end-of-loop correction is applied: A = 1110 + 0011 = 0001.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500"/>
      </w:tblGrid>
      <w:tr w:rsidR="00E5176E" w:rsidRPr="00B220A1" w14:paraId="4711349B"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E1C50D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lastRenderedPageBreak/>
              <w:t>Remainder (A)</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F56C8A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Quotient (Q)</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F5CD2D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Check</w:t>
            </w:r>
          </w:p>
        </w:tc>
      </w:tr>
      <w:tr w:rsidR="00E5176E" w:rsidRPr="00B220A1" w14:paraId="30E5108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7A1C087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0001 = 1</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07E3F49"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0100 = 4</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64E9CE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xml:space="preserve">4 × 3 + 1 = 13 </w:t>
            </w:r>
            <w:r w:rsidRPr="00B220A1">
              <w:rPr>
                <w:rFonts w:ascii="Segoe UI Symbol" w:hAnsi="Segoe UI Symbol" w:cs="Segoe UI Symbol"/>
                <w:color w:val="000000"/>
              </w:rPr>
              <w:t>✓</w:t>
            </w:r>
            <w:r w:rsidRPr="00B220A1">
              <w:rPr>
                <w:rFonts w:ascii="Times New Roman" w:hAnsi="Times New Roman" w:cs="Times New Roman"/>
                <w:color w:val="000000"/>
              </w:rPr>
              <w:t xml:space="preserve"> (matches restoring division)</w:t>
            </w:r>
          </w:p>
        </w:tc>
      </w:tr>
    </w:tbl>
    <w:p w14:paraId="5EB89629" w14:textId="77777777" w:rsidR="00E5176E" w:rsidRPr="00B220A1" w:rsidRDefault="00E5176E">
      <w:pPr>
        <w:spacing w:after="200"/>
        <w:rPr>
          <w:rFonts w:ascii="Times New Roman" w:hAnsi="Times New Roman" w:cs="Times New Roman"/>
          <w:sz w:val="24"/>
          <w:szCs w:val="24"/>
        </w:rPr>
      </w:pPr>
    </w:p>
    <w:p w14:paraId="6A6591C9" w14:textId="77777777" w:rsidR="00E5176E" w:rsidRPr="00B220A1" w:rsidRDefault="003A2CAD">
      <w:pPr>
        <w:spacing w:before="120" w:after="60"/>
        <w:jc w:val="center"/>
        <w:rPr>
          <w:rFonts w:ascii="Times New Roman" w:hAnsi="Times New Roman" w:cs="Times New Roman"/>
          <w:sz w:val="24"/>
          <w:szCs w:val="24"/>
        </w:rPr>
      </w:pPr>
      <w:r w:rsidRPr="00B220A1">
        <w:rPr>
          <w:rFonts w:ascii="Times New Roman" w:hAnsi="Times New Roman" w:cs="Times New Roman"/>
          <w:noProof/>
          <w:sz w:val="24"/>
          <w:szCs w:val="24"/>
        </w:rPr>
        <w:drawing>
          <wp:inline distT="0" distB="0" distL="0" distR="0" wp14:anchorId="37D0765F" wp14:editId="5359E883">
            <wp:extent cx="5848350" cy="4476750"/>
            <wp:effectExtent l="0" t="0" r="0" b="0"/>
            <wp:docPr id="827577882" name="Picture 82757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4476750"/>
                    </a:xfrm>
                    <a:prstGeom prst="rect">
                      <a:avLst/>
                    </a:prstGeom>
                  </pic:spPr>
                </pic:pic>
              </a:graphicData>
            </a:graphic>
          </wp:inline>
        </w:drawing>
      </w:r>
    </w:p>
    <w:p w14:paraId="142883C3" w14:textId="76BE6EA3" w:rsidR="00E5176E" w:rsidRPr="00B220A1" w:rsidRDefault="003A2CAD" w:rsidP="00B220A1">
      <w:pPr>
        <w:spacing w:before="60" w:after="240"/>
        <w:jc w:val="center"/>
        <w:rPr>
          <w:rFonts w:ascii="Times New Roman" w:hAnsi="Times New Roman" w:cs="Times New Roman"/>
          <w:sz w:val="24"/>
          <w:szCs w:val="24"/>
        </w:rPr>
      </w:pPr>
      <w:r w:rsidRPr="00B220A1">
        <w:rPr>
          <w:rFonts w:ascii="Times New Roman" w:hAnsi="Times New Roman" w:cs="Times New Roman"/>
          <w:i/>
          <w:iCs/>
          <w:color w:val="555555"/>
        </w:rPr>
        <w:t>Fig 4.1 — Restoring division (subtract every cycle, restore on failure) vs non-restoring division (add or subtract, correct once at the end)</w:t>
      </w:r>
    </w:p>
    <w:p w14:paraId="54A55451" w14:textId="77777777" w:rsidR="00E5176E" w:rsidRPr="00B220A1" w:rsidRDefault="00E5176E">
      <w:pPr>
        <w:spacing w:after="200"/>
        <w:rPr>
          <w:rFonts w:ascii="Times New Roman" w:hAnsi="Times New Roman" w:cs="Times New Roman"/>
          <w:sz w:val="24"/>
          <w:szCs w:val="24"/>
        </w:rPr>
      </w:pPr>
    </w:p>
    <w:p w14:paraId="59BCBD2D" w14:textId="77777777" w:rsidR="00E5176E" w:rsidRPr="00B220A1" w:rsidRDefault="003A2CAD">
      <w:pPr>
        <w:shd w:val="clear" w:color="auto" w:fill="F2F2F2"/>
        <w:spacing w:before="160" w:after="100" w:line="300" w:lineRule="auto"/>
        <w:rPr>
          <w:rFonts w:ascii="Times New Roman" w:hAnsi="Times New Roman" w:cs="Times New Roman"/>
          <w:sz w:val="24"/>
          <w:szCs w:val="24"/>
        </w:rPr>
      </w:pPr>
      <w:r w:rsidRPr="00B220A1">
        <w:rPr>
          <w:rFonts w:ascii="Times New Roman" w:hAnsi="Times New Roman" w:cs="Times New Roman"/>
          <w:b/>
          <w:bCs/>
          <w:color w:val="1F3864"/>
          <w:sz w:val="24"/>
          <w:szCs w:val="24"/>
        </w:rPr>
        <w:t>C</w:t>
      </w:r>
      <w:r w:rsidRPr="00B220A1">
        <w:rPr>
          <w:rFonts w:ascii="Times New Roman" w:hAnsi="Times New Roman" w:cs="Times New Roman"/>
          <w:b/>
          <w:bCs/>
          <w:color w:val="1F3864"/>
          <w:sz w:val="24"/>
          <w:szCs w:val="24"/>
        </w:rPr>
        <w:t xml:space="preserve">onclusion: </w:t>
      </w:r>
      <w:r w:rsidRPr="00B220A1">
        <w:rPr>
          <w:rFonts w:ascii="Times New Roman" w:hAnsi="Times New Roman" w:cs="Times New Roman"/>
          <w:sz w:val="24"/>
          <w:szCs w:val="24"/>
        </w:rPr>
        <w:t>Both methods correctly divide 13 by 3 to give quotient 4 and remainder 1, but restoring division re-adds the divisor whenever a trial subtraction goes negative, while non-restoring division simply alternates the sign of the next operation and fixes the result once at the end — making it faster and the standard choice in modern processors.</w:t>
      </w:r>
    </w:p>
    <w:p w14:paraId="38B24768" w14:textId="77777777" w:rsidR="00E5176E" w:rsidRPr="00B220A1" w:rsidRDefault="003A2CAD">
      <w:pPr>
        <w:rPr>
          <w:rFonts w:ascii="Times New Roman" w:hAnsi="Times New Roman" w:cs="Times New Roman"/>
          <w:sz w:val="24"/>
          <w:szCs w:val="24"/>
        </w:rPr>
      </w:pPr>
      <w:r w:rsidRPr="00B220A1">
        <w:rPr>
          <w:rFonts w:ascii="Times New Roman" w:hAnsi="Times New Roman" w:cs="Times New Roman"/>
          <w:sz w:val="24"/>
          <w:szCs w:val="24"/>
        </w:rPr>
        <w:br w:type="page"/>
      </w:r>
    </w:p>
    <w:p w14:paraId="2A6A3560" w14:textId="77777777" w:rsidR="00E5176E" w:rsidRPr="00B220A1" w:rsidRDefault="003A2CAD" w:rsidP="00B220A1">
      <w:pPr>
        <w:pStyle w:val="Heading1"/>
        <w:numPr>
          <w:ilvl w:val="0"/>
          <w:numId w:val="3"/>
        </w:numPr>
        <w:spacing w:before="360" w:after="160"/>
        <w:rPr>
          <w:rFonts w:ascii="Times New Roman" w:hAnsi="Times New Roman" w:cs="Times New Roman"/>
          <w:sz w:val="36"/>
          <w:szCs w:val="36"/>
        </w:rPr>
      </w:pPr>
      <w:r w:rsidRPr="00B220A1">
        <w:rPr>
          <w:rFonts w:ascii="Times New Roman" w:hAnsi="Times New Roman" w:cs="Times New Roman"/>
          <w:b/>
          <w:bCs/>
          <w:color w:val="1F3864"/>
        </w:rPr>
        <w:lastRenderedPageBreak/>
        <w:t>Question 5: IEEE 754 Floating-Point Representation of −13.25</w:t>
      </w:r>
    </w:p>
    <w:p w14:paraId="478E807C"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Understanding the Problem</w:t>
      </w:r>
    </w:p>
    <w:p w14:paraId="40E4025E"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A scientific application must represent −13.25 in the IEEE 754 standard, in both single and double precision, and show how floating-point addition works between two such numbers — including normalization, rounding and precision loss.</w:t>
      </w:r>
    </w:p>
    <w:p w14:paraId="063BAA84"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1 — Binary Conversion and Normalization</w:t>
      </w:r>
    </w:p>
    <w:p w14:paraId="3A093FAD"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Integer part: </w:t>
      </w:r>
      <w:r w:rsidRPr="00B220A1">
        <w:rPr>
          <w:rFonts w:ascii="Times New Roman" w:hAnsi="Times New Roman" w:cs="Times New Roman"/>
          <w:sz w:val="24"/>
          <w:szCs w:val="24"/>
        </w:rPr>
        <w:t>13 = 1101₂</w:t>
      </w:r>
    </w:p>
    <w:p w14:paraId="0FDCB2C2"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Fractional part: </w:t>
      </w:r>
      <w:r w:rsidRPr="00B220A1">
        <w:rPr>
          <w:rFonts w:ascii="Times New Roman" w:hAnsi="Times New Roman" w:cs="Times New Roman"/>
          <w:sz w:val="24"/>
          <w:szCs w:val="24"/>
        </w:rPr>
        <w:t>0.25 = 0.01</w:t>
      </w:r>
      <w:proofErr w:type="gramStart"/>
      <w:r w:rsidRPr="00B220A1">
        <w:rPr>
          <w:rFonts w:ascii="Times New Roman" w:hAnsi="Times New Roman" w:cs="Times New Roman"/>
          <w:sz w:val="24"/>
          <w:szCs w:val="24"/>
        </w:rPr>
        <w:t>₂  (</w:t>
      </w:r>
      <w:proofErr w:type="gramEnd"/>
      <w:r w:rsidRPr="00B220A1">
        <w:rPr>
          <w:rFonts w:ascii="Times New Roman" w:hAnsi="Times New Roman" w:cs="Times New Roman"/>
          <w:sz w:val="24"/>
          <w:szCs w:val="24"/>
        </w:rPr>
        <w:t>0.25 = 1/4 = 2⁻²)</w:t>
      </w:r>
    </w:p>
    <w:p w14:paraId="20C266F7"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Combined: </w:t>
      </w:r>
      <w:r w:rsidRPr="00B220A1">
        <w:rPr>
          <w:rFonts w:ascii="Times New Roman" w:hAnsi="Times New Roman" w:cs="Times New Roman"/>
          <w:sz w:val="24"/>
          <w:szCs w:val="24"/>
        </w:rPr>
        <w:t>13.25 = 1101.01₂, normalized to scientific binary form as 1.10101 × 2³</w:t>
      </w:r>
    </w:p>
    <w:p w14:paraId="5CF4C4D5"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2 — Single Precision (32-bit)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3800"/>
        <w:gridCol w:w="3300"/>
      </w:tblGrid>
      <w:tr w:rsidR="00E5176E" w:rsidRPr="00B220A1" w14:paraId="41D0248A"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352FF493"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Field</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BC6730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Bits</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737EC9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Value</w:t>
            </w:r>
          </w:p>
        </w:tc>
        <w:tc>
          <w:tcPr>
            <w:tcW w:w="3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177D6D2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Encoding</w:t>
            </w:r>
          </w:p>
        </w:tc>
      </w:tr>
      <w:tr w:rsidR="00E5176E" w:rsidRPr="00B220A1" w14:paraId="0AB0BF9F"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91699A6"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Sign (S)</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311552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AFC05C4"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negative → 1</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6176192D"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w:t>
            </w:r>
          </w:p>
        </w:tc>
      </w:tr>
      <w:tr w:rsidR="00E5176E" w:rsidRPr="00B220A1" w14:paraId="7AFFD56C"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9B3FC4C"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Exponent</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8E2B8AA"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8</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CD32F6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xml:space="preserve">3 + </w:t>
            </w:r>
            <w:proofErr w:type="gramStart"/>
            <w:r w:rsidRPr="00B220A1">
              <w:rPr>
                <w:rFonts w:ascii="Times New Roman" w:hAnsi="Times New Roman" w:cs="Times New Roman"/>
                <w:color w:val="000000"/>
              </w:rPr>
              <w:t>bias(</w:t>
            </w:r>
            <w:proofErr w:type="gramEnd"/>
            <w:r w:rsidRPr="00B220A1">
              <w:rPr>
                <w:rFonts w:ascii="Times New Roman" w:hAnsi="Times New Roman" w:cs="Times New Roman"/>
                <w:color w:val="000000"/>
              </w:rPr>
              <w:t>127) = 130</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CCEF7A9"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10000010</w:t>
            </w:r>
          </w:p>
        </w:tc>
      </w:tr>
      <w:tr w:rsidR="00E5176E" w:rsidRPr="00B220A1" w14:paraId="46A2BB3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3AB97EE"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Mantissa</w:t>
            </w:r>
          </w:p>
        </w:tc>
        <w:tc>
          <w:tcPr>
            <w:tcW w:w="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8F05D8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23</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83FE1C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fraction after leading 1 of 1.10101, zero-padded</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5C44BF5"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10101000000000000000000</w:t>
            </w:r>
          </w:p>
        </w:tc>
      </w:tr>
    </w:tbl>
    <w:p w14:paraId="6BF5E6B4" w14:textId="77777777" w:rsidR="00E5176E" w:rsidRPr="00B220A1" w:rsidRDefault="00E5176E">
      <w:pPr>
        <w:spacing w:after="200"/>
        <w:rPr>
          <w:rFonts w:ascii="Times New Roman" w:hAnsi="Times New Roman" w:cs="Times New Roman"/>
          <w:sz w:val="24"/>
          <w:szCs w:val="24"/>
        </w:rPr>
      </w:pPr>
    </w:p>
    <w:p w14:paraId="53A07589"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 xml:space="preserve">Full 32-bit pattern:  </w:t>
      </w:r>
      <w:proofErr w:type="gramStart"/>
      <w:r w:rsidRPr="00B220A1">
        <w:rPr>
          <w:rFonts w:ascii="Times New Roman" w:hAnsi="Times New Roman" w:cs="Times New Roman"/>
          <w:sz w:val="24"/>
          <w:szCs w:val="24"/>
        </w:rPr>
        <w:t>1  10000010</w:t>
      </w:r>
      <w:proofErr w:type="gramEnd"/>
      <w:r w:rsidRPr="00B220A1">
        <w:rPr>
          <w:rFonts w:ascii="Times New Roman" w:hAnsi="Times New Roman" w:cs="Times New Roman"/>
          <w:sz w:val="24"/>
          <w:szCs w:val="24"/>
        </w:rPr>
        <w:t xml:space="preserve">  10101000000000000000000</w:t>
      </w:r>
    </w:p>
    <w:p w14:paraId="4DC9E335"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Step 3 — Double Precision (64-bit)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685"/>
        <w:gridCol w:w="2084"/>
        <w:gridCol w:w="5590"/>
      </w:tblGrid>
      <w:tr w:rsidR="00E5176E" w:rsidRPr="00B220A1" w14:paraId="08E766AF" w14:textId="77777777" w:rsidTr="00B220A1">
        <w:tblPrEx>
          <w:tblCellMar>
            <w:top w:w="0" w:type="dxa"/>
            <w:bottom w:w="0" w:type="dxa"/>
          </w:tblCellMar>
        </w:tblPrEx>
        <w:trPr>
          <w:tblHeader/>
        </w:trPr>
        <w:tc>
          <w:tcPr>
            <w:tcW w:w="124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51E4B4F"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Field</w:t>
            </w:r>
          </w:p>
        </w:tc>
        <w:tc>
          <w:tcPr>
            <w:tcW w:w="68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063BF47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Bits</w:t>
            </w:r>
          </w:p>
        </w:tc>
        <w:tc>
          <w:tcPr>
            <w:tcW w:w="2084"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451F0A4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Value</w:t>
            </w:r>
          </w:p>
        </w:tc>
        <w:tc>
          <w:tcPr>
            <w:tcW w:w="559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14:paraId="52D9CF02"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b/>
                <w:bCs/>
                <w:color w:val="FFFFFF"/>
              </w:rPr>
              <w:t>Encoding</w:t>
            </w:r>
          </w:p>
        </w:tc>
      </w:tr>
      <w:tr w:rsidR="00E5176E" w:rsidRPr="00B220A1" w14:paraId="30C618DF" w14:textId="77777777" w:rsidTr="00B220A1">
        <w:tblPrEx>
          <w:tblCellMar>
            <w:top w:w="0" w:type="dxa"/>
            <w:bottom w:w="0" w:type="dxa"/>
          </w:tblCellMar>
        </w:tblPrEx>
        <w:tc>
          <w:tcPr>
            <w:tcW w:w="124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05AEAB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Sign (S)</w:t>
            </w:r>
          </w:p>
        </w:tc>
        <w:tc>
          <w:tcPr>
            <w:tcW w:w="685"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AEB4F97"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w:t>
            </w:r>
          </w:p>
        </w:tc>
        <w:tc>
          <w:tcPr>
            <w:tcW w:w="2084"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05916E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negative → 1</w:t>
            </w:r>
          </w:p>
        </w:tc>
        <w:tc>
          <w:tcPr>
            <w:tcW w:w="559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4D0FEA7"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w:t>
            </w:r>
          </w:p>
        </w:tc>
      </w:tr>
      <w:tr w:rsidR="00E5176E" w:rsidRPr="00B220A1" w14:paraId="3EBD8262" w14:textId="77777777" w:rsidTr="00B220A1">
        <w:tblPrEx>
          <w:tblCellMar>
            <w:top w:w="0" w:type="dxa"/>
            <w:bottom w:w="0" w:type="dxa"/>
          </w:tblCellMar>
        </w:tblPrEx>
        <w:tc>
          <w:tcPr>
            <w:tcW w:w="124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AB4F270"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Exponent</w:t>
            </w:r>
          </w:p>
        </w:tc>
        <w:tc>
          <w:tcPr>
            <w:tcW w:w="685"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4AC57AD8"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11</w:t>
            </w:r>
          </w:p>
        </w:tc>
        <w:tc>
          <w:tcPr>
            <w:tcW w:w="2084"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506873D"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 xml:space="preserve">3 + </w:t>
            </w:r>
            <w:proofErr w:type="gramStart"/>
            <w:r w:rsidRPr="00B220A1">
              <w:rPr>
                <w:rFonts w:ascii="Times New Roman" w:hAnsi="Times New Roman" w:cs="Times New Roman"/>
                <w:color w:val="000000"/>
              </w:rPr>
              <w:t>bias(</w:t>
            </w:r>
            <w:proofErr w:type="gramEnd"/>
            <w:r w:rsidRPr="00B220A1">
              <w:rPr>
                <w:rFonts w:ascii="Times New Roman" w:hAnsi="Times New Roman" w:cs="Times New Roman"/>
                <w:color w:val="000000"/>
              </w:rPr>
              <w:t>1023) = 1026</w:t>
            </w:r>
          </w:p>
        </w:tc>
        <w:tc>
          <w:tcPr>
            <w:tcW w:w="559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67EEFAD"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10000000010</w:t>
            </w:r>
          </w:p>
        </w:tc>
      </w:tr>
      <w:tr w:rsidR="00E5176E" w:rsidRPr="00B220A1" w14:paraId="6125350A" w14:textId="77777777" w:rsidTr="00B220A1">
        <w:tblPrEx>
          <w:tblCellMar>
            <w:top w:w="0" w:type="dxa"/>
            <w:bottom w:w="0" w:type="dxa"/>
          </w:tblCellMar>
        </w:tblPrEx>
        <w:tc>
          <w:tcPr>
            <w:tcW w:w="1241"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073FCED5"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Mantissa</w:t>
            </w:r>
          </w:p>
        </w:tc>
        <w:tc>
          <w:tcPr>
            <w:tcW w:w="685"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35EE8411"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52</w:t>
            </w:r>
          </w:p>
        </w:tc>
        <w:tc>
          <w:tcPr>
            <w:tcW w:w="2084"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1A4D4CFB" w14:textId="77777777" w:rsidR="00E5176E" w:rsidRPr="00B220A1" w:rsidRDefault="003A2CAD">
            <w:pPr>
              <w:jc w:val="center"/>
              <w:rPr>
                <w:rFonts w:ascii="Times New Roman" w:hAnsi="Times New Roman" w:cs="Times New Roman"/>
                <w:sz w:val="24"/>
                <w:szCs w:val="24"/>
              </w:rPr>
            </w:pPr>
            <w:r w:rsidRPr="00B220A1">
              <w:rPr>
                <w:rFonts w:ascii="Times New Roman" w:hAnsi="Times New Roman" w:cs="Times New Roman"/>
                <w:color w:val="000000"/>
              </w:rPr>
              <w:t>fraction after leading 1 of 1.10101, zero-padded</w:t>
            </w:r>
          </w:p>
        </w:tc>
        <w:tc>
          <w:tcPr>
            <w:tcW w:w="559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tcPr>
          <w:p w14:paraId="228EF3A1" w14:textId="77777777" w:rsidR="00E5176E" w:rsidRPr="00B220A1" w:rsidRDefault="003A2CAD">
            <w:pPr>
              <w:jc w:val="center"/>
              <w:rPr>
                <w:rFonts w:ascii="Times New Roman" w:hAnsi="Times New Roman" w:cs="Times New Roman"/>
                <w:sz w:val="24"/>
                <w:szCs w:val="24"/>
              </w:rPr>
            </w:pPr>
            <w:r w:rsidRPr="00B220A1">
              <w:rPr>
                <w:rFonts w:ascii="Times New Roman" w:eastAsia="Consolas" w:hAnsi="Times New Roman" w:cs="Times New Roman"/>
                <w:color w:val="000000"/>
              </w:rPr>
              <w:t>1010100000000000000000000000000000000000000000000</w:t>
            </w:r>
          </w:p>
        </w:tc>
      </w:tr>
    </w:tbl>
    <w:p w14:paraId="6B709A65" w14:textId="18D4EEA3" w:rsidR="00E5176E" w:rsidRPr="00B220A1" w:rsidRDefault="00B220A1">
      <w:pPr>
        <w:spacing w:after="200"/>
        <w:rPr>
          <w:rFonts w:ascii="Times New Roman" w:hAnsi="Times New Roman" w:cs="Times New Roman"/>
          <w:sz w:val="24"/>
          <w:szCs w:val="24"/>
        </w:rPr>
      </w:pPr>
      <w:r w:rsidRPr="00B220A1">
        <w:rPr>
          <w:rFonts w:ascii="Times New Roman" w:hAnsi="Times New Roman" w:cs="Times New Roman"/>
          <w:noProof/>
          <w:sz w:val="24"/>
          <w:szCs w:val="24"/>
        </w:rPr>
        <w:drawing>
          <wp:inline distT="0" distB="0" distL="0" distR="0" wp14:anchorId="3BD39F62" wp14:editId="5A1EE963">
            <wp:extent cx="6088380" cy="1973580"/>
            <wp:effectExtent l="0" t="0" r="7620" b="7620"/>
            <wp:docPr id="1878451224" name="Picture 187845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88380" cy="1973580"/>
                    </a:xfrm>
                    <a:prstGeom prst="rect">
                      <a:avLst/>
                    </a:prstGeom>
                  </pic:spPr>
                </pic:pic>
              </a:graphicData>
            </a:graphic>
          </wp:inline>
        </w:drawing>
      </w:r>
    </w:p>
    <w:p w14:paraId="628057A1"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lastRenderedPageBreak/>
        <w:t>Step 4 — Floating-Point Addition Example: (−13.25) + (2.5)</w:t>
      </w:r>
    </w:p>
    <w:p w14:paraId="70AEAD01"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Represent operands: </w:t>
      </w:r>
      <w:r w:rsidRPr="00B220A1">
        <w:rPr>
          <w:rFonts w:ascii="Times New Roman" w:hAnsi="Times New Roman" w:cs="Times New Roman"/>
          <w:sz w:val="24"/>
          <w:szCs w:val="24"/>
        </w:rPr>
        <w:t>−</w:t>
      </w:r>
      <w:r w:rsidRPr="00B220A1">
        <w:rPr>
          <w:rFonts w:ascii="Times New Roman" w:hAnsi="Times New Roman" w:cs="Times New Roman"/>
          <w:sz w:val="24"/>
          <w:szCs w:val="24"/>
        </w:rPr>
        <w:t>13.25 = −1.10101 × 2</w:t>
      </w:r>
      <w:proofErr w:type="gramStart"/>
      <w:r w:rsidRPr="00B220A1">
        <w:rPr>
          <w:rFonts w:ascii="Times New Roman" w:hAnsi="Times New Roman" w:cs="Times New Roman"/>
          <w:sz w:val="24"/>
          <w:szCs w:val="24"/>
        </w:rPr>
        <w:t xml:space="preserve">³;   </w:t>
      </w:r>
      <w:proofErr w:type="gramEnd"/>
      <w:r w:rsidRPr="00B220A1">
        <w:rPr>
          <w:rFonts w:ascii="Times New Roman" w:hAnsi="Times New Roman" w:cs="Times New Roman"/>
          <w:sz w:val="24"/>
          <w:szCs w:val="24"/>
        </w:rPr>
        <w:t>2.5 = 1.01 × 2¹</w:t>
      </w:r>
    </w:p>
    <w:p w14:paraId="782FF752"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Align exponents: </w:t>
      </w:r>
      <w:r w:rsidRPr="00B220A1">
        <w:rPr>
          <w:rFonts w:ascii="Times New Roman" w:hAnsi="Times New Roman" w:cs="Times New Roman"/>
          <w:sz w:val="24"/>
          <w:szCs w:val="24"/>
        </w:rPr>
        <w:t>the smaller exponent (2¹) must be raised to match the larger one (2³) by shifting its mantissa right by 2 bits: 1.01 × 2¹ = 0.0101 × 2³</w:t>
      </w:r>
    </w:p>
    <w:p w14:paraId="632FFDA6"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Add aligned mantissas: </w:t>
      </w:r>
      <w:r w:rsidRPr="00B220A1">
        <w:rPr>
          <w:rFonts w:ascii="Times New Roman" w:hAnsi="Times New Roman" w:cs="Times New Roman"/>
          <w:sz w:val="24"/>
          <w:szCs w:val="24"/>
        </w:rPr>
        <w:t>−</w:t>
      </w:r>
      <w:r w:rsidRPr="00B220A1">
        <w:rPr>
          <w:rFonts w:ascii="Times New Roman" w:hAnsi="Times New Roman" w:cs="Times New Roman"/>
          <w:sz w:val="24"/>
          <w:szCs w:val="24"/>
        </w:rPr>
        <w:t>1.10101 + 0.01010 = −(1.10101 − 0.01010) = −1.01011, so the sum is −1.01011 × 2³</w:t>
      </w:r>
    </w:p>
    <w:p w14:paraId="4322A2B2"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Result: </w:t>
      </w:r>
      <w:r w:rsidRPr="00B220A1">
        <w:rPr>
          <w:rFonts w:ascii="Times New Roman" w:hAnsi="Times New Roman" w:cs="Times New Roman"/>
          <w:sz w:val="24"/>
          <w:szCs w:val="24"/>
        </w:rPr>
        <w:t>−</w:t>
      </w:r>
      <w:r w:rsidRPr="00B220A1">
        <w:rPr>
          <w:rFonts w:ascii="Times New Roman" w:hAnsi="Times New Roman" w:cs="Times New Roman"/>
          <w:sz w:val="24"/>
          <w:szCs w:val="24"/>
        </w:rPr>
        <w:t>1.01011 × 2³ = −10.75, which matches −13.25 + 2.5 = −10.75 exactly</w:t>
      </w:r>
    </w:p>
    <w:p w14:paraId="22C854E4" w14:textId="77777777" w:rsidR="00E5176E" w:rsidRPr="00B220A1" w:rsidRDefault="003A2CAD">
      <w:pPr>
        <w:pStyle w:val="Heading2"/>
        <w:spacing w:before="260" w:after="120"/>
        <w:rPr>
          <w:rFonts w:ascii="Times New Roman" w:hAnsi="Times New Roman" w:cs="Times New Roman"/>
          <w:sz w:val="28"/>
          <w:szCs w:val="28"/>
        </w:rPr>
      </w:pPr>
      <w:r w:rsidRPr="00B220A1">
        <w:rPr>
          <w:rFonts w:ascii="Times New Roman" w:hAnsi="Times New Roman" w:cs="Times New Roman"/>
          <w:b/>
          <w:bCs/>
          <w:color w:val="0E7C7B"/>
          <w:sz w:val="28"/>
          <w:szCs w:val="28"/>
        </w:rPr>
        <w:t>Normalization, Rounding, and Precision Loss</w:t>
      </w:r>
    </w:p>
    <w:p w14:paraId="7A6D7A94"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Normalization: </w:t>
      </w:r>
      <w:r w:rsidRPr="00B220A1">
        <w:rPr>
          <w:rFonts w:ascii="Times New Roman" w:hAnsi="Times New Roman" w:cs="Times New Roman"/>
          <w:sz w:val="24"/>
          <w:szCs w:val="24"/>
        </w:rPr>
        <w:t xml:space="preserve">after aligning and adding, the result may not have a leading 1 immediately left of the binary point (e.g. if the leading bits cancel out, as when subtracting two nearly equal magnitudes). The mantissa must then be shifted left until it is of the form </w:t>
      </w:r>
      <w:proofErr w:type="gramStart"/>
      <w:r w:rsidRPr="00B220A1">
        <w:rPr>
          <w:rFonts w:ascii="Times New Roman" w:hAnsi="Times New Roman" w:cs="Times New Roman"/>
          <w:sz w:val="24"/>
          <w:szCs w:val="24"/>
        </w:rPr>
        <w:t>1.xxxx</w:t>
      </w:r>
      <w:proofErr w:type="gramEnd"/>
      <w:r w:rsidRPr="00B220A1">
        <w:rPr>
          <w:rFonts w:ascii="Times New Roman" w:hAnsi="Times New Roman" w:cs="Times New Roman"/>
          <w:sz w:val="24"/>
          <w:szCs w:val="24"/>
        </w:rPr>
        <w:t>, decrementing the exponent by one for every bit shifted.</w:t>
      </w:r>
    </w:p>
    <w:p w14:paraId="5504721B"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Rounding: </w:t>
      </w:r>
      <w:r w:rsidRPr="00B220A1">
        <w:rPr>
          <w:rFonts w:ascii="Times New Roman" w:hAnsi="Times New Roman" w:cs="Times New Roman"/>
          <w:sz w:val="24"/>
          <w:szCs w:val="24"/>
        </w:rPr>
        <w:t>the exact mathematical sum can need more mantissa bits than the format allows (23 for single, 52 for double). Hardware keeps extra guard, round and sticky bits during the addition and applies round-to-nearest-even to fit the result back into the fixed mantissa width.</w:t>
      </w:r>
    </w:p>
    <w:p w14:paraId="269A56D8" w14:textId="77777777" w:rsidR="00E5176E" w:rsidRPr="00B220A1" w:rsidRDefault="003A2CAD">
      <w:pPr>
        <w:pStyle w:val="ListParagraph"/>
        <w:numPr>
          <w:ilvl w:val="0"/>
          <w:numId w:val="1"/>
        </w:numPr>
        <w:spacing w:after="100" w:line="290" w:lineRule="auto"/>
        <w:rPr>
          <w:rFonts w:ascii="Times New Roman" w:hAnsi="Times New Roman" w:cs="Times New Roman"/>
          <w:sz w:val="24"/>
          <w:szCs w:val="24"/>
        </w:rPr>
      </w:pPr>
      <w:r w:rsidRPr="00B220A1">
        <w:rPr>
          <w:rFonts w:ascii="Times New Roman" w:hAnsi="Times New Roman" w:cs="Times New Roman"/>
          <w:b/>
          <w:bCs/>
          <w:sz w:val="24"/>
          <w:szCs w:val="24"/>
        </w:rPr>
        <w:t xml:space="preserve">Precision loss: </w:t>
      </w:r>
      <w:r w:rsidRPr="00B220A1">
        <w:rPr>
          <w:rFonts w:ascii="Times New Roman" w:hAnsi="Times New Roman" w:cs="Times New Roman"/>
          <w:sz w:val="24"/>
          <w:szCs w:val="24"/>
        </w:rPr>
        <w:t>whenever the true result needs more bits than the mantissa can hold, the discarded low-order bits are lost permanently — this is why repeated floating-point additions (especially of a small number to a much larger one, or subtraction of nearly equal numbers) can accumulate visible error over many operations.</w:t>
      </w:r>
    </w:p>
    <w:p w14:paraId="0A025891" w14:textId="77777777" w:rsidR="00E5176E" w:rsidRPr="00B220A1" w:rsidRDefault="003A2CAD">
      <w:pPr>
        <w:spacing w:after="140" w:line="300" w:lineRule="auto"/>
        <w:rPr>
          <w:rFonts w:ascii="Times New Roman" w:hAnsi="Times New Roman" w:cs="Times New Roman"/>
          <w:sz w:val="24"/>
          <w:szCs w:val="24"/>
        </w:rPr>
      </w:pPr>
      <w:r w:rsidRPr="00B220A1">
        <w:rPr>
          <w:rFonts w:ascii="Times New Roman" w:hAnsi="Times New Roman" w:cs="Times New Roman"/>
          <w:sz w:val="24"/>
          <w:szCs w:val="24"/>
        </w:rPr>
        <w:t>In this particular example the result −10.75 = −1.01011 × 2³ needed only 5 mantissa bits, well inside the 23/52-bit budget, so it is representable exactly with no rounding or precision loss.</w:t>
      </w:r>
    </w:p>
    <w:p w14:paraId="170C59B7" w14:textId="77777777" w:rsidR="00E5176E" w:rsidRPr="00B220A1" w:rsidRDefault="003A2CAD">
      <w:pPr>
        <w:shd w:val="clear" w:color="auto" w:fill="F2F2F2"/>
        <w:spacing w:before="160" w:after="100" w:line="300" w:lineRule="auto"/>
        <w:rPr>
          <w:rFonts w:ascii="Times New Roman" w:hAnsi="Times New Roman" w:cs="Times New Roman"/>
          <w:sz w:val="24"/>
          <w:szCs w:val="24"/>
        </w:rPr>
      </w:pPr>
      <w:r w:rsidRPr="00B220A1">
        <w:rPr>
          <w:rFonts w:ascii="Times New Roman" w:hAnsi="Times New Roman" w:cs="Times New Roman"/>
          <w:b/>
          <w:bCs/>
          <w:color w:val="1F3864"/>
          <w:sz w:val="24"/>
          <w:szCs w:val="24"/>
        </w:rPr>
        <w:t xml:space="preserve">Conclusion: </w:t>
      </w:r>
      <w:r w:rsidRPr="00B220A1">
        <w:rPr>
          <w:rFonts w:ascii="Times New Roman" w:hAnsi="Times New Roman" w:cs="Times New Roman"/>
          <w:sz w:val="24"/>
          <w:szCs w:val="24"/>
        </w:rPr>
        <w:t>−</w:t>
      </w:r>
      <w:r w:rsidRPr="00B220A1">
        <w:rPr>
          <w:rFonts w:ascii="Times New Roman" w:hAnsi="Times New Roman" w:cs="Times New Roman"/>
          <w:sz w:val="24"/>
          <w:szCs w:val="24"/>
        </w:rPr>
        <w:t>13.25 normalizes to −1.10101 × 2³, giving distinct but consistent single- and double-precision IEEE 754 encodings that differ only in exponent bias and mantissa width. Adding it to 2.5 demonstrates the three-stage process every floating-point adder performs — align exponents, add mantissas, then re-normalize and round — and shows that precision loss only becomes a factor when the exact result needs more mantissa bits than the format provides.</w:t>
      </w:r>
    </w:p>
    <w:sectPr w:rsidR="00E5176E" w:rsidRPr="00B220A1">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4A9C" w14:textId="77777777" w:rsidR="003A2CAD" w:rsidRDefault="003A2CAD" w:rsidP="00B220A1">
      <w:r>
        <w:separator/>
      </w:r>
    </w:p>
  </w:endnote>
  <w:endnote w:type="continuationSeparator" w:id="0">
    <w:p w14:paraId="317F74BB" w14:textId="77777777" w:rsidR="003A2CAD" w:rsidRDefault="003A2CAD" w:rsidP="00B2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EA08E" w14:textId="77777777" w:rsidR="003A2CAD" w:rsidRDefault="003A2CAD" w:rsidP="00B220A1">
      <w:r>
        <w:separator/>
      </w:r>
    </w:p>
  </w:footnote>
  <w:footnote w:type="continuationSeparator" w:id="0">
    <w:p w14:paraId="66A6E23E" w14:textId="77777777" w:rsidR="003A2CAD" w:rsidRDefault="003A2CAD" w:rsidP="00B220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69E"/>
      </v:shape>
    </w:pict>
  </w:numPicBullet>
  <w:abstractNum w:abstractNumId="0" w15:restartNumberingAfterBreak="0">
    <w:nsid w:val="0B062065"/>
    <w:multiLevelType w:val="hybridMultilevel"/>
    <w:tmpl w:val="DAD0E52E"/>
    <w:lvl w:ilvl="0" w:tplc="4009000B">
      <w:start w:val="1"/>
      <w:numFmt w:val="bullet"/>
      <w:lvlText w:val=""/>
      <w:lvlJc w:val="left"/>
      <w:pPr>
        <w:ind w:left="7908" w:hanging="360"/>
      </w:pPr>
      <w:rPr>
        <w:rFonts w:ascii="Wingdings" w:hAnsi="Wingdings" w:hint="default"/>
      </w:rPr>
    </w:lvl>
    <w:lvl w:ilvl="1" w:tplc="40090003" w:tentative="1">
      <w:start w:val="1"/>
      <w:numFmt w:val="bullet"/>
      <w:lvlText w:val="o"/>
      <w:lvlJc w:val="left"/>
      <w:pPr>
        <w:ind w:left="8628" w:hanging="360"/>
      </w:pPr>
      <w:rPr>
        <w:rFonts w:ascii="Courier New" w:hAnsi="Courier New" w:cs="Courier New" w:hint="default"/>
      </w:rPr>
    </w:lvl>
    <w:lvl w:ilvl="2" w:tplc="40090005" w:tentative="1">
      <w:start w:val="1"/>
      <w:numFmt w:val="bullet"/>
      <w:lvlText w:val=""/>
      <w:lvlJc w:val="left"/>
      <w:pPr>
        <w:ind w:left="9348" w:hanging="360"/>
      </w:pPr>
      <w:rPr>
        <w:rFonts w:ascii="Wingdings" w:hAnsi="Wingdings" w:hint="default"/>
      </w:rPr>
    </w:lvl>
    <w:lvl w:ilvl="3" w:tplc="40090001" w:tentative="1">
      <w:start w:val="1"/>
      <w:numFmt w:val="bullet"/>
      <w:lvlText w:val=""/>
      <w:lvlJc w:val="left"/>
      <w:pPr>
        <w:ind w:left="10068" w:hanging="360"/>
      </w:pPr>
      <w:rPr>
        <w:rFonts w:ascii="Symbol" w:hAnsi="Symbol" w:hint="default"/>
      </w:rPr>
    </w:lvl>
    <w:lvl w:ilvl="4" w:tplc="40090003" w:tentative="1">
      <w:start w:val="1"/>
      <w:numFmt w:val="bullet"/>
      <w:lvlText w:val="o"/>
      <w:lvlJc w:val="left"/>
      <w:pPr>
        <w:ind w:left="10788" w:hanging="360"/>
      </w:pPr>
      <w:rPr>
        <w:rFonts w:ascii="Courier New" w:hAnsi="Courier New" w:cs="Courier New" w:hint="default"/>
      </w:rPr>
    </w:lvl>
    <w:lvl w:ilvl="5" w:tplc="40090005" w:tentative="1">
      <w:start w:val="1"/>
      <w:numFmt w:val="bullet"/>
      <w:lvlText w:val=""/>
      <w:lvlJc w:val="left"/>
      <w:pPr>
        <w:ind w:left="11508" w:hanging="360"/>
      </w:pPr>
      <w:rPr>
        <w:rFonts w:ascii="Wingdings" w:hAnsi="Wingdings" w:hint="default"/>
      </w:rPr>
    </w:lvl>
    <w:lvl w:ilvl="6" w:tplc="40090001" w:tentative="1">
      <w:start w:val="1"/>
      <w:numFmt w:val="bullet"/>
      <w:lvlText w:val=""/>
      <w:lvlJc w:val="left"/>
      <w:pPr>
        <w:ind w:left="12228" w:hanging="360"/>
      </w:pPr>
      <w:rPr>
        <w:rFonts w:ascii="Symbol" w:hAnsi="Symbol" w:hint="default"/>
      </w:rPr>
    </w:lvl>
    <w:lvl w:ilvl="7" w:tplc="40090003" w:tentative="1">
      <w:start w:val="1"/>
      <w:numFmt w:val="bullet"/>
      <w:lvlText w:val="o"/>
      <w:lvlJc w:val="left"/>
      <w:pPr>
        <w:ind w:left="12948" w:hanging="360"/>
      </w:pPr>
      <w:rPr>
        <w:rFonts w:ascii="Courier New" w:hAnsi="Courier New" w:cs="Courier New" w:hint="default"/>
      </w:rPr>
    </w:lvl>
    <w:lvl w:ilvl="8" w:tplc="40090005" w:tentative="1">
      <w:start w:val="1"/>
      <w:numFmt w:val="bullet"/>
      <w:lvlText w:val=""/>
      <w:lvlJc w:val="left"/>
      <w:pPr>
        <w:ind w:left="13668" w:hanging="360"/>
      </w:pPr>
      <w:rPr>
        <w:rFonts w:ascii="Wingdings" w:hAnsi="Wingdings" w:hint="default"/>
      </w:rPr>
    </w:lvl>
  </w:abstractNum>
  <w:abstractNum w:abstractNumId="1" w15:restartNumberingAfterBreak="0">
    <w:nsid w:val="1F3C67B9"/>
    <w:multiLevelType w:val="hybridMultilevel"/>
    <w:tmpl w:val="F0C67EA2"/>
    <w:lvl w:ilvl="0" w:tplc="881E730A">
      <w:start w:val="1"/>
      <w:numFmt w:val="bullet"/>
      <w:lvlText w:val="●"/>
      <w:lvlJc w:val="left"/>
      <w:pPr>
        <w:ind w:left="720" w:hanging="360"/>
      </w:pPr>
    </w:lvl>
    <w:lvl w:ilvl="1" w:tplc="EB42E1CC">
      <w:start w:val="1"/>
      <w:numFmt w:val="bullet"/>
      <w:lvlText w:val="○"/>
      <w:lvlJc w:val="left"/>
      <w:pPr>
        <w:ind w:left="1440" w:hanging="360"/>
      </w:pPr>
    </w:lvl>
    <w:lvl w:ilvl="2" w:tplc="ECE0EFFE">
      <w:start w:val="1"/>
      <w:numFmt w:val="bullet"/>
      <w:lvlText w:val="■"/>
      <w:lvlJc w:val="left"/>
      <w:pPr>
        <w:ind w:left="2160" w:hanging="360"/>
      </w:pPr>
    </w:lvl>
    <w:lvl w:ilvl="3" w:tplc="87DA3D12">
      <w:start w:val="1"/>
      <w:numFmt w:val="bullet"/>
      <w:lvlText w:val="●"/>
      <w:lvlJc w:val="left"/>
      <w:pPr>
        <w:ind w:left="2880" w:hanging="360"/>
      </w:pPr>
    </w:lvl>
    <w:lvl w:ilvl="4" w:tplc="5E124E28">
      <w:start w:val="1"/>
      <w:numFmt w:val="bullet"/>
      <w:lvlText w:val="○"/>
      <w:lvlJc w:val="left"/>
      <w:pPr>
        <w:ind w:left="3600" w:hanging="360"/>
      </w:pPr>
    </w:lvl>
    <w:lvl w:ilvl="5" w:tplc="A912B424">
      <w:start w:val="1"/>
      <w:numFmt w:val="bullet"/>
      <w:lvlText w:val="■"/>
      <w:lvlJc w:val="left"/>
      <w:pPr>
        <w:ind w:left="4320" w:hanging="360"/>
      </w:pPr>
    </w:lvl>
    <w:lvl w:ilvl="6" w:tplc="5B90244C">
      <w:start w:val="1"/>
      <w:numFmt w:val="bullet"/>
      <w:lvlText w:val="●"/>
      <w:lvlJc w:val="left"/>
      <w:pPr>
        <w:ind w:left="5040" w:hanging="360"/>
      </w:pPr>
    </w:lvl>
    <w:lvl w:ilvl="7" w:tplc="B9E29014">
      <w:start w:val="1"/>
      <w:numFmt w:val="bullet"/>
      <w:lvlText w:val="●"/>
      <w:lvlJc w:val="left"/>
      <w:pPr>
        <w:ind w:left="5760" w:hanging="360"/>
      </w:pPr>
    </w:lvl>
    <w:lvl w:ilvl="8" w:tplc="C22EE2B2">
      <w:start w:val="1"/>
      <w:numFmt w:val="bullet"/>
      <w:lvlText w:val="●"/>
      <w:lvlJc w:val="left"/>
      <w:pPr>
        <w:ind w:left="6480" w:hanging="360"/>
      </w:pPr>
    </w:lvl>
  </w:abstractNum>
  <w:abstractNum w:abstractNumId="2" w15:restartNumberingAfterBreak="0">
    <w:nsid w:val="6E9100AA"/>
    <w:multiLevelType w:val="hybridMultilevel"/>
    <w:tmpl w:val="EDCEA9B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91031739">
    <w:abstractNumId w:val="1"/>
    <w:lvlOverride w:ilvl="0">
      <w:startOverride w:val="1"/>
    </w:lvlOverride>
  </w:num>
  <w:num w:numId="2" w16cid:durableId="1548103476">
    <w:abstractNumId w:val="0"/>
  </w:num>
  <w:num w:numId="3" w16cid:durableId="1887595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76E"/>
    <w:rsid w:val="003A2CAD"/>
    <w:rsid w:val="00B220A1"/>
    <w:rsid w:val="00E5176E"/>
    <w:rsid w:val="00FA6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86CA2"/>
  <w15:docId w15:val="{9472612F-8611-4726-9E6A-2C6FFBAA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20A1"/>
    <w:pPr>
      <w:tabs>
        <w:tab w:val="center" w:pos="4513"/>
        <w:tab w:val="right" w:pos="9026"/>
      </w:tabs>
    </w:pPr>
  </w:style>
  <w:style w:type="character" w:customStyle="1" w:styleId="HeaderChar">
    <w:name w:val="Header Char"/>
    <w:basedOn w:val="DefaultParagraphFont"/>
    <w:link w:val="Header"/>
    <w:uiPriority w:val="99"/>
    <w:rsid w:val="00B220A1"/>
  </w:style>
  <w:style w:type="paragraph" w:styleId="Footer">
    <w:name w:val="footer"/>
    <w:basedOn w:val="Normal"/>
    <w:link w:val="FooterChar"/>
    <w:uiPriority w:val="99"/>
    <w:unhideWhenUsed/>
    <w:rsid w:val="00B220A1"/>
    <w:pPr>
      <w:tabs>
        <w:tab w:val="center" w:pos="4513"/>
        <w:tab w:val="right" w:pos="9026"/>
      </w:tabs>
    </w:pPr>
  </w:style>
  <w:style w:type="character" w:customStyle="1" w:styleId="FooterChar">
    <w:name w:val="Footer Char"/>
    <w:basedOn w:val="DefaultParagraphFont"/>
    <w:link w:val="Footer"/>
    <w:uiPriority w:val="99"/>
    <w:rsid w:val="00B22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1843</Words>
  <Characters>10509</Characters>
  <Application>Microsoft Office Word</Application>
  <DocSecurity>0</DocSecurity>
  <Lines>87</Lines>
  <Paragraphs>24</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Yavanika S</cp:lastModifiedBy>
  <cp:revision>2</cp:revision>
  <dcterms:created xsi:type="dcterms:W3CDTF">2026-07-30T05:27:00Z</dcterms:created>
  <dcterms:modified xsi:type="dcterms:W3CDTF">2026-07-30T05:27:00Z</dcterms:modified>
</cp:coreProperties>
</file>