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3F67B" w14:textId="77777777" w:rsidR="00CD3785" w:rsidRDefault="00BE1F0B">
      <w:pPr>
        <w:ind w:left="53"/>
        <w:rPr>
          <w:sz w:val="20"/>
        </w:rPr>
      </w:pPr>
      <w:r>
        <w:rPr>
          <w:noProof/>
        </w:rPr>
        <w:drawing>
          <wp:inline distT="0" distB="0" distL="0" distR="0" wp14:anchorId="3C1EBCD8" wp14:editId="023F8789">
            <wp:extent cx="5727700" cy="7607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tretch>
                      <a:fillRect/>
                    </a:stretch>
                  </pic:blipFill>
                  <pic:spPr bwMode="auto">
                    <a:xfrm>
                      <a:off x="0" y="0"/>
                      <a:ext cx="5727700" cy="760730"/>
                    </a:xfrm>
                    <a:prstGeom prst="rect">
                      <a:avLst/>
                    </a:prstGeom>
                    <a:noFill/>
                  </pic:spPr>
                </pic:pic>
              </a:graphicData>
            </a:graphic>
          </wp:inline>
        </w:drawing>
      </w:r>
    </w:p>
    <w:p w14:paraId="0093A195" w14:textId="77777777" w:rsidR="00CD3785" w:rsidRDefault="00CD3785">
      <w:pPr>
        <w:pStyle w:val="BodyText"/>
        <w:spacing w:before="97"/>
        <w:rPr>
          <w:b w:val="0"/>
          <w:sz w:val="40"/>
        </w:rPr>
      </w:pPr>
    </w:p>
    <w:p w14:paraId="3AAA7CE3" w14:textId="77777777" w:rsidR="00CD3785" w:rsidRDefault="00BE1F0B">
      <w:pPr>
        <w:pStyle w:val="Heading2"/>
        <w:spacing w:after="200"/>
      </w:pPr>
      <w:bookmarkStart w:id="0" w:name="PROJECT_TITLE_"/>
      <w:bookmarkEnd w:id="0"/>
      <w:r>
        <w:t>AUTOMATED PLANT DISEASE DETECTION AND CLASSIFICATION FROM LEAF IMAGES USING COMPUTER VISION</w:t>
      </w:r>
    </w:p>
    <w:p w14:paraId="3985ED4E" w14:textId="77777777" w:rsidR="00CD3785" w:rsidRDefault="00BE1F0B">
      <w:pPr>
        <w:pStyle w:val="Heading3"/>
        <w:spacing w:before="430"/>
      </w:pPr>
      <w:bookmarkStart w:id="1" w:name="A_CAPSTONE_PROJECT_REPORT_"/>
      <w:bookmarkEnd w:id="1"/>
      <w:r>
        <w:t>A CAPSTONE PROJECT REPORT</w:t>
      </w:r>
    </w:p>
    <w:p w14:paraId="61ED8A4C" w14:textId="77777777" w:rsidR="00CD3785" w:rsidRDefault="00CD3785">
      <w:pPr>
        <w:pStyle w:val="BodyText"/>
        <w:spacing w:before="231"/>
        <w:rPr>
          <w:sz w:val="28"/>
        </w:rPr>
      </w:pPr>
    </w:p>
    <w:p w14:paraId="70DF71F4" w14:textId="77777777" w:rsidR="00CD3785" w:rsidRDefault="00BE1F0B">
      <w:pPr>
        <w:spacing w:after="140" w:line="276" w:lineRule="auto"/>
        <w:ind w:right="580"/>
        <w:jc w:val="center"/>
        <w:rPr>
          <w:b/>
          <w:i/>
          <w:sz w:val="28"/>
        </w:rPr>
      </w:pPr>
      <w:bookmarkStart w:id="2" w:name="A_Capstone_Project_Report_submitted_in_p"/>
      <w:bookmarkEnd w:id="2"/>
      <w:r>
        <w:rPr>
          <w:b/>
          <w:i/>
          <w:sz w:val="28"/>
        </w:rPr>
        <w:t>A Capstone Project Report submitted in partial fulfilment of the requirements for the Course of</w:t>
      </w:r>
    </w:p>
    <w:p w14:paraId="47239081" w14:textId="77777777" w:rsidR="00CD3785" w:rsidRDefault="00CD3785">
      <w:pPr>
        <w:pStyle w:val="BodyText"/>
        <w:spacing w:before="22"/>
        <w:rPr>
          <w:i/>
          <w:sz w:val="28"/>
        </w:rPr>
      </w:pPr>
    </w:p>
    <w:p w14:paraId="3A6B903C" w14:textId="77777777" w:rsidR="00CD3785" w:rsidRDefault="00BE1F0B">
      <w:pPr>
        <w:spacing w:before="1" w:after="140" w:line="276" w:lineRule="auto"/>
        <w:ind w:right="579"/>
        <w:jc w:val="center"/>
        <w:rPr>
          <w:b/>
          <w:sz w:val="32"/>
        </w:rPr>
      </w:pPr>
      <w:r>
        <w:rPr>
          <w:b/>
          <w:sz w:val="32"/>
        </w:rPr>
        <w:t>ITA0512 – COMPUTER VISION</w:t>
      </w:r>
    </w:p>
    <w:p w14:paraId="4B8932CD" w14:textId="77777777" w:rsidR="00CD3785" w:rsidRDefault="00CD3785">
      <w:pPr>
        <w:pStyle w:val="BodyText"/>
        <w:spacing w:before="211"/>
        <w:rPr>
          <w:sz w:val="32"/>
        </w:rPr>
      </w:pPr>
    </w:p>
    <w:p w14:paraId="696EB69D" w14:textId="77777777" w:rsidR="00CD3785" w:rsidRDefault="00BE1F0B">
      <w:pPr>
        <w:spacing w:after="140" w:line="276" w:lineRule="auto"/>
        <w:ind w:left="70" w:right="579"/>
        <w:jc w:val="center"/>
        <w:rPr>
          <w:b/>
          <w:i/>
          <w:sz w:val="28"/>
        </w:rPr>
      </w:pPr>
      <w:bookmarkStart w:id="3" w:name="​_to_the_award_of_the_degree_of_"/>
      <w:bookmarkEnd w:id="3"/>
      <w:r>
        <w:rPr>
          <w:b/>
          <w:i/>
          <w:sz w:val="28"/>
        </w:rPr>
        <w:t>to the award of the degree of</w:t>
      </w:r>
    </w:p>
    <w:p w14:paraId="5760A490" w14:textId="77777777" w:rsidR="00CD3785" w:rsidRDefault="00CD3785">
      <w:pPr>
        <w:pStyle w:val="BodyText"/>
        <w:spacing w:before="151"/>
        <w:rPr>
          <w:i/>
          <w:sz w:val="28"/>
        </w:rPr>
      </w:pPr>
    </w:p>
    <w:p w14:paraId="319607FF" w14:textId="77777777" w:rsidR="00CD3785" w:rsidRDefault="00BE1F0B">
      <w:pPr>
        <w:pStyle w:val="Heading3"/>
        <w:spacing w:before="1" w:line="377" w:lineRule="auto"/>
        <w:ind w:left="134" w:right="713"/>
      </w:pPr>
      <w:bookmarkStart w:id="4" w:name="BACHELOR_OF_ENGINEERING_%2F__BACHELOR_OF"/>
      <w:bookmarkEnd w:id="4"/>
      <w:r>
        <w:t>BACHELOR OF ENGINEERING IN</w:t>
      </w:r>
      <w:bookmarkStart w:id="5" w:name="IN_"/>
      <w:bookmarkEnd w:id="5"/>
    </w:p>
    <w:p w14:paraId="63BD99C0" w14:textId="7FC22B20" w:rsidR="00CD3785" w:rsidRDefault="00D756A3">
      <w:pPr>
        <w:spacing w:after="140" w:line="276" w:lineRule="auto"/>
        <w:ind w:left="284" w:firstLine="142"/>
        <w:rPr>
          <w:b/>
          <w:sz w:val="28"/>
        </w:rPr>
      </w:pPr>
      <w:bookmarkStart w:id="6" w:name="__ELECTRONICS_AND_COMMUNICATION_ENGINEER"/>
      <w:bookmarkEnd w:id="6"/>
      <w:r>
        <w:rPr>
          <w:b/>
          <w:sz w:val="28"/>
        </w:rPr>
        <w:t xml:space="preserve">                                  </w:t>
      </w:r>
      <w:r w:rsidR="00BE1F0B">
        <w:rPr>
          <w:b/>
          <w:sz w:val="28"/>
        </w:rPr>
        <w:t xml:space="preserve">COMPUTER SCIENCE </w:t>
      </w:r>
    </w:p>
    <w:p w14:paraId="7BC04BF7" w14:textId="77777777" w:rsidR="00CD3785" w:rsidRDefault="00CD3785">
      <w:pPr>
        <w:pStyle w:val="BodyText"/>
        <w:spacing w:before="126"/>
        <w:ind w:left="284" w:firstLine="142"/>
        <w:rPr>
          <w:sz w:val="28"/>
        </w:rPr>
      </w:pPr>
    </w:p>
    <w:p w14:paraId="7C0B6077" w14:textId="4E411F4F" w:rsidR="00CD3785" w:rsidRPr="00D370FA" w:rsidRDefault="00BE1F0B" w:rsidP="00D756A3">
      <w:pPr>
        <w:tabs>
          <w:tab w:val="center" w:pos="4750"/>
        </w:tabs>
        <w:spacing w:before="1" w:after="140" w:line="276" w:lineRule="auto"/>
        <w:ind w:right="579" w:firstLine="142"/>
        <w:jc w:val="center"/>
        <w:rPr>
          <w:b/>
          <w:spacing w:val="-5"/>
          <w:sz w:val="28"/>
        </w:rPr>
      </w:pPr>
      <w:bookmarkStart w:id="7" w:name="Submitted_by_"/>
      <w:bookmarkEnd w:id="7"/>
      <w:r>
        <w:rPr>
          <w:b/>
          <w:sz w:val="28"/>
        </w:rPr>
        <w:t>Submitted by</w:t>
      </w:r>
    </w:p>
    <w:p w14:paraId="5B80B98D" w14:textId="19C21654" w:rsidR="00CD3785" w:rsidRDefault="00D370FA" w:rsidP="00D756A3">
      <w:pPr>
        <w:spacing w:before="1" w:after="140" w:line="276" w:lineRule="auto"/>
        <w:ind w:left="-142" w:right="1842"/>
        <w:jc w:val="center"/>
        <w:rPr>
          <w:sz w:val="24"/>
          <w:szCs w:val="24"/>
        </w:rPr>
      </w:pPr>
      <w:bookmarkStart w:id="8" w:name="Under_the_Supervision_of_"/>
      <w:bookmarkStart w:id="9" w:name="_____Student_1_Name_(Registration_Number"/>
      <w:bookmarkEnd w:id="8"/>
      <w:bookmarkEnd w:id="9"/>
      <w:r>
        <w:rPr>
          <w:sz w:val="24"/>
          <w:szCs w:val="24"/>
        </w:rPr>
        <w:t xml:space="preserve">                                        </w:t>
      </w:r>
      <w:r w:rsidR="00BE1F0B">
        <w:rPr>
          <w:sz w:val="24"/>
          <w:szCs w:val="24"/>
        </w:rPr>
        <w:t>YAVANIKA S [192521258]</w:t>
      </w:r>
      <w:r w:rsidR="00BE1F0B">
        <w:rPr>
          <w:sz w:val="24"/>
          <w:szCs w:val="24"/>
        </w:rPr>
        <w:br/>
      </w:r>
      <w:r>
        <w:rPr>
          <w:sz w:val="24"/>
          <w:szCs w:val="24"/>
        </w:rPr>
        <w:t xml:space="preserve">                                          </w:t>
      </w:r>
      <w:r w:rsidR="00BE1F0B">
        <w:rPr>
          <w:sz w:val="24"/>
          <w:szCs w:val="24"/>
        </w:rPr>
        <w:t>YASHIKASRI C [19242204]</w:t>
      </w:r>
      <w:r w:rsidR="00BE1F0B">
        <w:rPr>
          <w:sz w:val="24"/>
          <w:szCs w:val="24"/>
        </w:rPr>
        <w:br/>
      </w:r>
      <w:r>
        <w:rPr>
          <w:sz w:val="24"/>
          <w:szCs w:val="24"/>
        </w:rPr>
        <w:t xml:space="preserve">                                                </w:t>
      </w:r>
      <w:r w:rsidR="00BE1F0B">
        <w:rPr>
          <w:sz w:val="24"/>
          <w:szCs w:val="24"/>
        </w:rPr>
        <w:t>S SUSANNAL DEVA PRIYAM [192525398]</w:t>
      </w:r>
    </w:p>
    <w:p w14:paraId="42B98CC1" w14:textId="77777777" w:rsidR="00D370FA" w:rsidRDefault="00D370FA" w:rsidP="00D370FA">
      <w:pPr>
        <w:spacing w:before="1" w:after="140" w:line="276" w:lineRule="auto"/>
        <w:ind w:left="142" w:right="1842"/>
        <w:jc w:val="center"/>
        <w:rPr>
          <w:sz w:val="24"/>
          <w:szCs w:val="24"/>
          <w:lang w:val="en-IN"/>
        </w:rPr>
      </w:pPr>
    </w:p>
    <w:p w14:paraId="745B4E08" w14:textId="77777777" w:rsidR="00CD3785" w:rsidRDefault="00BE1F0B">
      <w:pPr>
        <w:spacing w:before="1" w:after="140" w:line="276" w:lineRule="auto"/>
        <w:ind w:left="2713" w:right="3292"/>
        <w:jc w:val="center"/>
        <w:rPr>
          <w:b/>
          <w:sz w:val="28"/>
        </w:rPr>
      </w:pPr>
      <w:r>
        <w:rPr>
          <w:b/>
          <w:sz w:val="28"/>
        </w:rPr>
        <w:t>Under the Supervision of</w:t>
      </w:r>
      <w:bookmarkStart w:id="10" w:name="Guide_Name_"/>
      <w:bookmarkEnd w:id="10"/>
    </w:p>
    <w:p w14:paraId="6DCD73C0" w14:textId="77777777" w:rsidR="00CD3785" w:rsidRDefault="00BE1F0B">
      <w:pPr>
        <w:spacing w:before="1" w:after="140" w:line="276" w:lineRule="auto"/>
        <w:ind w:left="2713" w:right="3292"/>
        <w:jc w:val="center"/>
        <w:rPr>
          <w:bCs/>
          <w:sz w:val="28"/>
        </w:rPr>
      </w:pPr>
      <w:r w:rsidRPr="00D370FA">
        <w:rPr>
          <w:bCs/>
          <w:sz w:val="28"/>
        </w:rPr>
        <w:t>DR. S. CHRISTY MELWYN</w:t>
      </w:r>
    </w:p>
    <w:p w14:paraId="003F63F9" w14:textId="77777777" w:rsidR="00D370FA" w:rsidRPr="00D370FA" w:rsidRDefault="00D370FA">
      <w:pPr>
        <w:spacing w:before="1" w:after="140" w:line="276" w:lineRule="auto"/>
        <w:ind w:left="2713" w:right="3292"/>
        <w:jc w:val="center"/>
        <w:rPr>
          <w:bCs/>
          <w:sz w:val="28"/>
        </w:rPr>
      </w:pPr>
    </w:p>
    <w:p w14:paraId="7DDE8DD9" w14:textId="77777777" w:rsidR="00CD3785" w:rsidRDefault="00BE1F0B">
      <w:pPr>
        <w:spacing w:before="78" w:after="140" w:line="276" w:lineRule="auto"/>
        <w:ind w:right="579"/>
        <w:jc w:val="center"/>
        <w:rPr>
          <w:b/>
          <w:sz w:val="32"/>
        </w:rPr>
      </w:pPr>
      <w:r>
        <w:rPr>
          <w:b/>
          <w:spacing w:val="-2"/>
          <w:sz w:val="32"/>
        </w:rPr>
        <w:t>SIMATS ENGINEERING</w:t>
      </w:r>
    </w:p>
    <w:p w14:paraId="5DF4BCD6" w14:textId="77777777" w:rsidR="00CD3785" w:rsidRDefault="00BE1F0B">
      <w:pPr>
        <w:spacing w:before="185" w:after="140" w:line="276" w:lineRule="auto"/>
        <w:ind w:left="1392" w:right="1972"/>
        <w:jc w:val="center"/>
        <w:rPr>
          <w:b/>
          <w:sz w:val="28"/>
        </w:rPr>
      </w:pPr>
      <w:r>
        <w:rPr>
          <w:b/>
          <w:sz w:val="28"/>
        </w:rPr>
        <w:t>Saveetha Institute of Medical and Technical Sciences, Chennai – 602105</w:t>
      </w:r>
    </w:p>
    <w:p w14:paraId="10FD3317" w14:textId="77777777" w:rsidR="00CD3785" w:rsidRDefault="00CD3785">
      <w:pPr>
        <w:pStyle w:val="BodyText"/>
        <w:spacing w:before="21"/>
        <w:rPr>
          <w:sz w:val="28"/>
        </w:rPr>
      </w:pPr>
    </w:p>
    <w:p w14:paraId="5C9DA88F" w14:textId="77777777" w:rsidR="00CD3785" w:rsidRDefault="00BE1F0B">
      <w:pPr>
        <w:spacing w:after="140" w:line="276" w:lineRule="auto"/>
        <w:ind w:right="579"/>
        <w:jc w:val="center"/>
        <w:rPr>
          <w:b/>
          <w:sz w:val="28"/>
        </w:rPr>
      </w:pPr>
      <w:bookmarkStart w:id="11" w:name="SEPTEMBER_2026_"/>
      <w:bookmarkEnd w:id="11"/>
      <w:r>
        <w:rPr>
          <w:b/>
          <w:sz w:val="28"/>
        </w:rPr>
        <w:t>SEPTEMBER 2026</w:t>
      </w:r>
    </w:p>
    <w:p w14:paraId="2758606D" w14:textId="77777777" w:rsidR="00CD3785" w:rsidRDefault="00CD3785">
      <w:pPr>
        <w:sectPr w:rsidR="00CD3785">
          <w:pgSz w:w="11906" w:h="16838"/>
          <w:pgMar w:top="1460" w:right="850" w:bottom="280" w:left="1417" w:header="0" w:footer="0" w:gutter="0"/>
          <w:cols w:space="720"/>
          <w:formProt w:val="0"/>
        </w:sectPr>
      </w:pPr>
    </w:p>
    <w:p w14:paraId="0477ED59" w14:textId="77777777" w:rsidR="00CD3785" w:rsidRDefault="00BE1F0B">
      <w:pPr>
        <w:pStyle w:val="Heading1"/>
      </w:pPr>
      <w:r>
        <w:rPr>
          <w:spacing w:val="-4"/>
        </w:rPr>
        <w:lastRenderedPageBreak/>
        <w:t>SIMATS ENGINEERING</w:t>
      </w:r>
    </w:p>
    <w:p w14:paraId="07D92835" w14:textId="77777777" w:rsidR="00CD3785" w:rsidRDefault="00BE1F0B">
      <w:pPr>
        <w:spacing w:before="195" w:after="140" w:line="276" w:lineRule="auto"/>
        <w:ind w:left="1392" w:right="1972"/>
        <w:jc w:val="center"/>
        <w:rPr>
          <w:b/>
          <w:sz w:val="28"/>
        </w:rPr>
      </w:pPr>
      <w:r>
        <w:rPr>
          <w:b/>
          <w:sz w:val="28"/>
        </w:rPr>
        <w:t>Saveetha Institute of Medical and Technical Sciences, Chennai – 602105</w:t>
      </w:r>
    </w:p>
    <w:p w14:paraId="30E82790" w14:textId="77777777" w:rsidR="00CD3785" w:rsidRDefault="00CD3785">
      <w:pPr>
        <w:pStyle w:val="BodyText"/>
        <w:spacing w:before="288"/>
        <w:rPr>
          <w:sz w:val="28"/>
        </w:rPr>
      </w:pPr>
    </w:p>
    <w:p w14:paraId="55427C87" w14:textId="77777777" w:rsidR="00CD3785" w:rsidRDefault="00BE1F0B">
      <w:pPr>
        <w:pStyle w:val="Heading2"/>
      </w:pPr>
      <w:r>
        <w:t>BONAFIDE CERTIFICATE</w:t>
      </w:r>
    </w:p>
    <w:p w14:paraId="72B0303D" w14:textId="77777777" w:rsidR="00CD3785" w:rsidRDefault="00CD3785">
      <w:pPr>
        <w:pStyle w:val="BodyText"/>
        <w:spacing w:before="237"/>
        <w:rPr>
          <w:sz w:val="40"/>
        </w:rPr>
      </w:pPr>
    </w:p>
    <w:p w14:paraId="6C379542" w14:textId="77777777" w:rsidR="00CD3785" w:rsidRDefault="00BE1F0B">
      <w:pPr>
        <w:pStyle w:val="BodyText"/>
        <w:spacing w:line="360" w:lineRule="auto"/>
        <w:ind w:left="23" w:right="608" w:firstLine="720"/>
        <w:jc w:val="both"/>
        <w:rPr>
          <w:color w:val="FF0000"/>
          <w:lang w:val="en-IN"/>
        </w:rPr>
      </w:pPr>
      <w:r>
        <w:t xml:space="preserve">This is to certify that the Capstone Project entitled “Automated Plant Disease Detection and Classification from Leaf Images Using Computer Vision” has been carried out by Yavanika S [192521258], Yashikasri C [19242204] and S </w:t>
      </w:r>
      <w:proofErr w:type="spellStart"/>
      <w:r>
        <w:t>Susannal</w:t>
      </w:r>
      <w:proofErr w:type="spellEnd"/>
      <w:r>
        <w:t xml:space="preserve"> Deva Priyam [192525398] under the supervision of Dr. S. Christy </w:t>
      </w:r>
      <w:proofErr w:type="spellStart"/>
      <w:r>
        <w:t>Melwyn</w:t>
      </w:r>
      <w:proofErr w:type="spellEnd"/>
      <w:r>
        <w:t xml:space="preserve"> and is submitted in partial fulfilment of the requirements for the current semester of the B.E./B.Tech. </w:t>
      </w:r>
      <w:proofErr w:type="spellStart"/>
      <w:r>
        <w:t>programme</w:t>
      </w:r>
      <w:proofErr w:type="spellEnd"/>
      <w:r>
        <w:t xml:space="preserve"> at SIMATS Engineering, Saveetha Institute of Medical and Technical Sciences, Chennai.</w:t>
      </w:r>
    </w:p>
    <w:p w14:paraId="2B6603FB" w14:textId="77777777" w:rsidR="00CD3785" w:rsidRDefault="00CD3785">
      <w:pPr>
        <w:pStyle w:val="BodyText"/>
      </w:pPr>
    </w:p>
    <w:p w14:paraId="03B38988" w14:textId="77777777" w:rsidR="00CD3785" w:rsidRDefault="00BE1F0B">
      <w:pPr>
        <w:pStyle w:val="BodyText"/>
      </w:pPr>
      <w:r>
        <w:t xml:space="preserve"> </w:t>
      </w:r>
    </w:p>
    <w:p w14:paraId="19AFD59D" w14:textId="77777777" w:rsidR="00CD3785" w:rsidRDefault="00CD3785">
      <w:pPr>
        <w:pStyle w:val="BodyText"/>
      </w:pPr>
    </w:p>
    <w:p w14:paraId="09A2AC26" w14:textId="77777777" w:rsidR="00CD3785" w:rsidRDefault="00CD3785">
      <w:pPr>
        <w:pStyle w:val="BodyText"/>
      </w:pPr>
    </w:p>
    <w:p w14:paraId="40B2E58D" w14:textId="77777777" w:rsidR="00CD3785" w:rsidRDefault="00CD3785">
      <w:pPr>
        <w:pStyle w:val="BodyText"/>
      </w:pPr>
    </w:p>
    <w:p w14:paraId="2A1D3175" w14:textId="77777777" w:rsidR="00CD3785" w:rsidRDefault="00CD3785">
      <w:pPr>
        <w:pStyle w:val="BodyText"/>
        <w:spacing w:before="107"/>
      </w:pPr>
    </w:p>
    <w:p w14:paraId="3CFF2A2C" w14:textId="77777777" w:rsidR="00CD3785" w:rsidRDefault="00BE1F0B">
      <w:pPr>
        <w:pStyle w:val="Heading4"/>
        <w:tabs>
          <w:tab w:val="left" w:pos="5782"/>
        </w:tabs>
        <w:spacing w:before="0"/>
        <w:ind w:left="23" w:right="0"/>
        <w:jc w:val="left"/>
      </w:pPr>
      <w:r>
        <w:t>COURSE COORDINATOR</w:t>
      </w:r>
      <w:r>
        <w:tab/>
        <w:t>COURSE FACULTY</w:t>
      </w:r>
    </w:p>
    <w:p w14:paraId="2401BD91" w14:textId="77777777" w:rsidR="00CD3785" w:rsidRDefault="00BE1F0B">
      <w:pPr>
        <w:pStyle w:val="BodyText"/>
        <w:tabs>
          <w:tab w:val="left" w:pos="5782"/>
        </w:tabs>
        <w:spacing w:before="180"/>
        <w:ind w:left="23"/>
      </w:pPr>
      <w:r>
        <w:t>Name / Designation</w:t>
      </w:r>
      <w:r>
        <w:tab/>
        <w:t>Name / Designation</w:t>
      </w:r>
    </w:p>
    <w:p w14:paraId="71D22682" w14:textId="77777777" w:rsidR="00CD3785" w:rsidRDefault="00BE1F0B">
      <w:pPr>
        <w:pStyle w:val="BodyText"/>
        <w:tabs>
          <w:tab w:val="left" w:pos="5782"/>
        </w:tabs>
        <w:spacing w:before="19"/>
        <w:ind w:left="23"/>
      </w:pPr>
      <w:r>
        <w:rPr>
          <w:spacing w:val="-2"/>
        </w:rPr>
        <w:t>Designation</w:t>
      </w:r>
      <w:r>
        <w:rPr>
          <w:spacing w:val="-2"/>
        </w:rPr>
        <w:tab/>
        <w:t>Designation</w:t>
      </w:r>
    </w:p>
    <w:p w14:paraId="261C4A54" w14:textId="1AEAF564" w:rsidR="00CD3785" w:rsidRDefault="00BE1F0B">
      <w:pPr>
        <w:pStyle w:val="BodyText"/>
        <w:tabs>
          <w:tab w:val="left" w:pos="5782"/>
        </w:tabs>
        <w:spacing w:before="19"/>
        <w:ind w:left="23"/>
      </w:pPr>
      <w:r>
        <w:t>Department of Information Technology</w:t>
      </w:r>
      <w:r>
        <w:tab/>
        <w:t xml:space="preserve">Department of Information </w:t>
      </w:r>
    </w:p>
    <w:p w14:paraId="265C5128" w14:textId="77777777" w:rsidR="00CD3785" w:rsidRDefault="00BE1F0B">
      <w:pPr>
        <w:pStyle w:val="BodyText"/>
        <w:tabs>
          <w:tab w:val="left" w:pos="5782"/>
        </w:tabs>
        <w:spacing w:before="20"/>
        <w:ind w:left="23"/>
      </w:pPr>
      <w:r>
        <w:rPr>
          <w:spacing w:val="-2"/>
        </w:rPr>
        <w:t>SIMATS Engineering,</w:t>
      </w:r>
      <w:r>
        <w:rPr>
          <w:spacing w:val="-2"/>
        </w:rPr>
        <w:tab/>
        <w:t>SIMATS Engineering,</w:t>
      </w:r>
    </w:p>
    <w:p w14:paraId="3EA240CD" w14:textId="5FBDEEAD" w:rsidR="00CD3785" w:rsidRDefault="00BE1F0B">
      <w:pPr>
        <w:pStyle w:val="BodyText"/>
        <w:rPr>
          <w:sz w:val="17"/>
        </w:rPr>
        <w:sectPr w:rsidR="00CD3785">
          <w:pgSz w:w="11906" w:h="16838"/>
          <w:pgMar w:top="1939" w:right="851" w:bottom="278" w:left="1418" w:header="0" w:footer="0" w:gutter="0"/>
          <w:cols w:space="720"/>
          <w:formProt w:val="0"/>
          <w:docGrid w:linePitch="100" w:charSpace="4096"/>
        </w:sectPr>
      </w:pPr>
      <w:r>
        <w:t>SIMATS, Chennai – 602105.</w:t>
      </w:r>
      <w:r>
        <w:tab/>
      </w:r>
      <w:r w:rsidR="00D370FA">
        <w:t xml:space="preserve">                                    </w:t>
      </w:r>
      <w:r>
        <w:t>SIMATS, Chennai – 602105.</w:t>
      </w:r>
    </w:p>
    <w:p w14:paraId="719CC712" w14:textId="77777777" w:rsidR="00CD3785" w:rsidRDefault="00BE1F0B">
      <w:pPr>
        <w:pStyle w:val="Heading1"/>
      </w:pPr>
      <w:r>
        <w:rPr>
          <w:spacing w:val="-4"/>
        </w:rPr>
        <w:lastRenderedPageBreak/>
        <w:t>SIMATS ENGINEERING</w:t>
      </w:r>
    </w:p>
    <w:p w14:paraId="268DEC23" w14:textId="77777777" w:rsidR="00CD3785" w:rsidRDefault="00BE1F0B">
      <w:pPr>
        <w:spacing w:before="196" w:after="140" w:line="276" w:lineRule="auto"/>
        <w:ind w:left="1392" w:right="1972"/>
        <w:jc w:val="center"/>
        <w:rPr>
          <w:b/>
          <w:sz w:val="28"/>
        </w:rPr>
      </w:pPr>
      <w:r>
        <w:rPr>
          <w:b/>
          <w:sz w:val="28"/>
        </w:rPr>
        <w:t>Saveetha Institute of Medical and Technical Sciences, Chennai – 602105</w:t>
      </w:r>
    </w:p>
    <w:p w14:paraId="2DA8B217" w14:textId="77777777" w:rsidR="00CD3785" w:rsidRDefault="00CD3785">
      <w:pPr>
        <w:pStyle w:val="BodyText"/>
        <w:rPr>
          <w:sz w:val="28"/>
        </w:rPr>
      </w:pPr>
    </w:p>
    <w:p w14:paraId="3BC4D8C0" w14:textId="77777777" w:rsidR="00CD3785" w:rsidRDefault="00CD3785">
      <w:pPr>
        <w:pStyle w:val="BodyText"/>
        <w:spacing w:before="2"/>
        <w:rPr>
          <w:sz w:val="28"/>
        </w:rPr>
      </w:pPr>
    </w:p>
    <w:p w14:paraId="09BC00AA" w14:textId="77777777" w:rsidR="00CD3785" w:rsidRDefault="00BE1F0B">
      <w:pPr>
        <w:pStyle w:val="Heading2"/>
        <w:spacing w:before="1"/>
      </w:pPr>
      <w:r>
        <w:rPr>
          <w:spacing w:val="-2"/>
        </w:rPr>
        <w:t>DECLARATION</w:t>
      </w:r>
    </w:p>
    <w:p w14:paraId="0C72351B" w14:textId="77777777" w:rsidR="00CD3785" w:rsidRDefault="00CD3785">
      <w:pPr>
        <w:pStyle w:val="BodyText"/>
        <w:spacing w:before="259"/>
        <w:rPr>
          <w:sz w:val="40"/>
        </w:rPr>
      </w:pPr>
    </w:p>
    <w:p w14:paraId="146BFAE4" w14:textId="77777777" w:rsidR="00CD3785" w:rsidRDefault="00BE1F0B">
      <w:pPr>
        <w:pStyle w:val="BodyText"/>
        <w:spacing w:line="360" w:lineRule="auto"/>
        <w:ind w:left="23" w:right="602" w:firstLine="720"/>
        <w:jc w:val="both"/>
      </w:pPr>
      <w:r>
        <w:t xml:space="preserve">We, Yavanika S [192521258], Yashikasri C [19242204] and S </w:t>
      </w:r>
      <w:proofErr w:type="spellStart"/>
      <w:r>
        <w:t>Susannal</w:t>
      </w:r>
      <w:proofErr w:type="spellEnd"/>
      <w:r>
        <w:t xml:space="preserve"> Deva Priyam [192525398], students of B.E. Computer Science and Engineering (Artificial Intelligence), SIMATS Engineering, Saveetha Institute of Medical and Technical Sciences, Chennai, hereby declare that the Capstone Project Work entitled “Automated Plant Disease Detection and Classification from Leaf Images Using Computer Vision”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software, datasets, computational resources, and AI-assisted tools used in the project have been appropriately acknowledged. We further declare that the data, results, analysis, and findings presented in this report have not been fabricated, falsified, or manipulated. We confirm that all applicable academic, ethical, institutional, and professional requirements have been followed throughout the planning, implementation, testing, analysis, and documentation of the project.</w:t>
      </w:r>
    </w:p>
    <w:p w14:paraId="0D84CB82" w14:textId="77777777" w:rsidR="00CD3785" w:rsidRDefault="00CD3785">
      <w:pPr>
        <w:pStyle w:val="BodyText"/>
      </w:pPr>
    </w:p>
    <w:p w14:paraId="3A7FE310" w14:textId="77777777" w:rsidR="00CD3785" w:rsidRDefault="00CD3785">
      <w:pPr>
        <w:pStyle w:val="BodyText"/>
      </w:pPr>
    </w:p>
    <w:p w14:paraId="5736B66D" w14:textId="77777777" w:rsidR="00CD3785" w:rsidRDefault="00CD3785">
      <w:pPr>
        <w:pStyle w:val="BodyText"/>
      </w:pPr>
    </w:p>
    <w:p w14:paraId="690156BA" w14:textId="77777777" w:rsidR="00CD3785" w:rsidRDefault="00CD3785">
      <w:pPr>
        <w:pStyle w:val="BodyText"/>
        <w:spacing w:before="116"/>
      </w:pPr>
    </w:p>
    <w:p w14:paraId="73690352" w14:textId="77777777" w:rsidR="00CD3785" w:rsidRDefault="00BE1F0B">
      <w:pPr>
        <w:spacing w:before="1" w:after="140" w:line="276" w:lineRule="auto"/>
        <w:ind w:left="23"/>
        <w:rPr>
          <w:b/>
          <w:sz w:val="28"/>
        </w:rPr>
      </w:pPr>
      <w:r>
        <w:rPr>
          <w:b/>
          <w:spacing w:val="-2"/>
          <w:sz w:val="28"/>
        </w:rPr>
        <w:t>Place: Chennai, Tamil Nadu</w:t>
      </w:r>
    </w:p>
    <w:p w14:paraId="1EB15442" w14:textId="77777777" w:rsidR="00CD3785" w:rsidRDefault="00BE1F0B">
      <w:pPr>
        <w:spacing w:before="208" w:after="140" w:line="276" w:lineRule="auto"/>
        <w:ind w:left="23"/>
        <w:rPr>
          <w:b/>
          <w:sz w:val="28"/>
        </w:rPr>
      </w:pPr>
      <w:r>
        <w:rPr>
          <w:b/>
          <w:spacing w:val="-2"/>
          <w:sz w:val="28"/>
        </w:rPr>
        <w:t>Date: September 2026</w:t>
      </w:r>
    </w:p>
    <w:p w14:paraId="13FA1802" w14:textId="77777777" w:rsidR="00CD3785" w:rsidRDefault="00CD3785">
      <w:pPr>
        <w:pStyle w:val="BodyText"/>
        <w:rPr>
          <w:sz w:val="28"/>
        </w:rPr>
      </w:pPr>
    </w:p>
    <w:p w14:paraId="7C77C8C2" w14:textId="77777777" w:rsidR="00CD3785" w:rsidRDefault="00CD3785">
      <w:pPr>
        <w:pStyle w:val="BodyText"/>
        <w:rPr>
          <w:sz w:val="28"/>
        </w:rPr>
      </w:pPr>
    </w:p>
    <w:p w14:paraId="1A5DB7FC" w14:textId="77777777" w:rsidR="00CD3785" w:rsidRDefault="00CD3785">
      <w:pPr>
        <w:pStyle w:val="BodyText"/>
        <w:spacing w:before="303"/>
        <w:rPr>
          <w:sz w:val="28"/>
        </w:rPr>
      </w:pPr>
    </w:p>
    <w:p w14:paraId="1867FB9E" w14:textId="77777777" w:rsidR="00CD3785" w:rsidRDefault="00BE1F0B">
      <w:pPr>
        <w:spacing w:after="140" w:line="276" w:lineRule="auto"/>
        <w:ind w:left="4552"/>
        <w:rPr>
          <w:b/>
          <w:sz w:val="28"/>
        </w:rPr>
        <w:sectPr w:rsidR="00CD3785">
          <w:pgSz w:w="11906" w:h="16838"/>
          <w:pgMar w:top="1380" w:right="850" w:bottom="280" w:left="1417" w:header="0" w:footer="0" w:gutter="0"/>
          <w:cols w:space="720"/>
          <w:formProt w:val="0"/>
          <w:docGrid w:linePitch="100" w:charSpace="4096"/>
        </w:sectPr>
      </w:pPr>
      <w:r>
        <w:rPr>
          <w:b/>
          <w:sz w:val="28"/>
        </w:rPr>
        <w:t>Signature of the Students with Name</w:t>
      </w:r>
    </w:p>
    <w:p w14:paraId="682C914C" w14:textId="77777777" w:rsidR="00CD3785" w:rsidRDefault="00BE1F0B">
      <w:pPr>
        <w:pStyle w:val="Heading1"/>
      </w:pPr>
      <w:r>
        <w:rPr>
          <w:spacing w:val="-4"/>
        </w:rPr>
        <w:lastRenderedPageBreak/>
        <w:t>SIMATS ENGINEERING</w:t>
      </w:r>
    </w:p>
    <w:p w14:paraId="10CEF398" w14:textId="77777777" w:rsidR="00CD3785" w:rsidRDefault="00BE1F0B">
      <w:pPr>
        <w:spacing w:before="196" w:after="140" w:line="276" w:lineRule="auto"/>
        <w:ind w:left="1392" w:right="1972"/>
        <w:jc w:val="center"/>
        <w:rPr>
          <w:b/>
          <w:sz w:val="28"/>
        </w:rPr>
      </w:pPr>
      <w:r>
        <w:rPr>
          <w:b/>
          <w:sz w:val="28"/>
        </w:rPr>
        <w:t>Saveetha Institute of Medical and Technical Sciences, Chennai – 602105</w:t>
      </w:r>
    </w:p>
    <w:p w14:paraId="6E63BFAB" w14:textId="77777777" w:rsidR="00CD3785" w:rsidRDefault="00BE1F0B">
      <w:pPr>
        <w:pStyle w:val="Heading2"/>
        <w:spacing w:before="198"/>
      </w:pPr>
      <w:r>
        <w:t>INDIVIDUAL CONTRIBUTION STATEMENT</w:t>
      </w:r>
    </w:p>
    <w:p w14:paraId="121F7E7A" w14:textId="77777777" w:rsidR="00CD3785" w:rsidRDefault="00CD3785">
      <w:pPr>
        <w:pStyle w:val="BodyText"/>
        <w:rPr>
          <w:sz w:val="20"/>
        </w:rPr>
      </w:pPr>
    </w:p>
    <w:p w14:paraId="5D43C1F2" w14:textId="77777777" w:rsidR="00CD3785" w:rsidRDefault="00CD3785">
      <w:pPr>
        <w:pStyle w:val="BodyText"/>
        <w:spacing w:before="142"/>
        <w:rPr>
          <w:sz w:val="20"/>
        </w:rPr>
      </w:pPr>
    </w:p>
    <w:tbl>
      <w:tblPr>
        <w:tblW w:w="9441" w:type="dxa"/>
        <w:tblInd w:w="42" w:type="dxa"/>
        <w:tblLayout w:type="fixed"/>
        <w:tblCellMar>
          <w:left w:w="10" w:type="dxa"/>
          <w:right w:w="10" w:type="dxa"/>
        </w:tblCellMar>
        <w:tblLook w:val="01E0" w:firstRow="1" w:lastRow="1" w:firstColumn="1" w:lastColumn="1" w:noHBand="0" w:noVBand="0"/>
      </w:tblPr>
      <w:tblGrid>
        <w:gridCol w:w="1141"/>
        <w:gridCol w:w="1860"/>
        <w:gridCol w:w="1620"/>
        <w:gridCol w:w="1620"/>
        <w:gridCol w:w="1600"/>
        <w:gridCol w:w="1600"/>
      </w:tblGrid>
      <w:tr w:rsidR="00CD3785" w14:paraId="116C60FD" w14:textId="77777777">
        <w:trPr>
          <w:trHeight w:val="1959"/>
          <w:tblHeader/>
        </w:trPr>
        <w:tc>
          <w:tcPr>
            <w:tcW w:w="1140" w:type="dxa"/>
            <w:tcBorders>
              <w:top w:val="single" w:sz="8" w:space="0" w:color="000000"/>
              <w:left w:val="single" w:sz="8" w:space="0" w:color="000000"/>
              <w:bottom w:val="single" w:sz="8" w:space="0" w:color="000000"/>
              <w:right w:val="single" w:sz="8" w:space="0" w:color="000000"/>
            </w:tcBorders>
            <w:vAlign w:val="center"/>
          </w:tcPr>
          <w:p w14:paraId="0B744087" w14:textId="77777777" w:rsidR="00CD3785" w:rsidRDefault="00BE1F0B">
            <w:r>
              <w:rPr>
                <w:sz w:val="18"/>
              </w:rPr>
              <w:t>Student Name / Register No.</w:t>
            </w:r>
          </w:p>
        </w:tc>
        <w:tc>
          <w:tcPr>
            <w:tcW w:w="1860" w:type="dxa"/>
            <w:tcBorders>
              <w:top w:val="single" w:sz="8" w:space="0" w:color="000000"/>
              <w:left w:val="single" w:sz="8" w:space="0" w:color="000000"/>
              <w:bottom w:val="single" w:sz="8" w:space="0" w:color="000000"/>
              <w:right w:val="single" w:sz="8" w:space="0" w:color="000000"/>
            </w:tcBorders>
            <w:vAlign w:val="center"/>
          </w:tcPr>
          <w:p w14:paraId="05DC25D5" w14:textId="77777777" w:rsidR="00CD3785" w:rsidRDefault="00BE1F0B">
            <w:r>
              <w:rPr>
                <w:sz w:val="18"/>
              </w:rPr>
              <w:t>Specific Responsibilities</w:t>
            </w:r>
          </w:p>
        </w:tc>
        <w:tc>
          <w:tcPr>
            <w:tcW w:w="1620" w:type="dxa"/>
            <w:tcBorders>
              <w:top w:val="single" w:sz="8" w:space="0" w:color="000000"/>
              <w:left w:val="single" w:sz="8" w:space="0" w:color="000000"/>
              <w:bottom w:val="single" w:sz="8" w:space="0" w:color="000000"/>
              <w:right w:val="single" w:sz="8" w:space="0" w:color="000000"/>
            </w:tcBorders>
            <w:vAlign w:val="center"/>
          </w:tcPr>
          <w:p w14:paraId="69A404FD" w14:textId="77777777" w:rsidR="00CD3785" w:rsidRDefault="00BE1F0B">
            <w:r>
              <w:rPr>
                <w:sz w:val="18"/>
              </w:rPr>
              <w:t>Design &amp; Development Contribution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546048FB" w14:textId="77777777" w:rsidR="00CD3785" w:rsidRDefault="00BE1F0B">
            <w:r>
              <w:rPr>
                <w:sz w:val="18"/>
              </w:rPr>
              <w:t>Testing &amp; Analysis Contribution</w:t>
            </w:r>
          </w:p>
        </w:tc>
        <w:tc>
          <w:tcPr>
            <w:tcW w:w="1600" w:type="dxa"/>
            <w:tcBorders>
              <w:top w:val="single" w:sz="8" w:space="0" w:color="000000"/>
              <w:left w:val="single" w:sz="8" w:space="0" w:color="000000"/>
              <w:bottom w:val="single" w:sz="8" w:space="0" w:color="000000"/>
              <w:right w:val="single" w:sz="8" w:space="0" w:color="000000"/>
            </w:tcBorders>
            <w:vAlign w:val="center"/>
          </w:tcPr>
          <w:p w14:paraId="0CDCB4AE" w14:textId="77777777" w:rsidR="00CD3785" w:rsidRDefault="00BE1F0B">
            <w:r>
              <w:rPr>
                <w:sz w:val="18"/>
              </w:rPr>
              <w:t>Report Contribution</w:t>
            </w:r>
          </w:p>
        </w:tc>
        <w:tc>
          <w:tcPr>
            <w:tcW w:w="1600" w:type="dxa"/>
            <w:tcBorders>
              <w:top w:val="single" w:sz="8" w:space="0" w:color="000000"/>
              <w:left w:val="single" w:sz="8" w:space="0" w:color="000000"/>
              <w:bottom w:val="single" w:sz="8" w:space="0" w:color="000000"/>
              <w:right w:val="single" w:sz="8" w:space="0" w:color="000000"/>
            </w:tcBorders>
            <w:vAlign w:val="center"/>
          </w:tcPr>
          <w:p w14:paraId="0A0C357B" w14:textId="77777777" w:rsidR="00CD3785" w:rsidRDefault="00BE1F0B">
            <w:r>
              <w:rPr>
                <w:sz w:val="18"/>
              </w:rPr>
              <w:t>Approx. Contribution (%)</w:t>
            </w:r>
          </w:p>
        </w:tc>
      </w:tr>
      <w:tr w:rsidR="00CD3785" w14:paraId="5F275FFF" w14:textId="77777777">
        <w:trPr>
          <w:trHeight w:val="1619"/>
        </w:trPr>
        <w:tc>
          <w:tcPr>
            <w:tcW w:w="1140" w:type="dxa"/>
            <w:tcBorders>
              <w:top w:val="single" w:sz="8" w:space="0" w:color="000000"/>
              <w:left w:val="single" w:sz="8" w:space="0" w:color="000000"/>
              <w:bottom w:val="single" w:sz="8" w:space="0" w:color="000000"/>
              <w:right w:val="single" w:sz="8" w:space="0" w:color="000000"/>
            </w:tcBorders>
            <w:vAlign w:val="center"/>
          </w:tcPr>
          <w:p w14:paraId="05D19152" w14:textId="77777777" w:rsidR="00CD3785" w:rsidRDefault="00BE1F0B">
            <w:r>
              <w:rPr>
                <w:sz w:val="18"/>
              </w:rPr>
              <w:t>Yavanika S</w:t>
            </w:r>
            <w:r>
              <w:rPr>
                <w:sz w:val="18"/>
              </w:rPr>
              <w:br/>
              <w:t>[192521258]</w:t>
            </w:r>
          </w:p>
        </w:tc>
        <w:tc>
          <w:tcPr>
            <w:tcW w:w="1860" w:type="dxa"/>
            <w:tcBorders>
              <w:top w:val="single" w:sz="8" w:space="0" w:color="000000"/>
              <w:left w:val="single" w:sz="8" w:space="0" w:color="000000"/>
              <w:bottom w:val="single" w:sz="8" w:space="0" w:color="000000"/>
              <w:right w:val="single" w:sz="8" w:space="0" w:color="000000"/>
            </w:tcBorders>
            <w:vAlign w:val="center"/>
          </w:tcPr>
          <w:p w14:paraId="53C0AE3C" w14:textId="77777777" w:rsidR="00CD3785" w:rsidRDefault="00BE1F0B">
            <w:r>
              <w:rPr>
                <w:sz w:val="18"/>
              </w:rPr>
              <w:t>Problem definition, objectives, system methodology and preprocessing module.</w:t>
            </w:r>
          </w:p>
        </w:tc>
        <w:tc>
          <w:tcPr>
            <w:tcW w:w="1620" w:type="dxa"/>
            <w:tcBorders>
              <w:top w:val="single" w:sz="8" w:space="0" w:color="000000"/>
              <w:left w:val="single" w:sz="8" w:space="0" w:color="000000"/>
              <w:bottom w:val="single" w:sz="8" w:space="0" w:color="000000"/>
              <w:right w:val="single" w:sz="8" w:space="0" w:color="000000"/>
            </w:tcBorders>
            <w:vAlign w:val="center"/>
          </w:tcPr>
          <w:p w14:paraId="21E91D86" w14:textId="77777777" w:rsidR="00CD3785" w:rsidRDefault="00BE1F0B">
            <w:r>
              <w:rPr>
                <w:sz w:val="18"/>
              </w:rPr>
              <w:t xml:space="preserve">Dataset preparation, image resizing, </w:t>
            </w:r>
            <w:proofErr w:type="spellStart"/>
            <w:r>
              <w:rPr>
                <w:sz w:val="18"/>
              </w:rPr>
              <w:t>normalisation</w:t>
            </w:r>
            <w:proofErr w:type="spellEnd"/>
            <w:r>
              <w:rPr>
                <w:sz w:val="18"/>
              </w:rPr>
              <w:t>, noise removal, contrast enhancement and augmentation.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071E5C79" w14:textId="77777777" w:rsidR="00CD3785" w:rsidRDefault="00BE1F0B">
            <w:r>
              <w:rPr>
                <w:sz w:val="18"/>
              </w:rPr>
              <w:t>Checked preprocessing outputs and verified image quality before downstream processing.</w:t>
            </w:r>
          </w:p>
        </w:tc>
        <w:tc>
          <w:tcPr>
            <w:tcW w:w="1600" w:type="dxa"/>
            <w:tcBorders>
              <w:top w:val="single" w:sz="8" w:space="0" w:color="000000"/>
              <w:left w:val="single" w:sz="8" w:space="0" w:color="000000"/>
              <w:bottom w:val="single" w:sz="8" w:space="0" w:color="000000"/>
              <w:right w:val="single" w:sz="8" w:space="0" w:color="000000"/>
            </w:tcBorders>
            <w:vAlign w:val="center"/>
          </w:tcPr>
          <w:p w14:paraId="32CE49AD" w14:textId="77777777" w:rsidR="00CD3785" w:rsidRDefault="00BE1F0B">
            <w:r>
              <w:rPr>
                <w:sz w:val="18"/>
              </w:rPr>
              <w:t>Chapter 1; preprocessing-related parts of Chapters 3 and 4; presentation content.</w:t>
            </w:r>
          </w:p>
        </w:tc>
        <w:tc>
          <w:tcPr>
            <w:tcW w:w="1600" w:type="dxa"/>
            <w:tcBorders>
              <w:top w:val="single" w:sz="8" w:space="0" w:color="000000"/>
              <w:left w:val="single" w:sz="8" w:space="0" w:color="000000"/>
              <w:bottom w:val="single" w:sz="8" w:space="0" w:color="000000"/>
              <w:right w:val="single" w:sz="8" w:space="0" w:color="000000"/>
            </w:tcBorders>
            <w:vAlign w:val="center"/>
          </w:tcPr>
          <w:p w14:paraId="2EED42C6" w14:textId="77777777" w:rsidR="00CD3785" w:rsidRDefault="00BE1F0B">
            <w:r>
              <w:rPr>
                <w:sz w:val="18"/>
              </w:rPr>
              <w:t>33.33%</w:t>
            </w:r>
          </w:p>
        </w:tc>
      </w:tr>
      <w:tr w:rsidR="00CD3785" w14:paraId="76250C2B" w14:textId="77777777">
        <w:trPr>
          <w:trHeight w:val="1640"/>
        </w:trPr>
        <w:tc>
          <w:tcPr>
            <w:tcW w:w="1140" w:type="dxa"/>
            <w:tcBorders>
              <w:top w:val="single" w:sz="8" w:space="0" w:color="000000"/>
              <w:left w:val="single" w:sz="8" w:space="0" w:color="000000"/>
              <w:bottom w:val="single" w:sz="8" w:space="0" w:color="000000"/>
              <w:right w:val="single" w:sz="8" w:space="0" w:color="000000"/>
            </w:tcBorders>
            <w:vAlign w:val="center"/>
          </w:tcPr>
          <w:p w14:paraId="049AB114" w14:textId="77777777" w:rsidR="00CD3785" w:rsidRDefault="00BE1F0B">
            <w:r>
              <w:rPr>
                <w:sz w:val="18"/>
              </w:rPr>
              <w:t>Yashikasri C</w:t>
            </w:r>
            <w:r>
              <w:rPr>
                <w:sz w:val="18"/>
              </w:rPr>
              <w:br/>
              <w:t>[19242204]</w:t>
            </w:r>
          </w:p>
        </w:tc>
        <w:tc>
          <w:tcPr>
            <w:tcW w:w="1860" w:type="dxa"/>
            <w:tcBorders>
              <w:top w:val="single" w:sz="8" w:space="0" w:color="000000"/>
              <w:left w:val="single" w:sz="8" w:space="0" w:color="000000"/>
              <w:bottom w:val="single" w:sz="8" w:space="0" w:color="000000"/>
              <w:right w:val="single" w:sz="8" w:space="0" w:color="000000"/>
            </w:tcBorders>
            <w:vAlign w:val="center"/>
          </w:tcPr>
          <w:p w14:paraId="3D87EDE9" w14:textId="77777777" w:rsidR="00CD3785" w:rsidRDefault="00BE1F0B">
            <w:r>
              <w:rPr>
                <w:sz w:val="18"/>
              </w:rPr>
              <w:t>Image acquisition, training &amp; classification, CNN architecture, advantages and applications.</w:t>
            </w:r>
          </w:p>
        </w:tc>
        <w:tc>
          <w:tcPr>
            <w:tcW w:w="1620" w:type="dxa"/>
            <w:tcBorders>
              <w:top w:val="single" w:sz="8" w:space="0" w:color="000000"/>
              <w:left w:val="single" w:sz="8" w:space="0" w:color="000000"/>
              <w:bottom w:val="single" w:sz="8" w:space="0" w:color="000000"/>
              <w:right w:val="single" w:sz="8" w:space="0" w:color="000000"/>
            </w:tcBorders>
            <w:vAlign w:val="center"/>
          </w:tcPr>
          <w:p w14:paraId="22BECC7A" w14:textId="77777777" w:rsidR="00CD3785" w:rsidRDefault="00BE1F0B">
            <w:r>
              <w:rPr>
                <w:sz w:val="18"/>
              </w:rPr>
              <w:t>Dataset acquisition, training strategy, CNN classification workflow and model evaluation setup.</w:t>
            </w:r>
          </w:p>
        </w:tc>
        <w:tc>
          <w:tcPr>
            <w:tcW w:w="1620" w:type="dxa"/>
            <w:tcBorders>
              <w:top w:val="single" w:sz="8" w:space="0" w:color="000000"/>
              <w:left w:val="single" w:sz="8" w:space="0" w:color="000000"/>
              <w:bottom w:val="single" w:sz="8" w:space="0" w:color="000000"/>
              <w:right w:val="single" w:sz="8" w:space="0" w:color="000000"/>
            </w:tcBorders>
            <w:vAlign w:val="center"/>
          </w:tcPr>
          <w:p w14:paraId="0CB72D14" w14:textId="77777777" w:rsidR="00CD3785" w:rsidRDefault="00BE1F0B">
            <w:r>
              <w:rPr>
                <w:sz w:val="18"/>
              </w:rPr>
              <w:t xml:space="preserve">Reviewed training </w:t>
            </w:r>
            <w:proofErr w:type="spellStart"/>
            <w:r>
              <w:rPr>
                <w:sz w:val="18"/>
              </w:rPr>
              <w:t>behaviour</w:t>
            </w:r>
            <w:proofErr w:type="spellEnd"/>
            <w:r>
              <w:rPr>
                <w:sz w:val="18"/>
              </w:rPr>
              <w:t>, classification metrics and model outputs.</w:t>
            </w:r>
          </w:p>
        </w:tc>
        <w:tc>
          <w:tcPr>
            <w:tcW w:w="1600" w:type="dxa"/>
            <w:tcBorders>
              <w:top w:val="single" w:sz="8" w:space="0" w:color="000000"/>
              <w:left w:val="single" w:sz="8" w:space="0" w:color="000000"/>
              <w:bottom w:val="single" w:sz="8" w:space="0" w:color="000000"/>
              <w:right w:val="single" w:sz="8" w:space="0" w:color="000000"/>
            </w:tcBorders>
            <w:vAlign w:val="center"/>
          </w:tcPr>
          <w:p w14:paraId="6A491A0D" w14:textId="77777777" w:rsidR="00CD3785" w:rsidRDefault="00BE1F0B">
            <w:r>
              <w:rPr>
                <w:sz w:val="18"/>
              </w:rPr>
              <w:t>Chapters 3–4 implementation/testing sections; CNN and application-related documentation.</w:t>
            </w:r>
          </w:p>
        </w:tc>
        <w:tc>
          <w:tcPr>
            <w:tcW w:w="1600" w:type="dxa"/>
            <w:tcBorders>
              <w:top w:val="single" w:sz="8" w:space="0" w:color="000000"/>
              <w:left w:val="single" w:sz="8" w:space="0" w:color="000000"/>
              <w:bottom w:val="single" w:sz="8" w:space="0" w:color="000000"/>
              <w:right w:val="single" w:sz="8" w:space="0" w:color="000000"/>
            </w:tcBorders>
            <w:vAlign w:val="center"/>
          </w:tcPr>
          <w:p w14:paraId="117950FF" w14:textId="77777777" w:rsidR="00CD3785" w:rsidRDefault="00BE1F0B">
            <w:r>
              <w:rPr>
                <w:sz w:val="18"/>
              </w:rPr>
              <w:t>33.33%</w:t>
            </w:r>
          </w:p>
        </w:tc>
      </w:tr>
      <w:tr w:rsidR="00CD3785" w14:paraId="19CFB23D" w14:textId="77777777">
        <w:trPr>
          <w:trHeight w:val="1639"/>
        </w:trPr>
        <w:tc>
          <w:tcPr>
            <w:tcW w:w="1140" w:type="dxa"/>
            <w:tcBorders>
              <w:top w:val="single" w:sz="8" w:space="0" w:color="000000"/>
              <w:left w:val="single" w:sz="8" w:space="0" w:color="000000"/>
              <w:bottom w:val="single" w:sz="8" w:space="0" w:color="000000"/>
              <w:right w:val="single" w:sz="8" w:space="0" w:color="000000"/>
            </w:tcBorders>
            <w:vAlign w:val="center"/>
          </w:tcPr>
          <w:p w14:paraId="0650BD0B" w14:textId="77777777" w:rsidR="00CD3785" w:rsidRDefault="00BE1F0B">
            <w:r>
              <w:rPr>
                <w:sz w:val="18"/>
              </w:rPr>
              <w:t xml:space="preserve">S </w:t>
            </w:r>
            <w:proofErr w:type="spellStart"/>
            <w:r>
              <w:rPr>
                <w:sz w:val="18"/>
              </w:rPr>
              <w:t>Susannal</w:t>
            </w:r>
            <w:proofErr w:type="spellEnd"/>
            <w:r>
              <w:rPr>
                <w:sz w:val="18"/>
              </w:rPr>
              <w:t xml:space="preserve"> Deva Priyam</w:t>
            </w:r>
            <w:r>
              <w:rPr>
                <w:sz w:val="18"/>
              </w:rPr>
              <w:br/>
              <w:t>[192525398]</w:t>
            </w:r>
          </w:p>
        </w:tc>
        <w:tc>
          <w:tcPr>
            <w:tcW w:w="1860" w:type="dxa"/>
            <w:tcBorders>
              <w:top w:val="single" w:sz="8" w:space="0" w:color="000000"/>
              <w:left w:val="single" w:sz="8" w:space="0" w:color="000000"/>
              <w:bottom w:val="single" w:sz="8" w:space="0" w:color="000000"/>
              <w:right w:val="single" w:sz="8" w:space="0" w:color="000000"/>
            </w:tcBorders>
            <w:vAlign w:val="center"/>
          </w:tcPr>
          <w:p w14:paraId="6271065E" w14:textId="77777777" w:rsidR="00CD3785" w:rsidRDefault="00BE1F0B">
            <w:r>
              <w:rPr>
                <w:sz w:val="18"/>
              </w:rPr>
              <w:t>Image segmentation, results, conclusion and future scope.</w:t>
            </w:r>
          </w:p>
        </w:tc>
        <w:tc>
          <w:tcPr>
            <w:tcW w:w="1620" w:type="dxa"/>
            <w:tcBorders>
              <w:top w:val="single" w:sz="8" w:space="0" w:color="000000"/>
              <w:left w:val="single" w:sz="8" w:space="0" w:color="000000"/>
              <w:bottom w:val="single" w:sz="8" w:space="0" w:color="000000"/>
              <w:right w:val="single" w:sz="8" w:space="0" w:color="000000"/>
            </w:tcBorders>
            <w:vAlign w:val="center"/>
          </w:tcPr>
          <w:p w14:paraId="250E26E8" w14:textId="77777777" w:rsidR="00CD3785" w:rsidRDefault="00BE1F0B">
            <w:r>
              <w:rPr>
                <w:sz w:val="18"/>
              </w:rPr>
              <w:t>Lesion/leaf segmentation workflow and integration of segmentation with feature extraction/classification.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2AF75532" w14:textId="77777777" w:rsidR="00CD3785" w:rsidRDefault="00BE1F0B">
            <w:proofErr w:type="spellStart"/>
            <w:r>
              <w:rPr>
                <w:sz w:val="18"/>
              </w:rPr>
              <w:t>Analysed</w:t>
            </w:r>
            <w:proofErr w:type="spellEnd"/>
            <w:r>
              <w:rPr>
                <w:sz w:val="18"/>
              </w:rPr>
              <w:t xml:space="preserve"> sample predictions, segmentation outputs and overall project results.</w:t>
            </w:r>
          </w:p>
        </w:tc>
        <w:tc>
          <w:tcPr>
            <w:tcW w:w="1600" w:type="dxa"/>
            <w:tcBorders>
              <w:top w:val="single" w:sz="8" w:space="0" w:color="000000"/>
              <w:left w:val="single" w:sz="8" w:space="0" w:color="000000"/>
              <w:bottom w:val="single" w:sz="8" w:space="0" w:color="000000"/>
              <w:right w:val="single" w:sz="8" w:space="0" w:color="000000"/>
            </w:tcBorders>
            <w:vAlign w:val="center"/>
          </w:tcPr>
          <w:p w14:paraId="6D8C1A81" w14:textId="77777777" w:rsidR="00CD3785" w:rsidRDefault="00BE1F0B">
            <w:r>
              <w:rPr>
                <w:sz w:val="18"/>
              </w:rPr>
              <w:t>Chapters 4–5; results, conclusion and future-scope documentation.</w:t>
            </w:r>
          </w:p>
        </w:tc>
        <w:tc>
          <w:tcPr>
            <w:tcW w:w="1600" w:type="dxa"/>
            <w:tcBorders>
              <w:top w:val="single" w:sz="8" w:space="0" w:color="000000"/>
              <w:left w:val="single" w:sz="8" w:space="0" w:color="000000"/>
              <w:bottom w:val="single" w:sz="8" w:space="0" w:color="000000"/>
              <w:right w:val="single" w:sz="8" w:space="0" w:color="000000"/>
            </w:tcBorders>
            <w:vAlign w:val="center"/>
          </w:tcPr>
          <w:p w14:paraId="32E1C1AC" w14:textId="77777777" w:rsidR="00CD3785" w:rsidRDefault="00BE1F0B">
            <w:r>
              <w:rPr>
                <w:sz w:val="18"/>
              </w:rPr>
              <w:t>33.34%</w:t>
            </w:r>
          </w:p>
        </w:tc>
      </w:tr>
      <w:tr w:rsidR="00CD3785" w14:paraId="22D75999" w14:textId="77777777">
        <w:trPr>
          <w:trHeight w:val="1000"/>
        </w:trPr>
        <w:tc>
          <w:tcPr>
            <w:tcW w:w="1140" w:type="dxa"/>
            <w:tcBorders>
              <w:top w:val="single" w:sz="8" w:space="0" w:color="000000"/>
              <w:left w:val="single" w:sz="8" w:space="0" w:color="000000"/>
              <w:bottom w:val="single" w:sz="8" w:space="0" w:color="000000"/>
              <w:right w:val="single" w:sz="8" w:space="0" w:color="000000"/>
            </w:tcBorders>
            <w:vAlign w:val="center"/>
          </w:tcPr>
          <w:p w14:paraId="4FF57DF7" w14:textId="77777777" w:rsidR="00CD3785" w:rsidRDefault="00BE1F0B">
            <w:r>
              <w:rPr>
                <w:sz w:val="18"/>
              </w:rPr>
              <w:t>Total</w:t>
            </w:r>
          </w:p>
        </w:tc>
        <w:tc>
          <w:tcPr>
            <w:tcW w:w="1860" w:type="dxa"/>
            <w:tcBorders>
              <w:top w:val="single" w:sz="8" w:space="0" w:color="000000"/>
              <w:left w:val="single" w:sz="8" w:space="0" w:color="000000"/>
              <w:bottom w:val="single" w:sz="8" w:space="0" w:color="000000"/>
              <w:right w:val="single" w:sz="8" w:space="0" w:color="000000"/>
            </w:tcBorders>
            <w:vAlign w:val="center"/>
          </w:tcPr>
          <w:p w14:paraId="17EE423A" w14:textId="77777777" w:rsidR="00CD3785" w:rsidRDefault="00CD3785"/>
        </w:tc>
        <w:tc>
          <w:tcPr>
            <w:tcW w:w="1620" w:type="dxa"/>
            <w:tcBorders>
              <w:top w:val="single" w:sz="8" w:space="0" w:color="000000"/>
              <w:left w:val="single" w:sz="8" w:space="0" w:color="000000"/>
              <w:bottom w:val="single" w:sz="8" w:space="0" w:color="000000"/>
              <w:right w:val="single" w:sz="8" w:space="0" w:color="000000"/>
            </w:tcBorders>
            <w:vAlign w:val="center"/>
          </w:tcPr>
          <w:p w14:paraId="2A6F6837" w14:textId="77777777" w:rsidR="00CD3785" w:rsidRDefault="00CD3785"/>
        </w:tc>
        <w:tc>
          <w:tcPr>
            <w:tcW w:w="1620" w:type="dxa"/>
            <w:tcBorders>
              <w:top w:val="single" w:sz="8" w:space="0" w:color="000000"/>
              <w:left w:val="single" w:sz="8" w:space="0" w:color="000000"/>
              <w:bottom w:val="single" w:sz="8" w:space="0" w:color="000000"/>
              <w:right w:val="single" w:sz="8" w:space="0" w:color="000000"/>
            </w:tcBorders>
            <w:vAlign w:val="center"/>
          </w:tcPr>
          <w:p w14:paraId="0EFDC1DA" w14:textId="77777777" w:rsidR="00CD3785" w:rsidRDefault="00CD3785"/>
        </w:tc>
        <w:tc>
          <w:tcPr>
            <w:tcW w:w="1600" w:type="dxa"/>
            <w:tcBorders>
              <w:top w:val="single" w:sz="8" w:space="0" w:color="000000"/>
              <w:left w:val="single" w:sz="8" w:space="0" w:color="000000"/>
              <w:bottom w:val="single" w:sz="8" w:space="0" w:color="000000"/>
              <w:right w:val="single" w:sz="8" w:space="0" w:color="000000"/>
            </w:tcBorders>
            <w:vAlign w:val="center"/>
          </w:tcPr>
          <w:p w14:paraId="380280B1" w14:textId="77777777" w:rsidR="00CD3785" w:rsidRDefault="00CD3785"/>
        </w:tc>
        <w:tc>
          <w:tcPr>
            <w:tcW w:w="1600" w:type="dxa"/>
            <w:tcBorders>
              <w:top w:val="single" w:sz="8" w:space="0" w:color="000000"/>
              <w:left w:val="single" w:sz="8" w:space="0" w:color="000000"/>
              <w:bottom w:val="single" w:sz="8" w:space="0" w:color="000000"/>
              <w:right w:val="single" w:sz="8" w:space="0" w:color="000000"/>
            </w:tcBorders>
            <w:vAlign w:val="center"/>
          </w:tcPr>
          <w:p w14:paraId="530FDE7E" w14:textId="77777777" w:rsidR="00CD3785" w:rsidRDefault="00BE1F0B">
            <w:r>
              <w:rPr>
                <w:sz w:val="18"/>
              </w:rPr>
              <w:t>100%</w:t>
            </w:r>
          </w:p>
        </w:tc>
      </w:tr>
    </w:tbl>
    <w:p w14:paraId="3A95038C" w14:textId="77777777" w:rsidR="00CD3785" w:rsidRDefault="00CD3785">
      <w:pPr>
        <w:sectPr w:rsidR="00CD3785">
          <w:pgSz w:w="11906" w:h="16838"/>
          <w:pgMar w:top="1380" w:right="850" w:bottom="280" w:left="1417" w:header="0" w:footer="0" w:gutter="0"/>
          <w:cols w:space="720"/>
          <w:formProt w:val="0"/>
          <w:docGrid w:linePitch="100" w:charSpace="4096"/>
        </w:sectPr>
      </w:pPr>
    </w:p>
    <w:p w14:paraId="01B5D7D9" w14:textId="77777777" w:rsidR="00CD3785" w:rsidRDefault="00BE1F0B">
      <w:pPr>
        <w:pStyle w:val="Heading4"/>
      </w:pPr>
      <w:bookmarkStart w:id="12" w:name="SIMATS_ENGINEERING_"/>
      <w:bookmarkEnd w:id="12"/>
      <w:r>
        <w:rPr>
          <w:spacing w:val="-2"/>
        </w:rPr>
        <w:lastRenderedPageBreak/>
        <w:t>ABSTRACT</w:t>
      </w:r>
    </w:p>
    <w:p w14:paraId="382645F9" w14:textId="77777777" w:rsidR="00CD3785" w:rsidRDefault="00CD3785">
      <w:pPr>
        <w:pStyle w:val="BodyText"/>
      </w:pPr>
    </w:p>
    <w:p w14:paraId="2F572665" w14:textId="77777777" w:rsidR="00CD3785" w:rsidRDefault="00CD3785">
      <w:pPr>
        <w:pStyle w:val="BodyText"/>
        <w:spacing w:before="124"/>
      </w:pPr>
    </w:p>
    <w:p w14:paraId="76824858" w14:textId="77777777" w:rsidR="00CD3785" w:rsidRDefault="00BE1F0B">
      <w:pPr>
        <w:spacing w:after="140" w:line="276" w:lineRule="auto"/>
      </w:pPr>
      <w:r>
        <w:t>Engineering problem: Reliable disease identification from variable leaf photographs without requiring continuous expert inspection.</w:t>
      </w:r>
    </w:p>
    <w:p w14:paraId="7F1E57F1" w14:textId="77777777" w:rsidR="00CD3785" w:rsidRDefault="00BE1F0B">
      <w:pPr>
        <w:spacing w:after="140" w:line="276" w:lineRule="auto"/>
      </w:pPr>
      <w:r>
        <w:t>Need/significance: A fast, consistent and scalable screening approach can support crop-health monitoring and reduce dependence on scarce specialist inspection.</w:t>
      </w:r>
    </w:p>
    <w:p w14:paraId="4A20C20B" w14:textId="77777777" w:rsidR="00CD3785" w:rsidRDefault="00BE1F0B">
      <w:pPr>
        <w:spacing w:after="140" w:line="276" w:lineRule="auto"/>
      </w:pPr>
      <w:r>
        <w:t>Proposed solution: A preprocessing–segmentation–feature extraction–CNN classification pipeline for leaf images.</w:t>
      </w:r>
    </w:p>
    <w:p w14:paraId="65C105D2" w14:textId="77777777" w:rsidR="00CD3785" w:rsidRDefault="00BE1F0B">
      <w:pPr>
        <w:spacing w:after="140" w:line="276" w:lineRule="auto"/>
      </w:pPr>
      <w:r>
        <w:t>Methodology: Image acquisition, preprocessing, segmentation, feature extraction, CNN training/classification and confidence-based output.</w:t>
      </w:r>
    </w:p>
    <w:p w14:paraId="390943B9" w14:textId="77777777" w:rsidR="00CD3785" w:rsidRDefault="00BE1F0B">
      <w:pPr>
        <w:spacing w:after="140" w:line="276" w:lineRule="auto"/>
      </w:pPr>
      <w:r>
        <w:t>Major results: Sample predictions shown in the project include Healthy (99.1%), Late Blight (96.4%) and Apple Scab (94.7%).</w:t>
      </w:r>
    </w:p>
    <w:p w14:paraId="3377E268" w14:textId="77777777" w:rsidR="00CD3785" w:rsidRDefault="00BE1F0B">
      <w:pPr>
        <w:spacing w:after="140" w:line="276" w:lineRule="auto"/>
      </w:pPr>
      <w:r>
        <w:t>Principal conclusion: The proposed pipeline provides a practical foundation for automated leaf-disease screening, subject to validation on a complete held-out test set.</w:t>
      </w:r>
    </w:p>
    <w:p w14:paraId="38A63722" w14:textId="77777777" w:rsidR="00CD3785" w:rsidRDefault="00CD3785">
      <w:pPr>
        <w:pStyle w:val="BodyText"/>
        <w:spacing w:before="233"/>
        <w:rPr>
          <w:b w:val="0"/>
        </w:rPr>
      </w:pPr>
    </w:p>
    <w:p w14:paraId="5B9DE4CC" w14:textId="77777777" w:rsidR="00CD3785" w:rsidRDefault="00BE1F0B">
      <w:pPr>
        <w:pStyle w:val="BodyText"/>
        <w:ind w:left="23"/>
      </w:pPr>
      <w:bookmarkStart w:id="13" w:name="Keywords_"/>
      <w:bookmarkEnd w:id="13"/>
      <w:r>
        <w:t>Keywords</w:t>
      </w:r>
    </w:p>
    <w:p w14:paraId="535F50F5" w14:textId="77777777" w:rsidR="00CD3785" w:rsidRDefault="00CD3785">
      <w:pPr>
        <w:pStyle w:val="BodyText"/>
        <w:spacing w:before="5"/>
      </w:pPr>
    </w:p>
    <w:p w14:paraId="0AB1A199" w14:textId="77777777" w:rsidR="00CD3785" w:rsidRDefault="00BE1F0B">
      <w:pPr>
        <w:spacing w:after="140" w:line="276" w:lineRule="auto"/>
        <w:ind w:left="23"/>
        <w:rPr>
          <w:sz w:val="24"/>
        </w:rPr>
      </w:pPr>
      <w:r>
        <w:t>plant disease detection; computer vision; image preprocessing; image segmentation; CNN classification; precision agriculture</w:t>
      </w:r>
    </w:p>
    <w:p w14:paraId="5B910ED9" w14:textId="77777777" w:rsidR="00CD3785" w:rsidRDefault="00CD3785">
      <w:pPr>
        <w:pStyle w:val="Heading1"/>
        <w:jc w:val="left"/>
        <w:rPr>
          <w:b w:val="0"/>
          <w:sz w:val="24"/>
        </w:rPr>
      </w:pPr>
    </w:p>
    <w:p w14:paraId="7C2EF7D3" w14:textId="77777777" w:rsidR="00D370FA" w:rsidRDefault="00D370FA">
      <w:pPr>
        <w:pStyle w:val="Heading1"/>
        <w:jc w:val="left"/>
        <w:rPr>
          <w:b w:val="0"/>
          <w:sz w:val="24"/>
        </w:rPr>
      </w:pPr>
    </w:p>
    <w:p w14:paraId="0D013BB1" w14:textId="77777777" w:rsidR="00D370FA" w:rsidRDefault="00D370FA">
      <w:pPr>
        <w:pStyle w:val="Heading1"/>
        <w:jc w:val="left"/>
        <w:rPr>
          <w:b w:val="0"/>
          <w:sz w:val="24"/>
        </w:rPr>
      </w:pPr>
    </w:p>
    <w:p w14:paraId="6C8C614D" w14:textId="77777777" w:rsidR="00D370FA" w:rsidRDefault="00D370FA">
      <w:pPr>
        <w:pStyle w:val="Heading1"/>
        <w:jc w:val="left"/>
        <w:rPr>
          <w:b w:val="0"/>
          <w:sz w:val="24"/>
        </w:rPr>
      </w:pPr>
    </w:p>
    <w:p w14:paraId="52A84E08" w14:textId="77777777" w:rsidR="00D370FA" w:rsidRDefault="00D370FA">
      <w:pPr>
        <w:pStyle w:val="Heading1"/>
        <w:jc w:val="left"/>
        <w:rPr>
          <w:b w:val="0"/>
          <w:sz w:val="24"/>
        </w:rPr>
      </w:pPr>
    </w:p>
    <w:p w14:paraId="5D8239AC" w14:textId="77777777" w:rsidR="00D370FA" w:rsidRDefault="00D370FA">
      <w:pPr>
        <w:pStyle w:val="Heading1"/>
        <w:jc w:val="left"/>
        <w:rPr>
          <w:b w:val="0"/>
          <w:sz w:val="24"/>
        </w:rPr>
      </w:pPr>
    </w:p>
    <w:p w14:paraId="4AEFFA6B" w14:textId="77777777" w:rsidR="00D370FA" w:rsidRDefault="00D370FA">
      <w:pPr>
        <w:pStyle w:val="Heading1"/>
        <w:jc w:val="left"/>
        <w:rPr>
          <w:b w:val="0"/>
          <w:sz w:val="24"/>
        </w:rPr>
      </w:pPr>
    </w:p>
    <w:p w14:paraId="46381B67" w14:textId="77777777" w:rsidR="00D370FA" w:rsidRDefault="00D370FA">
      <w:pPr>
        <w:pStyle w:val="Heading1"/>
        <w:jc w:val="left"/>
        <w:rPr>
          <w:b w:val="0"/>
          <w:sz w:val="24"/>
        </w:rPr>
      </w:pPr>
    </w:p>
    <w:p w14:paraId="5846C3A2" w14:textId="77777777" w:rsidR="00D370FA" w:rsidRDefault="00D370FA">
      <w:pPr>
        <w:pStyle w:val="Heading1"/>
        <w:jc w:val="left"/>
        <w:rPr>
          <w:b w:val="0"/>
          <w:sz w:val="24"/>
        </w:rPr>
      </w:pPr>
    </w:p>
    <w:p w14:paraId="065A026C" w14:textId="77777777" w:rsidR="00D370FA" w:rsidRDefault="00D370FA">
      <w:pPr>
        <w:pStyle w:val="Heading1"/>
        <w:jc w:val="left"/>
        <w:rPr>
          <w:b w:val="0"/>
          <w:sz w:val="24"/>
        </w:rPr>
      </w:pPr>
    </w:p>
    <w:p w14:paraId="2DB67403" w14:textId="77777777" w:rsidR="00D370FA" w:rsidRDefault="00D370FA">
      <w:pPr>
        <w:pStyle w:val="Heading1"/>
        <w:jc w:val="left"/>
        <w:rPr>
          <w:b w:val="0"/>
          <w:sz w:val="24"/>
        </w:rPr>
      </w:pPr>
    </w:p>
    <w:p w14:paraId="52629F7D" w14:textId="77777777" w:rsidR="00D756A3" w:rsidRDefault="00D756A3">
      <w:pPr>
        <w:pStyle w:val="Heading1"/>
        <w:jc w:val="left"/>
        <w:rPr>
          <w:b w:val="0"/>
          <w:sz w:val="24"/>
        </w:rPr>
      </w:pPr>
    </w:p>
    <w:p w14:paraId="44181116" w14:textId="77777777" w:rsidR="00D756A3" w:rsidRDefault="00D756A3">
      <w:pPr>
        <w:pStyle w:val="Heading1"/>
        <w:jc w:val="left"/>
        <w:rPr>
          <w:b w:val="0"/>
          <w:sz w:val="24"/>
        </w:rPr>
      </w:pPr>
    </w:p>
    <w:p w14:paraId="425ECB81" w14:textId="77777777" w:rsidR="00D756A3" w:rsidRDefault="00D756A3">
      <w:pPr>
        <w:pStyle w:val="Heading1"/>
        <w:jc w:val="left"/>
        <w:rPr>
          <w:b w:val="0"/>
          <w:sz w:val="24"/>
        </w:rPr>
      </w:pPr>
    </w:p>
    <w:p w14:paraId="4A96FCF3" w14:textId="77777777" w:rsidR="00D756A3" w:rsidRDefault="00D756A3">
      <w:pPr>
        <w:pStyle w:val="Heading1"/>
        <w:jc w:val="left"/>
        <w:rPr>
          <w:b w:val="0"/>
          <w:sz w:val="24"/>
        </w:rPr>
      </w:pPr>
    </w:p>
    <w:p w14:paraId="591CBB44" w14:textId="77777777" w:rsidR="00D756A3" w:rsidRDefault="00D756A3">
      <w:pPr>
        <w:pStyle w:val="Heading1"/>
        <w:jc w:val="left"/>
        <w:rPr>
          <w:b w:val="0"/>
          <w:sz w:val="24"/>
        </w:rPr>
      </w:pPr>
    </w:p>
    <w:p w14:paraId="13F59481" w14:textId="77777777" w:rsidR="00D756A3" w:rsidRDefault="00D756A3">
      <w:pPr>
        <w:pStyle w:val="Heading1"/>
        <w:jc w:val="left"/>
        <w:rPr>
          <w:b w:val="0"/>
          <w:sz w:val="24"/>
        </w:rPr>
      </w:pPr>
    </w:p>
    <w:p w14:paraId="1C415FF2" w14:textId="77777777" w:rsidR="00D756A3" w:rsidRDefault="00D756A3">
      <w:pPr>
        <w:pStyle w:val="Heading1"/>
        <w:jc w:val="left"/>
        <w:rPr>
          <w:b w:val="0"/>
          <w:sz w:val="24"/>
        </w:rPr>
      </w:pPr>
    </w:p>
    <w:p w14:paraId="151733B8" w14:textId="77777777" w:rsidR="00D756A3" w:rsidRDefault="00D756A3">
      <w:pPr>
        <w:pStyle w:val="Heading1"/>
        <w:jc w:val="left"/>
        <w:rPr>
          <w:b w:val="0"/>
          <w:sz w:val="24"/>
        </w:rPr>
      </w:pPr>
    </w:p>
    <w:p w14:paraId="2EBD82D1" w14:textId="77777777" w:rsidR="00D756A3" w:rsidRDefault="00D756A3">
      <w:pPr>
        <w:pStyle w:val="Heading1"/>
        <w:jc w:val="left"/>
        <w:rPr>
          <w:b w:val="0"/>
          <w:sz w:val="24"/>
        </w:rPr>
      </w:pPr>
    </w:p>
    <w:p w14:paraId="21DB87B2" w14:textId="77777777" w:rsidR="00D756A3" w:rsidRDefault="00D756A3">
      <w:pPr>
        <w:pStyle w:val="Heading1"/>
        <w:jc w:val="left"/>
        <w:rPr>
          <w:b w:val="0"/>
          <w:sz w:val="24"/>
        </w:rPr>
      </w:pPr>
    </w:p>
    <w:p w14:paraId="0B85B3E5" w14:textId="77777777" w:rsidR="00D370FA" w:rsidRDefault="00D370FA">
      <w:pPr>
        <w:pStyle w:val="Heading1"/>
        <w:jc w:val="left"/>
        <w:rPr>
          <w:b w:val="0"/>
          <w:sz w:val="24"/>
        </w:rPr>
      </w:pPr>
    </w:p>
    <w:p w14:paraId="46719415" w14:textId="77777777" w:rsidR="00D370FA" w:rsidRDefault="00D370FA">
      <w:pPr>
        <w:pStyle w:val="Heading1"/>
        <w:jc w:val="left"/>
        <w:rPr>
          <w:b w:val="0"/>
          <w:sz w:val="24"/>
        </w:rPr>
      </w:pPr>
    </w:p>
    <w:p w14:paraId="66089AF4" w14:textId="77777777" w:rsidR="00D370FA" w:rsidRDefault="00D370FA">
      <w:pPr>
        <w:pStyle w:val="Heading1"/>
        <w:jc w:val="left"/>
        <w:rPr>
          <w:b w:val="0"/>
          <w:sz w:val="24"/>
        </w:rPr>
      </w:pPr>
    </w:p>
    <w:p w14:paraId="66F3715F" w14:textId="77777777" w:rsidR="00CD3785" w:rsidRDefault="00BE1F0B">
      <w:pPr>
        <w:pStyle w:val="Heading4"/>
      </w:pPr>
      <w:r>
        <w:lastRenderedPageBreak/>
        <w:t>TABLE</w:t>
      </w:r>
      <w:r>
        <w:rPr>
          <w:spacing w:val="-9"/>
        </w:rPr>
        <w:t xml:space="preserve"> </w:t>
      </w:r>
      <w:r>
        <w:t>OF</w:t>
      </w:r>
      <w:r>
        <w:rPr>
          <w:spacing w:val="-9"/>
        </w:rPr>
        <w:t xml:space="preserve"> </w:t>
      </w:r>
      <w:r>
        <w:rPr>
          <w:spacing w:val="-2"/>
        </w:rPr>
        <w:t>CONTENTS</w:t>
      </w:r>
    </w:p>
    <w:p w14:paraId="245141D9" w14:textId="77777777" w:rsidR="00CD3785" w:rsidRDefault="00CD3785">
      <w:pPr>
        <w:pStyle w:val="Heading1"/>
        <w:jc w:val="left"/>
        <w:rPr>
          <w:b w:val="0"/>
          <w:sz w:val="24"/>
        </w:rPr>
      </w:pPr>
    </w:p>
    <w:p w14:paraId="5C57F0BB" w14:textId="77777777" w:rsidR="00CD3785" w:rsidRDefault="00CD3785">
      <w:pPr>
        <w:pStyle w:val="Heading1"/>
        <w:jc w:val="left"/>
        <w:rPr>
          <w:b w:val="0"/>
          <w:sz w:val="24"/>
        </w:rPr>
      </w:pPr>
    </w:p>
    <w:tbl>
      <w:tblPr>
        <w:tblW w:w="9477" w:type="dxa"/>
        <w:tblInd w:w="42" w:type="dxa"/>
        <w:tblLayout w:type="fixed"/>
        <w:tblCellMar>
          <w:left w:w="10" w:type="dxa"/>
          <w:right w:w="10" w:type="dxa"/>
        </w:tblCellMar>
        <w:tblLook w:val="01E0" w:firstRow="1" w:lastRow="1" w:firstColumn="1" w:lastColumn="1" w:noHBand="0" w:noVBand="0"/>
      </w:tblPr>
      <w:tblGrid>
        <w:gridCol w:w="1019"/>
        <w:gridCol w:w="7118"/>
        <w:gridCol w:w="1340"/>
      </w:tblGrid>
      <w:tr w:rsidR="00CD3785" w14:paraId="4B6FA55D" w14:textId="77777777" w:rsidTr="00D370FA">
        <w:trPr>
          <w:trHeight w:val="1038"/>
          <w:tblHeader/>
        </w:trPr>
        <w:tc>
          <w:tcPr>
            <w:tcW w:w="1019" w:type="dxa"/>
            <w:tcBorders>
              <w:top w:val="single" w:sz="8" w:space="0" w:color="000000"/>
              <w:left w:val="single" w:sz="8" w:space="0" w:color="000000"/>
              <w:bottom w:val="single" w:sz="8" w:space="0" w:color="000000"/>
              <w:right w:val="single" w:sz="8" w:space="0" w:color="000000"/>
            </w:tcBorders>
            <w:vAlign w:val="center"/>
          </w:tcPr>
          <w:p w14:paraId="34BB1A0A" w14:textId="77777777" w:rsidR="00CD3785" w:rsidRDefault="00BE1F0B">
            <w:pPr>
              <w:pStyle w:val="TableParagraph"/>
              <w:spacing w:before="3"/>
              <w:ind w:left="15"/>
              <w:jc w:val="center"/>
              <w:rPr>
                <w:rFonts w:ascii="Arial" w:hAnsi="Arial"/>
                <w:b/>
                <w:sz w:val="24"/>
              </w:rPr>
            </w:pPr>
            <w:r>
              <w:rPr>
                <w:rFonts w:ascii="Arial" w:hAnsi="Arial"/>
                <w:b/>
                <w:spacing w:val="-5"/>
                <w:sz w:val="24"/>
              </w:rPr>
              <w:t>Sl.</w:t>
            </w:r>
          </w:p>
          <w:p w14:paraId="08E2BEE3" w14:textId="77777777" w:rsidR="00CD3785" w:rsidRDefault="00BE1F0B">
            <w:pPr>
              <w:pStyle w:val="TableParagraph"/>
              <w:spacing w:before="69"/>
              <w:ind w:left="15"/>
              <w:jc w:val="center"/>
              <w:rPr>
                <w:rFonts w:ascii="Arial" w:hAnsi="Arial"/>
                <w:b/>
                <w:sz w:val="24"/>
              </w:rPr>
            </w:pPr>
            <w:r>
              <w:rPr>
                <w:rFonts w:ascii="Arial" w:hAnsi="Arial"/>
                <w:b/>
                <w:spacing w:val="-5"/>
                <w:sz w:val="24"/>
              </w:rPr>
              <w:t>No</w:t>
            </w:r>
          </w:p>
        </w:tc>
        <w:tc>
          <w:tcPr>
            <w:tcW w:w="7118" w:type="dxa"/>
            <w:tcBorders>
              <w:top w:val="single" w:sz="8" w:space="0" w:color="000000"/>
              <w:left w:val="single" w:sz="8" w:space="0" w:color="000000"/>
              <w:bottom w:val="single" w:sz="8" w:space="0" w:color="000000"/>
              <w:right w:val="single" w:sz="8" w:space="0" w:color="000000"/>
            </w:tcBorders>
            <w:vAlign w:val="center"/>
          </w:tcPr>
          <w:p w14:paraId="7DC1C85A" w14:textId="77777777" w:rsidR="00CD3785" w:rsidRDefault="00BE1F0B">
            <w:pPr>
              <w:pStyle w:val="TableParagraph"/>
              <w:spacing w:before="175"/>
              <w:ind w:left="20"/>
              <w:jc w:val="center"/>
              <w:rPr>
                <w:rFonts w:ascii="Arial" w:hAnsi="Arial"/>
                <w:b/>
                <w:sz w:val="24"/>
              </w:rPr>
            </w:pPr>
            <w:r>
              <w:rPr>
                <w:rFonts w:ascii="Arial" w:hAnsi="Arial"/>
                <w:b/>
                <w:spacing w:val="-2"/>
                <w:sz w:val="24"/>
              </w:rPr>
              <w:t>Title</w:t>
            </w:r>
          </w:p>
        </w:tc>
        <w:tc>
          <w:tcPr>
            <w:tcW w:w="1340" w:type="dxa"/>
            <w:tcBorders>
              <w:top w:val="single" w:sz="8" w:space="0" w:color="000000"/>
              <w:left w:val="single" w:sz="8" w:space="0" w:color="000000"/>
              <w:bottom w:val="single" w:sz="8" w:space="0" w:color="000000"/>
              <w:right w:val="single" w:sz="8" w:space="0" w:color="000000"/>
            </w:tcBorders>
            <w:vAlign w:val="center"/>
          </w:tcPr>
          <w:p w14:paraId="0E302640" w14:textId="77777777" w:rsidR="00CD3785" w:rsidRDefault="00BE1F0B">
            <w:pPr>
              <w:pStyle w:val="TableParagraph"/>
              <w:spacing w:before="3"/>
              <w:ind w:left="20"/>
              <w:jc w:val="center"/>
              <w:rPr>
                <w:rFonts w:ascii="Arial" w:hAnsi="Arial"/>
                <w:b/>
                <w:sz w:val="24"/>
              </w:rPr>
            </w:pPr>
            <w:r>
              <w:rPr>
                <w:rFonts w:ascii="Arial" w:hAnsi="Arial"/>
                <w:b/>
                <w:spacing w:val="-4"/>
                <w:sz w:val="24"/>
              </w:rPr>
              <w:t>Page</w:t>
            </w:r>
          </w:p>
          <w:p w14:paraId="68381AF9" w14:textId="77777777" w:rsidR="00CD3785" w:rsidRDefault="00BE1F0B">
            <w:pPr>
              <w:pStyle w:val="TableParagraph"/>
              <w:spacing w:before="69"/>
              <w:ind w:left="20"/>
              <w:jc w:val="center"/>
              <w:rPr>
                <w:rFonts w:ascii="Arial" w:hAnsi="Arial"/>
                <w:b/>
                <w:sz w:val="24"/>
              </w:rPr>
            </w:pPr>
            <w:r>
              <w:rPr>
                <w:rFonts w:ascii="Arial" w:hAnsi="Arial"/>
                <w:b/>
                <w:spacing w:val="-5"/>
                <w:sz w:val="24"/>
              </w:rPr>
              <w:t>No</w:t>
            </w:r>
          </w:p>
        </w:tc>
      </w:tr>
      <w:tr w:rsidR="00CD3785" w14:paraId="0FDB4865"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1527B1A3" w14:textId="77777777" w:rsidR="00CD3785" w:rsidRDefault="00BE1F0B">
            <w:pPr>
              <w:pStyle w:val="TableParagraph"/>
              <w:spacing w:before="8"/>
              <w:ind w:left="15"/>
              <w:jc w:val="center"/>
              <w:rPr>
                <w:rFonts w:ascii="Arial" w:hAnsi="Arial"/>
                <w:b/>
                <w:sz w:val="24"/>
              </w:rPr>
            </w:pPr>
            <w:proofErr w:type="spellStart"/>
            <w:r>
              <w:rPr>
                <w:rFonts w:ascii="Arial" w:hAnsi="Arial"/>
                <w:b/>
                <w:spacing w:val="-10"/>
                <w:sz w:val="24"/>
              </w:rPr>
              <w:t>i</w:t>
            </w:r>
            <w:proofErr w:type="spellEnd"/>
          </w:p>
        </w:tc>
        <w:tc>
          <w:tcPr>
            <w:tcW w:w="7118" w:type="dxa"/>
            <w:tcBorders>
              <w:top w:val="single" w:sz="8" w:space="0" w:color="000000"/>
              <w:left w:val="single" w:sz="8" w:space="0" w:color="000000"/>
              <w:bottom w:val="single" w:sz="8" w:space="0" w:color="000000"/>
              <w:right w:val="single" w:sz="8" w:space="0" w:color="000000"/>
            </w:tcBorders>
            <w:vAlign w:val="center"/>
          </w:tcPr>
          <w:p w14:paraId="2ED66D51" w14:textId="77777777" w:rsidR="00CD3785" w:rsidRDefault="00BE1F0B">
            <w:pPr>
              <w:pStyle w:val="TableParagraph"/>
              <w:spacing w:before="22"/>
              <w:ind w:left="109"/>
              <w:rPr>
                <w:b/>
                <w:sz w:val="24"/>
              </w:rPr>
            </w:pPr>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Borders>
              <w:top w:val="single" w:sz="8" w:space="0" w:color="000000"/>
              <w:left w:val="single" w:sz="8" w:space="0" w:color="000000"/>
              <w:bottom w:val="single" w:sz="8" w:space="0" w:color="000000"/>
              <w:right w:val="single" w:sz="8" w:space="0" w:color="000000"/>
            </w:tcBorders>
            <w:vAlign w:val="center"/>
          </w:tcPr>
          <w:p w14:paraId="732C919E" w14:textId="77777777" w:rsidR="00CD3785" w:rsidRDefault="00BE1F0B">
            <w:pPr>
              <w:pStyle w:val="TableParagraph"/>
              <w:spacing w:before="8"/>
              <w:ind w:left="20"/>
              <w:jc w:val="center"/>
              <w:rPr>
                <w:rFonts w:ascii="Arial" w:hAnsi="Arial"/>
                <w:b/>
                <w:sz w:val="24"/>
              </w:rPr>
            </w:pPr>
            <w:r>
              <w:rPr>
                <w:rFonts w:ascii="Arial" w:hAnsi="Arial"/>
                <w:b/>
                <w:spacing w:val="-5"/>
                <w:sz w:val="24"/>
              </w:rPr>
              <w:t>ii</w:t>
            </w:r>
          </w:p>
        </w:tc>
      </w:tr>
      <w:tr w:rsidR="00CD3785" w14:paraId="1970CDC3"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6A75170B" w14:textId="77777777" w:rsidR="00CD3785" w:rsidRDefault="00BE1F0B">
            <w:pPr>
              <w:pStyle w:val="TableParagraph"/>
              <w:spacing w:before="8"/>
              <w:ind w:left="15"/>
              <w:jc w:val="center"/>
              <w:rPr>
                <w:rFonts w:ascii="Arial" w:hAnsi="Arial"/>
                <w:b/>
                <w:sz w:val="24"/>
              </w:rPr>
            </w:pPr>
            <w:r>
              <w:rPr>
                <w:rFonts w:ascii="Arial" w:hAnsi="Arial"/>
                <w:b/>
                <w:spacing w:val="-5"/>
                <w:sz w:val="24"/>
              </w:rPr>
              <w:t>ii</w:t>
            </w:r>
          </w:p>
        </w:tc>
        <w:tc>
          <w:tcPr>
            <w:tcW w:w="7118" w:type="dxa"/>
            <w:tcBorders>
              <w:top w:val="single" w:sz="8" w:space="0" w:color="000000"/>
              <w:left w:val="single" w:sz="8" w:space="0" w:color="000000"/>
              <w:bottom w:val="single" w:sz="8" w:space="0" w:color="000000"/>
              <w:right w:val="single" w:sz="8" w:space="0" w:color="000000"/>
            </w:tcBorders>
            <w:vAlign w:val="center"/>
          </w:tcPr>
          <w:p w14:paraId="2901DE5C" w14:textId="77777777" w:rsidR="00CD3785" w:rsidRDefault="00BE1F0B">
            <w:pPr>
              <w:pStyle w:val="TableParagraph"/>
              <w:spacing w:before="22"/>
              <w:ind w:left="109"/>
              <w:rPr>
                <w:b/>
                <w:sz w:val="24"/>
              </w:rPr>
            </w:pPr>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Borders>
              <w:top w:val="single" w:sz="8" w:space="0" w:color="000000"/>
              <w:left w:val="single" w:sz="8" w:space="0" w:color="000000"/>
              <w:bottom w:val="single" w:sz="8" w:space="0" w:color="000000"/>
              <w:right w:val="single" w:sz="8" w:space="0" w:color="000000"/>
            </w:tcBorders>
            <w:vAlign w:val="center"/>
          </w:tcPr>
          <w:p w14:paraId="47BC2F56" w14:textId="77777777" w:rsidR="00CD3785" w:rsidRDefault="00BE1F0B">
            <w:pPr>
              <w:pStyle w:val="TableParagraph"/>
              <w:spacing w:before="8"/>
              <w:ind w:left="20"/>
              <w:jc w:val="center"/>
              <w:rPr>
                <w:rFonts w:ascii="Arial" w:hAnsi="Arial"/>
                <w:b/>
                <w:sz w:val="24"/>
              </w:rPr>
            </w:pPr>
            <w:r>
              <w:rPr>
                <w:rFonts w:ascii="Arial" w:hAnsi="Arial"/>
                <w:b/>
                <w:spacing w:val="-5"/>
                <w:sz w:val="24"/>
              </w:rPr>
              <w:t>iii</w:t>
            </w:r>
          </w:p>
        </w:tc>
      </w:tr>
      <w:tr w:rsidR="00CD3785" w14:paraId="00CC8E68"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17926B50" w14:textId="77777777" w:rsidR="00CD3785" w:rsidRDefault="00BE1F0B">
            <w:pPr>
              <w:pStyle w:val="TableParagraph"/>
              <w:spacing w:before="8"/>
              <w:ind w:left="15"/>
              <w:jc w:val="center"/>
              <w:rPr>
                <w:rFonts w:ascii="Arial" w:hAnsi="Arial"/>
                <w:b/>
                <w:sz w:val="24"/>
              </w:rPr>
            </w:pPr>
            <w:r>
              <w:rPr>
                <w:rFonts w:ascii="Arial" w:hAnsi="Arial"/>
                <w:b/>
                <w:spacing w:val="-5"/>
                <w:sz w:val="24"/>
              </w:rPr>
              <w:t>Iii</w:t>
            </w:r>
          </w:p>
        </w:tc>
        <w:tc>
          <w:tcPr>
            <w:tcW w:w="7118" w:type="dxa"/>
            <w:tcBorders>
              <w:top w:val="single" w:sz="8" w:space="0" w:color="000000"/>
              <w:left w:val="single" w:sz="8" w:space="0" w:color="000000"/>
              <w:bottom w:val="single" w:sz="8" w:space="0" w:color="000000"/>
              <w:right w:val="single" w:sz="8" w:space="0" w:color="000000"/>
            </w:tcBorders>
            <w:vAlign w:val="center"/>
          </w:tcPr>
          <w:p w14:paraId="672B9BC0" w14:textId="77777777" w:rsidR="00CD3785" w:rsidRDefault="00BE1F0B">
            <w:pPr>
              <w:pStyle w:val="TableParagraph"/>
              <w:spacing w:before="22"/>
              <w:ind w:left="109"/>
              <w:rPr>
                <w:b/>
                <w:sz w:val="24"/>
              </w:rPr>
            </w:pPr>
            <w:r>
              <w:rPr>
                <w:b/>
                <w:sz w:val="24"/>
              </w:rPr>
              <w:t xml:space="preserve">INDIVIDUAL CONTRIBUTION </w:t>
            </w:r>
            <w:r>
              <w:rPr>
                <w:b/>
                <w:spacing w:val="-2"/>
                <w:sz w:val="24"/>
              </w:rPr>
              <w:t>STATEMENT</w:t>
            </w:r>
          </w:p>
        </w:tc>
        <w:tc>
          <w:tcPr>
            <w:tcW w:w="1340" w:type="dxa"/>
            <w:tcBorders>
              <w:top w:val="single" w:sz="8" w:space="0" w:color="000000"/>
              <w:left w:val="single" w:sz="8" w:space="0" w:color="000000"/>
              <w:bottom w:val="single" w:sz="8" w:space="0" w:color="000000"/>
              <w:right w:val="single" w:sz="8" w:space="0" w:color="000000"/>
            </w:tcBorders>
            <w:vAlign w:val="center"/>
          </w:tcPr>
          <w:p w14:paraId="0F02FDBA" w14:textId="77777777" w:rsidR="00CD3785" w:rsidRDefault="00BE1F0B">
            <w:pPr>
              <w:pStyle w:val="TableParagraph"/>
              <w:spacing w:before="8"/>
              <w:ind w:left="20"/>
              <w:jc w:val="center"/>
              <w:rPr>
                <w:rFonts w:ascii="Arial" w:hAnsi="Arial"/>
                <w:b/>
                <w:sz w:val="24"/>
              </w:rPr>
            </w:pPr>
            <w:r>
              <w:rPr>
                <w:rFonts w:ascii="Arial" w:hAnsi="Arial"/>
                <w:b/>
                <w:spacing w:val="-5"/>
                <w:sz w:val="24"/>
              </w:rPr>
              <w:t>iv</w:t>
            </w:r>
          </w:p>
        </w:tc>
      </w:tr>
      <w:tr w:rsidR="00CD3785" w14:paraId="0E54521D" w14:textId="77777777" w:rsidTr="00D370FA">
        <w:trPr>
          <w:trHeight w:val="517"/>
        </w:trPr>
        <w:tc>
          <w:tcPr>
            <w:tcW w:w="1019" w:type="dxa"/>
            <w:tcBorders>
              <w:top w:val="single" w:sz="8" w:space="0" w:color="000000"/>
              <w:left w:val="single" w:sz="8" w:space="0" w:color="000000"/>
              <w:bottom w:val="single" w:sz="8" w:space="0" w:color="000000"/>
              <w:right w:val="single" w:sz="8" w:space="0" w:color="000000"/>
            </w:tcBorders>
            <w:vAlign w:val="center"/>
          </w:tcPr>
          <w:p w14:paraId="427FEA59" w14:textId="77777777" w:rsidR="00CD3785" w:rsidRDefault="00BE1F0B">
            <w:pPr>
              <w:pStyle w:val="TableParagraph"/>
              <w:spacing w:before="8"/>
              <w:ind w:left="15"/>
              <w:jc w:val="center"/>
              <w:rPr>
                <w:rFonts w:ascii="Arial" w:hAnsi="Arial"/>
                <w:b/>
                <w:sz w:val="24"/>
              </w:rPr>
            </w:pPr>
            <w:r>
              <w:rPr>
                <w:rFonts w:ascii="Arial" w:hAnsi="Arial"/>
                <w:b/>
                <w:spacing w:val="-5"/>
                <w:sz w:val="24"/>
              </w:rPr>
              <w:t>iv</w:t>
            </w:r>
          </w:p>
        </w:tc>
        <w:tc>
          <w:tcPr>
            <w:tcW w:w="7118" w:type="dxa"/>
            <w:tcBorders>
              <w:top w:val="single" w:sz="8" w:space="0" w:color="000000"/>
              <w:left w:val="single" w:sz="8" w:space="0" w:color="000000"/>
              <w:bottom w:val="single" w:sz="8" w:space="0" w:color="000000"/>
              <w:right w:val="single" w:sz="8" w:space="0" w:color="000000"/>
            </w:tcBorders>
            <w:vAlign w:val="center"/>
          </w:tcPr>
          <w:p w14:paraId="404E2582" w14:textId="77777777" w:rsidR="00CD3785" w:rsidRDefault="00BE1F0B">
            <w:pPr>
              <w:pStyle w:val="TableParagraph"/>
              <w:spacing w:before="22"/>
              <w:ind w:left="109"/>
              <w:rPr>
                <w:b/>
                <w:sz w:val="24"/>
              </w:rPr>
            </w:pPr>
            <w:r>
              <w:rPr>
                <w:b/>
                <w:spacing w:val="-2"/>
                <w:sz w:val="24"/>
              </w:rPr>
              <w:t>ABSTRACT</w:t>
            </w:r>
          </w:p>
        </w:tc>
        <w:tc>
          <w:tcPr>
            <w:tcW w:w="1340" w:type="dxa"/>
            <w:tcBorders>
              <w:top w:val="single" w:sz="8" w:space="0" w:color="000000"/>
              <w:left w:val="single" w:sz="8" w:space="0" w:color="000000"/>
              <w:bottom w:val="single" w:sz="8" w:space="0" w:color="000000"/>
              <w:right w:val="single" w:sz="8" w:space="0" w:color="000000"/>
            </w:tcBorders>
            <w:vAlign w:val="center"/>
          </w:tcPr>
          <w:p w14:paraId="1101D4FB" w14:textId="77777777" w:rsidR="00CD3785" w:rsidRDefault="00BE1F0B">
            <w:pPr>
              <w:pStyle w:val="TableParagraph"/>
              <w:spacing w:before="8"/>
              <w:ind w:left="20" w:right="1"/>
              <w:jc w:val="center"/>
              <w:rPr>
                <w:rFonts w:ascii="Arial" w:hAnsi="Arial"/>
                <w:b/>
                <w:sz w:val="24"/>
              </w:rPr>
            </w:pPr>
            <w:r>
              <w:rPr>
                <w:rFonts w:ascii="Arial" w:hAnsi="Arial"/>
                <w:b/>
                <w:spacing w:val="-10"/>
                <w:sz w:val="24"/>
              </w:rPr>
              <w:t>v</w:t>
            </w:r>
          </w:p>
        </w:tc>
      </w:tr>
      <w:tr w:rsidR="00CD3785" w14:paraId="2180D120"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53DEED76" w14:textId="77777777" w:rsidR="00CD3785" w:rsidRDefault="00BE1F0B">
            <w:pPr>
              <w:pStyle w:val="TableParagraph"/>
              <w:spacing w:before="8"/>
              <w:ind w:left="15" w:right="1"/>
              <w:jc w:val="center"/>
              <w:rPr>
                <w:rFonts w:ascii="Arial" w:hAnsi="Arial"/>
                <w:b/>
                <w:sz w:val="24"/>
              </w:rPr>
            </w:pPr>
            <w:r>
              <w:rPr>
                <w:rFonts w:ascii="Arial" w:hAnsi="Arial"/>
                <w:b/>
                <w:spacing w:val="-10"/>
                <w:sz w:val="24"/>
              </w:rPr>
              <w:t>v</w:t>
            </w:r>
          </w:p>
        </w:tc>
        <w:tc>
          <w:tcPr>
            <w:tcW w:w="7118" w:type="dxa"/>
            <w:tcBorders>
              <w:top w:val="single" w:sz="8" w:space="0" w:color="000000"/>
              <w:left w:val="single" w:sz="8" w:space="0" w:color="000000"/>
              <w:bottom w:val="single" w:sz="8" w:space="0" w:color="000000"/>
              <w:right w:val="single" w:sz="8" w:space="0" w:color="000000"/>
            </w:tcBorders>
            <w:vAlign w:val="center"/>
          </w:tcPr>
          <w:p w14:paraId="2A48BA49" w14:textId="77777777" w:rsidR="00CD3785" w:rsidRDefault="00BE1F0B">
            <w:pPr>
              <w:pStyle w:val="TableParagraph"/>
              <w:spacing w:before="22"/>
              <w:ind w:left="109"/>
              <w:rPr>
                <w:b/>
                <w:sz w:val="24"/>
              </w:rPr>
            </w:pPr>
            <w:r>
              <w:rPr>
                <w:b/>
                <w:sz w:val="24"/>
              </w:rPr>
              <w:t xml:space="preserve">LIST OF </w:t>
            </w:r>
            <w:r>
              <w:rPr>
                <w:b/>
                <w:spacing w:val="-2"/>
                <w:sz w:val="24"/>
              </w:rPr>
              <w:t>FIGURES</w:t>
            </w:r>
          </w:p>
        </w:tc>
        <w:tc>
          <w:tcPr>
            <w:tcW w:w="1340" w:type="dxa"/>
            <w:tcBorders>
              <w:top w:val="single" w:sz="8" w:space="0" w:color="000000"/>
              <w:left w:val="single" w:sz="8" w:space="0" w:color="000000"/>
              <w:bottom w:val="single" w:sz="8" w:space="0" w:color="000000"/>
              <w:right w:val="single" w:sz="8" w:space="0" w:color="000000"/>
            </w:tcBorders>
            <w:vAlign w:val="center"/>
          </w:tcPr>
          <w:p w14:paraId="431F4402" w14:textId="77777777" w:rsidR="00CD3785" w:rsidRDefault="00BE1F0B">
            <w:pPr>
              <w:pStyle w:val="TableParagraph"/>
              <w:spacing w:before="8"/>
              <w:ind w:left="20"/>
              <w:jc w:val="center"/>
              <w:rPr>
                <w:rFonts w:ascii="Arial" w:hAnsi="Arial"/>
                <w:b/>
                <w:sz w:val="24"/>
              </w:rPr>
            </w:pPr>
            <w:r>
              <w:rPr>
                <w:rFonts w:ascii="Arial" w:hAnsi="Arial"/>
                <w:b/>
                <w:spacing w:val="-5"/>
                <w:sz w:val="24"/>
              </w:rPr>
              <w:t>vi</w:t>
            </w:r>
          </w:p>
        </w:tc>
      </w:tr>
      <w:tr w:rsidR="00CD3785" w14:paraId="41ED1595"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65E38EA4" w14:textId="77777777" w:rsidR="00CD3785" w:rsidRDefault="00BE1F0B">
            <w:pPr>
              <w:pStyle w:val="TableParagraph"/>
              <w:spacing w:before="8"/>
              <w:ind w:left="15"/>
              <w:jc w:val="center"/>
              <w:rPr>
                <w:rFonts w:ascii="Arial" w:hAnsi="Arial"/>
                <w:b/>
                <w:sz w:val="24"/>
              </w:rPr>
            </w:pPr>
            <w:r>
              <w:rPr>
                <w:rFonts w:ascii="Arial" w:hAnsi="Arial"/>
                <w:b/>
                <w:spacing w:val="-5"/>
                <w:sz w:val="24"/>
              </w:rPr>
              <w:t>vi</w:t>
            </w:r>
          </w:p>
        </w:tc>
        <w:tc>
          <w:tcPr>
            <w:tcW w:w="7118" w:type="dxa"/>
            <w:tcBorders>
              <w:top w:val="single" w:sz="8" w:space="0" w:color="000000"/>
              <w:left w:val="single" w:sz="8" w:space="0" w:color="000000"/>
              <w:bottom w:val="single" w:sz="8" w:space="0" w:color="000000"/>
              <w:right w:val="single" w:sz="8" w:space="0" w:color="000000"/>
            </w:tcBorders>
            <w:vAlign w:val="center"/>
          </w:tcPr>
          <w:p w14:paraId="65E4177F" w14:textId="77777777" w:rsidR="00CD3785" w:rsidRDefault="00BE1F0B">
            <w:pPr>
              <w:pStyle w:val="TableParagraph"/>
              <w:spacing w:before="22"/>
              <w:ind w:left="109"/>
              <w:rPr>
                <w:b/>
                <w:sz w:val="24"/>
              </w:rPr>
            </w:pPr>
            <w:r>
              <w:rPr>
                <w:b/>
                <w:sz w:val="24"/>
              </w:rPr>
              <w:t xml:space="preserve">LIST OF </w:t>
            </w:r>
            <w:r>
              <w:rPr>
                <w:b/>
                <w:spacing w:val="-2"/>
                <w:sz w:val="24"/>
              </w:rPr>
              <w:t>TABLES</w:t>
            </w:r>
          </w:p>
        </w:tc>
        <w:tc>
          <w:tcPr>
            <w:tcW w:w="1340" w:type="dxa"/>
            <w:tcBorders>
              <w:top w:val="single" w:sz="8" w:space="0" w:color="000000"/>
              <w:left w:val="single" w:sz="8" w:space="0" w:color="000000"/>
              <w:bottom w:val="single" w:sz="8" w:space="0" w:color="000000"/>
              <w:right w:val="single" w:sz="8" w:space="0" w:color="000000"/>
            </w:tcBorders>
            <w:vAlign w:val="center"/>
          </w:tcPr>
          <w:p w14:paraId="7A664EE1" w14:textId="77777777" w:rsidR="00CD3785" w:rsidRDefault="00BE1F0B">
            <w:pPr>
              <w:pStyle w:val="TableParagraph"/>
              <w:spacing w:before="8"/>
              <w:ind w:left="20"/>
              <w:jc w:val="center"/>
              <w:rPr>
                <w:rFonts w:ascii="Arial" w:hAnsi="Arial"/>
                <w:b/>
                <w:sz w:val="24"/>
              </w:rPr>
            </w:pPr>
            <w:r>
              <w:rPr>
                <w:rFonts w:ascii="Arial" w:hAnsi="Arial"/>
                <w:b/>
                <w:spacing w:val="-5"/>
                <w:sz w:val="24"/>
              </w:rPr>
              <w:t>vii</w:t>
            </w:r>
          </w:p>
        </w:tc>
      </w:tr>
      <w:tr w:rsidR="00CD3785" w14:paraId="497AC74B"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3F61DB1B" w14:textId="77777777" w:rsidR="00CD3785" w:rsidRDefault="00BE1F0B">
            <w:pPr>
              <w:pStyle w:val="TableParagraph"/>
              <w:spacing w:before="8"/>
              <w:ind w:left="15"/>
              <w:jc w:val="center"/>
              <w:rPr>
                <w:rFonts w:ascii="Arial" w:hAnsi="Arial"/>
                <w:b/>
                <w:sz w:val="24"/>
              </w:rPr>
            </w:pPr>
            <w:r>
              <w:rPr>
                <w:rFonts w:ascii="Arial" w:hAnsi="Arial"/>
                <w:b/>
                <w:spacing w:val="-5"/>
                <w:sz w:val="24"/>
              </w:rPr>
              <w:t>vii</w:t>
            </w:r>
          </w:p>
        </w:tc>
        <w:tc>
          <w:tcPr>
            <w:tcW w:w="7118" w:type="dxa"/>
            <w:tcBorders>
              <w:top w:val="single" w:sz="8" w:space="0" w:color="000000"/>
              <w:left w:val="single" w:sz="8" w:space="0" w:color="000000"/>
              <w:bottom w:val="single" w:sz="8" w:space="0" w:color="000000"/>
              <w:right w:val="single" w:sz="8" w:space="0" w:color="000000"/>
            </w:tcBorders>
            <w:vAlign w:val="center"/>
          </w:tcPr>
          <w:p w14:paraId="281F7CD1" w14:textId="77777777" w:rsidR="00CD3785" w:rsidRDefault="00BE1F0B">
            <w:pPr>
              <w:pStyle w:val="TableParagraph"/>
              <w:spacing w:before="22"/>
              <w:ind w:left="109"/>
              <w:rPr>
                <w:b/>
                <w:sz w:val="24"/>
              </w:rPr>
            </w:pPr>
            <w:r>
              <w:rPr>
                <w:b/>
                <w:sz w:val="24"/>
              </w:rPr>
              <w:t xml:space="preserve">LIST OF </w:t>
            </w:r>
            <w:r>
              <w:rPr>
                <w:b/>
                <w:spacing w:val="-2"/>
                <w:sz w:val="24"/>
              </w:rPr>
              <w:t>ABBREVIATIONS</w:t>
            </w:r>
          </w:p>
        </w:tc>
        <w:tc>
          <w:tcPr>
            <w:tcW w:w="1340" w:type="dxa"/>
            <w:tcBorders>
              <w:top w:val="single" w:sz="8" w:space="0" w:color="000000"/>
              <w:left w:val="single" w:sz="8" w:space="0" w:color="000000"/>
              <w:bottom w:val="single" w:sz="8" w:space="0" w:color="000000"/>
              <w:right w:val="single" w:sz="8" w:space="0" w:color="000000"/>
            </w:tcBorders>
            <w:vAlign w:val="center"/>
          </w:tcPr>
          <w:p w14:paraId="5B0427E1" w14:textId="77777777" w:rsidR="00CD3785" w:rsidRDefault="00BE1F0B">
            <w:pPr>
              <w:pStyle w:val="TableParagraph"/>
              <w:spacing w:before="8"/>
              <w:ind w:left="20"/>
              <w:jc w:val="center"/>
              <w:rPr>
                <w:rFonts w:ascii="Arial" w:hAnsi="Arial"/>
                <w:b/>
                <w:sz w:val="24"/>
              </w:rPr>
            </w:pPr>
            <w:r>
              <w:rPr>
                <w:rFonts w:ascii="Arial" w:hAnsi="Arial"/>
                <w:b/>
                <w:spacing w:val="-4"/>
                <w:sz w:val="24"/>
              </w:rPr>
              <w:t>viii</w:t>
            </w:r>
          </w:p>
        </w:tc>
      </w:tr>
      <w:tr w:rsidR="00CD3785" w14:paraId="6FC01D4A" w14:textId="77777777" w:rsidTr="00D370FA">
        <w:trPr>
          <w:trHeight w:val="642"/>
        </w:trPr>
        <w:tc>
          <w:tcPr>
            <w:tcW w:w="1019" w:type="dxa"/>
            <w:tcBorders>
              <w:top w:val="single" w:sz="8" w:space="0" w:color="000000"/>
              <w:left w:val="single" w:sz="8" w:space="0" w:color="000000"/>
              <w:bottom w:val="single" w:sz="8" w:space="0" w:color="000000"/>
              <w:right w:val="single" w:sz="8" w:space="0" w:color="000000"/>
            </w:tcBorders>
            <w:vAlign w:val="center"/>
          </w:tcPr>
          <w:p w14:paraId="063C58F3" w14:textId="77777777" w:rsidR="00CD3785" w:rsidRDefault="00BE1F0B">
            <w:pPr>
              <w:pStyle w:val="TableParagraph"/>
              <w:spacing w:before="45"/>
              <w:ind w:left="15"/>
              <w:jc w:val="center"/>
              <w:rPr>
                <w:b/>
                <w:sz w:val="24"/>
              </w:rPr>
            </w:pPr>
            <w:r>
              <w:rPr>
                <w:b/>
                <w:spacing w:val="-10"/>
                <w:sz w:val="24"/>
              </w:rPr>
              <w:t>1</w:t>
            </w:r>
          </w:p>
        </w:tc>
        <w:tc>
          <w:tcPr>
            <w:tcW w:w="7118" w:type="dxa"/>
            <w:tcBorders>
              <w:top w:val="single" w:sz="8" w:space="0" w:color="000000"/>
              <w:left w:val="single" w:sz="8" w:space="0" w:color="000000"/>
              <w:bottom w:val="single" w:sz="8" w:space="0" w:color="000000"/>
              <w:right w:val="single" w:sz="8" w:space="0" w:color="000000"/>
            </w:tcBorders>
            <w:vAlign w:val="center"/>
          </w:tcPr>
          <w:p w14:paraId="542D0771" w14:textId="77777777" w:rsidR="00CD3785" w:rsidRDefault="00BE1F0B">
            <w:pPr>
              <w:pStyle w:val="TableParagraph"/>
              <w:spacing w:before="45"/>
              <w:ind w:left="109"/>
              <w:rPr>
                <w:b/>
                <w:sz w:val="24"/>
              </w:rPr>
            </w:pPr>
            <w:r>
              <w:rPr>
                <w:b/>
                <w:sz w:val="24"/>
              </w:rPr>
              <w:t xml:space="preserve">CHAPTER 1: </w:t>
            </w:r>
            <w:r>
              <w:rPr>
                <w:b/>
                <w:spacing w:val="-2"/>
                <w:sz w:val="24"/>
              </w:rPr>
              <w:t>Introduction</w:t>
            </w:r>
          </w:p>
        </w:tc>
        <w:tc>
          <w:tcPr>
            <w:tcW w:w="1340" w:type="dxa"/>
            <w:tcBorders>
              <w:top w:val="single" w:sz="8" w:space="0" w:color="000000"/>
              <w:left w:val="single" w:sz="8" w:space="0" w:color="000000"/>
              <w:bottom w:val="single" w:sz="8" w:space="0" w:color="000000"/>
              <w:right w:val="single" w:sz="8" w:space="0" w:color="000000"/>
            </w:tcBorders>
            <w:vAlign w:val="center"/>
          </w:tcPr>
          <w:p w14:paraId="5E83577C" w14:textId="77777777" w:rsidR="00CD3785" w:rsidRDefault="00BE1F0B">
            <w:r>
              <w:t>10</w:t>
            </w:r>
          </w:p>
        </w:tc>
      </w:tr>
      <w:tr w:rsidR="00CD3785" w14:paraId="38F7047C" w14:textId="77777777" w:rsidTr="00D370FA">
        <w:trPr>
          <w:trHeight w:val="517"/>
        </w:trPr>
        <w:tc>
          <w:tcPr>
            <w:tcW w:w="1019" w:type="dxa"/>
            <w:tcBorders>
              <w:top w:val="single" w:sz="8" w:space="0" w:color="000000"/>
              <w:left w:val="single" w:sz="8" w:space="0" w:color="000000"/>
              <w:bottom w:val="single" w:sz="8" w:space="0" w:color="000000"/>
              <w:right w:val="single" w:sz="8" w:space="0" w:color="000000"/>
            </w:tcBorders>
            <w:vAlign w:val="center"/>
          </w:tcPr>
          <w:p w14:paraId="383099A4" w14:textId="77777777" w:rsidR="00CD3785" w:rsidRDefault="00BE1F0B">
            <w:pPr>
              <w:pStyle w:val="TableParagraph"/>
              <w:spacing w:before="3"/>
              <w:ind w:left="15"/>
              <w:jc w:val="center"/>
              <w:rPr>
                <w:b/>
                <w:sz w:val="24"/>
              </w:rPr>
            </w:pPr>
            <w:r>
              <w:rPr>
                <w:b/>
                <w:spacing w:val="-10"/>
                <w:sz w:val="24"/>
              </w:rPr>
              <w:t>2</w:t>
            </w:r>
          </w:p>
        </w:tc>
        <w:tc>
          <w:tcPr>
            <w:tcW w:w="7118" w:type="dxa"/>
            <w:tcBorders>
              <w:top w:val="single" w:sz="8" w:space="0" w:color="000000"/>
              <w:left w:val="single" w:sz="8" w:space="0" w:color="000000"/>
              <w:bottom w:val="single" w:sz="8" w:space="0" w:color="000000"/>
              <w:right w:val="single" w:sz="8" w:space="0" w:color="000000"/>
            </w:tcBorders>
            <w:vAlign w:val="center"/>
          </w:tcPr>
          <w:p w14:paraId="3B8308DD" w14:textId="77777777" w:rsidR="00CD3785" w:rsidRDefault="00BE1F0B">
            <w:pPr>
              <w:pStyle w:val="TableParagraph"/>
              <w:spacing w:before="3"/>
              <w:ind w:left="109"/>
              <w:rPr>
                <w:b/>
                <w:sz w:val="24"/>
              </w:rPr>
            </w:pPr>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Borders>
              <w:top w:val="single" w:sz="8" w:space="0" w:color="000000"/>
              <w:left w:val="single" w:sz="8" w:space="0" w:color="000000"/>
              <w:bottom w:val="single" w:sz="8" w:space="0" w:color="000000"/>
              <w:right w:val="single" w:sz="8" w:space="0" w:color="000000"/>
            </w:tcBorders>
            <w:vAlign w:val="center"/>
          </w:tcPr>
          <w:p w14:paraId="2CF7C96C" w14:textId="77777777" w:rsidR="00CD3785" w:rsidRDefault="00BE1F0B">
            <w:r>
              <w:t>13</w:t>
            </w:r>
          </w:p>
        </w:tc>
      </w:tr>
      <w:tr w:rsidR="00CD3785" w14:paraId="2778E676" w14:textId="77777777" w:rsidTr="00D370FA">
        <w:trPr>
          <w:trHeight w:val="1039"/>
        </w:trPr>
        <w:tc>
          <w:tcPr>
            <w:tcW w:w="1019" w:type="dxa"/>
            <w:tcBorders>
              <w:top w:val="single" w:sz="8" w:space="0" w:color="000000"/>
              <w:left w:val="single" w:sz="8" w:space="0" w:color="000000"/>
              <w:bottom w:val="single" w:sz="8" w:space="0" w:color="000000"/>
              <w:right w:val="single" w:sz="8" w:space="0" w:color="000000"/>
            </w:tcBorders>
            <w:vAlign w:val="center"/>
          </w:tcPr>
          <w:p w14:paraId="7773D120" w14:textId="77777777" w:rsidR="00CD3785" w:rsidRDefault="00BE1F0B">
            <w:pPr>
              <w:pStyle w:val="TableParagraph"/>
              <w:spacing w:before="175"/>
              <w:ind w:left="15"/>
              <w:jc w:val="center"/>
              <w:rPr>
                <w:b/>
                <w:sz w:val="24"/>
              </w:rPr>
            </w:pPr>
            <w:r>
              <w:rPr>
                <w:b/>
                <w:spacing w:val="-10"/>
                <w:sz w:val="24"/>
              </w:rPr>
              <w:t>3</w:t>
            </w:r>
          </w:p>
        </w:tc>
        <w:tc>
          <w:tcPr>
            <w:tcW w:w="7118" w:type="dxa"/>
            <w:tcBorders>
              <w:top w:val="single" w:sz="8" w:space="0" w:color="000000"/>
              <w:left w:val="single" w:sz="8" w:space="0" w:color="000000"/>
              <w:bottom w:val="single" w:sz="8" w:space="0" w:color="000000"/>
              <w:right w:val="single" w:sz="8" w:space="0" w:color="000000"/>
            </w:tcBorders>
            <w:vAlign w:val="center"/>
          </w:tcPr>
          <w:p w14:paraId="312AAECA" w14:textId="77777777" w:rsidR="00CD3785" w:rsidRDefault="00BE1F0B">
            <w:pPr>
              <w:pStyle w:val="TableParagraph"/>
              <w:spacing w:before="3"/>
              <w:ind w:left="109"/>
              <w:rPr>
                <w:b/>
                <w:sz w:val="24"/>
              </w:rPr>
            </w:pPr>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4D804017" w14:textId="77777777" w:rsidR="00CD3785" w:rsidRDefault="00BE1F0B">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Borders>
              <w:top w:val="single" w:sz="8" w:space="0" w:color="000000"/>
              <w:left w:val="single" w:sz="8" w:space="0" w:color="000000"/>
              <w:bottom w:val="single" w:sz="8" w:space="0" w:color="000000"/>
              <w:right w:val="single" w:sz="8" w:space="0" w:color="000000"/>
            </w:tcBorders>
            <w:vAlign w:val="center"/>
          </w:tcPr>
          <w:p w14:paraId="4C27A1D9" w14:textId="77777777" w:rsidR="00CD3785" w:rsidRDefault="00BE1F0B">
            <w:r>
              <w:t>15</w:t>
            </w:r>
          </w:p>
        </w:tc>
      </w:tr>
      <w:tr w:rsidR="00CD3785" w14:paraId="5DFF45C4" w14:textId="77777777" w:rsidTr="00D370FA">
        <w:trPr>
          <w:trHeight w:val="978"/>
        </w:trPr>
        <w:tc>
          <w:tcPr>
            <w:tcW w:w="1019" w:type="dxa"/>
            <w:tcBorders>
              <w:top w:val="single" w:sz="8" w:space="0" w:color="000000"/>
              <w:left w:val="single" w:sz="8" w:space="0" w:color="000000"/>
              <w:bottom w:val="single" w:sz="8" w:space="0" w:color="000000"/>
              <w:right w:val="single" w:sz="8" w:space="0" w:color="000000"/>
            </w:tcBorders>
            <w:vAlign w:val="center"/>
          </w:tcPr>
          <w:p w14:paraId="642E1488" w14:textId="77777777" w:rsidR="00CD3785" w:rsidRDefault="00BE1F0B">
            <w:pPr>
              <w:pStyle w:val="TableParagraph"/>
              <w:spacing w:before="153"/>
              <w:ind w:left="15"/>
              <w:jc w:val="center"/>
              <w:rPr>
                <w:b/>
                <w:sz w:val="24"/>
              </w:rPr>
            </w:pPr>
            <w:r>
              <w:rPr>
                <w:b/>
                <w:spacing w:val="-10"/>
                <w:sz w:val="24"/>
              </w:rPr>
              <w:t>4</w:t>
            </w:r>
          </w:p>
        </w:tc>
        <w:tc>
          <w:tcPr>
            <w:tcW w:w="7118" w:type="dxa"/>
            <w:tcBorders>
              <w:top w:val="single" w:sz="8" w:space="0" w:color="000000"/>
              <w:left w:val="single" w:sz="8" w:space="0" w:color="000000"/>
              <w:bottom w:val="single" w:sz="8" w:space="0" w:color="000000"/>
              <w:right w:val="single" w:sz="8" w:space="0" w:color="000000"/>
            </w:tcBorders>
            <w:vAlign w:val="center"/>
          </w:tcPr>
          <w:p w14:paraId="56D6932D" w14:textId="77777777" w:rsidR="00CD3785" w:rsidRDefault="00BE1F0B">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00D90329" w14:textId="77777777" w:rsidR="00CD3785" w:rsidRDefault="00BE1F0B">
            <w:pPr>
              <w:pStyle w:val="TableParagraph"/>
              <w:spacing w:before="41"/>
              <w:ind w:left="109"/>
              <w:rPr>
                <w:b/>
                <w:sz w:val="24"/>
              </w:rPr>
            </w:pPr>
            <w:r>
              <w:rPr>
                <w:b/>
                <w:spacing w:val="-2"/>
                <w:sz w:val="24"/>
              </w:rPr>
              <w:t>Management</w:t>
            </w:r>
          </w:p>
        </w:tc>
        <w:tc>
          <w:tcPr>
            <w:tcW w:w="1340" w:type="dxa"/>
            <w:tcBorders>
              <w:top w:val="single" w:sz="8" w:space="0" w:color="000000"/>
              <w:left w:val="single" w:sz="8" w:space="0" w:color="000000"/>
              <w:bottom w:val="single" w:sz="8" w:space="0" w:color="000000"/>
              <w:right w:val="single" w:sz="8" w:space="0" w:color="000000"/>
            </w:tcBorders>
            <w:vAlign w:val="center"/>
          </w:tcPr>
          <w:p w14:paraId="205AFF42" w14:textId="77777777" w:rsidR="00CD3785" w:rsidRDefault="00BE1F0B">
            <w:r>
              <w:t>19</w:t>
            </w:r>
          </w:p>
        </w:tc>
      </w:tr>
      <w:tr w:rsidR="00CD3785" w14:paraId="50FC0843"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25245DCA" w14:textId="77777777" w:rsidR="00CD3785" w:rsidRDefault="00BE1F0B">
            <w:pPr>
              <w:pStyle w:val="TableParagraph"/>
              <w:spacing w:line="274" w:lineRule="exact"/>
              <w:ind w:left="15"/>
              <w:jc w:val="center"/>
              <w:rPr>
                <w:b/>
                <w:sz w:val="24"/>
              </w:rPr>
            </w:pPr>
            <w:r>
              <w:rPr>
                <w:b/>
                <w:spacing w:val="-10"/>
                <w:sz w:val="24"/>
              </w:rPr>
              <w:t>5</w:t>
            </w:r>
          </w:p>
        </w:tc>
        <w:tc>
          <w:tcPr>
            <w:tcW w:w="7118" w:type="dxa"/>
            <w:tcBorders>
              <w:top w:val="single" w:sz="8" w:space="0" w:color="000000"/>
              <w:left w:val="single" w:sz="8" w:space="0" w:color="000000"/>
              <w:bottom w:val="single" w:sz="8" w:space="0" w:color="000000"/>
              <w:right w:val="single" w:sz="8" w:space="0" w:color="000000"/>
            </w:tcBorders>
            <w:vAlign w:val="center"/>
          </w:tcPr>
          <w:p w14:paraId="7F2EC7A0" w14:textId="77777777" w:rsidR="00CD3785" w:rsidRDefault="00BE1F0B">
            <w:pPr>
              <w:pStyle w:val="TableParagraph"/>
              <w:spacing w:line="274" w:lineRule="exact"/>
              <w:ind w:left="109"/>
              <w:rPr>
                <w:b/>
                <w:sz w:val="24"/>
              </w:rPr>
            </w:pPr>
            <w:r>
              <w:rPr>
                <w:b/>
                <w:sz w:val="24"/>
              </w:rPr>
              <w:t xml:space="preserve">CHAPTER 5: Conclusion &amp; </w:t>
            </w:r>
            <w:r>
              <w:rPr>
                <w:b/>
                <w:spacing w:val="-2"/>
                <w:sz w:val="24"/>
              </w:rPr>
              <w:t>Reflection</w:t>
            </w:r>
          </w:p>
        </w:tc>
        <w:tc>
          <w:tcPr>
            <w:tcW w:w="1340" w:type="dxa"/>
            <w:tcBorders>
              <w:top w:val="single" w:sz="8" w:space="0" w:color="000000"/>
              <w:left w:val="single" w:sz="8" w:space="0" w:color="000000"/>
              <w:bottom w:val="single" w:sz="8" w:space="0" w:color="000000"/>
              <w:right w:val="single" w:sz="8" w:space="0" w:color="000000"/>
            </w:tcBorders>
            <w:vAlign w:val="center"/>
          </w:tcPr>
          <w:p w14:paraId="40AD3CA3" w14:textId="77777777" w:rsidR="00CD3785" w:rsidRDefault="00BE1F0B">
            <w:r>
              <w:t>22</w:t>
            </w:r>
          </w:p>
        </w:tc>
      </w:tr>
      <w:tr w:rsidR="00CD3785" w14:paraId="281439F1"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6FD5E461" w14:textId="77777777" w:rsidR="00CD3785" w:rsidRDefault="00CD3785">
            <w:pPr>
              <w:pStyle w:val="TableParagraph"/>
              <w:rPr>
                <w:sz w:val="24"/>
              </w:rPr>
            </w:pPr>
          </w:p>
        </w:tc>
        <w:tc>
          <w:tcPr>
            <w:tcW w:w="7118" w:type="dxa"/>
            <w:tcBorders>
              <w:top w:val="single" w:sz="8" w:space="0" w:color="000000"/>
              <w:left w:val="single" w:sz="8" w:space="0" w:color="000000"/>
              <w:bottom w:val="single" w:sz="8" w:space="0" w:color="000000"/>
              <w:right w:val="single" w:sz="8" w:space="0" w:color="000000"/>
            </w:tcBorders>
            <w:vAlign w:val="center"/>
          </w:tcPr>
          <w:p w14:paraId="7BA7489B" w14:textId="77777777" w:rsidR="00CD3785" w:rsidRDefault="00BE1F0B">
            <w:pPr>
              <w:pStyle w:val="TableParagraph"/>
              <w:spacing w:before="11"/>
              <w:ind w:left="109"/>
              <w:rPr>
                <w:b/>
                <w:sz w:val="24"/>
              </w:rPr>
            </w:pPr>
            <w:r>
              <w:rPr>
                <w:b/>
                <w:spacing w:val="-2"/>
                <w:sz w:val="24"/>
              </w:rPr>
              <w:t>References</w:t>
            </w:r>
          </w:p>
        </w:tc>
        <w:tc>
          <w:tcPr>
            <w:tcW w:w="1340" w:type="dxa"/>
            <w:tcBorders>
              <w:top w:val="single" w:sz="8" w:space="0" w:color="000000"/>
              <w:left w:val="single" w:sz="8" w:space="0" w:color="000000"/>
              <w:bottom w:val="single" w:sz="8" w:space="0" w:color="000000"/>
              <w:right w:val="single" w:sz="8" w:space="0" w:color="000000"/>
            </w:tcBorders>
            <w:vAlign w:val="center"/>
          </w:tcPr>
          <w:p w14:paraId="5B996DC0" w14:textId="77777777" w:rsidR="00CD3785" w:rsidRDefault="00BE1F0B">
            <w:r>
              <w:t>24</w:t>
            </w:r>
          </w:p>
        </w:tc>
      </w:tr>
      <w:tr w:rsidR="00CD3785" w14:paraId="794A679D" w14:textId="77777777" w:rsidTr="00D370FA">
        <w:trPr>
          <w:trHeight w:val="519"/>
        </w:trPr>
        <w:tc>
          <w:tcPr>
            <w:tcW w:w="1019" w:type="dxa"/>
            <w:tcBorders>
              <w:top w:val="single" w:sz="8" w:space="0" w:color="000000"/>
              <w:left w:val="single" w:sz="8" w:space="0" w:color="000000"/>
              <w:bottom w:val="single" w:sz="8" w:space="0" w:color="000000"/>
              <w:right w:val="single" w:sz="8" w:space="0" w:color="000000"/>
            </w:tcBorders>
            <w:vAlign w:val="center"/>
          </w:tcPr>
          <w:p w14:paraId="2AFF8833" w14:textId="77777777" w:rsidR="00CD3785" w:rsidRDefault="00CD3785">
            <w:pPr>
              <w:pStyle w:val="TableParagraph"/>
              <w:rPr>
                <w:sz w:val="24"/>
              </w:rPr>
            </w:pPr>
          </w:p>
        </w:tc>
        <w:tc>
          <w:tcPr>
            <w:tcW w:w="7118" w:type="dxa"/>
            <w:tcBorders>
              <w:top w:val="single" w:sz="8" w:space="0" w:color="000000"/>
              <w:left w:val="single" w:sz="8" w:space="0" w:color="000000"/>
              <w:bottom w:val="single" w:sz="8" w:space="0" w:color="000000"/>
              <w:right w:val="single" w:sz="8" w:space="0" w:color="000000"/>
            </w:tcBorders>
            <w:vAlign w:val="center"/>
          </w:tcPr>
          <w:p w14:paraId="2818E877" w14:textId="77777777" w:rsidR="00CD3785" w:rsidRDefault="00BE1F0B">
            <w:pPr>
              <w:pStyle w:val="TableParagraph"/>
              <w:spacing w:before="11"/>
              <w:ind w:left="109"/>
              <w:rPr>
                <w:b/>
                <w:sz w:val="24"/>
              </w:rPr>
            </w:pPr>
            <w:r>
              <w:rPr>
                <w:b/>
                <w:spacing w:val="-2"/>
                <w:sz w:val="24"/>
              </w:rPr>
              <w:t>Appendices</w:t>
            </w:r>
          </w:p>
        </w:tc>
        <w:tc>
          <w:tcPr>
            <w:tcW w:w="1340" w:type="dxa"/>
            <w:tcBorders>
              <w:top w:val="single" w:sz="8" w:space="0" w:color="000000"/>
              <w:left w:val="single" w:sz="8" w:space="0" w:color="000000"/>
              <w:bottom w:val="single" w:sz="8" w:space="0" w:color="000000"/>
              <w:right w:val="single" w:sz="8" w:space="0" w:color="000000"/>
            </w:tcBorders>
            <w:vAlign w:val="center"/>
          </w:tcPr>
          <w:p w14:paraId="5E9AF233" w14:textId="77777777" w:rsidR="00CD3785" w:rsidRDefault="00BE1F0B">
            <w:r>
              <w:t>25</w:t>
            </w:r>
          </w:p>
        </w:tc>
      </w:tr>
    </w:tbl>
    <w:p w14:paraId="3675F11D" w14:textId="77777777" w:rsidR="00CD3785" w:rsidRDefault="00CD3785">
      <w:pPr>
        <w:sectPr w:rsidR="00CD3785">
          <w:pgSz w:w="11906" w:h="16838"/>
          <w:pgMar w:top="1380" w:right="850" w:bottom="280" w:left="1417" w:header="0" w:footer="0" w:gutter="0"/>
          <w:cols w:space="720"/>
          <w:formProt w:val="0"/>
          <w:docGrid w:linePitch="100" w:charSpace="4096"/>
        </w:sectPr>
      </w:pPr>
    </w:p>
    <w:p w14:paraId="65AFC1C5" w14:textId="77777777" w:rsidR="00CD3785" w:rsidRDefault="00BE1F0B">
      <w:pPr>
        <w:pStyle w:val="Heading3"/>
        <w:spacing w:before="60"/>
      </w:pPr>
      <w:r>
        <w:lastRenderedPageBreak/>
        <w:t>LIST</w:t>
      </w:r>
      <w:r>
        <w:rPr>
          <w:spacing w:val="-3"/>
        </w:rPr>
        <w:t xml:space="preserve"> </w:t>
      </w:r>
      <w:r>
        <w:t>OF</w:t>
      </w:r>
      <w:r>
        <w:rPr>
          <w:spacing w:val="-3"/>
        </w:rPr>
        <w:t xml:space="preserve"> </w:t>
      </w:r>
      <w:r>
        <w:rPr>
          <w:spacing w:val="-2"/>
        </w:rPr>
        <w:t>FIGURES</w:t>
      </w:r>
    </w:p>
    <w:p w14:paraId="22A99369" w14:textId="77777777" w:rsidR="00CD3785" w:rsidRDefault="00CD3785">
      <w:pPr>
        <w:pStyle w:val="BodyText"/>
        <w:rPr>
          <w:sz w:val="20"/>
        </w:rPr>
      </w:pPr>
    </w:p>
    <w:p w14:paraId="5E88EBC0" w14:textId="77777777" w:rsidR="00CD3785" w:rsidRDefault="00CD3785">
      <w:pPr>
        <w:pStyle w:val="BodyText"/>
        <w:spacing w:before="18"/>
        <w:rPr>
          <w:sz w:val="20"/>
        </w:rPr>
      </w:pPr>
    </w:p>
    <w:tbl>
      <w:tblPr>
        <w:tblW w:w="8855" w:type="dxa"/>
        <w:tblInd w:w="282" w:type="dxa"/>
        <w:tblLayout w:type="fixed"/>
        <w:tblCellMar>
          <w:left w:w="10" w:type="dxa"/>
          <w:right w:w="10" w:type="dxa"/>
        </w:tblCellMar>
        <w:tblLook w:val="01E0" w:firstRow="1" w:lastRow="1" w:firstColumn="1" w:lastColumn="1" w:noHBand="0" w:noVBand="0"/>
      </w:tblPr>
      <w:tblGrid>
        <w:gridCol w:w="1350"/>
        <w:gridCol w:w="6321"/>
        <w:gridCol w:w="1184"/>
      </w:tblGrid>
      <w:tr w:rsidR="00CD3785" w14:paraId="34F2BD90" w14:textId="77777777">
        <w:trPr>
          <w:trHeight w:val="554"/>
          <w:tblHeader/>
        </w:trPr>
        <w:tc>
          <w:tcPr>
            <w:tcW w:w="1350" w:type="dxa"/>
            <w:tcBorders>
              <w:top w:val="single" w:sz="8" w:space="0" w:color="000000"/>
              <w:left w:val="single" w:sz="8" w:space="0" w:color="000000"/>
              <w:bottom w:val="single" w:sz="8" w:space="0" w:color="000000"/>
              <w:right w:val="single" w:sz="8" w:space="0" w:color="000000"/>
            </w:tcBorders>
            <w:vAlign w:val="center"/>
          </w:tcPr>
          <w:p w14:paraId="45C8FEF7" w14:textId="77777777" w:rsidR="00CD3785" w:rsidRDefault="00BE1F0B">
            <w:pPr>
              <w:pStyle w:val="TableParagraph"/>
              <w:ind w:left="98"/>
              <w:rPr>
                <w:b/>
                <w:sz w:val="24"/>
              </w:rPr>
            </w:pPr>
            <w:r>
              <w:rPr>
                <w:b/>
                <w:sz w:val="24"/>
              </w:rPr>
              <w:t>Figure</w:t>
            </w:r>
            <w:r>
              <w:rPr>
                <w:b/>
                <w:spacing w:val="-5"/>
                <w:sz w:val="24"/>
              </w:rPr>
              <w:t xml:space="preserve"> No.</w:t>
            </w:r>
          </w:p>
        </w:tc>
        <w:tc>
          <w:tcPr>
            <w:tcW w:w="6321" w:type="dxa"/>
            <w:tcBorders>
              <w:top w:val="single" w:sz="8" w:space="0" w:color="000000"/>
              <w:left w:val="single" w:sz="8" w:space="0" w:color="000000"/>
              <w:bottom w:val="single" w:sz="8" w:space="0" w:color="000000"/>
              <w:right w:val="single" w:sz="8" w:space="0" w:color="000000"/>
            </w:tcBorders>
            <w:vAlign w:val="center"/>
          </w:tcPr>
          <w:p w14:paraId="4AEA17E1" w14:textId="77777777" w:rsidR="00CD3785" w:rsidRDefault="00BE1F0B">
            <w:pPr>
              <w:pStyle w:val="TableParagraph"/>
              <w:ind w:left="20"/>
              <w:jc w:val="center"/>
              <w:rPr>
                <w:b/>
                <w:sz w:val="24"/>
              </w:rPr>
            </w:pPr>
            <w:r>
              <w:rPr>
                <w:b/>
                <w:sz w:val="24"/>
              </w:rPr>
              <w:t>Figure</w:t>
            </w:r>
            <w:r>
              <w:rPr>
                <w:b/>
                <w:spacing w:val="-5"/>
                <w:sz w:val="24"/>
              </w:rPr>
              <w:t xml:space="preserve"> </w:t>
            </w:r>
            <w:r>
              <w:rPr>
                <w:b/>
                <w:spacing w:val="-4"/>
                <w:sz w:val="24"/>
              </w:rPr>
              <w:t>Name</w:t>
            </w:r>
          </w:p>
        </w:tc>
        <w:tc>
          <w:tcPr>
            <w:tcW w:w="1184" w:type="dxa"/>
            <w:tcBorders>
              <w:top w:val="single" w:sz="8" w:space="0" w:color="000000"/>
              <w:left w:val="single" w:sz="8" w:space="0" w:color="000000"/>
              <w:bottom w:val="single" w:sz="8" w:space="0" w:color="000000"/>
              <w:right w:val="single" w:sz="8" w:space="0" w:color="000000"/>
            </w:tcBorders>
            <w:vAlign w:val="center"/>
          </w:tcPr>
          <w:p w14:paraId="11A2FDE4" w14:textId="77777777" w:rsidR="00CD3785" w:rsidRDefault="00BE1F0B">
            <w:pPr>
              <w:pStyle w:val="TableParagraph"/>
              <w:ind w:left="114"/>
              <w:rPr>
                <w:b/>
                <w:sz w:val="24"/>
              </w:rPr>
            </w:pPr>
            <w:r>
              <w:rPr>
                <w:b/>
                <w:sz w:val="24"/>
              </w:rPr>
              <w:t xml:space="preserve">Page </w:t>
            </w:r>
            <w:r>
              <w:rPr>
                <w:b/>
                <w:spacing w:val="-5"/>
                <w:sz w:val="24"/>
              </w:rPr>
              <w:t>No.</w:t>
            </w:r>
          </w:p>
        </w:tc>
      </w:tr>
      <w:tr w:rsidR="00CD3785" w:rsidRPr="00D370FA" w14:paraId="0BCC0969" w14:textId="77777777">
        <w:trPr>
          <w:trHeight w:val="580"/>
        </w:trPr>
        <w:tc>
          <w:tcPr>
            <w:tcW w:w="1350" w:type="dxa"/>
            <w:tcBorders>
              <w:top w:val="single" w:sz="8" w:space="0" w:color="000000"/>
              <w:left w:val="single" w:sz="8" w:space="0" w:color="000000"/>
              <w:bottom w:val="single" w:sz="8" w:space="0" w:color="000000"/>
              <w:right w:val="single" w:sz="8" w:space="0" w:color="000000"/>
            </w:tcBorders>
            <w:vAlign w:val="center"/>
          </w:tcPr>
          <w:p w14:paraId="5F5F1DD2" w14:textId="77777777" w:rsidR="00CD3785" w:rsidRPr="00D370FA" w:rsidRDefault="00BE1F0B" w:rsidP="00D370FA">
            <w:pPr>
              <w:jc w:val="center"/>
              <w:rPr>
                <w:sz w:val="28"/>
                <w:szCs w:val="28"/>
              </w:rPr>
            </w:pPr>
            <w:r w:rsidRPr="00D370FA">
              <w:rPr>
                <w:sz w:val="28"/>
                <w:szCs w:val="28"/>
              </w:rPr>
              <w:t>Fig. 1</w:t>
            </w:r>
          </w:p>
        </w:tc>
        <w:tc>
          <w:tcPr>
            <w:tcW w:w="6321" w:type="dxa"/>
            <w:tcBorders>
              <w:top w:val="single" w:sz="8" w:space="0" w:color="000000"/>
              <w:left w:val="single" w:sz="8" w:space="0" w:color="000000"/>
              <w:bottom w:val="single" w:sz="8" w:space="0" w:color="000000"/>
              <w:right w:val="single" w:sz="8" w:space="0" w:color="000000"/>
            </w:tcBorders>
            <w:vAlign w:val="center"/>
          </w:tcPr>
          <w:p w14:paraId="5F07D954" w14:textId="77777777" w:rsidR="00CD3785" w:rsidRPr="00D370FA" w:rsidRDefault="00BE1F0B" w:rsidP="00D370FA">
            <w:pPr>
              <w:jc w:val="center"/>
              <w:rPr>
                <w:sz w:val="28"/>
                <w:szCs w:val="28"/>
              </w:rPr>
            </w:pPr>
            <w:r w:rsidRPr="00D370FA">
              <w:rPr>
                <w:sz w:val="28"/>
                <w:szCs w:val="28"/>
              </w:rPr>
              <w:t>Overall system architecture</w:t>
            </w:r>
          </w:p>
        </w:tc>
        <w:tc>
          <w:tcPr>
            <w:tcW w:w="1184" w:type="dxa"/>
            <w:tcBorders>
              <w:top w:val="single" w:sz="8" w:space="0" w:color="000000"/>
              <w:left w:val="single" w:sz="8" w:space="0" w:color="000000"/>
              <w:bottom w:val="single" w:sz="8" w:space="0" w:color="000000"/>
              <w:right w:val="single" w:sz="8" w:space="0" w:color="000000"/>
            </w:tcBorders>
            <w:vAlign w:val="center"/>
          </w:tcPr>
          <w:p w14:paraId="4B2955C3" w14:textId="77777777" w:rsidR="00CD3785" w:rsidRPr="00D370FA" w:rsidRDefault="00BE1F0B" w:rsidP="00D370FA">
            <w:pPr>
              <w:jc w:val="center"/>
              <w:rPr>
                <w:sz w:val="28"/>
                <w:szCs w:val="28"/>
              </w:rPr>
            </w:pPr>
            <w:r w:rsidRPr="00D370FA">
              <w:rPr>
                <w:sz w:val="28"/>
                <w:szCs w:val="28"/>
              </w:rPr>
              <w:t>Ch. 3</w:t>
            </w:r>
          </w:p>
        </w:tc>
      </w:tr>
      <w:tr w:rsidR="00CD3785" w:rsidRPr="00D370FA" w14:paraId="6FD53AC2" w14:textId="77777777">
        <w:trPr>
          <w:trHeight w:val="554"/>
        </w:trPr>
        <w:tc>
          <w:tcPr>
            <w:tcW w:w="1350" w:type="dxa"/>
            <w:tcBorders>
              <w:top w:val="single" w:sz="8" w:space="0" w:color="000000"/>
              <w:left w:val="single" w:sz="8" w:space="0" w:color="000000"/>
              <w:bottom w:val="single" w:sz="8" w:space="0" w:color="000000"/>
              <w:right w:val="single" w:sz="8" w:space="0" w:color="000000"/>
            </w:tcBorders>
            <w:vAlign w:val="center"/>
          </w:tcPr>
          <w:p w14:paraId="2D91C661" w14:textId="77777777" w:rsidR="00CD3785" w:rsidRPr="00D370FA" w:rsidRDefault="00BE1F0B" w:rsidP="00D370FA">
            <w:pPr>
              <w:jc w:val="center"/>
              <w:rPr>
                <w:sz w:val="28"/>
                <w:szCs w:val="28"/>
              </w:rPr>
            </w:pPr>
            <w:r w:rsidRPr="00D370FA">
              <w:rPr>
                <w:sz w:val="28"/>
                <w:szCs w:val="28"/>
              </w:rPr>
              <w:t>Fig. 2</w:t>
            </w:r>
          </w:p>
        </w:tc>
        <w:tc>
          <w:tcPr>
            <w:tcW w:w="6321" w:type="dxa"/>
            <w:tcBorders>
              <w:top w:val="single" w:sz="8" w:space="0" w:color="000000"/>
              <w:left w:val="single" w:sz="8" w:space="0" w:color="000000"/>
              <w:bottom w:val="single" w:sz="8" w:space="0" w:color="000000"/>
              <w:right w:val="single" w:sz="8" w:space="0" w:color="000000"/>
            </w:tcBorders>
            <w:vAlign w:val="center"/>
          </w:tcPr>
          <w:p w14:paraId="4C744AC8" w14:textId="77777777" w:rsidR="00CD3785" w:rsidRPr="00D370FA" w:rsidRDefault="00BE1F0B" w:rsidP="00D370FA">
            <w:pPr>
              <w:jc w:val="center"/>
              <w:rPr>
                <w:sz w:val="28"/>
                <w:szCs w:val="28"/>
              </w:rPr>
            </w:pPr>
            <w:r w:rsidRPr="00D370FA">
              <w:rPr>
                <w:sz w:val="28"/>
                <w:szCs w:val="28"/>
              </w:rPr>
              <w:t>Preprocessing workflow</w:t>
            </w:r>
          </w:p>
        </w:tc>
        <w:tc>
          <w:tcPr>
            <w:tcW w:w="1184" w:type="dxa"/>
            <w:tcBorders>
              <w:top w:val="single" w:sz="8" w:space="0" w:color="000000"/>
              <w:left w:val="single" w:sz="8" w:space="0" w:color="000000"/>
              <w:bottom w:val="single" w:sz="8" w:space="0" w:color="000000"/>
              <w:right w:val="single" w:sz="8" w:space="0" w:color="000000"/>
            </w:tcBorders>
            <w:vAlign w:val="center"/>
          </w:tcPr>
          <w:p w14:paraId="2465C8CE" w14:textId="77777777" w:rsidR="00CD3785" w:rsidRPr="00D370FA" w:rsidRDefault="00BE1F0B" w:rsidP="00D370FA">
            <w:pPr>
              <w:jc w:val="center"/>
              <w:rPr>
                <w:sz w:val="28"/>
                <w:szCs w:val="28"/>
              </w:rPr>
            </w:pPr>
            <w:r w:rsidRPr="00D370FA">
              <w:rPr>
                <w:sz w:val="28"/>
                <w:szCs w:val="28"/>
              </w:rPr>
              <w:t>Ch. 1 / Ch. 3</w:t>
            </w:r>
          </w:p>
        </w:tc>
      </w:tr>
      <w:tr w:rsidR="00CD3785" w:rsidRPr="00D370FA" w14:paraId="51A42639" w14:textId="77777777">
        <w:trPr>
          <w:trHeight w:val="580"/>
        </w:trPr>
        <w:tc>
          <w:tcPr>
            <w:tcW w:w="1350" w:type="dxa"/>
            <w:tcBorders>
              <w:top w:val="single" w:sz="8" w:space="0" w:color="000000"/>
              <w:left w:val="single" w:sz="8" w:space="0" w:color="000000"/>
              <w:bottom w:val="single" w:sz="8" w:space="0" w:color="000000"/>
              <w:right w:val="single" w:sz="8" w:space="0" w:color="000000"/>
            </w:tcBorders>
            <w:vAlign w:val="center"/>
          </w:tcPr>
          <w:p w14:paraId="623C1FF5" w14:textId="77777777" w:rsidR="00CD3785" w:rsidRPr="00D370FA" w:rsidRDefault="00BE1F0B" w:rsidP="00D370FA">
            <w:pPr>
              <w:jc w:val="center"/>
              <w:rPr>
                <w:sz w:val="28"/>
                <w:szCs w:val="28"/>
              </w:rPr>
            </w:pPr>
            <w:r w:rsidRPr="00D370FA">
              <w:rPr>
                <w:sz w:val="28"/>
                <w:szCs w:val="28"/>
              </w:rPr>
              <w:t>Fig. 3</w:t>
            </w:r>
          </w:p>
        </w:tc>
        <w:tc>
          <w:tcPr>
            <w:tcW w:w="6321" w:type="dxa"/>
            <w:tcBorders>
              <w:top w:val="single" w:sz="8" w:space="0" w:color="000000"/>
              <w:left w:val="single" w:sz="8" w:space="0" w:color="000000"/>
              <w:bottom w:val="single" w:sz="8" w:space="0" w:color="000000"/>
              <w:right w:val="single" w:sz="8" w:space="0" w:color="000000"/>
            </w:tcBorders>
            <w:vAlign w:val="center"/>
          </w:tcPr>
          <w:p w14:paraId="37A2E108" w14:textId="77777777" w:rsidR="00CD3785" w:rsidRPr="00D370FA" w:rsidRDefault="00BE1F0B" w:rsidP="00D370FA">
            <w:pPr>
              <w:jc w:val="center"/>
              <w:rPr>
                <w:sz w:val="28"/>
                <w:szCs w:val="28"/>
              </w:rPr>
            </w:pPr>
            <w:r w:rsidRPr="00D370FA">
              <w:rPr>
                <w:sz w:val="28"/>
                <w:szCs w:val="28"/>
              </w:rPr>
              <w:t>CNN classification flow</w:t>
            </w:r>
          </w:p>
        </w:tc>
        <w:tc>
          <w:tcPr>
            <w:tcW w:w="1184" w:type="dxa"/>
            <w:tcBorders>
              <w:top w:val="single" w:sz="8" w:space="0" w:color="000000"/>
              <w:left w:val="single" w:sz="8" w:space="0" w:color="000000"/>
              <w:bottom w:val="single" w:sz="8" w:space="0" w:color="000000"/>
              <w:right w:val="single" w:sz="8" w:space="0" w:color="000000"/>
            </w:tcBorders>
            <w:vAlign w:val="center"/>
          </w:tcPr>
          <w:p w14:paraId="7E9FC060" w14:textId="77777777" w:rsidR="00CD3785" w:rsidRPr="00D370FA" w:rsidRDefault="00BE1F0B" w:rsidP="00D370FA">
            <w:pPr>
              <w:jc w:val="center"/>
              <w:rPr>
                <w:sz w:val="28"/>
                <w:szCs w:val="28"/>
              </w:rPr>
            </w:pPr>
            <w:r w:rsidRPr="00D370FA">
              <w:rPr>
                <w:sz w:val="28"/>
                <w:szCs w:val="28"/>
              </w:rPr>
              <w:t>Ch. 3</w:t>
            </w:r>
          </w:p>
        </w:tc>
      </w:tr>
      <w:tr w:rsidR="00CD3785" w:rsidRPr="00D370FA" w14:paraId="37A1A3BA" w14:textId="77777777">
        <w:trPr>
          <w:trHeight w:val="554"/>
        </w:trPr>
        <w:tc>
          <w:tcPr>
            <w:tcW w:w="1350" w:type="dxa"/>
            <w:tcBorders>
              <w:top w:val="single" w:sz="8" w:space="0" w:color="000000"/>
              <w:left w:val="single" w:sz="8" w:space="0" w:color="000000"/>
              <w:bottom w:val="single" w:sz="8" w:space="0" w:color="000000"/>
              <w:right w:val="single" w:sz="8" w:space="0" w:color="000000"/>
            </w:tcBorders>
            <w:vAlign w:val="center"/>
          </w:tcPr>
          <w:p w14:paraId="215B4295" w14:textId="77777777" w:rsidR="00CD3785" w:rsidRPr="00D370FA" w:rsidRDefault="00BE1F0B" w:rsidP="00D370FA">
            <w:pPr>
              <w:jc w:val="center"/>
              <w:rPr>
                <w:sz w:val="28"/>
                <w:szCs w:val="28"/>
              </w:rPr>
            </w:pPr>
            <w:r w:rsidRPr="00D370FA">
              <w:rPr>
                <w:sz w:val="28"/>
                <w:szCs w:val="28"/>
              </w:rPr>
              <w:t>Fig. 4</w:t>
            </w:r>
          </w:p>
        </w:tc>
        <w:tc>
          <w:tcPr>
            <w:tcW w:w="6321" w:type="dxa"/>
            <w:tcBorders>
              <w:top w:val="single" w:sz="8" w:space="0" w:color="000000"/>
              <w:left w:val="single" w:sz="8" w:space="0" w:color="000000"/>
              <w:bottom w:val="single" w:sz="8" w:space="0" w:color="000000"/>
              <w:right w:val="single" w:sz="8" w:space="0" w:color="000000"/>
            </w:tcBorders>
            <w:vAlign w:val="center"/>
          </w:tcPr>
          <w:p w14:paraId="45161ADB" w14:textId="77777777" w:rsidR="00CD3785" w:rsidRPr="00D370FA" w:rsidRDefault="00BE1F0B" w:rsidP="00D370FA">
            <w:pPr>
              <w:jc w:val="center"/>
              <w:rPr>
                <w:sz w:val="28"/>
                <w:szCs w:val="28"/>
              </w:rPr>
            </w:pPr>
            <w:r w:rsidRPr="00D370FA">
              <w:rPr>
                <w:sz w:val="28"/>
                <w:szCs w:val="28"/>
              </w:rPr>
              <w:t>Segmentation workflow</w:t>
            </w:r>
          </w:p>
        </w:tc>
        <w:tc>
          <w:tcPr>
            <w:tcW w:w="1184" w:type="dxa"/>
            <w:tcBorders>
              <w:top w:val="single" w:sz="8" w:space="0" w:color="000000"/>
              <w:left w:val="single" w:sz="8" w:space="0" w:color="000000"/>
              <w:bottom w:val="single" w:sz="8" w:space="0" w:color="000000"/>
              <w:right w:val="single" w:sz="8" w:space="0" w:color="000000"/>
            </w:tcBorders>
            <w:vAlign w:val="center"/>
          </w:tcPr>
          <w:p w14:paraId="7C111D65" w14:textId="77777777" w:rsidR="00CD3785" w:rsidRPr="00D370FA" w:rsidRDefault="00BE1F0B" w:rsidP="00D370FA">
            <w:pPr>
              <w:jc w:val="center"/>
              <w:rPr>
                <w:sz w:val="28"/>
                <w:szCs w:val="28"/>
              </w:rPr>
            </w:pPr>
            <w:r w:rsidRPr="00D370FA">
              <w:rPr>
                <w:sz w:val="28"/>
                <w:szCs w:val="28"/>
              </w:rPr>
              <w:t>Ch. 3</w:t>
            </w:r>
          </w:p>
        </w:tc>
      </w:tr>
      <w:tr w:rsidR="00CD3785" w:rsidRPr="00D370FA" w14:paraId="32B7B4D7" w14:textId="77777777">
        <w:trPr>
          <w:trHeight w:val="552"/>
        </w:trPr>
        <w:tc>
          <w:tcPr>
            <w:tcW w:w="1350" w:type="dxa"/>
            <w:tcBorders>
              <w:top w:val="single" w:sz="8" w:space="0" w:color="000000"/>
              <w:left w:val="single" w:sz="8" w:space="0" w:color="000000"/>
              <w:bottom w:val="single" w:sz="8" w:space="0" w:color="000000"/>
              <w:right w:val="single" w:sz="8" w:space="0" w:color="000000"/>
            </w:tcBorders>
            <w:vAlign w:val="center"/>
          </w:tcPr>
          <w:p w14:paraId="4F12F01C" w14:textId="77777777" w:rsidR="00CD3785" w:rsidRPr="00D370FA" w:rsidRDefault="00BE1F0B" w:rsidP="00D370FA">
            <w:pPr>
              <w:jc w:val="center"/>
              <w:rPr>
                <w:sz w:val="28"/>
                <w:szCs w:val="28"/>
              </w:rPr>
            </w:pPr>
            <w:r w:rsidRPr="00D370FA">
              <w:rPr>
                <w:sz w:val="28"/>
                <w:szCs w:val="28"/>
              </w:rPr>
              <w:t>Fig. 5</w:t>
            </w:r>
          </w:p>
        </w:tc>
        <w:tc>
          <w:tcPr>
            <w:tcW w:w="6321" w:type="dxa"/>
            <w:tcBorders>
              <w:top w:val="single" w:sz="8" w:space="0" w:color="000000"/>
              <w:left w:val="single" w:sz="8" w:space="0" w:color="000000"/>
              <w:bottom w:val="single" w:sz="8" w:space="0" w:color="000000"/>
              <w:right w:val="single" w:sz="8" w:space="0" w:color="000000"/>
            </w:tcBorders>
            <w:vAlign w:val="center"/>
          </w:tcPr>
          <w:p w14:paraId="24923E56" w14:textId="77777777" w:rsidR="00CD3785" w:rsidRPr="00D370FA" w:rsidRDefault="00BE1F0B" w:rsidP="00D370FA">
            <w:pPr>
              <w:jc w:val="center"/>
              <w:rPr>
                <w:sz w:val="28"/>
                <w:szCs w:val="28"/>
              </w:rPr>
            </w:pPr>
            <w:r w:rsidRPr="00D370FA">
              <w:rPr>
                <w:sz w:val="28"/>
                <w:szCs w:val="28"/>
              </w:rPr>
              <w:t>Sample prediction output</w:t>
            </w:r>
          </w:p>
        </w:tc>
        <w:tc>
          <w:tcPr>
            <w:tcW w:w="1184" w:type="dxa"/>
            <w:tcBorders>
              <w:top w:val="single" w:sz="8" w:space="0" w:color="000000"/>
              <w:left w:val="single" w:sz="8" w:space="0" w:color="000000"/>
              <w:bottom w:val="single" w:sz="8" w:space="0" w:color="000000"/>
              <w:right w:val="single" w:sz="8" w:space="0" w:color="000000"/>
            </w:tcBorders>
            <w:vAlign w:val="center"/>
          </w:tcPr>
          <w:p w14:paraId="196E2CC1" w14:textId="77777777" w:rsidR="00CD3785" w:rsidRPr="00D370FA" w:rsidRDefault="00BE1F0B" w:rsidP="00D370FA">
            <w:pPr>
              <w:jc w:val="center"/>
              <w:rPr>
                <w:sz w:val="28"/>
                <w:szCs w:val="28"/>
              </w:rPr>
            </w:pPr>
            <w:r w:rsidRPr="00D370FA">
              <w:rPr>
                <w:sz w:val="28"/>
                <w:szCs w:val="28"/>
              </w:rPr>
              <w:t>Ch. 4</w:t>
            </w:r>
          </w:p>
        </w:tc>
      </w:tr>
    </w:tbl>
    <w:p w14:paraId="2A3F0191" w14:textId="77777777" w:rsidR="00CD3785" w:rsidRDefault="00CD3785">
      <w:pPr>
        <w:sectPr w:rsidR="00CD3785">
          <w:pgSz w:w="11906" w:h="16838"/>
          <w:pgMar w:top="1380" w:right="850" w:bottom="280" w:left="1417" w:header="0" w:footer="0" w:gutter="0"/>
          <w:cols w:space="720"/>
          <w:formProt w:val="0"/>
          <w:docGrid w:linePitch="100" w:charSpace="4096"/>
        </w:sectPr>
      </w:pPr>
    </w:p>
    <w:p w14:paraId="4E2BE59A" w14:textId="77777777" w:rsidR="00CD3785" w:rsidRDefault="00BE1F0B">
      <w:pPr>
        <w:pStyle w:val="Heading3"/>
        <w:spacing w:before="60"/>
        <w:jc w:val="left"/>
      </w:pPr>
      <w:r>
        <w:lastRenderedPageBreak/>
        <w:t>LIST</w:t>
      </w:r>
      <w:r>
        <w:rPr>
          <w:spacing w:val="-3"/>
        </w:rPr>
        <w:t xml:space="preserve"> </w:t>
      </w:r>
      <w:r>
        <w:t>OF</w:t>
      </w:r>
      <w:r>
        <w:rPr>
          <w:spacing w:val="-3"/>
        </w:rPr>
        <w:t xml:space="preserve"> </w:t>
      </w:r>
      <w:r>
        <w:rPr>
          <w:spacing w:val="-2"/>
        </w:rPr>
        <w:t>TABLES</w:t>
      </w:r>
    </w:p>
    <w:p w14:paraId="05141B31" w14:textId="77777777" w:rsidR="00CD3785" w:rsidRDefault="00CD3785">
      <w:pPr>
        <w:pStyle w:val="BodyText"/>
        <w:rPr>
          <w:sz w:val="20"/>
        </w:rPr>
      </w:pPr>
    </w:p>
    <w:p w14:paraId="6F63DCE5" w14:textId="1E72C3D3" w:rsidR="00CD3785" w:rsidRDefault="00CD3785">
      <w:pPr>
        <w:pStyle w:val="BodyText"/>
        <w:spacing w:before="18"/>
        <w:rPr>
          <w:sz w:val="20"/>
        </w:rPr>
      </w:pPr>
    </w:p>
    <w:tbl>
      <w:tblPr>
        <w:tblpPr w:leftFromText="180" w:rightFromText="180" w:vertAnchor="page" w:horzAnchor="page" w:tblpX="2111" w:tblpY="2381"/>
        <w:tblW w:w="8669" w:type="dxa"/>
        <w:tblLayout w:type="fixed"/>
        <w:tblCellMar>
          <w:left w:w="10" w:type="dxa"/>
          <w:right w:w="10" w:type="dxa"/>
        </w:tblCellMar>
        <w:tblLook w:val="01E0" w:firstRow="1" w:lastRow="1" w:firstColumn="1" w:lastColumn="1" w:noHBand="0" w:noVBand="0"/>
      </w:tblPr>
      <w:tblGrid>
        <w:gridCol w:w="1097"/>
        <w:gridCol w:w="6561"/>
        <w:gridCol w:w="1011"/>
      </w:tblGrid>
      <w:tr w:rsidR="00D370FA" w14:paraId="524EAB2F" w14:textId="77777777" w:rsidTr="00D370FA">
        <w:trPr>
          <w:trHeight w:val="2316"/>
          <w:tblHeader/>
        </w:trPr>
        <w:tc>
          <w:tcPr>
            <w:tcW w:w="1097" w:type="dxa"/>
            <w:tcBorders>
              <w:top w:val="single" w:sz="8" w:space="0" w:color="000000"/>
              <w:left w:val="single" w:sz="8" w:space="0" w:color="000000"/>
              <w:bottom w:val="single" w:sz="8" w:space="0" w:color="000000"/>
              <w:right w:val="single" w:sz="8" w:space="0" w:color="000000"/>
            </w:tcBorders>
            <w:vAlign w:val="center"/>
          </w:tcPr>
          <w:p w14:paraId="516E0FE3" w14:textId="77777777" w:rsidR="00D370FA" w:rsidRDefault="00D370FA" w:rsidP="00D370FA">
            <w:pPr>
              <w:pStyle w:val="TableParagraph"/>
              <w:spacing w:before="15"/>
              <w:ind w:left="225"/>
              <w:rPr>
                <w:b/>
                <w:sz w:val="24"/>
              </w:rPr>
            </w:pPr>
            <w:r>
              <w:rPr>
                <w:b/>
                <w:spacing w:val="-2"/>
                <w:sz w:val="24"/>
              </w:rPr>
              <w:t>Table</w:t>
            </w:r>
          </w:p>
          <w:p w14:paraId="066445B2" w14:textId="77777777" w:rsidR="00D370FA" w:rsidRDefault="00D370FA" w:rsidP="00D370FA">
            <w:pPr>
              <w:pStyle w:val="TableParagraph"/>
              <w:spacing w:before="138"/>
              <w:ind w:left="330"/>
              <w:rPr>
                <w:b/>
                <w:sz w:val="24"/>
              </w:rPr>
            </w:pPr>
            <w:r>
              <w:rPr>
                <w:b/>
                <w:spacing w:val="-5"/>
                <w:sz w:val="24"/>
              </w:rPr>
              <w:t>No.</w:t>
            </w:r>
          </w:p>
        </w:tc>
        <w:tc>
          <w:tcPr>
            <w:tcW w:w="6561" w:type="dxa"/>
            <w:tcBorders>
              <w:top w:val="single" w:sz="8" w:space="0" w:color="000000"/>
              <w:left w:val="single" w:sz="8" w:space="0" w:color="000000"/>
              <w:bottom w:val="single" w:sz="8" w:space="0" w:color="000000"/>
              <w:right w:val="single" w:sz="8" w:space="0" w:color="000000"/>
            </w:tcBorders>
            <w:vAlign w:val="center"/>
          </w:tcPr>
          <w:p w14:paraId="4FD2630D" w14:textId="77777777" w:rsidR="00D370FA" w:rsidRDefault="00D370FA" w:rsidP="00D370FA">
            <w:pPr>
              <w:pStyle w:val="TableParagraph"/>
              <w:spacing w:before="222"/>
              <w:ind w:left="20" w:right="10"/>
              <w:jc w:val="center"/>
              <w:rPr>
                <w:b/>
                <w:sz w:val="24"/>
              </w:rPr>
            </w:pPr>
            <w:r>
              <w:rPr>
                <w:b/>
                <w:spacing w:val="-2"/>
                <w:sz w:val="24"/>
              </w:rPr>
              <w:t>Table</w:t>
            </w:r>
            <w:r>
              <w:rPr>
                <w:b/>
                <w:spacing w:val="-13"/>
                <w:sz w:val="24"/>
              </w:rPr>
              <w:t xml:space="preserve"> </w:t>
            </w:r>
            <w:r>
              <w:rPr>
                <w:b/>
                <w:spacing w:val="-4"/>
                <w:sz w:val="24"/>
              </w:rPr>
              <w:t>Name</w:t>
            </w:r>
          </w:p>
        </w:tc>
        <w:tc>
          <w:tcPr>
            <w:tcW w:w="1011" w:type="dxa"/>
            <w:tcBorders>
              <w:top w:val="single" w:sz="8" w:space="0" w:color="000000"/>
              <w:left w:val="single" w:sz="8" w:space="0" w:color="000000"/>
              <w:bottom w:val="single" w:sz="8" w:space="0" w:color="000000"/>
              <w:right w:val="single" w:sz="8" w:space="0" w:color="000000"/>
            </w:tcBorders>
            <w:vAlign w:val="center"/>
          </w:tcPr>
          <w:p w14:paraId="552EDC10" w14:textId="77777777" w:rsidR="00D370FA" w:rsidRDefault="00D370FA" w:rsidP="00D370FA">
            <w:pPr>
              <w:pStyle w:val="TableParagraph"/>
              <w:spacing w:before="15"/>
              <w:ind w:left="218"/>
              <w:rPr>
                <w:b/>
                <w:sz w:val="24"/>
              </w:rPr>
            </w:pPr>
            <w:r>
              <w:rPr>
                <w:b/>
                <w:spacing w:val="-4"/>
                <w:sz w:val="24"/>
              </w:rPr>
              <w:t>Page</w:t>
            </w:r>
          </w:p>
          <w:p w14:paraId="01BD32B3" w14:textId="77777777" w:rsidR="00D370FA" w:rsidRDefault="00D370FA" w:rsidP="00D370FA">
            <w:pPr>
              <w:pStyle w:val="TableParagraph"/>
              <w:spacing w:before="138"/>
              <w:ind w:left="288"/>
              <w:rPr>
                <w:b/>
                <w:sz w:val="24"/>
              </w:rPr>
            </w:pPr>
            <w:r>
              <w:rPr>
                <w:b/>
                <w:spacing w:val="-5"/>
                <w:sz w:val="24"/>
              </w:rPr>
              <w:t>No.</w:t>
            </w:r>
          </w:p>
        </w:tc>
      </w:tr>
      <w:tr w:rsidR="00D370FA" w:rsidRPr="00D370FA" w14:paraId="4C0B9040" w14:textId="77777777" w:rsidTr="00D370FA">
        <w:trPr>
          <w:trHeight w:val="1214"/>
        </w:trPr>
        <w:tc>
          <w:tcPr>
            <w:tcW w:w="1097" w:type="dxa"/>
            <w:tcBorders>
              <w:top w:val="single" w:sz="8" w:space="0" w:color="000000"/>
              <w:left w:val="single" w:sz="8" w:space="0" w:color="000000"/>
              <w:bottom w:val="single" w:sz="8" w:space="0" w:color="000000"/>
              <w:right w:val="single" w:sz="8" w:space="0" w:color="000000"/>
            </w:tcBorders>
            <w:vAlign w:val="center"/>
          </w:tcPr>
          <w:p w14:paraId="2F09FFB9" w14:textId="77777777" w:rsidR="00D370FA" w:rsidRPr="00D370FA" w:rsidRDefault="00D370FA" w:rsidP="00D370FA">
            <w:pPr>
              <w:jc w:val="center"/>
              <w:rPr>
                <w:sz w:val="28"/>
                <w:szCs w:val="28"/>
              </w:rPr>
            </w:pPr>
            <w:r w:rsidRPr="00D370FA">
              <w:rPr>
                <w:sz w:val="28"/>
                <w:szCs w:val="28"/>
              </w:rPr>
              <w:t>Table 1</w:t>
            </w:r>
          </w:p>
        </w:tc>
        <w:tc>
          <w:tcPr>
            <w:tcW w:w="6561" w:type="dxa"/>
            <w:tcBorders>
              <w:top w:val="single" w:sz="8" w:space="0" w:color="000000"/>
              <w:left w:val="single" w:sz="8" w:space="0" w:color="000000"/>
              <w:bottom w:val="single" w:sz="8" w:space="0" w:color="000000"/>
              <w:right w:val="single" w:sz="8" w:space="0" w:color="000000"/>
            </w:tcBorders>
            <w:vAlign w:val="center"/>
          </w:tcPr>
          <w:p w14:paraId="2DA417ED" w14:textId="77777777" w:rsidR="00D370FA" w:rsidRPr="00D370FA" w:rsidRDefault="00D370FA" w:rsidP="00D370FA">
            <w:pPr>
              <w:jc w:val="center"/>
              <w:rPr>
                <w:sz w:val="28"/>
                <w:szCs w:val="28"/>
              </w:rPr>
            </w:pPr>
            <w:r w:rsidRPr="00D370FA">
              <w:rPr>
                <w:sz w:val="28"/>
                <w:szCs w:val="28"/>
              </w:rPr>
              <w:t>System requirements</w:t>
            </w:r>
          </w:p>
        </w:tc>
        <w:tc>
          <w:tcPr>
            <w:tcW w:w="1011" w:type="dxa"/>
            <w:tcBorders>
              <w:top w:val="single" w:sz="8" w:space="0" w:color="000000"/>
              <w:left w:val="single" w:sz="8" w:space="0" w:color="000000"/>
              <w:bottom w:val="single" w:sz="8" w:space="0" w:color="000000"/>
              <w:right w:val="single" w:sz="8" w:space="0" w:color="000000"/>
            </w:tcBorders>
            <w:vAlign w:val="center"/>
          </w:tcPr>
          <w:p w14:paraId="0B36B006" w14:textId="77777777" w:rsidR="00D370FA" w:rsidRPr="00D370FA" w:rsidRDefault="00D370FA" w:rsidP="00D370FA">
            <w:pPr>
              <w:jc w:val="center"/>
              <w:rPr>
                <w:sz w:val="28"/>
                <w:szCs w:val="28"/>
              </w:rPr>
            </w:pPr>
            <w:r w:rsidRPr="00D370FA">
              <w:rPr>
                <w:sz w:val="28"/>
                <w:szCs w:val="28"/>
              </w:rPr>
              <w:t>Ch. 3</w:t>
            </w:r>
          </w:p>
        </w:tc>
      </w:tr>
      <w:tr w:rsidR="00D370FA" w:rsidRPr="00D370FA" w14:paraId="6A6F3145" w14:textId="77777777" w:rsidTr="00D370FA">
        <w:trPr>
          <w:trHeight w:val="1209"/>
        </w:trPr>
        <w:tc>
          <w:tcPr>
            <w:tcW w:w="1097" w:type="dxa"/>
            <w:tcBorders>
              <w:top w:val="single" w:sz="8" w:space="0" w:color="000000"/>
              <w:left w:val="single" w:sz="8" w:space="0" w:color="000000"/>
              <w:bottom w:val="single" w:sz="8" w:space="0" w:color="000000"/>
              <w:right w:val="single" w:sz="8" w:space="0" w:color="000000"/>
            </w:tcBorders>
            <w:vAlign w:val="center"/>
          </w:tcPr>
          <w:p w14:paraId="72A9B852" w14:textId="77777777" w:rsidR="00D370FA" w:rsidRPr="00D370FA" w:rsidRDefault="00D370FA" w:rsidP="00D370FA">
            <w:pPr>
              <w:jc w:val="center"/>
              <w:rPr>
                <w:sz w:val="28"/>
                <w:szCs w:val="28"/>
              </w:rPr>
            </w:pPr>
            <w:r w:rsidRPr="00D370FA">
              <w:rPr>
                <w:sz w:val="28"/>
                <w:szCs w:val="28"/>
              </w:rPr>
              <w:t>Table 2</w:t>
            </w:r>
          </w:p>
        </w:tc>
        <w:tc>
          <w:tcPr>
            <w:tcW w:w="6561" w:type="dxa"/>
            <w:tcBorders>
              <w:top w:val="single" w:sz="8" w:space="0" w:color="000000"/>
              <w:left w:val="single" w:sz="8" w:space="0" w:color="000000"/>
              <w:bottom w:val="single" w:sz="8" w:space="0" w:color="000000"/>
              <w:right w:val="single" w:sz="8" w:space="0" w:color="000000"/>
            </w:tcBorders>
            <w:vAlign w:val="center"/>
          </w:tcPr>
          <w:p w14:paraId="74111028" w14:textId="77777777" w:rsidR="00D370FA" w:rsidRPr="00D370FA" w:rsidRDefault="00D370FA" w:rsidP="00D370FA">
            <w:pPr>
              <w:jc w:val="center"/>
              <w:rPr>
                <w:sz w:val="28"/>
                <w:szCs w:val="28"/>
              </w:rPr>
            </w:pPr>
            <w:r w:rsidRPr="00D370FA">
              <w:rPr>
                <w:sz w:val="28"/>
                <w:szCs w:val="28"/>
              </w:rPr>
              <w:t>Design specifications</w:t>
            </w:r>
          </w:p>
        </w:tc>
        <w:tc>
          <w:tcPr>
            <w:tcW w:w="1011" w:type="dxa"/>
            <w:tcBorders>
              <w:top w:val="single" w:sz="8" w:space="0" w:color="000000"/>
              <w:left w:val="single" w:sz="8" w:space="0" w:color="000000"/>
              <w:bottom w:val="single" w:sz="8" w:space="0" w:color="000000"/>
              <w:right w:val="single" w:sz="8" w:space="0" w:color="000000"/>
            </w:tcBorders>
            <w:vAlign w:val="center"/>
          </w:tcPr>
          <w:p w14:paraId="4DA5BDCD" w14:textId="77777777" w:rsidR="00D370FA" w:rsidRPr="00D370FA" w:rsidRDefault="00D370FA" w:rsidP="00D370FA">
            <w:pPr>
              <w:jc w:val="center"/>
              <w:rPr>
                <w:sz w:val="28"/>
                <w:szCs w:val="28"/>
              </w:rPr>
            </w:pPr>
            <w:r w:rsidRPr="00D370FA">
              <w:rPr>
                <w:sz w:val="28"/>
                <w:szCs w:val="28"/>
              </w:rPr>
              <w:t>Ch. 3</w:t>
            </w:r>
          </w:p>
        </w:tc>
      </w:tr>
      <w:tr w:rsidR="00D370FA" w:rsidRPr="00D370FA" w14:paraId="5FD02F90" w14:textId="77777777" w:rsidTr="00D370FA">
        <w:trPr>
          <w:trHeight w:val="1209"/>
        </w:trPr>
        <w:tc>
          <w:tcPr>
            <w:tcW w:w="1097" w:type="dxa"/>
            <w:tcBorders>
              <w:top w:val="single" w:sz="8" w:space="0" w:color="000000"/>
              <w:left w:val="single" w:sz="8" w:space="0" w:color="000000"/>
              <w:bottom w:val="single" w:sz="8" w:space="0" w:color="000000"/>
              <w:right w:val="single" w:sz="8" w:space="0" w:color="000000"/>
            </w:tcBorders>
            <w:vAlign w:val="center"/>
          </w:tcPr>
          <w:p w14:paraId="46C20F10" w14:textId="77777777" w:rsidR="00D370FA" w:rsidRPr="00D370FA" w:rsidRDefault="00D370FA" w:rsidP="00D370FA">
            <w:pPr>
              <w:jc w:val="center"/>
              <w:rPr>
                <w:sz w:val="28"/>
                <w:szCs w:val="28"/>
              </w:rPr>
            </w:pPr>
            <w:r w:rsidRPr="00D370FA">
              <w:rPr>
                <w:sz w:val="28"/>
                <w:szCs w:val="28"/>
              </w:rPr>
              <w:t>Table 3</w:t>
            </w:r>
          </w:p>
        </w:tc>
        <w:tc>
          <w:tcPr>
            <w:tcW w:w="6561" w:type="dxa"/>
            <w:tcBorders>
              <w:top w:val="single" w:sz="8" w:space="0" w:color="000000"/>
              <w:left w:val="single" w:sz="8" w:space="0" w:color="000000"/>
              <w:bottom w:val="single" w:sz="8" w:space="0" w:color="000000"/>
              <w:right w:val="single" w:sz="8" w:space="0" w:color="000000"/>
            </w:tcBorders>
            <w:vAlign w:val="center"/>
          </w:tcPr>
          <w:p w14:paraId="1DC8C157" w14:textId="77777777" w:rsidR="00D370FA" w:rsidRPr="00D370FA" w:rsidRDefault="00D370FA" w:rsidP="00D370FA">
            <w:pPr>
              <w:jc w:val="center"/>
              <w:rPr>
                <w:sz w:val="28"/>
                <w:szCs w:val="28"/>
              </w:rPr>
            </w:pPr>
            <w:r w:rsidRPr="00D370FA">
              <w:rPr>
                <w:sz w:val="28"/>
                <w:szCs w:val="28"/>
              </w:rPr>
              <w:t>Alternative-solution evaluation</w:t>
            </w:r>
          </w:p>
        </w:tc>
        <w:tc>
          <w:tcPr>
            <w:tcW w:w="1011" w:type="dxa"/>
            <w:tcBorders>
              <w:top w:val="single" w:sz="8" w:space="0" w:color="000000"/>
              <w:left w:val="single" w:sz="8" w:space="0" w:color="000000"/>
              <w:bottom w:val="single" w:sz="8" w:space="0" w:color="000000"/>
              <w:right w:val="single" w:sz="8" w:space="0" w:color="000000"/>
            </w:tcBorders>
            <w:vAlign w:val="center"/>
          </w:tcPr>
          <w:p w14:paraId="39ADE8FE" w14:textId="77777777" w:rsidR="00D370FA" w:rsidRPr="00D370FA" w:rsidRDefault="00D370FA" w:rsidP="00D370FA">
            <w:pPr>
              <w:jc w:val="center"/>
              <w:rPr>
                <w:sz w:val="28"/>
                <w:szCs w:val="28"/>
              </w:rPr>
            </w:pPr>
            <w:r w:rsidRPr="00D370FA">
              <w:rPr>
                <w:sz w:val="28"/>
                <w:szCs w:val="28"/>
              </w:rPr>
              <w:t>Ch. 3</w:t>
            </w:r>
          </w:p>
        </w:tc>
      </w:tr>
      <w:tr w:rsidR="00D370FA" w:rsidRPr="00D370FA" w14:paraId="463A48D4" w14:textId="77777777" w:rsidTr="00D370FA">
        <w:trPr>
          <w:trHeight w:val="1214"/>
        </w:trPr>
        <w:tc>
          <w:tcPr>
            <w:tcW w:w="1097" w:type="dxa"/>
            <w:tcBorders>
              <w:top w:val="single" w:sz="8" w:space="0" w:color="000000"/>
              <w:left w:val="single" w:sz="8" w:space="0" w:color="000000"/>
              <w:bottom w:val="single" w:sz="8" w:space="0" w:color="000000"/>
              <w:right w:val="single" w:sz="8" w:space="0" w:color="000000"/>
            </w:tcBorders>
            <w:vAlign w:val="center"/>
          </w:tcPr>
          <w:p w14:paraId="50BD989A" w14:textId="77777777" w:rsidR="00D370FA" w:rsidRPr="00D370FA" w:rsidRDefault="00D370FA" w:rsidP="00D370FA">
            <w:pPr>
              <w:jc w:val="center"/>
              <w:rPr>
                <w:sz w:val="28"/>
                <w:szCs w:val="28"/>
              </w:rPr>
            </w:pPr>
            <w:r w:rsidRPr="00D370FA">
              <w:rPr>
                <w:sz w:val="28"/>
                <w:szCs w:val="28"/>
              </w:rPr>
              <w:t>Table 4</w:t>
            </w:r>
          </w:p>
        </w:tc>
        <w:tc>
          <w:tcPr>
            <w:tcW w:w="6561" w:type="dxa"/>
            <w:tcBorders>
              <w:top w:val="single" w:sz="8" w:space="0" w:color="000000"/>
              <w:left w:val="single" w:sz="8" w:space="0" w:color="000000"/>
              <w:bottom w:val="single" w:sz="8" w:space="0" w:color="000000"/>
              <w:right w:val="single" w:sz="8" w:space="0" w:color="000000"/>
            </w:tcBorders>
            <w:vAlign w:val="center"/>
          </w:tcPr>
          <w:p w14:paraId="14943E5D" w14:textId="77777777" w:rsidR="00D370FA" w:rsidRPr="00D370FA" w:rsidRDefault="00D370FA" w:rsidP="00D370FA">
            <w:pPr>
              <w:jc w:val="center"/>
              <w:rPr>
                <w:sz w:val="28"/>
                <w:szCs w:val="28"/>
              </w:rPr>
            </w:pPr>
            <w:r w:rsidRPr="00D370FA">
              <w:rPr>
                <w:sz w:val="28"/>
                <w:szCs w:val="28"/>
              </w:rPr>
              <w:t>Risk register</w:t>
            </w:r>
          </w:p>
        </w:tc>
        <w:tc>
          <w:tcPr>
            <w:tcW w:w="1011" w:type="dxa"/>
            <w:tcBorders>
              <w:top w:val="single" w:sz="8" w:space="0" w:color="000000"/>
              <w:left w:val="single" w:sz="8" w:space="0" w:color="000000"/>
              <w:bottom w:val="single" w:sz="8" w:space="0" w:color="000000"/>
              <w:right w:val="single" w:sz="8" w:space="0" w:color="000000"/>
            </w:tcBorders>
            <w:vAlign w:val="center"/>
          </w:tcPr>
          <w:p w14:paraId="16293746" w14:textId="77777777" w:rsidR="00D370FA" w:rsidRPr="00D370FA" w:rsidRDefault="00D370FA" w:rsidP="00D370FA">
            <w:pPr>
              <w:jc w:val="center"/>
              <w:rPr>
                <w:sz w:val="28"/>
                <w:szCs w:val="28"/>
              </w:rPr>
            </w:pPr>
            <w:r w:rsidRPr="00D370FA">
              <w:rPr>
                <w:sz w:val="28"/>
                <w:szCs w:val="28"/>
              </w:rPr>
              <w:t>Ch. 3</w:t>
            </w:r>
          </w:p>
        </w:tc>
      </w:tr>
    </w:tbl>
    <w:p w14:paraId="1F84142B" w14:textId="77777777" w:rsidR="00CD3785" w:rsidRDefault="00CD3785">
      <w:pPr>
        <w:sectPr w:rsidR="00CD3785">
          <w:pgSz w:w="11906" w:h="16838"/>
          <w:pgMar w:top="1378" w:right="851" w:bottom="278" w:left="1418" w:header="0" w:footer="0" w:gutter="0"/>
          <w:cols w:space="720"/>
          <w:formProt w:val="0"/>
          <w:docGrid w:linePitch="100" w:charSpace="4096"/>
        </w:sectPr>
      </w:pPr>
    </w:p>
    <w:p w14:paraId="290689FE" w14:textId="77777777" w:rsidR="00CD3785" w:rsidRDefault="00CD3785">
      <w:pPr>
        <w:pStyle w:val="TableParagraph"/>
        <w:rPr>
          <w:sz w:val="24"/>
        </w:rPr>
      </w:pPr>
    </w:p>
    <w:p w14:paraId="7AE89CFA" w14:textId="77777777" w:rsidR="00CD3785" w:rsidRDefault="00CD3785">
      <w:pPr>
        <w:sectPr w:rsidR="00CD3785">
          <w:pgSz w:w="11906" w:h="16838"/>
          <w:pgMar w:top="1380" w:right="850" w:bottom="280" w:left="1417" w:header="0" w:footer="0" w:gutter="0"/>
          <w:cols w:space="720"/>
          <w:formProt w:val="0"/>
          <w:docGrid w:linePitch="100" w:charSpace="4096"/>
        </w:sectPr>
      </w:pPr>
    </w:p>
    <w:p w14:paraId="48DB1C81" w14:textId="77777777" w:rsidR="00CD3785" w:rsidRDefault="00CD3785">
      <w:pPr>
        <w:pStyle w:val="TableParagraph"/>
        <w:rPr>
          <w:sz w:val="24"/>
        </w:rPr>
      </w:pPr>
      <w:bookmarkStart w:id="14" w:name="LIST_OF_FIGURES_"/>
      <w:bookmarkEnd w:id="14"/>
    </w:p>
    <w:p w14:paraId="18E15A1B" w14:textId="77777777" w:rsidR="00CD3785" w:rsidRDefault="00CD3785">
      <w:pPr>
        <w:sectPr w:rsidR="00CD3785">
          <w:type w:val="continuous"/>
          <w:pgSz w:w="11906" w:h="16838"/>
          <w:pgMar w:top="1380" w:right="850" w:bottom="280" w:left="1417" w:header="0" w:footer="0" w:gutter="0"/>
          <w:cols w:space="720"/>
          <w:formProt w:val="0"/>
          <w:docGrid w:linePitch="100" w:charSpace="4096"/>
        </w:sectPr>
      </w:pPr>
    </w:p>
    <w:p w14:paraId="184A7E1A" w14:textId="77777777" w:rsidR="00CD3785" w:rsidRDefault="00CD3785">
      <w:pPr>
        <w:pStyle w:val="TableParagraph"/>
        <w:rPr>
          <w:sz w:val="24"/>
        </w:rPr>
      </w:pPr>
      <w:bookmarkStart w:id="15" w:name="LIST_OF_TABLES_"/>
      <w:bookmarkEnd w:id="15"/>
    </w:p>
    <w:p w14:paraId="7CD45913" w14:textId="77777777" w:rsidR="00CD3785" w:rsidRDefault="00CD3785">
      <w:pPr>
        <w:sectPr w:rsidR="00CD3785">
          <w:type w:val="continuous"/>
          <w:pgSz w:w="11906" w:h="16838"/>
          <w:pgMar w:top="1380" w:right="850" w:bottom="280" w:left="1417" w:header="0" w:footer="0" w:gutter="0"/>
          <w:cols w:space="720"/>
          <w:formProt w:val="0"/>
          <w:docGrid w:linePitch="100" w:charSpace="4096"/>
        </w:sectPr>
      </w:pPr>
    </w:p>
    <w:p w14:paraId="7E2F346E" w14:textId="77777777" w:rsidR="00D370FA" w:rsidRDefault="00D370FA">
      <w:pPr>
        <w:pStyle w:val="Heading4"/>
        <w:ind w:left="2357" w:right="0"/>
        <w:jc w:val="left"/>
      </w:pPr>
      <w:bookmarkStart w:id="16" w:name="LIST_OF_ABBREVIATIONS_%2F_SYMBOLS_"/>
      <w:bookmarkEnd w:id="16"/>
    </w:p>
    <w:p w14:paraId="0CD60652" w14:textId="77777777" w:rsidR="00D370FA" w:rsidRDefault="00D370FA">
      <w:pPr>
        <w:pStyle w:val="Heading4"/>
        <w:ind w:left="2357" w:right="0"/>
        <w:jc w:val="left"/>
      </w:pPr>
    </w:p>
    <w:p w14:paraId="38A7A795" w14:textId="77777777" w:rsidR="00D370FA" w:rsidRDefault="00D370FA">
      <w:pPr>
        <w:pStyle w:val="Heading4"/>
        <w:ind w:left="2357" w:right="0"/>
        <w:jc w:val="left"/>
      </w:pPr>
    </w:p>
    <w:p w14:paraId="0B692A33" w14:textId="77777777" w:rsidR="00D370FA" w:rsidRDefault="00D370FA">
      <w:pPr>
        <w:pStyle w:val="Heading4"/>
        <w:ind w:left="2357" w:right="0"/>
        <w:jc w:val="left"/>
      </w:pPr>
    </w:p>
    <w:p w14:paraId="664E6772" w14:textId="77777777" w:rsidR="00D370FA" w:rsidRDefault="00D370FA">
      <w:pPr>
        <w:pStyle w:val="Heading4"/>
        <w:ind w:left="2357" w:right="0"/>
        <w:jc w:val="left"/>
      </w:pPr>
    </w:p>
    <w:p w14:paraId="79DE49AC" w14:textId="77777777" w:rsidR="00D370FA" w:rsidRDefault="00D370FA">
      <w:pPr>
        <w:pStyle w:val="Heading4"/>
        <w:ind w:left="2357" w:right="0"/>
        <w:jc w:val="left"/>
      </w:pPr>
    </w:p>
    <w:p w14:paraId="7BBF0677" w14:textId="5FBD43E4" w:rsidR="00CD3785" w:rsidRPr="00D370FA" w:rsidRDefault="00BE1F0B" w:rsidP="00D370FA">
      <w:pPr>
        <w:pStyle w:val="Heading4"/>
        <w:ind w:left="2357" w:right="0"/>
        <w:jc w:val="left"/>
      </w:pPr>
      <w:r>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tbl>
      <w:tblPr>
        <w:tblpPr w:leftFromText="180" w:rightFromText="180" w:vertAnchor="text" w:horzAnchor="margin" w:tblpXSpec="center" w:tblpY="1314"/>
        <w:tblW w:w="8208" w:type="dxa"/>
        <w:tblLayout w:type="fixed"/>
        <w:tblCellMar>
          <w:left w:w="10" w:type="dxa"/>
          <w:right w:w="10" w:type="dxa"/>
        </w:tblCellMar>
        <w:tblLook w:val="01E0" w:firstRow="1" w:lastRow="1" w:firstColumn="1" w:lastColumn="1" w:noHBand="0" w:noVBand="0"/>
      </w:tblPr>
      <w:tblGrid>
        <w:gridCol w:w="2354"/>
        <w:gridCol w:w="4012"/>
        <w:gridCol w:w="1842"/>
      </w:tblGrid>
      <w:tr w:rsidR="00D370FA" w14:paraId="3526B8E8" w14:textId="77777777" w:rsidTr="00D370FA">
        <w:trPr>
          <w:trHeight w:val="903"/>
          <w:tblHeader/>
        </w:trPr>
        <w:tc>
          <w:tcPr>
            <w:tcW w:w="2354" w:type="dxa"/>
            <w:tcBorders>
              <w:top w:val="single" w:sz="8" w:space="0" w:color="000000"/>
              <w:left w:val="single" w:sz="8" w:space="0" w:color="000000"/>
              <w:bottom w:val="single" w:sz="8" w:space="0" w:color="000000"/>
              <w:right w:val="single" w:sz="8" w:space="0" w:color="000000"/>
            </w:tcBorders>
            <w:vAlign w:val="center"/>
          </w:tcPr>
          <w:p w14:paraId="7765DB75" w14:textId="77777777" w:rsidR="00D370FA" w:rsidRDefault="00D370FA" w:rsidP="00D370FA">
            <w:pPr>
              <w:pStyle w:val="TableParagraph"/>
              <w:spacing w:before="10"/>
              <w:ind w:left="755"/>
              <w:rPr>
                <w:b/>
                <w:sz w:val="24"/>
              </w:rPr>
            </w:pPr>
            <w:bookmarkStart w:id="17" w:name="Symbol_"/>
            <w:bookmarkEnd w:id="17"/>
            <w:r>
              <w:rPr>
                <w:b/>
                <w:spacing w:val="-2"/>
                <w:sz w:val="24"/>
              </w:rPr>
              <w:t>Symbol</w:t>
            </w:r>
          </w:p>
        </w:tc>
        <w:tc>
          <w:tcPr>
            <w:tcW w:w="4012" w:type="dxa"/>
            <w:tcBorders>
              <w:top w:val="single" w:sz="8" w:space="0" w:color="000000"/>
              <w:left w:val="single" w:sz="8" w:space="0" w:color="000000"/>
              <w:bottom w:val="single" w:sz="8" w:space="0" w:color="000000"/>
              <w:right w:val="single" w:sz="8" w:space="0" w:color="000000"/>
            </w:tcBorders>
            <w:vAlign w:val="center"/>
          </w:tcPr>
          <w:p w14:paraId="19A0FDA2" w14:textId="77777777" w:rsidR="00D370FA" w:rsidRDefault="00D370FA" w:rsidP="00D370FA">
            <w:pPr>
              <w:pStyle w:val="TableParagraph"/>
              <w:spacing w:before="10"/>
              <w:ind w:left="10"/>
              <w:jc w:val="center"/>
              <w:rPr>
                <w:b/>
                <w:sz w:val="24"/>
              </w:rPr>
            </w:pPr>
            <w:bookmarkStart w:id="18" w:name="Description_"/>
            <w:bookmarkEnd w:id="18"/>
            <w:r>
              <w:rPr>
                <w:b/>
                <w:spacing w:val="-2"/>
                <w:sz w:val="24"/>
              </w:rPr>
              <w:t>Description</w:t>
            </w:r>
          </w:p>
        </w:tc>
        <w:tc>
          <w:tcPr>
            <w:tcW w:w="1842" w:type="dxa"/>
            <w:tcBorders>
              <w:top w:val="single" w:sz="8" w:space="0" w:color="000000"/>
              <w:left w:val="single" w:sz="8" w:space="0" w:color="000000"/>
              <w:bottom w:val="single" w:sz="8" w:space="0" w:color="000000"/>
              <w:right w:val="single" w:sz="8" w:space="0" w:color="000000"/>
            </w:tcBorders>
            <w:vAlign w:val="center"/>
          </w:tcPr>
          <w:p w14:paraId="502EF981" w14:textId="77777777" w:rsidR="00D370FA" w:rsidRDefault="00D370FA" w:rsidP="00D370FA">
            <w:pPr>
              <w:pStyle w:val="TableParagraph"/>
              <w:spacing w:before="10"/>
              <w:ind w:left="20"/>
              <w:jc w:val="center"/>
              <w:rPr>
                <w:b/>
                <w:sz w:val="24"/>
              </w:rPr>
            </w:pPr>
            <w:bookmarkStart w:id="19" w:name="Unit_"/>
            <w:bookmarkEnd w:id="19"/>
            <w:r>
              <w:rPr>
                <w:b/>
                <w:spacing w:val="-4"/>
                <w:sz w:val="24"/>
              </w:rPr>
              <w:t>Unit</w:t>
            </w:r>
          </w:p>
        </w:tc>
      </w:tr>
      <w:tr w:rsidR="00D370FA" w14:paraId="150B7614" w14:textId="77777777" w:rsidTr="00D370FA">
        <w:trPr>
          <w:trHeight w:val="860"/>
        </w:trPr>
        <w:tc>
          <w:tcPr>
            <w:tcW w:w="2354" w:type="dxa"/>
            <w:tcBorders>
              <w:top w:val="single" w:sz="8" w:space="0" w:color="000000"/>
              <w:left w:val="single" w:sz="8" w:space="0" w:color="000000"/>
              <w:bottom w:val="single" w:sz="8" w:space="0" w:color="000000"/>
              <w:right w:val="single" w:sz="8" w:space="0" w:color="000000"/>
            </w:tcBorders>
            <w:vAlign w:val="center"/>
          </w:tcPr>
          <w:p w14:paraId="29907D77" w14:textId="77777777" w:rsidR="00D370FA" w:rsidRPr="00D370FA" w:rsidRDefault="00D370FA" w:rsidP="00D370FA">
            <w:pPr>
              <w:jc w:val="center"/>
              <w:rPr>
                <w:sz w:val="28"/>
                <w:szCs w:val="28"/>
              </w:rPr>
            </w:pPr>
            <w:r w:rsidRPr="00D370FA">
              <w:rPr>
                <w:sz w:val="28"/>
                <w:szCs w:val="28"/>
              </w:rPr>
              <w:t>CNN</w:t>
            </w:r>
          </w:p>
        </w:tc>
        <w:tc>
          <w:tcPr>
            <w:tcW w:w="4012" w:type="dxa"/>
            <w:tcBorders>
              <w:top w:val="single" w:sz="8" w:space="0" w:color="000000"/>
              <w:left w:val="single" w:sz="8" w:space="0" w:color="000000"/>
              <w:bottom w:val="single" w:sz="8" w:space="0" w:color="000000"/>
              <w:right w:val="single" w:sz="8" w:space="0" w:color="000000"/>
            </w:tcBorders>
            <w:vAlign w:val="center"/>
          </w:tcPr>
          <w:p w14:paraId="272A0843" w14:textId="77777777" w:rsidR="00D370FA" w:rsidRPr="00D370FA" w:rsidRDefault="00D370FA" w:rsidP="00D370FA">
            <w:pPr>
              <w:jc w:val="center"/>
              <w:rPr>
                <w:sz w:val="28"/>
                <w:szCs w:val="28"/>
              </w:rPr>
            </w:pPr>
            <w:r w:rsidRPr="00D370FA">
              <w:rPr>
                <w:sz w:val="28"/>
                <w:szCs w:val="28"/>
              </w:rPr>
              <w:t>Convolutional Neural Network</w:t>
            </w:r>
          </w:p>
        </w:tc>
        <w:tc>
          <w:tcPr>
            <w:tcW w:w="1842" w:type="dxa"/>
            <w:tcBorders>
              <w:top w:val="single" w:sz="8" w:space="0" w:color="000000"/>
              <w:left w:val="single" w:sz="8" w:space="0" w:color="000000"/>
              <w:bottom w:val="single" w:sz="8" w:space="0" w:color="000000"/>
              <w:right w:val="single" w:sz="8" w:space="0" w:color="000000"/>
            </w:tcBorders>
            <w:vAlign w:val="center"/>
          </w:tcPr>
          <w:p w14:paraId="128BB780" w14:textId="77777777" w:rsidR="00D370FA" w:rsidRPr="00D370FA" w:rsidRDefault="00D370FA" w:rsidP="00D370FA">
            <w:pPr>
              <w:jc w:val="center"/>
              <w:rPr>
                <w:sz w:val="28"/>
                <w:szCs w:val="28"/>
              </w:rPr>
            </w:pPr>
            <w:r w:rsidRPr="00D370FA">
              <w:rPr>
                <w:sz w:val="28"/>
                <w:szCs w:val="28"/>
              </w:rPr>
              <w:t>-</w:t>
            </w:r>
          </w:p>
        </w:tc>
      </w:tr>
      <w:tr w:rsidR="00D370FA" w14:paraId="19BDA16A" w14:textId="77777777" w:rsidTr="00D370FA">
        <w:trPr>
          <w:trHeight w:val="903"/>
        </w:trPr>
        <w:tc>
          <w:tcPr>
            <w:tcW w:w="2354" w:type="dxa"/>
            <w:tcBorders>
              <w:top w:val="single" w:sz="8" w:space="0" w:color="000000"/>
              <w:left w:val="single" w:sz="8" w:space="0" w:color="000000"/>
              <w:bottom w:val="single" w:sz="8" w:space="0" w:color="000000"/>
              <w:right w:val="single" w:sz="8" w:space="0" w:color="000000"/>
            </w:tcBorders>
            <w:vAlign w:val="center"/>
          </w:tcPr>
          <w:p w14:paraId="73BDA92A" w14:textId="77777777" w:rsidR="00D370FA" w:rsidRPr="00D370FA" w:rsidRDefault="00D370FA" w:rsidP="00D370FA">
            <w:pPr>
              <w:jc w:val="center"/>
              <w:rPr>
                <w:sz w:val="28"/>
                <w:szCs w:val="28"/>
              </w:rPr>
            </w:pPr>
            <w:r w:rsidRPr="00D370FA">
              <w:rPr>
                <w:sz w:val="28"/>
                <w:szCs w:val="28"/>
              </w:rPr>
              <w:t>HSV</w:t>
            </w:r>
          </w:p>
        </w:tc>
        <w:tc>
          <w:tcPr>
            <w:tcW w:w="4012" w:type="dxa"/>
            <w:tcBorders>
              <w:top w:val="single" w:sz="8" w:space="0" w:color="000000"/>
              <w:left w:val="single" w:sz="8" w:space="0" w:color="000000"/>
              <w:bottom w:val="single" w:sz="8" w:space="0" w:color="000000"/>
              <w:right w:val="single" w:sz="8" w:space="0" w:color="000000"/>
            </w:tcBorders>
            <w:vAlign w:val="center"/>
          </w:tcPr>
          <w:p w14:paraId="4E0FB089" w14:textId="77777777" w:rsidR="00D370FA" w:rsidRPr="00D370FA" w:rsidRDefault="00D370FA" w:rsidP="00D370FA">
            <w:pPr>
              <w:jc w:val="center"/>
              <w:rPr>
                <w:sz w:val="28"/>
                <w:szCs w:val="28"/>
              </w:rPr>
            </w:pPr>
            <w:r w:rsidRPr="00D370FA">
              <w:rPr>
                <w:sz w:val="28"/>
                <w:szCs w:val="28"/>
              </w:rPr>
              <w:t>Hue, Saturation, Value</w:t>
            </w:r>
          </w:p>
        </w:tc>
        <w:tc>
          <w:tcPr>
            <w:tcW w:w="1842" w:type="dxa"/>
            <w:tcBorders>
              <w:top w:val="single" w:sz="8" w:space="0" w:color="000000"/>
              <w:left w:val="single" w:sz="8" w:space="0" w:color="000000"/>
              <w:bottom w:val="single" w:sz="8" w:space="0" w:color="000000"/>
              <w:right w:val="single" w:sz="8" w:space="0" w:color="000000"/>
            </w:tcBorders>
            <w:vAlign w:val="center"/>
          </w:tcPr>
          <w:p w14:paraId="4AF45069" w14:textId="77777777" w:rsidR="00D370FA" w:rsidRPr="00D370FA" w:rsidRDefault="00D370FA" w:rsidP="00D370FA">
            <w:pPr>
              <w:jc w:val="center"/>
              <w:rPr>
                <w:sz w:val="28"/>
                <w:szCs w:val="28"/>
              </w:rPr>
            </w:pPr>
            <w:r w:rsidRPr="00D370FA">
              <w:rPr>
                <w:sz w:val="28"/>
                <w:szCs w:val="28"/>
              </w:rPr>
              <w:t>-</w:t>
            </w:r>
          </w:p>
        </w:tc>
      </w:tr>
      <w:tr w:rsidR="00D370FA" w14:paraId="3B1DE3ED" w14:textId="77777777" w:rsidTr="00D370FA">
        <w:trPr>
          <w:trHeight w:val="860"/>
        </w:trPr>
        <w:tc>
          <w:tcPr>
            <w:tcW w:w="2354" w:type="dxa"/>
            <w:tcBorders>
              <w:top w:val="single" w:sz="8" w:space="0" w:color="000000"/>
              <w:left w:val="single" w:sz="8" w:space="0" w:color="000000"/>
              <w:bottom w:val="single" w:sz="8" w:space="0" w:color="000000"/>
              <w:right w:val="single" w:sz="8" w:space="0" w:color="000000"/>
            </w:tcBorders>
            <w:vAlign w:val="center"/>
          </w:tcPr>
          <w:p w14:paraId="1AE62E1C" w14:textId="77777777" w:rsidR="00D370FA" w:rsidRPr="00D370FA" w:rsidRDefault="00D370FA" w:rsidP="00D370FA">
            <w:pPr>
              <w:jc w:val="center"/>
              <w:rPr>
                <w:sz w:val="28"/>
                <w:szCs w:val="28"/>
              </w:rPr>
            </w:pPr>
            <w:r w:rsidRPr="00D370FA">
              <w:rPr>
                <w:sz w:val="28"/>
                <w:szCs w:val="28"/>
              </w:rPr>
              <w:t>CLAHE</w:t>
            </w:r>
          </w:p>
        </w:tc>
        <w:tc>
          <w:tcPr>
            <w:tcW w:w="4012" w:type="dxa"/>
            <w:tcBorders>
              <w:top w:val="single" w:sz="8" w:space="0" w:color="000000"/>
              <w:left w:val="single" w:sz="8" w:space="0" w:color="000000"/>
              <w:bottom w:val="single" w:sz="8" w:space="0" w:color="000000"/>
              <w:right w:val="single" w:sz="8" w:space="0" w:color="000000"/>
            </w:tcBorders>
            <w:vAlign w:val="center"/>
          </w:tcPr>
          <w:p w14:paraId="0B83B068" w14:textId="77777777" w:rsidR="00D370FA" w:rsidRPr="00D370FA" w:rsidRDefault="00D370FA" w:rsidP="00D370FA">
            <w:pPr>
              <w:jc w:val="center"/>
              <w:rPr>
                <w:sz w:val="28"/>
                <w:szCs w:val="28"/>
              </w:rPr>
            </w:pPr>
            <w:r w:rsidRPr="00D370FA">
              <w:rPr>
                <w:sz w:val="28"/>
                <w:szCs w:val="28"/>
              </w:rPr>
              <w:t>Contrast Limited Adaptive Histogram Equalization</w:t>
            </w:r>
          </w:p>
        </w:tc>
        <w:tc>
          <w:tcPr>
            <w:tcW w:w="1842" w:type="dxa"/>
            <w:tcBorders>
              <w:top w:val="single" w:sz="8" w:space="0" w:color="000000"/>
              <w:left w:val="single" w:sz="8" w:space="0" w:color="000000"/>
              <w:bottom w:val="single" w:sz="8" w:space="0" w:color="000000"/>
              <w:right w:val="single" w:sz="8" w:space="0" w:color="000000"/>
            </w:tcBorders>
            <w:vAlign w:val="center"/>
          </w:tcPr>
          <w:p w14:paraId="56133D27" w14:textId="77777777" w:rsidR="00D370FA" w:rsidRPr="00D370FA" w:rsidRDefault="00D370FA" w:rsidP="00D370FA">
            <w:pPr>
              <w:jc w:val="center"/>
              <w:rPr>
                <w:sz w:val="28"/>
                <w:szCs w:val="28"/>
              </w:rPr>
            </w:pPr>
            <w:r w:rsidRPr="00D370FA">
              <w:rPr>
                <w:sz w:val="28"/>
                <w:szCs w:val="28"/>
              </w:rPr>
              <w:t>-</w:t>
            </w:r>
          </w:p>
        </w:tc>
      </w:tr>
    </w:tbl>
    <w:p w14:paraId="6A684A8D" w14:textId="77777777" w:rsidR="00CD3785" w:rsidRDefault="00BE1F0B" w:rsidP="00D370FA">
      <w:pPr>
        <w:pStyle w:val="Heading4"/>
        <w:spacing w:line="276" w:lineRule="auto"/>
        <w:jc w:val="both"/>
      </w:pPr>
      <w:r>
        <w:br w:type="page"/>
      </w:r>
      <w:bookmarkStart w:id="20" w:name="CHAPTER_1_"/>
      <w:bookmarkEnd w:id="20"/>
      <w:r>
        <w:lastRenderedPageBreak/>
        <w:t xml:space="preserve">CHAPTER </w:t>
      </w:r>
      <w:r>
        <w:rPr>
          <w:spacing w:val="-10"/>
        </w:rPr>
        <w:t>1</w:t>
      </w:r>
    </w:p>
    <w:p w14:paraId="3E00EA8D" w14:textId="77777777" w:rsidR="00CD3785" w:rsidRDefault="00CD3785" w:rsidP="00D370FA">
      <w:pPr>
        <w:pStyle w:val="BodyText"/>
        <w:spacing w:before="245" w:line="276" w:lineRule="auto"/>
        <w:jc w:val="both"/>
      </w:pPr>
    </w:p>
    <w:p w14:paraId="4432E935" w14:textId="77777777" w:rsidR="00CD3785" w:rsidRDefault="00BE1F0B" w:rsidP="00D370FA">
      <w:pPr>
        <w:keepNext/>
        <w:spacing w:after="140" w:line="276" w:lineRule="auto"/>
        <w:ind w:right="579"/>
        <w:jc w:val="both"/>
        <w:rPr>
          <w:b/>
          <w:sz w:val="24"/>
        </w:rPr>
      </w:pPr>
      <w:bookmarkStart w:id="21" w:name="INTRODUCTION_AND_ENGINEERING_PROBLEM_"/>
      <w:bookmarkEnd w:id="21"/>
      <w:r>
        <w:rPr>
          <w:b/>
          <w:sz w:val="24"/>
        </w:rPr>
        <w:t xml:space="preserve">INTRODUCTION AND ENGINEERING </w:t>
      </w:r>
      <w:r>
        <w:rPr>
          <w:b/>
          <w:spacing w:val="-2"/>
          <w:sz w:val="24"/>
        </w:rPr>
        <w:t>PROBLEM</w:t>
      </w:r>
    </w:p>
    <w:p w14:paraId="702962C1" w14:textId="77777777" w:rsidR="00CD3785" w:rsidRDefault="00CD3785" w:rsidP="00D370FA">
      <w:pPr>
        <w:pStyle w:val="BodyText"/>
        <w:spacing w:before="125" w:line="276" w:lineRule="auto"/>
        <w:jc w:val="both"/>
      </w:pPr>
    </w:p>
    <w:p w14:paraId="7EBE7168" w14:textId="77777777" w:rsidR="00CD3785" w:rsidRDefault="00BE1F0B" w:rsidP="00D370FA">
      <w:pPr>
        <w:pStyle w:val="ListParagraph"/>
        <w:numPr>
          <w:ilvl w:val="1"/>
          <w:numId w:val="5"/>
        </w:numPr>
        <w:tabs>
          <w:tab w:val="left" w:pos="383"/>
        </w:tabs>
        <w:spacing w:before="1" w:line="276" w:lineRule="auto"/>
        <w:jc w:val="both"/>
        <w:rPr>
          <w:b/>
          <w:sz w:val="24"/>
        </w:rPr>
      </w:pPr>
      <w:bookmarkStart w:id="22" w:name="1.1_Background_"/>
      <w:bookmarkEnd w:id="22"/>
      <w:r>
        <w:rPr>
          <w:b/>
          <w:spacing w:val="-2"/>
          <w:sz w:val="24"/>
        </w:rPr>
        <w:t>Background</w:t>
      </w:r>
    </w:p>
    <w:p w14:paraId="6B11A72D" w14:textId="77777777" w:rsidR="00CD3785" w:rsidRDefault="00BE1F0B" w:rsidP="00D370FA">
      <w:pPr>
        <w:spacing w:after="140" w:line="276" w:lineRule="auto"/>
        <w:jc w:val="both"/>
      </w:pPr>
      <w:r>
        <w:t xml:space="preserve">Agricultural crops are continuously exposed to fungal, bacterial and other disease conditions that can be </w:t>
      </w:r>
      <w:proofErr w:type="spellStart"/>
      <w:r>
        <w:t>recognised</w:t>
      </w:r>
      <w:proofErr w:type="spellEnd"/>
      <w:r>
        <w:t xml:space="preserve"> from visible symptoms on leaves. In conventional practice, a farmer or plant pathologist visually inspects the leaf and compares </w:t>
      </w:r>
      <w:proofErr w:type="spellStart"/>
      <w:r>
        <w:t>colour</w:t>
      </w:r>
      <w:proofErr w:type="spellEnd"/>
      <w:r>
        <w:t xml:space="preserve"> changes, lesion patterns, texture and shape with known symptoms. This approach is useful, but it can be slow when many plants have to be screened, and the quality of the decision can vary with lighting, image quality, human experience and the availability of experts.</w:t>
      </w:r>
    </w:p>
    <w:p w14:paraId="1F47680E" w14:textId="77777777" w:rsidR="00CD3785" w:rsidRDefault="00BE1F0B" w:rsidP="00D370FA">
      <w:pPr>
        <w:spacing w:after="140" w:line="276" w:lineRule="auto"/>
        <w:jc w:val="both"/>
      </w:pPr>
      <w:r>
        <w:t>Computer vision provides a way to represent a leaf photograph as measurable pixel information and transform that information into a disease prediction. In this project, the complete pipeline begins with an image of a leaf and progresses through preprocessing, segmentation, feature extraction and CNN-based classification. The design therefore treats the problem as an integrated engineering system rather than as a single classification algorithm.</w:t>
      </w:r>
    </w:p>
    <w:p w14:paraId="116F9A8F" w14:textId="77777777" w:rsidR="00CD3785" w:rsidRDefault="00BE1F0B" w:rsidP="00D370FA">
      <w:pPr>
        <w:spacing w:after="140" w:line="276" w:lineRule="auto"/>
        <w:jc w:val="both"/>
      </w:pPr>
      <w:r>
        <w:t>The project is also application-oriented. The PPT scope describes a field camera or smartphone as the image source and a disease label with a confidence score as the intended user output. This gives the work a clear path from image acquisition to a potential farmer-facing advisory tool while keeping the current capstone focused on the core computer vision pipeline.</w:t>
      </w:r>
    </w:p>
    <w:p w14:paraId="13F4B2A3" w14:textId="77777777" w:rsidR="00CD3785" w:rsidRDefault="00CD3785" w:rsidP="00D370FA">
      <w:pPr>
        <w:pStyle w:val="BodyText"/>
        <w:spacing w:before="125" w:line="276" w:lineRule="auto"/>
        <w:jc w:val="both"/>
        <w:rPr>
          <w:b w:val="0"/>
        </w:rPr>
      </w:pPr>
    </w:p>
    <w:p w14:paraId="2D75E147" w14:textId="77777777" w:rsidR="00CD3785" w:rsidRDefault="00BE1F0B" w:rsidP="00D370FA">
      <w:pPr>
        <w:pStyle w:val="ListParagraph"/>
        <w:numPr>
          <w:ilvl w:val="1"/>
          <w:numId w:val="5"/>
        </w:numPr>
        <w:tabs>
          <w:tab w:val="left" w:pos="383"/>
        </w:tabs>
        <w:spacing w:before="0" w:line="276" w:lineRule="auto"/>
        <w:jc w:val="both"/>
        <w:rPr>
          <w:b/>
          <w:sz w:val="24"/>
        </w:rPr>
      </w:pPr>
      <w:bookmarkStart w:id="23" w:name="1.2_Need_for_the_Project_"/>
      <w:bookmarkEnd w:id="23"/>
      <w:r>
        <w:rPr>
          <w:b/>
          <w:sz w:val="24"/>
        </w:rPr>
        <w:t xml:space="preserve">Need for the </w:t>
      </w:r>
      <w:r>
        <w:rPr>
          <w:b/>
          <w:spacing w:val="-2"/>
          <w:sz w:val="24"/>
        </w:rPr>
        <w:t>Project</w:t>
      </w:r>
    </w:p>
    <w:p w14:paraId="1E5034FF" w14:textId="77777777" w:rsidR="00CD3785" w:rsidRDefault="00BE1F0B" w:rsidP="00D370FA">
      <w:pPr>
        <w:spacing w:after="140" w:line="276" w:lineRule="auto"/>
        <w:jc w:val="both"/>
      </w:pPr>
      <w:r>
        <w:t xml:space="preserve">The main need is for rapid and repeatable disease screening from leaf images. Large farms and crop-monitoring </w:t>
      </w:r>
      <w:proofErr w:type="spellStart"/>
      <w:r>
        <w:t>programmes</w:t>
      </w:r>
      <w:proofErr w:type="spellEnd"/>
      <w:r>
        <w:t xml:space="preserve"> may generate more images than can be inspected manually at the same rate, while smallholder farmers may not have immediate access to plant-pathology expertise. A computer vision system can perform the initial screening consistently and return a result within a practical time frame.</w:t>
      </w:r>
    </w:p>
    <w:p w14:paraId="060DDC47" w14:textId="77777777" w:rsidR="00CD3785" w:rsidRDefault="00BE1F0B" w:rsidP="00D370FA">
      <w:pPr>
        <w:spacing w:after="140" w:line="276" w:lineRule="auto"/>
        <w:jc w:val="both"/>
      </w:pPr>
      <w:r>
        <w:t xml:space="preserve">The engineering challenge is not only classification. Leaf images may contain background clutter, shadows, glare, noise, different orientations and changes in illumination. Disease symptoms may also occupy only a small part of the leaf and may overlap in </w:t>
      </w:r>
      <w:proofErr w:type="spellStart"/>
      <w:r>
        <w:t>colour</w:t>
      </w:r>
      <w:proofErr w:type="spellEnd"/>
      <w:r>
        <w:t xml:space="preserve"> with healthy tissue or the background. These interacting factors create the need for preprocessing and segmentation before a reliable CNN decision is attempted.</w:t>
      </w:r>
    </w:p>
    <w:p w14:paraId="348226B1" w14:textId="04589DDB" w:rsidR="00CD3785" w:rsidRDefault="00BE1F0B" w:rsidP="00D370FA">
      <w:pPr>
        <w:spacing w:after="140" w:line="276" w:lineRule="auto"/>
        <w:jc w:val="both"/>
      </w:pPr>
      <w:r>
        <w:t>The project therefore addresses a practical gap between a raw photograph and a usable diagnosis: the image must first be made consistent, the relevant region must be isolated, useful visual patterns must be represented, and the classifier must convert those patterns into a disease class.</w:t>
      </w:r>
    </w:p>
    <w:p w14:paraId="33958F2B" w14:textId="77777777" w:rsidR="00D370FA" w:rsidRPr="00D370FA" w:rsidRDefault="00D370FA" w:rsidP="00D370FA">
      <w:pPr>
        <w:spacing w:after="140" w:line="276" w:lineRule="auto"/>
        <w:jc w:val="both"/>
      </w:pPr>
    </w:p>
    <w:p w14:paraId="001311E5" w14:textId="77777777" w:rsidR="00CD3785" w:rsidRDefault="00BE1F0B" w:rsidP="00D370FA">
      <w:pPr>
        <w:pStyle w:val="ListParagraph"/>
        <w:numPr>
          <w:ilvl w:val="1"/>
          <w:numId w:val="5"/>
        </w:numPr>
        <w:tabs>
          <w:tab w:val="left" w:pos="383"/>
        </w:tabs>
        <w:spacing w:before="0" w:line="276" w:lineRule="auto"/>
        <w:jc w:val="both"/>
        <w:rPr>
          <w:b/>
          <w:sz w:val="24"/>
        </w:rPr>
      </w:pPr>
      <w:bookmarkStart w:id="24" w:name="1.3_Problem_Statement_"/>
      <w:bookmarkEnd w:id="24"/>
      <w:r>
        <w:rPr>
          <w:b/>
          <w:sz w:val="24"/>
        </w:rPr>
        <w:t>Problem</w:t>
      </w:r>
      <w:r>
        <w:rPr>
          <w:b/>
          <w:spacing w:val="-5"/>
          <w:sz w:val="24"/>
        </w:rPr>
        <w:t xml:space="preserve"> </w:t>
      </w:r>
      <w:r>
        <w:rPr>
          <w:b/>
          <w:spacing w:val="-2"/>
          <w:sz w:val="24"/>
        </w:rPr>
        <w:t>Statement</w:t>
      </w:r>
    </w:p>
    <w:p w14:paraId="76A23D81" w14:textId="77777777" w:rsidR="00CD3785" w:rsidRDefault="00BE1F0B" w:rsidP="00D370FA">
      <w:pPr>
        <w:spacing w:after="140" w:line="276" w:lineRule="auto"/>
        <w:jc w:val="both"/>
      </w:pPr>
      <w:r>
        <w:t xml:space="preserve">The engineering problem is to design and implement a computer vision pipeline that receives a plant leaf image under variable acquisition conditions and produces a consistent healthy/diseased or disease-class prediction. The system must handle image-quality variation, background interference, lesion </w:t>
      </w:r>
      <w:proofErr w:type="spellStart"/>
      <w:r>
        <w:t>localisation</w:t>
      </w:r>
      <w:proofErr w:type="spellEnd"/>
      <w:r>
        <w:t>, feature representation and multi-class classification within realistic computational and dataset constraints.</w:t>
      </w:r>
    </w:p>
    <w:p w14:paraId="491E6A5C" w14:textId="77777777" w:rsidR="00CD3785" w:rsidRDefault="00BE1F0B" w:rsidP="00D370FA">
      <w:pPr>
        <w:spacing w:after="140" w:line="276" w:lineRule="auto"/>
        <w:jc w:val="both"/>
      </w:pPr>
      <w:r>
        <w:t>The project must balance competing requirements. Strong preprocessing and segmentation can improve the relevance of the input but may also remove useful information when thresholds are poorly chosen. A more complex CNN can learn richer features but may increase training and deployment requirements. The solution therefore needs an effective sequence of stages that improves the image representation without making the prototype unnecessarily complicated.</w:t>
      </w:r>
    </w:p>
    <w:p w14:paraId="2EE333A6" w14:textId="77777777" w:rsidR="00CD3785" w:rsidRDefault="00CD3785" w:rsidP="00D370FA">
      <w:pPr>
        <w:pStyle w:val="BodyText"/>
        <w:spacing w:before="6" w:line="276" w:lineRule="auto"/>
        <w:jc w:val="both"/>
      </w:pPr>
    </w:p>
    <w:p w14:paraId="4D21A9BE" w14:textId="77777777" w:rsidR="00CD3785" w:rsidRDefault="00CD3785" w:rsidP="00D370FA">
      <w:pPr>
        <w:pStyle w:val="BodyText"/>
        <w:spacing w:before="126" w:line="276" w:lineRule="auto"/>
        <w:jc w:val="both"/>
        <w:rPr>
          <w:b w:val="0"/>
        </w:rPr>
      </w:pPr>
    </w:p>
    <w:p w14:paraId="1F79CD5F" w14:textId="77777777" w:rsidR="00CD3785" w:rsidRDefault="00BE1F0B" w:rsidP="00D370FA">
      <w:pPr>
        <w:pStyle w:val="ListParagraph"/>
        <w:numPr>
          <w:ilvl w:val="1"/>
          <w:numId w:val="5"/>
        </w:numPr>
        <w:tabs>
          <w:tab w:val="left" w:pos="383"/>
        </w:tabs>
        <w:spacing w:before="0" w:line="276" w:lineRule="auto"/>
        <w:jc w:val="both"/>
        <w:rPr>
          <w:b/>
          <w:sz w:val="24"/>
        </w:rPr>
      </w:pPr>
      <w:bookmarkStart w:id="25" w:name="1.4_Project_Aim_"/>
      <w:bookmarkEnd w:id="25"/>
      <w:r>
        <w:rPr>
          <w:b/>
          <w:sz w:val="24"/>
        </w:rPr>
        <w:lastRenderedPageBreak/>
        <w:t>Project</w:t>
      </w:r>
      <w:r>
        <w:rPr>
          <w:b/>
          <w:spacing w:val="-5"/>
          <w:sz w:val="24"/>
        </w:rPr>
        <w:t xml:space="preserve"> Aim</w:t>
      </w:r>
    </w:p>
    <w:p w14:paraId="1EC865D8" w14:textId="77777777" w:rsidR="00CD3785" w:rsidRDefault="00BE1F0B" w:rsidP="00D370FA">
      <w:pPr>
        <w:spacing w:after="140" w:line="276" w:lineRule="auto"/>
        <w:jc w:val="both"/>
      </w:pPr>
      <w:r>
        <w:t>The aim of the project is to develop an end-to-end computer vision framework that automatically detects and classifies plant diseases from leaf images by combining image preprocessing, disease-region segmentation, visual feature extraction and CNN-based classification. The intended outcome is a practical and scalable screening system that can provide a disease label and confidence indication from an input photograph.</w:t>
      </w:r>
    </w:p>
    <w:p w14:paraId="5C1EC806" w14:textId="77777777" w:rsidR="00CD3785" w:rsidRDefault="00CD3785" w:rsidP="00D370FA">
      <w:pPr>
        <w:pStyle w:val="BodyText"/>
        <w:spacing w:before="126" w:line="276" w:lineRule="auto"/>
        <w:jc w:val="both"/>
        <w:rPr>
          <w:b w:val="0"/>
        </w:rPr>
      </w:pPr>
    </w:p>
    <w:p w14:paraId="23EC7AC1" w14:textId="77777777" w:rsidR="00CD3785" w:rsidRDefault="00BE1F0B" w:rsidP="00D370FA">
      <w:pPr>
        <w:pStyle w:val="ListParagraph"/>
        <w:numPr>
          <w:ilvl w:val="1"/>
          <w:numId w:val="5"/>
        </w:numPr>
        <w:tabs>
          <w:tab w:val="left" w:pos="383"/>
        </w:tabs>
        <w:spacing w:before="0" w:line="276" w:lineRule="auto"/>
        <w:jc w:val="both"/>
        <w:rPr>
          <w:b/>
          <w:sz w:val="24"/>
        </w:rPr>
      </w:pPr>
      <w:bookmarkStart w:id="26" w:name="1.5_Project_Objectives_"/>
      <w:bookmarkEnd w:id="26"/>
      <w:r>
        <w:rPr>
          <w:b/>
          <w:sz w:val="24"/>
        </w:rPr>
        <w:t>Project</w:t>
      </w:r>
      <w:r>
        <w:rPr>
          <w:b/>
          <w:spacing w:val="-5"/>
          <w:sz w:val="24"/>
        </w:rPr>
        <w:t xml:space="preserve"> </w:t>
      </w:r>
      <w:r>
        <w:rPr>
          <w:b/>
          <w:spacing w:val="-2"/>
          <w:sz w:val="24"/>
        </w:rPr>
        <w:t>Objectives</w:t>
      </w:r>
    </w:p>
    <w:p w14:paraId="422DF928" w14:textId="77777777" w:rsidR="00CD3785" w:rsidRDefault="00BE1F0B" w:rsidP="00D370FA">
      <w:pPr>
        <w:spacing w:after="140" w:line="276" w:lineRule="auto"/>
        <w:jc w:val="both"/>
      </w:pPr>
      <w:r>
        <w:t xml:space="preserve">To acquire and </w:t>
      </w:r>
      <w:proofErr w:type="spellStart"/>
      <w:r>
        <w:t>organise</w:t>
      </w:r>
      <w:proofErr w:type="spellEnd"/>
      <w:r>
        <w:t xml:space="preserve"> labelled healthy and diseased leaf images suitable for computer vision processing.</w:t>
      </w:r>
    </w:p>
    <w:p w14:paraId="78BC5276" w14:textId="77777777" w:rsidR="00CD3785" w:rsidRDefault="00BE1F0B" w:rsidP="00D370FA">
      <w:pPr>
        <w:spacing w:after="140" w:line="276" w:lineRule="auto"/>
        <w:jc w:val="both"/>
      </w:pPr>
      <w:r>
        <w:t xml:space="preserve">To </w:t>
      </w:r>
      <w:proofErr w:type="spellStart"/>
      <w:r>
        <w:t>standardise</w:t>
      </w:r>
      <w:proofErr w:type="spellEnd"/>
      <w:r>
        <w:t xml:space="preserve"> the input images using resizing and pixel </w:t>
      </w:r>
      <w:proofErr w:type="spellStart"/>
      <w:r>
        <w:t>normalisation</w:t>
      </w:r>
      <w:proofErr w:type="spellEnd"/>
      <w:r>
        <w:t xml:space="preserve"> and reduce unwanted noise and illumination variation through suitable preprocessing operations.</w:t>
      </w:r>
    </w:p>
    <w:p w14:paraId="6BB47E63" w14:textId="77777777" w:rsidR="00CD3785" w:rsidRDefault="00BE1F0B" w:rsidP="00D370FA">
      <w:pPr>
        <w:spacing w:after="140" w:line="276" w:lineRule="auto"/>
        <w:jc w:val="both"/>
      </w:pPr>
      <w:r>
        <w:t xml:space="preserve">To isolate the leaf or diseased lesion region from the background using </w:t>
      </w:r>
      <w:proofErr w:type="spellStart"/>
      <w:r>
        <w:t>colour</w:t>
      </w:r>
      <w:proofErr w:type="spellEnd"/>
      <w:r>
        <w:t>-, threshold-, clustering- and morphology-based segmentation techniques.</w:t>
      </w:r>
    </w:p>
    <w:p w14:paraId="0661902F" w14:textId="77777777" w:rsidR="00CD3785" w:rsidRDefault="00BE1F0B" w:rsidP="00D370FA">
      <w:pPr>
        <w:spacing w:after="140" w:line="276" w:lineRule="auto"/>
        <w:jc w:val="both"/>
      </w:pPr>
      <w:r>
        <w:t xml:space="preserve">To extract discriminative </w:t>
      </w:r>
      <w:proofErr w:type="spellStart"/>
      <w:r>
        <w:t>colour</w:t>
      </w:r>
      <w:proofErr w:type="spellEnd"/>
      <w:r>
        <w:t>, texture and shape information from the relevant image region for downstream classification.</w:t>
      </w:r>
    </w:p>
    <w:p w14:paraId="67E5040F" w14:textId="77777777" w:rsidR="00CD3785" w:rsidRDefault="00BE1F0B" w:rsidP="00D370FA">
      <w:pPr>
        <w:spacing w:after="140" w:line="276" w:lineRule="auto"/>
        <w:jc w:val="both"/>
      </w:pPr>
      <w:r>
        <w:t>To design and train a CNN-based disease classifier, with transfer learning considered as a practical training strategy for the available dataset.</w:t>
      </w:r>
    </w:p>
    <w:p w14:paraId="57D99B00" w14:textId="77777777" w:rsidR="00CD3785" w:rsidRDefault="00BE1F0B" w:rsidP="00D370FA">
      <w:pPr>
        <w:spacing w:after="140" w:line="276" w:lineRule="auto"/>
        <w:jc w:val="both"/>
      </w:pPr>
      <w:r>
        <w:t>To test the pipeline using representative images and evaluation measures such as accuracy, precision, recall, F1-score and confusion-matrix analysis where a full test set is available.</w:t>
      </w:r>
    </w:p>
    <w:p w14:paraId="521C29E3" w14:textId="77777777" w:rsidR="00CD3785" w:rsidRDefault="00BE1F0B" w:rsidP="00D370FA">
      <w:pPr>
        <w:spacing w:after="140" w:line="276" w:lineRule="auto"/>
        <w:jc w:val="both"/>
      </w:pPr>
      <w:r>
        <w:t>To define a deployment-oriented output in which a user can upload a leaf image and receive a predicted disease class together with a confidence score.</w:t>
      </w:r>
    </w:p>
    <w:p w14:paraId="35A01C50" w14:textId="77777777" w:rsidR="00CD3785" w:rsidRDefault="00CD3785" w:rsidP="00D370FA">
      <w:pPr>
        <w:spacing w:line="276" w:lineRule="auto"/>
        <w:jc w:val="both"/>
        <w:sectPr w:rsidR="00CD3785">
          <w:type w:val="continuous"/>
          <w:pgSz w:w="11906" w:h="16838"/>
          <w:pgMar w:top="1380" w:right="850" w:bottom="280" w:left="1417" w:header="0" w:footer="0" w:gutter="0"/>
          <w:cols w:space="720"/>
          <w:formProt w:val="0"/>
          <w:docGrid w:linePitch="100" w:charSpace="4096"/>
        </w:sectPr>
      </w:pPr>
    </w:p>
    <w:p w14:paraId="5A6AFE1B" w14:textId="77777777" w:rsidR="00CD3785" w:rsidRDefault="00BE1F0B" w:rsidP="00D370FA">
      <w:pPr>
        <w:pStyle w:val="ListParagraph"/>
        <w:numPr>
          <w:ilvl w:val="1"/>
          <w:numId w:val="5"/>
        </w:numPr>
        <w:tabs>
          <w:tab w:val="left" w:pos="383"/>
        </w:tabs>
        <w:spacing w:before="60" w:line="276" w:lineRule="auto"/>
        <w:jc w:val="both"/>
        <w:rPr>
          <w:b/>
          <w:sz w:val="24"/>
        </w:rPr>
      </w:pPr>
      <w:bookmarkStart w:id="27" w:name="1.6_Scope_"/>
      <w:bookmarkEnd w:id="27"/>
      <w:r>
        <w:rPr>
          <w:b/>
          <w:spacing w:val="-2"/>
          <w:sz w:val="24"/>
        </w:rPr>
        <w:t>Scope</w:t>
      </w:r>
    </w:p>
    <w:p w14:paraId="55A331DE" w14:textId="77777777" w:rsidR="00CD3785" w:rsidRDefault="00BE1F0B" w:rsidP="00D370FA">
      <w:pPr>
        <w:spacing w:after="140" w:line="276" w:lineRule="auto"/>
        <w:jc w:val="both"/>
      </w:pPr>
      <w:r>
        <w:t>The project scope includes image acquisition from camera or smartphone sources, dataset preparation, image preprocessing, segmentation of relevant leaf or lesion regions, feature extraction, CNN-based classification, sample prediction output and evaluation planning. The design covers healthy and diseased leaf classes and can be extended to multiple crop species and disease categories.</w:t>
      </w:r>
    </w:p>
    <w:p w14:paraId="70BCE63D" w14:textId="77777777" w:rsidR="00CD3785" w:rsidRDefault="00BE1F0B" w:rsidP="00D370FA">
      <w:pPr>
        <w:spacing w:after="140" w:line="276" w:lineRule="auto"/>
        <w:jc w:val="both"/>
      </w:pPr>
      <w:r>
        <w:t>The current scope excludes a production-grade mobile application, continuous cloud deployment, field-wide autonomous drone control and diagnosis of diseases that cannot be inferred from the visible leaf appearance alone. The report also does not claim a final dataset-wide accuracy unless the complete train/validation/test experiment has actually been executed and measured.</w:t>
      </w:r>
    </w:p>
    <w:p w14:paraId="19D9B523" w14:textId="77777777" w:rsidR="00CD3785" w:rsidRDefault="00BE1F0B" w:rsidP="00D370FA">
      <w:pPr>
        <w:spacing w:after="140" w:line="276" w:lineRule="auto"/>
        <w:jc w:val="both"/>
      </w:pPr>
      <w:r>
        <w:t>The principal assumptions are that a sufficiently clear leaf image is available, the disease has visible symptoms in the image, the image can be resized to the selected model input size, and labelled examples representative of the target disease classes are available for training. The main boundary condition is that real-world performance will depend on acquisition conditions that may differ from controlled sample images.</w:t>
      </w:r>
    </w:p>
    <w:p w14:paraId="177DE932" w14:textId="77777777" w:rsidR="00CD3785" w:rsidRDefault="00CD3785" w:rsidP="00D370FA">
      <w:pPr>
        <w:pStyle w:val="BodyText"/>
        <w:spacing w:before="126" w:line="276" w:lineRule="auto"/>
        <w:jc w:val="both"/>
        <w:rPr>
          <w:b w:val="0"/>
        </w:rPr>
      </w:pPr>
    </w:p>
    <w:p w14:paraId="5467EBC5" w14:textId="77777777" w:rsidR="00CD3785" w:rsidRDefault="00BE1F0B" w:rsidP="00D370FA">
      <w:pPr>
        <w:pStyle w:val="ListParagraph"/>
        <w:numPr>
          <w:ilvl w:val="1"/>
          <w:numId w:val="5"/>
        </w:numPr>
        <w:tabs>
          <w:tab w:val="left" w:pos="383"/>
        </w:tabs>
        <w:spacing w:before="0" w:line="276" w:lineRule="auto"/>
        <w:jc w:val="both"/>
        <w:rPr>
          <w:b/>
          <w:sz w:val="24"/>
        </w:rPr>
      </w:pPr>
      <w:bookmarkStart w:id="28" w:name="1.7_Expected_Engineering_Outcome_"/>
      <w:bookmarkEnd w:id="28"/>
      <w:r>
        <w:rPr>
          <w:b/>
          <w:sz w:val="24"/>
        </w:rPr>
        <w:t xml:space="preserve">Expected Engineering </w:t>
      </w:r>
      <w:r>
        <w:rPr>
          <w:b/>
          <w:spacing w:val="-2"/>
          <w:sz w:val="24"/>
        </w:rPr>
        <w:t>Outcome</w:t>
      </w:r>
    </w:p>
    <w:p w14:paraId="31CCBEC8" w14:textId="77777777" w:rsidR="00CD3785" w:rsidRDefault="00BE1F0B" w:rsidP="00D370FA">
      <w:pPr>
        <w:spacing w:after="140" w:line="276" w:lineRule="auto"/>
        <w:jc w:val="both"/>
      </w:pPr>
      <w:r>
        <w:t>The expected engineering outcome is a working prototype pipeline that converts a leaf image into a predicted class and confidence score. The system is intended to demonstrate the complete data path from acquisition through preprocessing, segmentation and feature extraction to CNN classification.</w:t>
      </w:r>
    </w:p>
    <w:p w14:paraId="16BFCCCF" w14:textId="77777777" w:rsidR="00CD3785" w:rsidRDefault="00BE1F0B" w:rsidP="00D370FA">
      <w:pPr>
        <w:spacing w:after="140" w:line="276" w:lineRule="auto"/>
        <w:jc w:val="both"/>
      </w:pPr>
      <w:r>
        <w:t xml:space="preserve">In addition to the prototype, the project produces a reproducible workflow, defined input/output </w:t>
      </w:r>
      <w:proofErr w:type="spellStart"/>
      <w:r>
        <w:t>behaviour</w:t>
      </w:r>
      <w:proofErr w:type="spellEnd"/>
      <w:r>
        <w:t xml:space="preserve"> and an evaluation structure that can be extended with a larger dataset and field-condition validation. The intended longer-term application is a low-cost crop-health screening or advisory tool based on ordinary smartphone images.</w:t>
      </w:r>
    </w:p>
    <w:p w14:paraId="5720E5FB" w14:textId="77777777" w:rsidR="00CD3785" w:rsidRDefault="00CD3785" w:rsidP="00D370FA">
      <w:pPr>
        <w:pStyle w:val="BodyText"/>
        <w:spacing w:before="5" w:line="276" w:lineRule="auto"/>
        <w:jc w:val="both"/>
      </w:pPr>
    </w:p>
    <w:p w14:paraId="13EFB7A6" w14:textId="0BA236F9" w:rsidR="00CD3785" w:rsidRDefault="00BE1F0B" w:rsidP="00D370FA">
      <w:pPr>
        <w:pStyle w:val="Heading4"/>
        <w:spacing w:line="276" w:lineRule="auto"/>
      </w:pPr>
      <w:bookmarkStart w:id="29" w:name="CHAPTER_2_"/>
      <w:bookmarkEnd w:id="29"/>
      <w:r>
        <w:t xml:space="preserve">CHAPTER </w:t>
      </w:r>
      <w:r>
        <w:rPr>
          <w:spacing w:val="-10"/>
        </w:rPr>
        <w:t>2</w:t>
      </w:r>
    </w:p>
    <w:p w14:paraId="6E650569" w14:textId="77777777" w:rsidR="00CD3785" w:rsidRDefault="00CD3785" w:rsidP="00D370FA">
      <w:pPr>
        <w:pStyle w:val="BodyText"/>
        <w:spacing w:before="245" w:line="276" w:lineRule="auto"/>
        <w:jc w:val="center"/>
      </w:pPr>
    </w:p>
    <w:p w14:paraId="348D907F" w14:textId="77777777" w:rsidR="00CD3785" w:rsidRDefault="00BE1F0B" w:rsidP="00D370FA">
      <w:pPr>
        <w:keepNext/>
        <w:spacing w:after="140" w:line="276" w:lineRule="auto"/>
        <w:ind w:right="579"/>
        <w:jc w:val="center"/>
        <w:rPr>
          <w:b/>
          <w:sz w:val="24"/>
        </w:rPr>
      </w:pPr>
      <w:bookmarkStart w:id="30" w:name="LITERATURE_REVIEW_AND_EXISTING_SOLUTIONS"/>
      <w:bookmarkEnd w:id="30"/>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35ED1BA6" w14:textId="77777777" w:rsidR="00CD3785" w:rsidRDefault="00CD3785" w:rsidP="00D370FA">
      <w:pPr>
        <w:pStyle w:val="BodyText"/>
        <w:spacing w:before="125" w:line="276" w:lineRule="auto"/>
        <w:jc w:val="both"/>
      </w:pPr>
    </w:p>
    <w:p w14:paraId="644A7C08" w14:textId="77777777" w:rsidR="00CD3785" w:rsidRDefault="00BE1F0B" w:rsidP="00D370FA">
      <w:pPr>
        <w:pStyle w:val="ListParagraph"/>
        <w:numPr>
          <w:ilvl w:val="1"/>
          <w:numId w:val="4"/>
        </w:numPr>
        <w:tabs>
          <w:tab w:val="left" w:pos="383"/>
        </w:tabs>
        <w:spacing w:before="1" w:line="276" w:lineRule="auto"/>
        <w:jc w:val="both"/>
        <w:rPr>
          <w:b/>
          <w:sz w:val="24"/>
        </w:rPr>
      </w:pPr>
      <w:bookmarkStart w:id="31" w:name="2.1_Review_Method_"/>
      <w:bookmarkEnd w:id="31"/>
      <w:r>
        <w:rPr>
          <w:b/>
          <w:sz w:val="24"/>
        </w:rPr>
        <w:t xml:space="preserve">Review </w:t>
      </w:r>
      <w:r>
        <w:rPr>
          <w:b/>
          <w:spacing w:val="-2"/>
          <w:sz w:val="24"/>
        </w:rPr>
        <w:t>Method</w:t>
      </w:r>
    </w:p>
    <w:p w14:paraId="188518BF" w14:textId="77777777" w:rsidR="00CD3785" w:rsidRDefault="00BE1F0B" w:rsidP="00D370FA">
      <w:pPr>
        <w:spacing w:after="140" w:line="276" w:lineRule="auto"/>
        <w:jc w:val="both"/>
      </w:pPr>
      <w:r>
        <w:t xml:space="preserve">The literature review was framed around the same stages used by the proposed project: plant disease recognition from leaf images, image preprocessing, segmentation, deep-learning classification, transfer learning and evaluation. The supplied project material identifies published studies and the </w:t>
      </w:r>
      <w:proofErr w:type="spellStart"/>
      <w:r>
        <w:t>PlantVillage</w:t>
      </w:r>
      <w:proofErr w:type="spellEnd"/>
      <w:r>
        <w:t xml:space="preserve"> dataset as the principal reference points for the design.</w:t>
      </w:r>
    </w:p>
    <w:p w14:paraId="4513290F" w14:textId="77777777" w:rsidR="00CD3785" w:rsidRDefault="00BE1F0B" w:rsidP="00D370FA">
      <w:pPr>
        <w:spacing w:after="140" w:line="276" w:lineRule="auto"/>
        <w:jc w:val="both"/>
      </w:pPr>
      <w:r>
        <w:t>The review approach focuses on identifying the strengths and limitations of common image-based disease-recognition pipelines rather than treating one algorithm as universally optimal. Particular attention is given to the effect of image quality, feature representation, segmentation, model complexity and the ability to move from controlled datasets towards practical deployment.</w:t>
      </w:r>
    </w:p>
    <w:p w14:paraId="11525BA2" w14:textId="77777777" w:rsidR="00CD3785" w:rsidRDefault="00CD3785" w:rsidP="00D370FA">
      <w:pPr>
        <w:pStyle w:val="BodyText"/>
        <w:spacing w:before="84" w:line="276" w:lineRule="auto"/>
        <w:jc w:val="both"/>
        <w:rPr>
          <w:b w:val="0"/>
        </w:rPr>
      </w:pPr>
    </w:p>
    <w:p w14:paraId="1F9221D5" w14:textId="77777777" w:rsidR="00CD3785" w:rsidRDefault="00BE1F0B" w:rsidP="00D370FA">
      <w:pPr>
        <w:pStyle w:val="ListParagraph"/>
        <w:numPr>
          <w:ilvl w:val="1"/>
          <w:numId w:val="4"/>
        </w:numPr>
        <w:tabs>
          <w:tab w:val="left" w:pos="383"/>
        </w:tabs>
        <w:spacing w:before="0" w:line="276" w:lineRule="auto"/>
        <w:jc w:val="both"/>
        <w:rPr>
          <w:b/>
          <w:sz w:val="24"/>
        </w:rPr>
      </w:pPr>
      <w:bookmarkStart w:id="32" w:name="2.2_Review_of_Existing_Work_"/>
      <w:bookmarkEnd w:id="32"/>
      <w:r>
        <w:rPr>
          <w:b/>
          <w:sz w:val="24"/>
        </w:rPr>
        <w:t>Review</w:t>
      </w:r>
      <w:r>
        <w:rPr>
          <w:b/>
          <w:spacing w:val="-2"/>
          <w:sz w:val="24"/>
        </w:rPr>
        <w:t xml:space="preserve"> </w:t>
      </w:r>
      <w:r>
        <w:rPr>
          <w:b/>
          <w:sz w:val="24"/>
        </w:rPr>
        <w:t xml:space="preserve">of Existing </w:t>
      </w:r>
      <w:r>
        <w:rPr>
          <w:b/>
          <w:spacing w:val="-4"/>
          <w:sz w:val="24"/>
        </w:rPr>
        <w:t>Work</w:t>
      </w:r>
    </w:p>
    <w:p w14:paraId="4428A2E6" w14:textId="77777777" w:rsidR="00CD3785" w:rsidRDefault="00BE1F0B" w:rsidP="00D370FA">
      <w:pPr>
        <w:spacing w:after="140" w:line="276" w:lineRule="auto"/>
        <w:jc w:val="both"/>
      </w:pPr>
      <w:r>
        <w:t>Deep learning has been widely applied to image-based plant disease recognition because convolutional networks can learn visual features directly from images. The project references the work of Mohanty, Hughes and Salathe on deep learning for image-based plant disease detection, together with later comparative studies that explore fine-tuning and deep neural architectures for plant disease identification. These works motivate the use of CNN-based classification in the proposed system.</w:t>
      </w:r>
    </w:p>
    <w:p w14:paraId="65FE2612" w14:textId="77777777" w:rsidR="00CD3785" w:rsidRDefault="00BE1F0B" w:rsidP="00D370FA">
      <w:pPr>
        <w:spacing w:after="140" w:line="276" w:lineRule="auto"/>
        <w:jc w:val="both"/>
      </w:pPr>
      <w:r>
        <w:t xml:space="preserve">Traditional computer-vision approaches remain useful for the earlier stages of the pipeline. Thresholding, </w:t>
      </w:r>
      <w:proofErr w:type="spellStart"/>
      <w:r>
        <w:t>colour</w:t>
      </w:r>
      <w:proofErr w:type="spellEnd"/>
      <w:r>
        <w:t xml:space="preserve">-space analysis, clustering and morphological processing can separate the foreground leaf or lesion region from the background. Otsu thresholding, K-means clustering and HSV-based segmentation are therefore included in the project as complementary techniques. Their main advantage is interpretability and relatively low computational complexity, while their limitation is sensitivity to lighting, </w:t>
      </w:r>
      <w:proofErr w:type="spellStart"/>
      <w:r>
        <w:t>colour</w:t>
      </w:r>
      <w:proofErr w:type="spellEnd"/>
      <w:r>
        <w:t xml:space="preserve"> overlap and background variation.</w:t>
      </w:r>
    </w:p>
    <w:p w14:paraId="62077C8B" w14:textId="77777777" w:rsidR="00CD3785" w:rsidRDefault="00BE1F0B" w:rsidP="00D370FA">
      <w:pPr>
        <w:spacing w:after="140" w:line="276" w:lineRule="auto"/>
        <w:jc w:val="both"/>
      </w:pPr>
      <w:r>
        <w:t xml:space="preserve">The project also uses transfer learning as a training strategy. A pretrained backbone can provide useful low- and mid-level visual features before fine-tuning on the leaf dataset. This is particularly useful when the project dataset is smaller than the datasets normally used to train large CNNs from scratch. </w:t>
      </w:r>
      <w:proofErr w:type="spellStart"/>
      <w:r>
        <w:t>Regularisation</w:t>
      </w:r>
      <w:proofErr w:type="spellEnd"/>
      <w:r>
        <w:t xml:space="preserve"> methods such as dropout and early stopping are included in the proposed training strategy to reduce overfitting.</w:t>
      </w:r>
    </w:p>
    <w:p w14:paraId="5441D1F0" w14:textId="77777777" w:rsidR="00CD3785" w:rsidRDefault="00BE1F0B" w:rsidP="00D370FA">
      <w:pPr>
        <w:spacing w:after="140" w:line="276" w:lineRule="auto"/>
        <w:jc w:val="both"/>
      </w:pPr>
      <w:r>
        <w:t xml:space="preserve">The supplied references also highlight dataset considerations. The </w:t>
      </w:r>
      <w:proofErr w:type="spellStart"/>
      <w:r>
        <w:t>PlantVillage</w:t>
      </w:r>
      <w:proofErr w:type="spellEnd"/>
      <w:r>
        <w:t xml:space="preserve"> dataset is identified as a reference dataset for plant disease research, while the project PPT </w:t>
      </w:r>
      <w:proofErr w:type="spellStart"/>
      <w:r>
        <w:t>emphasises</w:t>
      </w:r>
      <w:proofErr w:type="spellEnd"/>
      <w:r>
        <w:t xml:space="preserve"> balanced classes and train/validation/test splitting. Together, these points support the engineering decision to treat data preparation and evaluation as essential parts of the system rather than secondary activities.</w:t>
      </w:r>
    </w:p>
    <w:p w14:paraId="7C1FBE2C" w14:textId="77777777" w:rsidR="00CD3785" w:rsidRDefault="00CD3785" w:rsidP="00D370FA">
      <w:pPr>
        <w:pStyle w:val="BodyText"/>
        <w:spacing w:before="5" w:line="276" w:lineRule="auto"/>
        <w:jc w:val="both"/>
      </w:pPr>
    </w:p>
    <w:p w14:paraId="68CFA3F4" w14:textId="77777777" w:rsidR="00CD3785" w:rsidRDefault="00CD3785" w:rsidP="00D370FA">
      <w:pPr>
        <w:spacing w:line="276" w:lineRule="auto"/>
        <w:ind w:left="23"/>
        <w:jc w:val="both"/>
        <w:rPr>
          <w:sz w:val="24"/>
        </w:rPr>
      </w:pPr>
    </w:p>
    <w:p w14:paraId="00D1BF28" w14:textId="77777777" w:rsidR="00CD3785" w:rsidRDefault="00CD3785" w:rsidP="00D370FA">
      <w:pPr>
        <w:pStyle w:val="BodyText"/>
        <w:spacing w:before="6" w:line="276" w:lineRule="auto"/>
        <w:jc w:val="both"/>
        <w:rPr>
          <w:b w:val="0"/>
        </w:rPr>
      </w:pPr>
    </w:p>
    <w:p w14:paraId="099F0A25" w14:textId="77777777" w:rsidR="00CD3785" w:rsidRDefault="00CD3785" w:rsidP="00D370FA">
      <w:pPr>
        <w:tabs>
          <w:tab w:val="left" w:pos="742"/>
        </w:tabs>
        <w:spacing w:line="276" w:lineRule="auto"/>
        <w:ind w:left="742" w:hanging="359"/>
        <w:jc w:val="both"/>
        <w:rPr>
          <w:sz w:val="24"/>
        </w:rPr>
      </w:pPr>
    </w:p>
    <w:p w14:paraId="3554F227" w14:textId="77777777" w:rsidR="00CD3785" w:rsidRDefault="00CD3785" w:rsidP="00D370FA">
      <w:pPr>
        <w:tabs>
          <w:tab w:val="left" w:pos="742"/>
        </w:tabs>
        <w:spacing w:line="276" w:lineRule="auto"/>
        <w:ind w:left="742" w:hanging="359"/>
        <w:jc w:val="both"/>
        <w:rPr>
          <w:sz w:val="24"/>
        </w:rPr>
      </w:pPr>
    </w:p>
    <w:p w14:paraId="16DA96CD" w14:textId="77777777" w:rsidR="00CD3785" w:rsidRDefault="00CD3785" w:rsidP="00D370FA">
      <w:pPr>
        <w:tabs>
          <w:tab w:val="left" w:pos="742"/>
        </w:tabs>
        <w:spacing w:before="42" w:line="276" w:lineRule="auto"/>
        <w:ind w:left="742" w:hanging="359"/>
        <w:jc w:val="both"/>
        <w:rPr>
          <w:sz w:val="24"/>
        </w:rPr>
      </w:pPr>
    </w:p>
    <w:p w14:paraId="5AD80363" w14:textId="77777777" w:rsidR="00CD3785" w:rsidRDefault="00CD3785" w:rsidP="00D370FA">
      <w:pPr>
        <w:tabs>
          <w:tab w:val="left" w:pos="742"/>
        </w:tabs>
        <w:spacing w:line="276" w:lineRule="auto"/>
        <w:ind w:left="742" w:hanging="359"/>
        <w:jc w:val="both"/>
        <w:rPr>
          <w:sz w:val="24"/>
        </w:rPr>
      </w:pPr>
    </w:p>
    <w:p w14:paraId="2C06C50B" w14:textId="77777777" w:rsidR="00CD3785" w:rsidRDefault="00CD3785" w:rsidP="00D370FA">
      <w:pPr>
        <w:tabs>
          <w:tab w:val="left" w:pos="742"/>
        </w:tabs>
        <w:spacing w:before="42" w:line="276" w:lineRule="auto"/>
        <w:ind w:left="742" w:hanging="359"/>
        <w:jc w:val="both"/>
        <w:rPr>
          <w:sz w:val="24"/>
        </w:rPr>
      </w:pPr>
    </w:p>
    <w:p w14:paraId="1AC21183" w14:textId="77777777" w:rsidR="00CD3785" w:rsidRDefault="00CD3785" w:rsidP="00D370FA">
      <w:pPr>
        <w:tabs>
          <w:tab w:val="left" w:pos="742"/>
        </w:tabs>
        <w:spacing w:before="42" w:line="276" w:lineRule="auto"/>
        <w:ind w:left="742" w:hanging="359"/>
        <w:jc w:val="both"/>
        <w:rPr>
          <w:sz w:val="24"/>
        </w:rPr>
      </w:pPr>
    </w:p>
    <w:p w14:paraId="22269241" w14:textId="77777777" w:rsidR="00CD3785" w:rsidRDefault="00CD3785" w:rsidP="00D370FA">
      <w:pPr>
        <w:pStyle w:val="BodyText"/>
        <w:spacing w:before="125" w:line="276" w:lineRule="auto"/>
        <w:jc w:val="both"/>
        <w:rPr>
          <w:b w:val="0"/>
        </w:rPr>
      </w:pPr>
    </w:p>
    <w:p w14:paraId="3CC57BEA" w14:textId="77777777" w:rsidR="00CD3785" w:rsidRDefault="00BE1F0B" w:rsidP="00D370FA">
      <w:pPr>
        <w:pStyle w:val="ListParagraph"/>
        <w:numPr>
          <w:ilvl w:val="1"/>
          <w:numId w:val="4"/>
        </w:numPr>
        <w:tabs>
          <w:tab w:val="left" w:pos="383"/>
        </w:tabs>
        <w:spacing w:before="0" w:line="276" w:lineRule="auto"/>
        <w:jc w:val="both"/>
        <w:rPr>
          <w:b/>
          <w:sz w:val="24"/>
        </w:rPr>
      </w:pPr>
      <w:bookmarkStart w:id="33" w:name="2.3_Comparative_Analysis_"/>
      <w:bookmarkEnd w:id="33"/>
      <w:r>
        <w:rPr>
          <w:b/>
          <w:sz w:val="24"/>
        </w:rPr>
        <w:t xml:space="preserve">Comparative </w:t>
      </w:r>
      <w:r>
        <w:rPr>
          <w:b/>
          <w:spacing w:val="-2"/>
          <w:sz w:val="24"/>
        </w:rPr>
        <w:t>Analysis</w:t>
      </w:r>
    </w:p>
    <w:p w14:paraId="7F2F919A" w14:textId="77777777" w:rsidR="00CD3785" w:rsidRDefault="00CD3785" w:rsidP="00D370FA">
      <w:pPr>
        <w:pStyle w:val="BodyText"/>
        <w:spacing w:before="7" w:after="1" w:line="276" w:lineRule="auto"/>
        <w:jc w:val="both"/>
        <w:rPr>
          <w:sz w:val="9"/>
        </w:rPr>
      </w:pPr>
    </w:p>
    <w:tbl>
      <w:tblPr>
        <w:tblW w:w="9240" w:type="dxa"/>
        <w:tblInd w:w="42" w:type="dxa"/>
        <w:tblLayout w:type="fixed"/>
        <w:tblCellMar>
          <w:left w:w="10" w:type="dxa"/>
          <w:right w:w="10" w:type="dxa"/>
        </w:tblCellMar>
        <w:tblLook w:val="01E0" w:firstRow="1" w:lastRow="1" w:firstColumn="1" w:lastColumn="1" w:noHBand="0" w:noVBand="0"/>
      </w:tblPr>
      <w:tblGrid>
        <w:gridCol w:w="2120"/>
        <w:gridCol w:w="2480"/>
        <w:gridCol w:w="1700"/>
        <w:gridCol w:w="2940"/>
      </w:tblGrid>
      <w:tr w:rsidR="00CD3785" w14:paraId="1FFBBEEF" w14:textId="77777777">
        <w:trPr>
          <w:trHeight w:val="839"/>
          <w:tblHeader/>
        </w:trPr>
        <w:tc>
          <w:tcPr>
            <w:tcW w:w="2119" w:type="dxa"/>
            <w:tcBorders>
              <w:top w:val="single" w:sz="8" w:space="0" w:color="000000"/>
              <w:left w:val="single" w:sz="8" w:space="0" w:color="000000"/>
              <w:bottom w:val="single" w:sz="8" w:space="0" w:color="000000"/>
              <w:right w:val="single" w:sz="8" w:space="0" w:color="000000"/>
            </w:tcBorders>
            <w:vAlign w:val="center"/>
          </w:tcPr>
          <w:p w14:paraId="5EF1B9BA" w14:textId="77777777" w:rsidR="00CD3785" w:rsidRDefault="00BE1F0B" w:rsidP="00D370FA">
            <w:pPr>
              <w:pStyle w:val="TableParagraph"/>
              <w:spacing w:before="110" w:line="276" w:lineRule="auto"/>
              <w:ind w:left="543" w:right="526" w:firstLine="91"/>
              <w:jc w:val="both"/>
              <w:rPr>
                <w:b/>
                <w:sz w:val="24"/>
              </w:rPr>
            </w:pPr>
            <w:r>
              <w:rPr>
                <w:b/>
                <w:spacing w:val="-2"/>
                <w:sz w:val="24"/>
              </w:rPr>
              <w:lastRenderedPageBreak/>
              <w:t>Existing Approach</w:t>
            </w:r>
          </w:p>
        </w:tc>
        <w:tc>
          <w:tcPr>
            <w:tcW w:w="2480" w:type="dxa"/>
            <w:tcBorders>
              <w:top w:val="single" w:sz="8" w:space="0" w:color="000000"/>
              <w:left w:val="single" w:sz="8" w:space="0" w:color="000000"/>
              <w:bottom w:val="single" w:sz="8" w:space="0" w:color="000000"/>
              <w:right w:val="single" w:sz="8" w:space="0" w:color="000000"/>
            </w:tcBorders>
            <w:vAlign w:val="center"/>
          </w:tcPr>
          <w:p w14:paraId="7A6F0D47" w14:textId="77777777" w:rsidR="00CD3785" w:rsidRDefault="00BE1F0B" w:rsidP="00D370FA">
            <w:pPr>
              <w:pStyle w:val="TableParagraph"/>
              <w:spacing w:before="269" w:line="276" w:lineRule="auto"/>
              <w:ind w:left="637"/>
              <w:jc w:val="both"/>
              <w:rPr>
                <w:b/>
                <w:sz w:val="24"/>
              </w:rPr>
            </w:pPr>
            <w:r>
              <w:rPr>
                <w:b/>
                <w:spacing w:val="-2"/>
                <w:sz w:val="24"/>
              </w:rPr>
              <w:t>Advantages</w:t>
            </w:r>
          </w:p>
        </w:tc>
        <w:tc>
          <w:tcPr>
            <w:tcW w:w="1700" w:type="dxa"/>
            <w:tcBorders>
              <w:top w:val="single" w:sz="8" w:space="0" w:color="000000"/>
              <w:left w:val="single" w:sz="8" w:space="0" w:color="000000"/>
              <w:bottom w:val="single" w:sz="8" w:space="0" w:color="000000"/>
              <w:right w:val="single" w:sz="8" w:space="0" w:color="000000"/>
            </w:tcBorders>
            <w:vAlign w:val="center"/>
          </w:tcPr>
          <w:p w14:paraId="115D4E8A" w14:textId="77777777" w:rsidR="00CD3785" w:rsidRDefault="00BE1F0B" w:rsidP="00D370FA">
            <w:pPr>
              <w:pStyle w:val="TableParagraph"/>
              <w:spacing w:before="269" w:line="276" w:lineRule="auto"/>
              <w:ind w:left="256"/>
              <w:jc w:val="both"/>
              <w:rPr>
                <w:b/>
                <w:sz w:val="24"/>
              </w:rPr>
            </w:pPr>
            <w:r>
              <w:rPr>
                <w:b/>
                <w:spacing w:val="-2"/>
                <w:sz w:val="24"/>
              </w:rPr>
              <w:t>Limitations</w:t>
            </w:r>
          </w:p>
        </w:tc>
        <w:tc>
          <w:tcPr>
            <w:tcW w:w="2940" w:type="dxa"/>
            <w:tcBorders>
              <w:top w:val="single" w:sz="8" w:space="0" w:color="000000"/>
              <w:left w:val="single" w:sz="8" w:space="0" w:color="000000"/>
              <w:bottom w:val="single" w:sz="8" w:space="0" w:color="000000"/>
              <w:right w:val="single" w:sz="8" w:space="0" w:color="000000"/>
            </w:tcBorders>
            <w:vAlign w:val="center"/>
          </w:tcPr>
          <w:p w14:paraId="439AAD6B" w14:textId="77777777" w:rsidR="00CD3785" w:rsidRDefault="00BE1F0B" w:rsidP="00D370FA">
            <w:pPr>
              <w:pStyle w:val="TableParagraph"/>
              <w:spacing w:before="110" w:line="276" w:lineRule="auto"/>
              <w:ind w:left="1174" w:right="292" w:hanging="865"/>
              <w:jc w:val="both"/>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CD3785" w14:paraId="4C26816B" w14:textId="77777777">
        <w:trPr>
          <w:trHeight w:val="520"/>
        </w:trPr>
        <w:tc>
          <w:tcPr>
            <w:tcW w:w="2119" w:type="dxa"/>
            <w:tcBorders>
              <w:top w:val="single" w:sz="8" w:space="0" w:color="000000"/>
              <w:left w:val="single" w:sz="8" w:space="0" w:color="000000"/>
              <w:bottom w:val="single" w:sz="8" w:space="0" w:color="000000"/>
              <w:right w:val="single" w:sz="8" w:space="0" w:color="000000"/>
            </w:tcBorders>
            <w:vAlign w:val="center"/>
          </w:tcPr>
          <w:p w14:paraId="17D8A13B" w14:textId="77777777" w:rsidR="00CD3785" w:rsidRDefault="00BE1F0B" w:rsidP="00D370FA">
            <w:pPr>
              <w:spacing w:line="276" w:lineRule="auto"/>
              <w:jc w:val="both"/>
            </w:pPr>
            <w:r>
              <w:rPr>
                <w:sz w:val="18"/>
              </w:rPr>
              <w:t>Classical image processing</w:t>
            </w:r>
          </w:p>
        </w:tc>
        <w:tc>
          <w:tcPr>
            <w:tcW w:w="2480" w:type="dxa"/>
            <w:tcBorders>
              <w:top w:val="single" w:sz="8" w:space="0" w:color="000000"/>
              <w:left w:val="single" w:sz="8" w:space="0" w:color="000000"/>
              <w:bottom w:val="single" w:sz="8" w:space="0" w:color="000000"/>
              <w:right w:val="single" w:sz="8" w:space="0" w:color="000000"/>
            </w:tcBorders>
            <w:vAlign w:val="center"/>
          </w:tcPr>
          <w:p w14:paraId="6CAE1612" w14:textId="77777777" w:rsidR="00CD3785" w:rsidRDefault="00BE1F0B" w:rsidP="00D370FA">
            <w:pPr>
              <w:spacing w:line="276" w:lineRule="auto"/>
              <w:jc w:val="both"/>
            </w:pPr>
            <w:r>
              <w:rPr>
                <w:sz w:val="18"/>
              </w:rPr>
              <w:t>Low computational cost; interpretable steps</w:t>
            </w:r>
          </w:p>
        </w:tc>
        <w:tc>
          <w:tcPr>
            <w:tcW w:w="1700" w:type="dxa"/>
            <w:tcBorders>
              <w:top w:val="single" w:sz="8" w:space="0" w:color="000000"/>
              <w:left w:val="single" w:sz="8" w:space="0" w:color="000000"/>
              <w:bottom w:val="single" w:sz="8" w:space="0" w:color="000000"/>
              <w:right w:val="single" w:sz="8" w:space="0" w:color="000000"/>
            </w:tcBorders>
            <w:vAlign w:val="center"/>
          </w:tcPr>
          <w:p w14:paraId="6D918EDF" w14:textId="77777777" w:rsidR="00CD3785" w:rsidRDefault="00BE1F0B" w:rsidP="00D370FA">
            <w:pPr>
              <w:spacing w:line="276" w:lineRule="auto"/>
              <w:jc w:val="both"/>
            </w:pPr>
            <w:r>
              <w:rPr>
                <w:sz w:val="18"/>
              </w:rPr>
              <w:t>Sensitive to illumination and background; limited learned representation</w:t>
            </w:r>
          </w:p>
        </w:tc>
        <w:tc>
          <w:tcPr>
            <w:tcW w:w="2940" w:type="dxa"/>
            <w:tcBorders>
              <w:top w:val="single" w:sz="8" w:space="0" w:color="000000"/>
              <w:left w:val="single" w:sz="8" w:space="0" w:color="000000"/>
              <w:bottom w:val="single" w:sz="8" w:space="0" w:color="000000"/>
              <w:right w:val="single" w:sz="8" w:space="0" w:color="000000"/>
            </w:tcBorders>
            <w:vAlign w:val="center"/>
          </w:tcPr>
          <w:p w14:paraId="0422F53B" w14:textId="77777777" w:rsidR="00CD3785" w:rsidRDefault="00BE1F0B" w:rsidP="00D370FA">
            <w:pPr>
              <w:spacing w:line="276" w:lineRule="auto"/>
              <w:jc w:val="both"/>
            </w:pPr>
            <w:r>
              <w:rPr>
                <w:sz w:val="18"/>
              </w:rPr>
              <w:t>Useful for preprocessing and segmentation</w:t>
            </w:r>
          </w:p>
        </w:tc>
      </w:tr>
      <w:tr w:rsidR="00CD3785" w14:paraId="43826AB3" w14:textId="77777777">
        <w:trPr>
          <w:trHeight w:val="520"/>
        </w:trPr>
        <w:tc>
          <w:tcPr>
            <w:tcW w:w="2119" w:type="dxa"/>
            <w:tcBorders>
              <w:top w:val="single" w:sz="8" w:space="0" w:color="000000"/>
              <w:left w:val="single" w:sz="8" w:space="0" w:color="000000"/>
              <w:bottom w:val="single" w:sz="8" w:space="0" w:color="000000"/>
              <w:right w:val="single" w:sz="8" w:space="0" w:color="000000"/>
            </w:tcBorders>
            <w:vAlign w:val="center"/>
          </w:tcPr>
          <w:p w14:paraId="7C3FCD6B" w14:textId="77777777" w:rsidR="00CD3785" w:rsidRDefault="00BE1F0B" w:rsidP="00D370FA">
            <w:pPr>
              <w:spacing w:line="276" w:lineRule="auto"/>
              <w:jc w:val="both"/>
            </w:pPr>
            <w:r>
              <w:rPr>
                <w:sz w:val="18"/>
              </w:rPr>
              <w:t>Deep CNN classification</w:t>
            </w:r>
          </w:p>
        </w:tc>
        <w:tc>
          <w:tcPr>
            <w:tcW w:w="2480" w:type="dxa"/>
            <w:tcBorders>
              <w:top w:val="single" w:sz="8" w:space="0" w:color="000000"/>
              <w:left w:val="single" w:sz="8" w:space="0" w:color="000000"/>
              <w:bottom w:val="single" w:sz="8" w:space="0" w:color="000000"/>
              <w:right w:val="single" w:sz="8" w:space="0" w:color="000000"/>
            </w:tcBorders>
            <w:vAlign w:val="center"/>
          </w:tcPr>
          <w:p w14:paraId="36B88320" w14:textId="77777777" w:rsidR="00CD3785" w:rsidRDefault="00BE1F0B" w:rsidP="00D370FA">
            <w:pPr>
              <w:spacing w:line="276" w:lineRule="auto"/>
              <w:jc w:val="both"/>
            </w:pPr>
            <w:r>
              <w:rPr>
                <w:sz w:val="18"/>
              </w:rPr>
              <w:t>Learns disease-related image features automatically</w:t>
            </w:r>
          </w:p>
        </w:tc>
        <w:tc>
          <w:tcPr>
            <w:tcW w:w="1700" w:type="dxa"/>
            <w:tcBorders>
              <w:top w:val="single" w:sz="8" w:space="0" w:color="000000"/>
              <w:left w:val="single" w:sz="8" w:space="0" w:color="000000"/>
              <w:bottom w:val="single" w:sz="8" w:space="0" w:color="000000"/>
              <w:right w:val="single" w:sz="8" w:space="0" w:color="000000"/>
            </w:tcBorders>
            <w:vAlign w:val="center"/>
          </w:tcPr>
          <w:p w14:paraId="5F8B22D6" w14:textId="77777777" w:rsidR="00CD3785" w:rsidRDefault="00BE1F0B" w:rsidP="00D370FA">
            <w:pPr>
              <w:spacing w:line="276" w:lineRule="auto"/>
              <w:jc w:val="both"/>
            </w:pPr>
            <w:r>
              <w:rPr>
                <w:sz w:val="18"/>
              </w:rPr>
              <w:t>Needs labelled data and may overfit dataset-specific patterns</w:t>
            </w:r>
          </w:p>
        </w:tc>
        <w:tc>
          <w:tcPr>
            <w:tcW w:w="2940" w:type="dxa"/>
            <w:tcBorders>
              <w:top w:val="single" w:sz="8" w:space="0" w:color="000000"/>
              <w:left w:val="single" w:sz="8" w:space="0" w:color="000000"/>
              <w:bottom w:val="single" w:sz="8" w:space="0" w:color="000000"/>
              <w:right w:val="single" w:sz="8" w:space="0" w:color="000000"/>
            </w:tcBorders>
            <w:vAlign w:val="center"/>
          </w:tcPr>
          <w:p w14:paraId="77C45F21" w14:textId="77777777" w:rsidR="00CD3785" w:rsidRDefault="00BE1F0B" w:rsidP="00D370FA">
            <w:pPr>
              <w:spacing w:line="276" w:lineRule="auto"/>
              <w:jc w:val="both"/>
            </w:pPr>
            <w:r>
              <w:rPr>
                <w:sz w:val="18"/>
              </w:rPr>
              <w:t>Core final classification stage</w:t>
            </w:r>
          </w:p>
        </w:tc>
      </w:tr>
    </w:tbl>
    <w:p w14:paraId="7D443CA6" w14:textId="77777777" w:rsidR="00CD3785" w:rsidRDefault="00CD3785" w:rsidP="00D370FA">
      <w:pPr>
        <w:pStyle w:val="BodyText"/>
        <w:spacing w:before="95" w:line="276" w:lineRule="auto"/>
        <w:jc w:val="both"/>
      </w:pPr>
    </w:p>
    <w:p w14:paraId="3DD7B486" w14:textId="77777777" w:rsidR="00CD3785" w:rsidRDefault="00BE1F0B" w:rsidP="00D370FA">
      <w:pPr>
        <w:pStyle w:val="ListParagraph"/>
        <w:numPr>
          <w:ilvl w:val="1"/>
          <w:numId w:val="4"/>
        </w:numPr>
        <w:tabs>
          <w:tab w:val="left" w:pos="383"/>
        </w:tabs>
        <w:spacing w:before="0" w:line="276" w:lineRule="auto"/>
        <w:jc w:val="both"/>
        <w:rPr>
          <w:b/>
          <w:sz w:val="24"/>
        </w:rPr>
      </w:pPr>
      <w:bookmarkStart w:id="34" w:name="2.4_Research_%2F_Engineering_Gap_"/>
      <w:bookmarkEnd w:id="34"/>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17355B37" w14:textId="77777777" w:rsidR="00CD3785" w:rsidRDefault="00BE1F0B" w:rsidP="00D370FA">
      <w:pPr>
        <w:spacing w:after="140" w:line="276" w:lineRule="auto"/>
        <w:jc w:val="both"/>
      </w:pPr>
      <w:r>
        <w:t xml:space="preserve">A recurring engineering gap is the difference between high-performing classification on curated images and robust </w:t>
      </w:r>
      <w:proofErr w:type="spellStart"/>
      <w:r>
        <w:t>behaviour</w:t>
      </w:r>
      <w:proofErr w:type="spellEnd"/>
      <w:r>
        <w:t xml:space="preserve"> under practical acquisition conditions. A classifier can perform strongly when the leaf is </w:t>
      </w:r>
      <w:proofErr w:type="spellStart"/>
      <w:r>
        <w:t>centred</w:t>
      </w:r>
      <w:proofErr w:type="spellEnd"/>
      <w:r>
        <w:t>, the background is simple and illumination is controlled, but performance can fall when shadows, clutter, glare or partial leaves are introduced. The project therefore places preprocessing and segmentation before classification instead of relying on a single black-box classifier stage.</w:t>
      </w:r>
    </w:p>
    <w:p w14:paraId="74F8FAFC" w14:textId="77777777" w:rsidR="00CD3785" w:rsidRDefault="00BE1F0B" w:rsidP="00D370FA">
      <w:pPr>
        <w:spacing w:after="140" w:line="276" w:lineRule="auto"/>
        <w:jc w:val="both"/>
      </w:pPr>
      <w:r>
        <w:t>Another gap is the need for a complete and understandable pipeline. A final disease label has limited engineering value if the path from raw image to prediction is not defined. The proposed workflow explicitly connects image acquisition, preprocessing, segmentation, feature extraction and CNN classification so that each stage can be inspected, tested and improved independently.</w:t>
      </w:r>
    </w:p>
    <w:p w14:paraId="0EC1839F" w14:textId="77777777" w:rsidR="00CD3785" w:rsidRDefault="00BE1F0B" w:rsidP="00D370FA">
      <w:pPr>
        <w:spacing w:after="140" w:line="276" w:lineRule="auto"/>
        <w:jc w:val="both"/>
      </w:pPr>
      <w:r>
        <w:t>A further limitation identified by the supplied project material is the lack of a full real-field validation claim at this stage. The shown confidence values are representative sample predictions, so the current report distinguishes demonstration outputs from final statistical performance. A larger held-out test set and field-condition study are required before deployment-level performance can be concluded.</w:t>
      </w:r>
    </w:p>
    <w:p w14:paraId="1A55C12D" w14:textId="77777777" w:rsidR="00CD3785" w:rsidRDefault="00CD3785" w:rsidP="00D370FA">
      <w:pPr>
        <w:pStyle w:val="BodyText"/>
        <w:spacing w:before="125" w:line="276" w:lineRule="auto"/>
        <w:jc w:val="both"/>
        <w:rPr>
          <w:b w:val="0"/>
        </w:rPr>
      </w:pPr>
    </w:p>
    <w:p w14:paraId="66E0895A" w14:textId="77777777" w:rsidR="00CD3785" w:rsidRDefault="00BE1F0B" w:rsidP="00D370FA">
      <w:pPr>
        <w:pStyle w:val="ListParagraph"/>
        <w:numPr>
          <w:ilvl w:val="1"/>
          <w:numId w:val="4"/>
        </w:numPr>
        <w:tabs>
          <w:tab w:val="left" w:pos="383"/>
        </w:tabs>
        <w:spacing w:before="1" w:line="276" w:lineRule="auto"/>
        <w:jc w:val="both"/>
        <w:rPr>
          <w:b/>
          <w:sz w:val="24"/>
        </w:rPr>
      </w:pPr>
      <w:bookmarkStart w:id="35" w:name="2.5_Proposed_Contribution_"/>
      <w:bookmarkEnd w:id="35"/>
      <w:r>
        <w:rPr>
          <w:b/>
          <w:sz w:val="24"/>
        </w:rPr>
        <w:t>Proposed</w:t>
      </w:r>
      <w:r>
        <w:rPr>
          <w:b/>
          <w:spacing w:val="-5"/>
          <w:sz w:val="24"/>
        </w:rPr>
        <w:t xml:space="preserve"> </w:t>
      </w:r>
      <w:r>
        <w:rPr>
          <w:b/>
          <w:spacing w:val="-2"/>
          <w:sz w:val="24"/>
        </w:rPr>
        <w:t>Contribution</w:t>
      </w:r>
    </w:p>
    <w:p w14:paraId="4F022FC4" w14:textId="77777777" w:rsidR="00CD3785" w:rsidRDefault="00BE1F0B" w:rsidP="00D370FA">
      <w:pPr>
        <w:spacing w:after="140" w:line="276" w:lineRule="auto"/>
        <w:jc w:val="both"/>
      </w:pPr>
      <w:r>
        <w:t xml:space="preserve">The proposed contribution is an integrated computer vision pipeline tailored to leaf-disease screening. Instead of treating classification as an isolated CNN task, the project combines structured preprocessing, targeted segmentation, feature extraction and CNN classification into one workflow. This design makes the system easier to reason about and provides separate opportunities for </w:t>
      </w:r>
      <w:proofErr w:type="spellStart"/>
      <w:r>
        <w:t>optimisation</w:t>
      </w:r>
      <w:proofErr w:type="spellEnd"/>
      <w:r>
        <w:t>.</w:t>
      </w:r>
    </w:p>
    <w:p w14:paraId="21EF4587" w14:textId="77777777" w:rsidR="00CD3785" w:rsidRDefault="00BE1F0B" w:rsidP="00D370FA">
      <w:pPr>
        <w:spacing w:after="140" w:line="276" w:lineRule="auto"/>
        <w:jc w:val="both"/>
      </w:pPr>
      <w:r>
        <w:t>A second contribution is the definition of a deployment-oriented output. The project does not stop at an internal class ID; it specifies a user-facing disease name with a confidence score. The architecture can therefore act as the foundation for a future smartphone or mobile advisory application in which image capture and prediction are integrated into a simple farmer workflow.</w:t>
      </w:r>
    </w:p>
    <w:p w14:paraId="734AFEEB" w14:textId="77777777" w:rsidR="00CD3785" w:rsidRDefault="00CD3785" w:rsidP="00D370FA">
      <w:pPr>
        <w:pStyle w:val="BodyText"/>
        <w:spacing w:before="5" w:line="276" w:lineRule="auto"/>
        <w:jc w:val="both"/>
      </w:pPr>
    </w:p>
    <w:p w14:paraId="1F226406" w14:textId="77777777" w:rsidR="00CD3785" w:rsidRDefault="00CD3785" w:rsidP="00D370FA">
      <w:pPr>
        <w:spacing w:line="276" w:lineRule="auto"/>
        <w:ind w:left="23"/>
        <w:jc w:val="both"/>
        <w:rPr>
          <w:sz w:val="24"/>
        </w:rPr>
      </w:pPr>
    </w:p>
    <w:p w14:paraId="05640E54" w14:textId="77777777" w:rsidR="00CD3785" w:rsidRDefault="00BE1F0B" w:rsidP="00D370FA">
      <w:pPr>
        <w:pStyle w:val="Heading4"/>
        <w:spacing w:line="276" w:lineRule="auto"/>
      </w:pPr>
      <w:r>
        <w:br w:type="page"/>
      </w:r>
      <w:bookmarkStart w:id="36" w:name="CHAPTER_3_"/>
      <w:bookmarkEnd w:id="36"/>
      <w:r>
        <w:lastRenderedPageBreak/>
        <w:t xml:space="preserve">CHAPTER </w:t>
      </w:r>
      <w:r>
        <w:rPr>
          <w:spacing w:val="-10"/>
        </w:rPr>
        <w:t>3</w:t>
      </w:r>
    </w:p>
    <w:p w14:paraId="6A865F51" w14:textId="77777777" w:rsidR="00CD3785" w:rsidRDefault="00CD3785" w:rsidP="00D370FA">
      <w:pPr>
        <w:pStyle w:val="BodyText"/>
        <w:spacing w:before="245" w:line="276" w:lineRule="auto"/>
        <w:jc w:val="center"/>
      </w:pPr>
    </w:p>
    <w:p w14:paraId="4003861C" w14:textId="77777777" w:rsidR="00CD3785" w:rsidRDefault="00BE1F0B" w:rsidP="00D370FA">
      <w:pPr>
        <w:keepNext/>
        <w:spacing w:after="140" w:line="276" w:lineRule="auto"/>
        <w:ind w:left="1" w:right="580"/>
        <w:jc w:val="center"/>
        <w:rPr>
          <w:b/>
          <w:sz w:val="24"/>
        </w:rPr>
      </w:pPr>
      <w:bookmarkStart w:id="37" w:name="ENGINEERING_DESIGN_&amp;_TRADE-OFFS,_SUSTAIN"/>
      <w:bookmarkEnd w:id="37"/>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623CB849" w14:textId="77777777" w:rsidR="00CD3785" w:rsidRDefault="00CD3785" w:rsidP="00D370FA">
      <w:pPr>
        <w:pStyle w:val="BodyText"/>
        <w:spacing w:line="276" w:lineRule="auto"/>
        <w:jc w:val="both"/>
      </w:pPr>
    </w:p>
    <w:p w14:paraId="4E76B9BC" w14:textId="77777777" w:rsidR="00CD3785" w:rsidRDefault="00CD3785" w:rsidP="00D370FA">
      <w:pPr>
        <w:pStyle w:val="BodyText"/>
        <w:spacing w:before="99" w:line="276" w:lineRule="auto"/>
        <w:jc w:val="both"/>
      </w:pPr>
    </w:p>
    <w:p w14:paraId="3BC04CBF" w14:textId="77777777" w:rsidR="00CD3785" w:rsidRDefault="00BE1F0B" w:rsidP="00D370FA">
      <w:pPr>
        <w:pStyle w:val="ListParagraph"/>
        <w:numPr>
          <w:ilvl w:val="1"/>
          <w:numId w:val="3"/>
        </w:numPr>
        <w:tabs>
          <w:tab w:val="left" w:pos="383"/>
        </w:tabs>
        <w:spacing w:before="0" w:line="276" w:lineRule="auto"/>
        <w:jc w:val="both"/>
        <w:rPr>
          <w:b/>
          <w:sz w:val="24"/>
        </w:rPr>
      </w:pPr>
      <w:bookmarkStart w:id="38" w:name="3.1_Requirements_"/>
      <w:bookmarkEnd w:id="38"/>
      <w:r>
        <w:rPr>
          <w:b/>
          <w:spacing w:val="-2"/>
          <w:sz w:val="24"/>
        </w:rPr>
        <w:t>Requirements</w:t>
      </w:r>
    </w:p>
    <w:p w14:paraId="5B4D00FE" w14:textId="77777777" w:rsidR="00CD3785" w:rsidRDefault="00BE1F0B" w:rsidP="00D370FA">
      <w:pPr>
        <w:spacing w:after="140" w:line="276" w:lineRule="auto"/>
        <w:jc w:val="both"/>
      </w:pPr>
      <w:r>
        <w:t xml:space="preserve">The design requirements are derived from the intended end user, the image-processing pipeline and the practical need for a consistent disease prediction. The system must accept a leaf image, </w:t>
      </w:r>
      <w:proofErr w:type="spellStart"/>
      <w:r>
        <w:t>standardise</w:t>
      </w:r>
      <w:proofErr w:type="spellEnd"/>
      <w:r>
        <w:t xml:space="preserve"> the image representation, isolate the relevant leaf or lesion region, learn visual patterns, classify the image and return an understandable result. The design also needs measurable processing targets so that verification can be performed stage by stage.</w:t>
      </w:r>
    </w:p>
    <w:p w14:paraId="342C06A9" w14:textId="77777777" w:rsidR="00CD3785" w:rsidRDefault="00BE1F0B" w:rsidP="00D370FA">
      <w:pPr>
        <w:spacing w:before="161" w:after="140" w:line="276" w:lineRule="auto"/>
        <w:ind w:left="23"/>
        <w:jc w:val="both"/>
        <w:rPr>
          <w:rFonts w:ascii="Arial MT" w:hAnsi="Arial MT"/>
        </w:rPr>
      </w:pPr>
      <w:r>
        <w:t>Stakeholder</w:t>
      </w:r>
      <w:r>
        <w:rPr>
          <w:spacing w:val="-6"/>
        </w:rPr>
        <w:t xml:space="preserve"> </w:t>
      </w:r>
      <w:r>
        <w:t>/</w:t>
      </w:r>
      <w:r>
        <w:rPr>
          <w:spacing w:val="-5"/>
        </w:rPr>
        <w:t xml:space="preserve"> </w:t>
      </w:r>
      <w:r>
        <w:t>User</w:t>
      </w:r>
      <w:r>
        <w:rPr>
          <w:spacing w:val="-5"/>
        </w:rPr>
        <w:t xml:space="preserve"> </w:t>
      </w:r>
      <w:r>
        <w:rPr>
          <w:spacing w:val="-2"/>
        </w:rPr>
        <w:t>Requirements</w:t>
      </w:r>
    </w:p>
    <w:p w14:paraId="18085AF0" w14:textId="77777777" w:rsidR="00CD3785" w:rsidRDefault="00BE1F0B" w:rsidP="00D370FA">
      <w:pPr>
        <w:spacing w:after="140" w:line="276" w:lineRule="auto"/>
        <w:jc w:val="both"/>
      </w:pPr>
      <w:r>
        <w:t xml:space="preserve">The primary stakeholder is the farmer or crop-health user who needs a simple indication of whether a leaf appears healthy or affected by a </w:t>
      </w:r>
      <w:proofErr w:type="spellStart"/>
      <w:r>
        <w:t>recognised</w:t>
      </w:r>
      <w:proofErr w:type="spellEnd"/>
      <w:r>
        <w:t xml:space="preserve"> disease. A secondary stakeholder is the student or engineer maintaining the model, who requires transparent processing stages, consistent input dimensions and reproducible evaluation. A further stakeholder is the academic assessor, who requires evidence of engineering design, testing, limitations and contribution.</w:t>
      </w:r>
    </w:p>
    <w:p w14:paraId="13955EFD" w14:textId="77777777" w:rsidR="00CD3785" w:rsidRDefault="00CD3785" w:rsidP="00D370FA">
      <w:pPr>
        <w:pStyle w:val="BodyText"/>
        <w:spacing w:before="6" w:line="276" w:lineRule="auto"/>
        <w:jc w:val="both"/>
        <w:rPr>
          <w:rFonts w:ascii="Arial MT" w:hAnsi="Arial MT"/>
          <w:b w:val="0"/>
          <w:sz w:val="14"/>
        </w:rPr>
      </w:pPr>
    </w:p>
    <w:tbl>
      <w:tblPr>
        <w:tblW w:w="9000" w:type="dxa"/>
        <w:tblInd w:w="42" w:type="dxa"/>
        <w:tblLayout w:type="fixed"/>
        <w:tblCellMar>
          <w:left w:w="10" w:type="dxa"/>
          <w:right w:w="10" w:type="dxa"/>
        </w:tblCellMar>
        <w:tblLook w:val="01E0" w:firstRow="1" w:lastRow="1" w:firstColumn="1" w:lastColumn="1" w:noHBand="0" w:noVBand="0"/>
      </w:tblPr>
      <w:tblGrid>
        <w:gridCol w:w="4501"/>
        <w:gridCol w:w="4499"/>
      </w:tblGrid>
      <w:tr w:rsidR="00CD3785" w14:paraId="26D89135" w14:textId="77777777">
        <w:trPr>
          <w:trHeight w:val="280"/>
          <w:tblHeader/>
        </w:trPr>
        <w:tc>
          <w:tcPr>
            <w:tcW w:w="45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469D36B" w14:textId="77777777" w:rsidR="00CD3785" w:rsidRDefault="00BE1F0B" w:rsidP="00D370FA">
            <w:pPr>
              <w:pStyle w:val="TableParagraph"/>
              <w:spacing w:before="6" w:line="276" w:lineRule="auto"/>
              <w:jc w:val="both"/>
              <w:rPr>
                <w:rFonts w:ascii="Arial" w:hAnsi="Arial"/>
                <w:b/>
              </w:rPr>
            </w:pPr>
            <w:r>
              <w:rPr>
                <w:rFonts w:ascii="Arial" w:hAnsi="Arial"/>
                <w:b/>
                <w:spacing w:val="-2"/>
              </w:rPr>
              <w:t>Stakeholder</w:t>
            </w:r>
          </w:p>
        </w:tc>
        <w:tc>
          <w:tcPr>
            <w:tcW w:w="44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AE0A2F6" w14:textId="77777777" w:rsidR="00CD3785" w:rsidRDefault="00BE1F0B" w:rsidP="00D370FA">
            <w:pPr>
              <w:pStyle w:val="TableParagraph"/>
              <w:spacing w:before="6" w:line="276" w:lineRule="auto"/>
              <w:jc w:val="both"/>
              <w:rPr>
                <w:rFonts w:ascii="Arial" w:hAnsi="Arial"/>
                <w:b/>
              </w:rPr>
            </w:pPr>
            <w:r>
              <w:rPr>
                <w:rFonts w:ascii="Arial" w:hAnsi="Arial"/>
                <w:b/>
                <w:spacing w:val="-2"/>
              </w:rPr>
              <w:t>Requirement</w:t>
            </w:r>
          </w:p>
        </w:tc>
      </w:tr>
      <w:tr w:rsidR="00CD3785" w14:paraId="748879A2" w14:textId="77777777">
        <w:trPr>
          <w:trHeight w:val="300"/>
        </w:trPr>
        <w:tc>
          <w:tcPr>
            <w:tcW w:w="4500" w:type="dxa"/>
            <w:tcBorders>
              <w:top w:val="single" w:sz="8" w:space="0" w:color="000000"/>
              <w:left w:val="single" w:sz="8" w:space="0" w:color="000000"/>
              <w:bottom w:val="single" w:sz="8" w:space="0" w:color="000000"/>
              <w:right w:val="single" w:sz="8" w:space="0" w:color="000000"/>
            </w:tcBorders>
            <w:vAlign w:val="center"/>
          </w:tcPr>
          <w:p w14:paraId="5D476FED" w14:textId="77777777" w:rsidR="00CD3785" w:rsidRDefault="00BE1F0B" w:rsidP="00D370FA">
            <w:pPr>
              <w:spacing w:line="276" w:lineRule="auto"/>
              <w:jc w:val="both"/>
            </w:pPr>
            <w:r>
              <w:rPr>
                <w:sz w:val="18"/>
              </w:rPr>
              <w:t>Farmer / end user</w:t>
            </w:r>
          </w:p>
        </w:tc>
        <w:tc>
          <w:tcPr>
            <w:tcW w:w="4499" w:type="dxa"/>
            <w:tcBorders>
              <w:top w:val="single" w:sz="8" w:space="0" w:color="000000"/>
              <w:left w:val="single" w:sz="8" w:space="0" w:color="000000"/>
              <w:bottom w:val="single" w:sz="8" w:space="0" w:color="000000"/>
              <w:right w:val="single" w:sz="8" w:space="0" w:color="000000"/>
            </w:tcBorders>
            <w:vAlign w:val="center"/>
          </w:tcPr>
          <w:p w14:paraId="189DB07D" w14:textId="77777777" w:rsidR="00CD3785" w:rsidRDefault="00BE1F0B" w:rsidP="00D370FA">
            <w:pPr>
              <w:spacing w:line="276" w:lineRule="auto"/>
              <w:jc w:val="both"/>
            </w:pPr>
            <w:r>
              <w:rPr>
                <w:sz w:val="18"/>
              </w:rPr>
              <w:t>Simple disease indication from a leaf image</w:t>
            </w:r>
          </w:p>
        </w:tc>
      </w:tr>
      <w:tr w:rsidR="00CD3785" w14:paraId="1980264B" w14:textId="77777777">
        <w:tc>
          <w:tcPr>
            <w:tcW w:w="4500" w:type="dxa"/>
            <w:tcBorders>
              <w:top w:val="single" w:sz="8" w:space="0" w:color="000000"/>
              <w:left w:val="single" w:sz="8" w:space="0" w:color="000000"/>
              <w:bottom w:val="single" w:sz="8" w:space="0" w:color="000000"/>
              <w:right w:val="single" w:sz="8" w:space="0" w:color="000000"/>
            </w:tcBorders>
            <w:vAlign w:val="center"/>
          </w:tcPr>
          <w:p w14:paraId="32AF2DF8" w14:textId="77777777" w:rsidR="00CD3785" w:rsidRDefault="00BE1F0B" w:rsidP="00D370FA">
            <w:pPr>
              <w:spacing w:line="276" w:lineRule="auto"/>
              <w:jc w:val="both"/>
            </w:pPr>
            <w:r>
              <w:rPr>
                <w:sz w:val="18"/>
              </w:rPr>
              <w:t>Project engineer</w:t>
            </w:r>
          </w:p>
        </w:tc>
        <w:tc>
          <w:tcPr>
            <w:tcW w:w="4499" w:type="dxa"/>
            <w:tcBorders>
              <w:top w:val="single" w:sz="8" w:space="0" w:color="000000"/>
              <w:left w:val="single" w:sz="8" w:space="0" w:color="000000"/>
              <w:bottom w:val="single" w:sz="8" w:space="0" w:color="000000"/>
              <w:right w:val="single" w:sz="8" w:space="0" w:color="000000"/>
            </w:tcBorders>
            <w:vAlign w:val="center"/>
          </w:tcPr>
          <w:p w14:paraId="05834F26" w14:textId="77777777" w:rsidR="00CD3785" w:rsidRDefault="00BE1F0B" w:rsidP="00D370FA">
            <w:pPr>
              <w:spacing w:line="276" w:lineRule="auto"/>
              <w:jc w:val="both"/>
            </w:pPr>
            <w:r>
              <w:rPr>
                <w:sz w:val="18"/>
              </w:rPr>
              <w:t>Reproducible pipeline, inspectable stages and clear metrics</w:t>
            </w:r>
          </w:p>
        </w:tc>
      </w:tr>
      <w:tr w:rsidR="00CD3785" w14:paraId="34BC8AED" w14:textId="77777777">
        <w:tc>
          <w:tcPr>
            <w:tcW w:w="4500" w:type="dxa"/>
            <w:tcBorders>
              <w:top w:val="single" w:sz="8" w:space="0" w:color="000000"/>
              <w:left w:val="single" w:sz="8" w:space="0" w:color="000000"/>
              <w:bottom w:val="single" w:sz="8" w:space="0" w:color="000000"/>
              <w:right w:val="single" w:sz="8" w:space="0" w:color="000000"/>
            </w:tcBorders>
            <w:vAlign w:val="center"/>
          </w:tcPr>
          <w:p w14:paraId="6449DBA4" w14:textId="77777777" w:rsidR="00CD3785" w:rsidRDefault="00BE1F0B" w:rsidP="00D370FA">
            <w:pPr>
              <w:spacing w:line="276" w:lineRule="auto"/>
              <w:jc w:val="both"/>
            </w:pPr>
            <w:r>
              <w:rPr>
                <w:sz w:val="18"/>
              </w:rPr>
              <w:t>Academic assessor</w:t>
            </w:r>
          </w:p>
        </w:tc>
        <w:tc>
          <w:tcPr>
            <w:tcW w:w="4499" w:type="dxa"/>
            <w:tcBorders>
              <w:top w:val="single" w:sz="8" w:space="0" w:color="000000"/>
              <w:left w:val="single" w:sz="8" w:space="0" w:color="000000"/>
              <w:bottom w:val="single" w:sz="8" w:space="0" w:color="000000"/>
              <w:right w:val="single" w:sz="8" w:space="0" w:color="000000"/>
            </w:tcBorders>
            <w:vAlign w:val="center"/>
          </w:tcPr>
          <w:p w14:paraId="007C1EF7" w14:textId="77777777" w:rsidR="00CD3785" w:rsidRDefault="00BE1F0B" w:rsidP="00D370FA">
            <w:pPr>
              <w:spacing w:line="276" w:lineRule="auto"/>
              <w:jc w:val="both"/>
            </w:pPr>
            <w:r>
              <w:rPr>
                <w:sz w:val="18"/>
              </w:rPr>
              <w:t>Evidence of design, testing, limitations and contribution</w:t>
            </w:r>
          </w:p>
        </w:tc>
      </w:tr>
    </w:tbl>
    <w:p w14:paraId="402A6B7C" w14:textId="77777777" w:rsidR="00CD3785" w:rsidRDefault="00BE1F0B" w:rsidP="00D370FA">
      <w:pPr>
        <w:spacing w:after="140" w:line="276" w:lineRule="auto"/>
        <w:ind w:left="23"/>
        <w:jc w:val="both"/>
        <w:rPr>
          <w:rFonts w:ascii="Arial MT" w:hAnsi="Arial MT"/>
        </w:rPr>
      </w:pPr>
      <w:r>
        <w:t>Functional</w:t>
      </w:r>
      <w:r>
        <w:rPr>
          <w:spacing w:val="-11"/>
        </w:rPr>
        <w:t xml:space="preserve"> </w:t>
      </w:r>
      <w:r>
        <w:t>&amp;</w:t>
      </w:r>
      <w:r>
        <w:rPr>
          <w:spacing w:val="-8"/>
        </w:rPr>
        <w:t xml:space="preserve"> </w:t>
      </w:r>
      <w:r>
        <w:t>Non-Functional</w:t>
      </w:r>
      <w:r>
        <w:rPr>
          <w:spacing w:val="-8"/>
        </w:rPr>
        <w:t xml:space="preserve"> </w:t>
      </w:r>
      <w:r>
        <w:rPr>
          <w:spacing w:val="-2"/>
        </w:rPr>
        <w:t>Requirements</w:t>
      </w:r>
    </w:p>
    <w:p w14:paraId="366A3AAB" w14:textId="77777777" w:rsidR="00CD3785" w:rsidRDefault="00BE1F0B" w:rsidP="00D370FA">
      <w:pPr>
        <w:spacing w:after="140" w:line="276" w:lineRule="auto"/>
        <w:jc w:val="both"/>
      </w:pPr>
      <w:r>
        <w:t>Functionally, the system shall accept a leaf image, perform preprocessing, segment the relevant region, execute feature extraction/classification and return a predicted disease class with a confidence indication. Non-functional requirements include consistency of image size, reasonable processing speed for a prototype, robustness to moderate image variation, maintainability of the processing stages and clear documentation of model limitations.</w:t>
      </w:r>
    </w:p>
    <w:p w14:paraId="24598059" w14:textId="77777777" w:rsidR="00CD3785" w:rsidRDefault="00CD3785" w:rsidP="00D370FA">
      <w:pPr>
        <w:pStyle w:val="BodyText"/>
        <w:spacing w:before="6" w:line="276" w:lineRule="auto"/>
        <w:jc w:val="both"/>
        <w:rPr>
          <w:rFonts w:ascii="Arial MT" w:hAnsi="Arial MT"/>
          <w:b w:val="0"/>
          <w:sz w:val="14"/>
        </w:rPr>
      </w:pPr>
    </w:p>
    <w:tbl>
      <w:tblPr>
        <w:tblW w:w="9000" w:type="dxa"/>
        <w:tblInd w:w="42" w:type="dxa"/>
        <w:tblLayout w:type="fixed"/>
        <w:tblCellMar>
          <w:left w:w="10" w:type="dxa"/>
          <w:right w:w="10" w:type="dxa"/>
        </w:tblCellMar>
        <w:tblLook w:val="01E0" w:firstRow="1" w:lastRow="1" w:firstColumn="1" w:lastColumn="1" w:noHBand="0" w:noVBand="0"/>
      </w:tblPr>
      <w:tblGrid>
        <w:gridCol w:w="3000"/>
        <w:gridCol w:w="3000"/>
        <w:gridCol w:w="3000"/>
      </w:tblGrid>
      <w:tr w:rsidR="00CD3785" w14:paraId="08578D1F" w14:textId="77777777">
        <w:trPr>
          <w:trHeight w:val="580"/>
          <w:tblHeader/>
        </w:trPr>
        <w:tc>
          <w:tcPr>
            <w:tcW w:w="3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89DA216" w14:textId="77777777" w:rsidR="00CD3785" w:rsidRDefault="00BE1F0B" w:rsidP="00D370FA">
            <w:pPr>
              <w:pStyle w:val="TableParagraph"/>
              <w:spacing w:before="4" w:line="276" w:lineRule="auto"/>
              <w:ind w:left="818"/>
              <w:jc w:val="both"/>
              <w:rPr>
                <w:rFonts w:ascii="Arial" w:hAnsi="Arial"/>
                <w:b/>
              </w:rPr>
            </w:pPr>
            <w:r>
              <w:rPr>
                <w:rFonts w:ascii="Arial" w:hAnsi="Arial"/>
                <w:b/>
                <w:spacing w:val="-2"/>
              </w:rPr>
              <w:t>Requirement</w:t>
            </w:r>
          </w:p>
        </w:tc>
        <w:tc>
          <w:tcPr>
            <w:tcW w:w="3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25FF1F7" w14:textId="77777777" w:rsidR="00CD3785" w:rsidRDefault="00BE1F0B" w:rsidP="00D370FA">
            <w:pPr>
              <w:pStyle w:val="TableParagraph"/>
              <w:spacing w:before="4" w:line="276" w:lineRule="auto"/>
              <w:ind w:left="10" w:right="10"/>
              <w:jc w:val="both"/>
              <w:rPr>
                <w:rFonts w:ascii="Arial" w:hAnsi="Arial"/>
                <w:b/>
              </w:rPr>
            </w:pPr>
            <w:r>
              <w:rPr>
                <w:rFonts w:ascii="Arial" w:hAnsi="Arial"/>
                <w:b/>
                <w:spacing w:val="-4"/>
              </w:rPr>
              <w:t>Type</w:t>
            </w:r>
          </w:p>
          <w:p w14:paraId="65D297F9" w14:textId="77777777" w:rsidR="00CD3785" w:rsidRDefault="00BE1F0B" w:rsidP="00D370FA">
            <w:pPr>
              <w:pStyle w:val="TableParagraph"/>
              <w:spacing w:before="38" w:line="276" w:lineRule="auto"/>
              <w:ind w:left="10" w:right="10"/>
              <w:jc w:val="both"/>
              <w:rPr>
                <w:rFonts w:ascii="Arial" w:hAnsi="Arial"/>
                <w:b/>
              </w:rPr>
            </w:pPr>
            <w:r>
              <w:rPr>
                <w:rFonts w:ascii="Arial" w:hAnsi="Arial"/>
                <w:b/>
                <w:spacing w:val="-2"/>
              </w:rPr>
              <w:t>(Functional/</w:t>
            </w:r>
            <w:proofErr w:type="gramStart"/>
            <w:r>
              <w:rPr>
                <w:rFonts w:ascii="Arial" w:hAnsi="Arial"/>
                <w:b/>
                <w:spacing w:val="-2"/>
              </w:rPr>
              <w:t>Non-Functional</w:t>
            </w:r>
            <w:proofErr w:type="gramEnd"/>
            <w:r>
              <w:rPr>
                <w:rFonts w:ascii="Arial" w:hAnsi="Arial"/>
                <w:b/>
                <w:spacing w:val="-2"/>
              </w:rPr>
              <w:t>)</w:t>
            </w:r>
          </w:p>
        </w:tc>
        <w:tc>
          <w:tcPr>
            <w:tcW w:w="3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B1D266A" w14:textId="77777777" w:rsidR="00CD3785" w:rsidRDefault="00BE1F0B" w:rsidP="00D370FA">
            <w:pPr>
              <w:pStyle w:val="TableParagraph"/>
              <w:spacing w:before="4" w:line="276" w:lineRule="auto"/>
              <w:ind w:left="526"/>
              <w:jc w:val="both"/>
              <w:rPr>
                <w:rFonts w:ascii="Arial" w:hAnsi="Arial"/>
                <w:b/>
              </w:rPr>
            </w:pPr>
            <w:r>
              <w:rPr>
                <w:rFonts w:ascii="Arial" w:hAnsi="Arial"/>
                <w:b/>
              </w:rPr>
              <w:t>Measurable</w:t>
            </w:r>
            <w:r>
              <w:rPr>
                <w:rFonts w:ascii="Arial" w:hAnsi="Arial"/>
                <w:b/>
                <w:spacing w:val="-10"/>
              </w:rPr>
              <w:t xml:space="preserve"> </w:t>
            </w:r>
            <w:r>
              <w:rPr>
                <w:rFonts w:ascii="Arial" w:hAnsi="Arial"/>
                <w:b/>
                <w:spacing w:val="-2"/>
              </w:rPr>
              <w:t>Target</w:t>
            </w:r>
          </w:p>
        </w:tc>
      </w:tr>
      <w:tr w:rsidR="00CD3785" w14:paraId="6D553102" w14:textId="77777777">
        <w:trPr>
          <w:trHeight w:val="280"/>
        </w:trPr>
        <w:tc>
          <w:tcPr>
            <w:tcW w:w="3000" w:type="dxa"/>
            <w:tcBorders>
              <w:top w:val="single" w:sz="8" w:space="0" w:color="000000"/>
              <w:left w:val="single" w:sz="8" w:space="0" w:color="000000"/>
              <w:bottom w:val="single" w:sz="8" w:space="0" w:color="000000"/>
              <w:right w:val="single" w:sz="8" w:space="0" w:color="000000"/>
            </w:tcBorders>
            <w:vAlign w:val="center"/>
          </w:tcPr>
          <w:p w14:paraId="21CDA539" w14:textId="77777777" w:rsidR="00CD3785" w:rsidRDefault="00BE1F0B" w:rsidP="00D370FA">
            <w:pPr>
              <w:spacing w:line="276" w:lineRule="auto"/>
              <w:jc w:val="both"/>
            </w:pPr>
            <w:r>
              <w:rPr>
                <w:sz w:val="18"/>
              </w:rPr>
              <w:t>Leaf image input</w:t>
            </w:r>
          </w:p>
        </w:tc>
        <w:tc>
          <w:tcPr>
            <w:tcW w:w="3000" w:type="dxa"/>
            <w:tcBorders>
              <w:top w:val="single" w:sz="8" w:space="0" w:color="000000"/>
              <w:left w:val="single" w:sz="8" w:space="0" w:color="000000"/>
              <w:bottom w:val="single" w:sz="8" w:space="0" w:color="000000"/>
              <w:right w:val="single" w:sz="8" w:space="0" w:color="000000"/>
            </w:tcBorders>
            <w:vAlign w:val="center"/>
          </w:tcPr>
          <w:p w14:paraId="69482FB4" w14:textId="77777777" w:rsidR="00CD3785" w:rsidRDefault="00BE1F0B" w:rsidP="00D370FA">
            <w:pPr>
              <w:spacing w:line="276" w:lineRule="auto"/>
              <w:jc w:val="both"/>
            </w:pPr>
            <w:r>
              <w:rPr>
                <w:sz w:val="18"/>
              </w:rPr>
              <w:t>Functional</w:t>
            </w:r>
          </w:p>
        </w:tc>
        <w:tc>
          <w:tcPr>
            <w:tcW w:w="3000" w:type="dxa"/>
            <w:tcBorders>
              <w:top w:val="single" w:sz="8" w:space="0" w:color="000000"/>
              <w:left w:val="single" w:sz="8" w:space="0" w:color="000000"/>
              <w:bottom w:val="single" w:sz="8" w:space="0" w:color="000000"/>
              <w:right w:val="single" w:sz="8" w:space="0" w:color="000000"/>
            </w:tcBorders>
            <w:vAlign w:val="center"/>
          </w:tcPr>
          <w:p w14:paraId="115B0ED8" w14:textId="77777777" w:rsidR="00CD3785" w:rsidRDefault="00BE1F0B" w:rsidP="00D370FA">
            <w:pPr>
              <w:spacing w:line="276" w:lineRule="auto"/>
              <w:jc w:val="both"/>
            </w:pPr>
            <w:r>
              <w:rPr>
                <w:sz w:val="18"/>
              </w:rPr>
              <w:t>Accept a clear leaf image</w:t>
            </w:r>
          </w:p>
        </w:tc>
      </w:tr>
      <w:tr w:rsidR="00CD3785" w14:paraId="5D7B5EAD"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784610EF" w14:textId="77777777" w:rsidR="00CD3785" w:rsidRDefault="00BE1F0B" w:rsidP="00D370FA">
            <w:pPr>
              <w:spacing w:line="276" w:lineRule="auto"/>
              <w:jc w:val="both"/>
            </w:pPr>
            <w:r>
              <w:rPr>
                <w:sz w:val="18"/>
              </w:rPr>
              <w:t>Preprocessing</w:t>
            </w:r>
          </w:p>
        </w:tc>
        <w:tc>
          <w:tcPr>
            <w:tcW w:w="3000" w:type="dxa"/>
            <w:tcBorders>
              <w:top w:val="single" w:sz="8" w:space="0" w:color="000000"/>
              <w:left w:val="single" w:sz="8" w:space="0" w:color="000000"/>
              <w:bottom w:val="single" w:sz="8" w:space="0" w:color="000000"/>
              <w:right w:val="single" w:sz="8" w:space="0" w:color="000000"/>
            </w:tcBorders>
            <w:vAlign w:val="center"/>
          </w:tcPr>
          <w:p w14:paraId="3304A0BA" w14:textId="77777777" w:rsidR="00CD3785" w:rsidRDefault="00BE1F0B" w:rsidP="00D370FA">
            <w:pPr>
              <w:spacing w:line="276" w:lineRule="auto"/>
              <w:jc w:val="both"/>
            </w:pPr>
            <w:r>
              <w:rPr>
                <w:sz w:val="18"/>
              </w:rPr>
              <w:t>Functional</w:t>
            </w:r>
          </w:p>
        </w:tc>
        <w:tc>
          <w:tcPr>
            <w:tcW w:w="3000" w:type="dxa"/>
            <w:tcBorders>
              <w:top w:val="single" w:sz="8" w:space="0" w:color="000000"/>
              <w:left w:val="single" w:sz="8" w:space="0" w:color="000000"/>
              <w:bottom w:val="single" w:sz="8" w:space="0" w:color="000000"/>
              <w:right w:val="single" w:sz="8" w:space="0" w:color="000000"/>
            </w:tcBorders>
            <w:vAlign w:val="center"/>
          </w:tcPr>
          <w:p w14:paraId="5396DBCE" w14:textId="77777777" w:rsidR="00CD3785" w:rsidRDefault="00BE1F0B" w:rsidP="00D370FA">
            <w:pPr>
              <w:spacing w:line="276" w:lineRule="auto"/>
              <w:jc w:val="both"/>
            </w:pPr>
            <w:r>
              <w:rPr>
                <w:sz w:val="18"/>
              </w:rPr>
              <w:t xml:space="preserve">224 × 224 input; pixel values </w:t>
            </w:r>
            <w:proofErr w:type="spellStart"/>
            <w:r>
              <w:rPr>
                <w:sz w:val="18"/>
              </w:rPr>
              <w:t>normalised</w:t>
            </w:r>
            <w:proofErr w:type="spellEnd"/>
            <w:r>
              <w:rPr>
                <w:sz w:val="18"/>
              </w:rPr>
              <w:t xml:space="preserve"> to [0,1]</w:t>
            </w:r>
          </w:p>
        </w:tc>
      </w:tr>
      <w:tr w:rsidR="00CD3785" w14:paraId="02D2B439"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60EC01D1" w14:textId="77777777" w:rsidR="00CD3785" w:rsidRDefault="00BE1F0B" w:rsidP="00D370FA">
            <w:pPr>
              <w:spacing w:line="276" w:lineRule="auto"/>
              <w:jc w:val="both"/>
            </w:pPr>
            <w:r>
              <w:rPr>
                <w:sz w:val="18"/>
              </w:rPr>
              <w:t>Segmentation</w:t>
            </w:r>
          </w:p>
        </w:tc>
        <w:tc>
          <w:tcPr>
            <w:tcW w:w="3000" w:type="dxa"/>
            <w:tcBorders>
              <w:top w:val="single" w:sz="8" w:space="0" w:color="000000"/>
              <w:left w:val="single" w:sz="8" w:space="0" w:color="000000"/>
              <w:bottom w:val="single" w:sz="8" w:space="0" w:color="000000"/>
              <w:right w:val="single" w:sz="8" w:space="0" w:color="000000"/>
            </w:tcBorders>
            <w:vAlign w:val="center"/>
          </w:tcPr>
          <w:p w14:paraId="590E8923" w14:textId="77777777" w:rsidR="00CD3785" w:rsidRDefault="00BE1F0B" w:rsidP="00D370FA">
            <w:pPr>
              <w:spacing w:line="276" w:lineRule="auto"/>
              <w:jc w:val="both"/>
            </w:pPr>
            <w:r>
              <w:rPr>
                <w:sz w:val="18"/>
              </w:rPr>
              <w:t>Functional</w:t>
            </w:r>
          </w:p>
        </w:tc>
        <w:tc>
          <w:tcPr>
            <w:tcW w:w="3000" w:type="dxa"/>
            <w:tcBorders>
              <w:top w:val="single" w:sz="8" w:space="0" w:color="000000"/>
              <w:left w:val="single" w:sz="8" w:space="0" w:color="000000"/>
              <w:bottom w:val="single" w:sz="8" w:space="0" w:color="000000"/>
              <w:right w:val="single" w:sz="8" w:space="0" w:color="000000"/>
            </w:tcBorders>
            <w:vAlign w:val="center"/>
          </w:tcPr>
          <w:p w14:paraId="1DAFF83B" w14:textId="77777777" w:rsidR="00CD3785" w:rsidRDefault="00BE1F0B" w:rsidP="00D370FA">
            <w:pPr>
              <w:spacing w:line="276" w:lineRule="auto"/>
              <w:jc w:val="both"/>
            </w:pPr>
            <w:r>
              <w:rPr>
                <w:sz w:val="18"/>
              </w:rPr>
              <w:t>Relevant leaf/lesion region isolated</w:t>
            </w:r>
          </w:p>
        </w:tc>
      </w:tr>
      <w:tr w:rsidR="00CD3785" w14:paraId="560BDC74"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68589871" w14:textId="77777777" w:rsidR="00CD3785" w:rsidRDefault="00BE1F0B" w:rsidP="00D370FA">
            <w:pPr>
              <w:spacing w:line="276" w:lineRule="auto"/>
              <w:jc w:val="both"/>
            </w:pPr>
            <w:r>
              <w:rPr>
                <w:sz w:val="18"/>
              </w:rPr>
              <w:t>Classification</w:t>
            </w:r>
          </w:p>
        </w:tc>
        <w:tc>
          <w:tcPr>
            <w:tcW w:w="3000" w:type="dxa"/>
            <w:tcBorders>
              <w:top w:val="single" w:sz="8" w:space="0" w:color="000000"/>
              <w:left w:val="single" w:sz="8" w:space="0" w:color="000000"/>
              <w:bottom w:val="single" w:sz="8" w:space="0" w:color="000000"/>
              <w:right w:val="single" w:sz="8" w:space="0" w:color="000000"/>
            </w:tcBorders>
            <w:vAlign w:val="center"/>
          </w:tcPr>
          <w:p w14:paraId="29DD0790" w14:textId="77777777" w:rsidR="00CD3785" w:rsidRDefault="00BE1F0B" w:rsidP="00D370FA">
            <w:pPr>
              <w:spacing w:line="276" w:lineRule="auto"/>
              <w:jc w:val="both"/>
            </w:pPr>
            <w:r>
              <w:rPr>
                <w:sz w:val="18"/>
              </w:rPr>
              <w:t>Functional</w:t>
            </w:r>
          </w:p>
        </w:tc>
        <w:tc>
          <w:tcPr>
            <w:tcW w:w="3000" w:type="dxa"/>
            <w:tcBorders>
              <w:top w:val="single" w:sz="8" w:space="0" w:color="000000"/>
              <w:left w:val="single" w:sz="8" w:space="0" w:color="000000"/>
              <w:bottom w:val="single" w:sz="8" w:space="0" w:color="000000"/>
              <w:right w:val="single" w:sz="8" w:space="0" w:color="000000"/>
            </w:tcBorders>
            <w:vAlign w:val="center"/>
          </w:tcPr>
          <w:p w14:paraId="1F77E7FF" w14:textId="77777777" w:rsidR="00CD3785" w:rsidRDefault="00BE1F0B" w:rsidP="00D370FA">
            <w:pPr>
              <w:spacing w:line="276" w:lineRule="auto"/>
              <w:jc w:val="both"/>
            </w:pPr>
            <w:r>
              <w:rPr>
                <w:sz w:val="18"/>
              </w:rPr>
              <w:t>Disease/healthy class + confidence</w:t>
            </w:r>
          </w:p>
        </w:tc>
      </w:tr>
      <w:tr w:rsidR="00CD3785" w14:paraId="166E688A"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20153E89" w14:textId="77777777" w:rsidR="00CD3785" w:rsidRDefault="00BE1F0B" w:rsidP="00D370FA">
            <w:pPr>
              <w:spacing w:line="276" w:lineRule="auto"/>
              <w:jc w:val="both"/>
            </w:pPr>
            <w:r>
              <w:rPr>
                <w:sz w:val="18"/>
              </w:rPr>
              <w:t>Usability</w:t>
            </w:r>
          </w:p>
        </w:tc>
        <w:tc>
          <w:tcPr>
            <w:tcW w:w="3000" w:type="dxa"/>
            <w:tcBorders>
              <w:top w:val="single" w:sz="8" w:space="0" w:color="000000"/>
              <w:left w:val="single" w:sz="8" w:space="0" w:color="000000"/>
              <w:bottom w:val="single" w:sz="8" w:space="0" w:color="000000"/>
              <w:right w:val="single" w:sz="8" w:space="0" w:color="000000"/>
            </w:tcBorders>
            <w:vAlign w:val="center"/>
          </w:tcPr>
          <w:p w14:paraId="6A0CD2ED" w14:textId="77777777" w:rsidR="00CD3785" w:rsidRDefault="00BE1F0B" w:rsidP="00D370FA">
            <w:pPr>
              <w:spacing w:line="276" w:lineRule="auto"/>
              <w:jc w:val="both"/>
            </w:pPr>
            <w:r>
              <w:rPr>
                <w:sz w:val="18"/>
              </w:rPr>
              <w:t>Non-Functional</w:t>
            </w:r>
          </w:p>
        </w:tc>
        <w:tc>
          <w:tcPr>
            <w:tcW w:w="3000" w:type="dxa"/>
            <w:tcBorders>
              <w:top w:val="single" w:sz="8" w:space="0" w:color="000000"/>
              <w:left w:val="single" w:sz="8" w:space="0" w:color="000000"/>
              <w:bottom w:val="single" w:sz="8" w:space="0" w:color="000000"/>
              <w:right w:val="single" w:sz="8" w:space="0" w:color="000000"/>
            </w:tcBorders>
            <w:vAlign w:val="center"/>
          </w:tcPr>
          <w:p w14:paraId="0904C10B" w14:textId="77777777" w:rsidR="00CD3785" w:rsidRDefault="00BE1F0B" w:rsidP="00D370FA">
            <w:pPr>
              <w:spacing w:line="276" w:lineRule="auto"/>
              <w:jc w:val="both"/>
            </w:pPr>
            <w:r>
              <w:rPr>
                <w:sz w:val="18"/>
              </w:rPr>
              <w:t>Clear and repeatable user output</w:t>
            </w:r>
          </w:p>
        </w:tc>
      </w:tr>
    </w:tbl>
    <w:p w14:paraId="24AD29AF" w14:textId="77777777" w:rsidR="00CD3785" w:rsidRDefault="00CD3785" w:rsidP="00D370FA">
      <w:pPr>
        <w:pStyle w:val="BodyText"/>
        <w:spacing w:line="276" w:lineRule="auto"/>
        <w:jc w:val="both"/>
        <w:rPr>
          <w:rFonts w:ascii="Arial MT" w:hAnsi="Arial MT"/>
          <w:b w:val="0"/>
          <w:sz w:val="22"/>
        </w:rPr>
      </w:pPr>
    </w:p>
    <w:p w14:paraId="2224F737" w14:textId="77777777" w:rsidR="00CD3785" w:rsidRDefault="00CD3785" w:rsidP="00D370FA">
      <w:pPr>
        <w:pStyle w:val="BodyText"/>
        <w:spacing w:before="31" w:line="276" w:lineRule="auto"/>
        <w:jc w:val="both"/>
        <w:rPr>
          <w:rFonts w:ascii="Arial MT" w:hAnsi="Arial MT"/>
          <w:b w:val="0"/>
          <w:sz w:val="22"/>
        </w:rPr>
      </w:pPr>
    </w:p>
    <w:p w14:paraId="7F2CCE3F" w14:textId="77777777" w:rsidR="00CD3785" w:rsidRDefault="00BE1F0B" w:rsidP="00D370FA">
      <w:pPr>
        <w:pStyle w:val="ListParagraph"/>
        <w:numPr>
          <w:ilvl w:val="1"/>
          <w:numId w:val="3"/>
        </w:numPr>
        <w:tabs>
          <w:tab w:val="left" w:pos="383"/>
        </w:tabs>
        <w:spacing w:before="1" w:line="276" w:lineRule="auto"/>
        <w:jc w:val="both"/>
        <w:rPr>
          <w:b/>
          <w:sz w:val="24"/>
        </w:rPr>
      </w:pPr>
      <w:bookmarkStart w:id="39" w:name="3.2_Constraints_&amp;_Applicable_Standards_"/>
      <w:bookmarkEnd w:id="39"/>
      <w:r>
        <w:rPr>
          <w:b/>
          <w:sz w:val="24"/>
        </w:rPr>
        <w:t xml:space="preserve">Constraints &amp; Applicable </w:t>
      </w:r>
      <w:r>
        <w:rPr>
          <w:b/>
          <w:spacing w:val="-2"/>
          <w:sz w:val="24"/>
        </w:rPr>
        <w:t>Standards</w:t>
      </w:r>
    </w:p>
    <w:p w14:paraId="74F13BD9" w14:textId="77777777" w:rsidR="00CD3785" w:rsidRDefault="00BE1F0B" w:rsidP="00D370FA">
      <w:pPr>
        <w:spacing w:after="140" w:line="276" w:lineRule="auto"/>
        <w:jc w:val="both"/>
      </w:pPr>
      <w:r>
        <w:t>The principal project constraints are dataset availability, image variability, computational resources, time available for capstone development and the need to keep the prototype understandable and reproducible. The supplied template asks for named standards, but the source PPT does not identify a specific mandatory technical standard or regulatory code for this student prototype. Accordingly, this report does not invent a standards claim; instead, it documents the actual engineering controls used in the project, including consistent image dimensions, explicit evaluation criteria and disclosure of sample-versus-final results.</w:t>
      </w:r>
    </w:p>
    <w:p w14:paraId="6591E280" w14:textId="77777777" w:rsidR="00CD3785" w:rsidRDefault="00BE1F0B" w:rsidP="00D370FA">
      <w:pPr>
        <w:spacing w:after="140" w:line="276" w:lineRule="auto"/>
        <w:jc w:val="both"/>
      </w:pPr>
      <w:r>
        <w:lastRenderedPageBreak/>
        <w:t>From an ethical and professional perspective, the system is designed as an image-screening aid rather than a substitute for expert diagnosis. Results should be presented with their confidence and limitations, especially when the image lies outside the conditions represented by the training data.</w:t>
      </w:r>
    </w:p>
    <w:p w14:paraId="28AB2D48" w14:textId="77777777" w:rsidR="00CD3785" w:rsidRDefault="00CD3785" w:rsidP="00D370FA">
      <w:pPr>
        <w:pStyle w:val="BodyText"/>
        <w:spacing w:before="4" w:line="276" w:lineRule="auto"/>
        <w:jc w:val="both"/>
        <w:rPr>
          <w:sz w:val="12"/>
        </w:rPr>
      </w:pPr>
    </w:p>
    <w:p w14:paraId="49F4E265" w14:textId="77777777" w:rsidR="00CD3785" w:rsidRDefault="00CD3785" w:rsidP="00D370FA">
      <w:pPr>
        <w:pStyle w:val="BodyText"/>
        <w:spacing w:before="10" w:line="276" w:lineRule="auto"/>
        <w:jc w:val="both"/>
        <w:rPr>
          <w:sz w:val="13"/>
        </w:rPr>
      </w:pPr>
    </w:p>
    <w:tbl>
      <w:tblPr>
        <w:tblW w:w="8980" w:type="dxa"/>
        <w:tblInd w:w="42" w:type="dxa"/>
        <w:tblLayout w:type="fixed"/>
        <w:tblCellMar>
          <w:left w:w="10" w:type="dxa"/>
          <w:right w:w="10" w:type="dxa"/>
        </w:tblCellMar>
        <w:tblLook w:val="01E0" w:firstRow="1" w:lastRow="1" w:firstColumn="1" w:lastColumn="1" w:noHBand="0" w:noVBand="0"/>
      </w:tblPr>
      <w:tblGrid>
        <w:gridCol w:w="2200"/>
        <w:gridCol w:w="3380"/>
        <w:gridCol w:w="3400"/>
      </w:tblGrid>
      <w:tr w:rsidR="00CD3785" w14:paraId="6976CBE3" w14:textId="77777777">
        <w:trPr>
          <w:trHeight w:val="279"/>
          <w:tblHeader/>
        </w:trPr>
        <w:tc>
          <w:tcPr>
            <w:tcW w:w="2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29E2238" w14:textId="77777777" w:rsidR="00CD3785" w:rsidRDefault="00BE1F0B" w:rsidP="00D370FA">
            <w:pPr>
              <w:pStyle w:val="TableParagraph"/>
              <w:spacing w:before="3" w:line="276" w:lineRule="auto"/>
              <w:ind w:left="249"/>
              <w:jc w:val="both"/>
              <w:rPr>
                <w:rFonts w:ascii="Arial" w:hAnsi="Arial"/>
                <w:b/>
              </w:rPr>
            </w:pPr>
            <w:r>
              <w:rPr>
                <w:rFonts w:ascii="Arial" w:hAnsi="Arial"/>
                <w:b/>
              </w:rPr>
              <w:t>Standard</w:t>
            </w:r>
            <w:r>
              <w:rPr>
                <w:rFonts w:ascii="Arial" w:hAnsi="Arial"/>
                <w:b/>
                <w:spacing w:val="-5"/>
              </w:rPr>
              <w:t xml:space="preserve"> </w:t>
            </w:r>
            <w:r>
              <w:rPr>
                <w:rFonts w:ascii="Arial" w:hAnsi="Arial"/>
                <w:b/>
              </w:rPr>
              <w:t>/</w:t>
            </w:r>
            <w:r>
              <w:rPr>
                <w:rFonts w:ascii="Arial" w:hAnsi="Arial"/>
                <w:b/>
                <w:spacing w:val="-4"/>
              </w:rPr>
              <w:t xml:space="preserve"> Code</w:t>
            </w:r>
          </w:p>
        </w:tc>
        <w:tc>
          <w:tcPr>
            <w:tcW w:w="33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7939CE8" w14:textId="77777777" w:rsidR="00CD3785" w:rsidRDefault="00BE1F0B" w:rsidP="00D370FA">
            <w:pPr>
              <w:pStyle w:val="TableParagraph"/>
              <w:spacing w:before="3" w:line="276" w:lineRule="auto"/>
              <w:ind w:left="1018"/>
              <w:jc w:val="both"/>
              <w:rPr>
                <w:rFonts w:ascii="Arial" w:hAnsi="Arial"/>
                <w:b/>
              </w:rPr>
            </w:pPr>
            <w:r>
              <w:rPr>
                <w:rFonts w:ascii="Arial" w:hAnsi="Arial"/>
                <w:b/>
                <w:spacing w:val="-2"/>
              </w:rPr>
              <w:t>Requirement</w:t>
            </w:r>
          </w:p>
        </w:tc>
        <w:tc>
          <w:tcPr>
            <w:tcW w:w="34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4F72C9A" w14:textId="77777777" w:rsidR="00CD3785" w:rsidRDefault="00BE1F0B" w:rsidP="00D370FA">
            <w:pPr>
              <w:pStyle w:val="TableParagraph"/>
              <w:spacing w:before="3" w:line="276" w:lineRule="auto"/>
              <w:ind w:left="246"/>
              <w:jc w:val="both"/>
              <w:rPr>
                <w:rFonts w:ascii="Arial" w:hAnsi="Arial"/>
                <w:b/>
              </w:rPr>
            </w:pPr>
            <w:r>
              <w:rPr>
                <w:rFonts w:ascii="Arial" w:hAnsi="Arial"/>
                <w:b/>
              </w:rPr>
              <w:t>How</w:t>
            </w:r>
            <w:r>
              <w:rPr>
                <w:rFonts w:ascii="Arial" w:hAnsi="Arial"/>
                <w:b/>
                <w:spacing w:val="-4"/>
              </w:rPr>
              <w:t xml:space="preserve"> </w:t>
            </w:r>
            <w:r>
              <w:rPr>
                <w:rFonts w:ascii="Arial" w:hAnsi="Arial"/>
                <w:b/>
              </w:rPr>
              <w:t>Applied</w:t>
            </w:r>
            <w:r>
              <w:rPr>
                <w:rFonts w:ascii="Arial" w:hAnsi="Arial"/>
                <w:b/>
                <w:spacing w:val="-4"/>
              </w:rPr>
              <w:t xml:space="preserve"> </w:t>
            </w:r>
            <w:r>
              <w:rPr>
                <w:rFonts w:ascii="Arial" w:hAnsi="Arial"/>
                <w:b/>
              </w:rPr>
              <w:t>in</w:t>
            </w:r>
            <w:r>
              <w:rPr>
                <w:rFonts w:ascii="Arial" w:hAnsi="Arial"/>
                <w:b/>
                <w:spacing w:val="-4"/>
              </w:rPr>
              <w:t xml:space="preserve"> </w:t>
            </w:r>
            <w:r>
              <w:rPr>
                <w:rFonts w:ascii="Arial" w:hAnsi="Arial"/>
                <w:b/>
              </w:rPr>
              <w:t>This</w:t>
            </w:r>
            <w:r>
              <w:rPr>
                <w:rFonts w:ascii="Arial" w:hAnsi="Arial"/>
                <w:b/>
                <w:spacing w:val="-4"/>
              </w:rPr>
              <w:t xml:space="preserve"> </w:t>
            </w:r>
            <w:r>
              <w:rPr>
                <w:rFonts w:ascii="Arial" w:hAnsi="Arial"/>
                <w:b/>
                <w:spacing w:val="-2"/>
              </w:rPr>
              <w:t>Project</w:t>
            </w:r>
          </w:p>
        </w:tc>
      </w:tr>
      <w:tr w:rsidR="00CD3785" w14:paraId="33695E91" w14:textId="77777777">
        <w:trPr>
          <w:trHeight w:val="280"/>
        </w:trPr>
        <w:tc>
          <w:tcPr>
            <w:tcW w:w="2200" w:type="dxa"/>
            <w:tcBorders>
              <w:top w:val="single" w:sz="8" w:space="0" w:color="000000"/>
              <w:left w:val="single" w:sz="8" w:space="0" w:color="000000"/>
              <w:bottom w:val="single" w:sz="8" w:space="0" w:color="000000"/>
              <w:right w:val="single" w:sz="8" w:space="0" w:color="000000"/>
            </w:tcBorders>
            <w:vAlign w:val="center"/>
          </w:tcPr>
          <w:p w14:paraId="0D78A94C" w14:textId="77777777" w:rsidR="00CD3785" w:rsidRDefault="00BE1F0B" w:rsidP="00D370FA">
            <w:pPr>
              <w:spacing w:line="276" w:lineRule="auto"/>
              <w:jc w:val="both"/>
            </w:pPr>
            <w:r>
              <w:rPr>
                <w:sz w:val="18"/>
              </w:rPr>
              <w:t>No specific mandatory technical standard identified in supplied project material</w:t>
            </w:r>
          </w:p>
        </w:tc>
        <w:tc>
          <w:tcPr>
            <w:tcW w:w="3380" w:type="dxa"/>
            <w:tcBorders>
              <w:top w:val="single" w:sz="8" w:space="0" w:color="000000"/>
              <w:left w:val="single" w:sz="8" w:space="0" w:color="000000"/>
              <w:bottom w:val="single" w:sz="8" w:space="0" w:color="000000"/>
              <w:right w:val="single" w:sz="8" w:space="0" w:color="000000"/>
            </w:tcBorders>
            <w:vAlign w:val="center"/>
          </w:tcPr>
          <w:p w14:paraId="69037650" w14:textId="77777777" w:rsidR="00CD3785" w:rsidRDefault="00BE1F0B" w:rsidP="00D370FA">
            <w:pPr>
              <w:spacing w:line="276" w:lineRule="auto"/>
              <w:jc w:val="both"/>
            </w:pPr>
            <w:r>
              <w:rPr>
                <w:sz w:val="18"/>
              </w:rPr>
              <w:t>Document actual project controls rather than inventing a standard claim.</w:t>
            </w:r>
          </w:p>
        </w:tc>
        <w:tc>
          <w:tcPr>
            <w:tcW w:w="3400" w:type="dxa"/>
            <w:tcBorders>
              <w:top w:val="single" w:sz="8" w:space="0" w:color="000000"/>
              <w:left w:val="single" w:sz="8" w:space="0" w:color="000000"/>
              <w:bottom w:val="single" w:sz="8" w:space="0" w:color="000000"/>
              <w:right w:val="single" w:sz="8" w:space="0" w:color="000000"/>
            </w:tcBorders>
            <w:vAlign w:val="center"/>
          </w:tcPr>
          <w:p w14:paraId="44DED39F" w14:textId="77777777" w:rsidR="00CD3785" w:rsidRDefault="00BE1F0B" w:rsidP="00D370FA">
            <w:pPr>
              <w:spacing w:line="276" w:lineRule="auto"/>
              <w:jc w:val="both"/>
            </w:pPr>
            <w:r>
              <w:rPr>
                <w:sz w:val="18"/>
              </w:rPr>
              <w:t>Use consistent image size, explicit evaluation criteria, dataset/source acknowledgement and limitation disclosure.</w:t>
            </w:r>
          </w:p>
        </w:tc>
      </w:tr>
    </w:tbl>
    <w:p w14:paraId="6C5DB86A" w14:textId="77777777" w:rsidR="00CD3785" w:rsidRDefault="00CD3785" w:rsidP="00D370FA">
      <w:pPr>
        <w:pStyle w:val="BodyText"/>
        <w:spacing w:before="270" w:line="276" w:lineRule="auto"/>
        <w:jc w:val="both"/>
      </w:pPr>
    </w:p>
    <w:p w14:paraId="6278AF3F" w14:textId="77777777" w:rsidR="00CD3785" w:rsidRDefault="00BE1F0B" w:rsidP="00D370FA">
      <w:pPr>
        <w:pStyle w:val="ListParagraph"/>
        <w:numPr>
          <w:ilvl w:val="1"/>
          <w:numId w:val="3"/>
        </w:numPr>
        <w:tabs>
          <w:tab w:val="left" w:pos="383"/>
        </w:tabs>
        <w:spacing w:before="0" w:line="276" w:lineRule="auto"/>
        <w:jc w:val="both"/>
        <w:rPr>
          <w:b/>
          <w:sz w:val="24"/>
        </w:rPr>
      </w:pPr>
      <w:bookmarkStart w:id="40" w:name="3.3_Design_Specifications_"/>
      <w:bookmarkEnd w:id="40"/>
      <w:r>
        <w:rPr>
          <w:b/>
          <w:sz w:val="24"/>
        </w:rPr>
        <w:t xml:space="preserve">Design </w:t>
      </w:r>
      <w:r>
        <w:rPr>
          <w:b/>
          <w:spacing w:val="-2"/>
          <w:sz w:val="24"/>
        </w:rPr>
        <w:t>Specifications</w:t>
      </w:r>
    </w:p>
    <w:p w14:paraId="4AE7DDBA" w14:textId="77777777" w:rsidR="00CD3785" w:rsidRDefault="00BE1F0B" w:rsidP="00D370FA">
      <w:pPr>
        <w:spacing w:after="140" w:line="276" w:lineRule="auto"/>
        <w:jc w:val="both"/>
      </w:pPr>
      <w:r>
        <w:t xml:space="preserve">The model input is </w:t>
      </w:r>
      <w:proofErr w:type="spellStart"/>
      <w:r>
        <w:t>standardised</w:t>
      </w:r>
      <w:proofErr w:type="spellEnd"/>
      <w:r>
        <w:t xml:space="preserve"> to 224 × 224 pixels with three </w:t>
      </w:r>
      <w:proofErr w:type="spellStart"/>
      <w:r>
        <w:t>colour</w:t>
      </w:r>
      <w:proofErr w:type="spellEnd"/>
      <w:r>
        <w:t xml:space="preserve"> channels, and pixel values are </w:t>
      </w:r>
      <w:proofErr w:type="spellStart"/>
      <w:r>
        <w:t>normalised</w:t>
      </w:r>
      <w:proofErr w:type="spellEnd"/>
      <w:r>
        <w:t xml:space="preserve"> to the [0, 1] range. Preprocessing may include Gaussian or median filtering for noise suppression, histogram </w:t>
      </w:r>
      <w:proofErr w:type="spellStart"/>
      <w:r>
        <w:t>equalisation</w:t>
      </w:r>
      <w:proofErr w:type="spellEnd"/>
      <w:r>
        <w:t xml:space="preserve"> or CLAHE for contrast enhancement, and RGB-to-HSV or Lab conversion where </w:t>
      </w:r>
      <w:proofErr w:type="spellStart"/>
      <w:r>
        <w:t>colour</w:t>
      </w:r>
      <w:proofErr w:type="spellEnd"/>
      <w:r>
        <w:t xml:space="preserve"> separation improves the lesion mask.</w:t>
      </w:r>
    </w:p>
    <w:p w14:paraId="3C31FA3E" w14:textId="77777777" w:rsidR="00CD3785" w:rsidRDefault="00BE1F0B" w:rsidP="00D370FA">
      <w:pPr>
        <w:spacing w:after="140" w:line="276" w:lineRule="auto"/>
        <w:jc w:val="both"/>
      </w:pPr>
      <w:r>
        <w:t xml:space="preserve">The image acquisition specification </w:t>
      </w:r>
      <w:proofErr w:type="spellStart"/>
      <w:r>
        <w:t>favours</w:t>
      </w:r>
      <w:proofErr w:type="spellEnd"/>
      <w:r>
        <w:t xml:space="preserve"> consistent lighting, an uncluttered background, a close-up view containing the full leaf and enough resolution to preserve texture detail. The PPT identifies 224 × 224 pixels or greater as a practical source-image resolution target before model resizing. Data augmentation may include rotation, flipping and zoom operations to reduce overfitting to a narrow image orientation.</w:t>
      </w:r>
    </w:p>
    <w:p w14:paraId="6459F5E9" w14:textId="77777777" w:rsidR="00CD3785" w:rsidRDefault="00CD3785" w:rsidP="00D370FA">
      <w:pPr>
        <w:pStyle w:val="BodyText"/>
        <w:spacing w:before="209" w:line="276" w:lineRule="auto"/>
        <w:jc w:val="both"/>
        <w:rPr>
          <w:sz w:val="20"/>
        </w:rPr>
      </w:pPr>
    </w:p>
    <w:tbl>
      <w:tblPr>
        <w:tblW w:w="8980" w:type="dxa"/>
        <w:tblInd w:w="42" w:type="dxa"/>
        <w:tblLayout w:type="fixed"/>
        <w:tblCellMar>
          <w:left w:w="10" w:type="dxa"/>
          <w:right w:w="10" w:type="dxa"/>
        </w:tblCellMar>
        <w:tblLook w:val="01E0" w:firstRow="1" w:lastRow="1" w:firstColumn="1" w:lastColumn="1" w:noHBand="0" w:noVBand="0"/>
      </w:tblPr>
      <w:tblGrid>
        <w:gridCol w:w="2401"/>
        <w:gridCol w:w="2399"/>
        <w:gridCol w:w="1980"/>
        <w:gridCol w:w="2200"/>
      </w:tblGrid>
      <w:tr w:rsidR="00CD3785" w14:paraId="3361C3BD" w14:textId="77777777">
        <w:trPr>
          <w:trHeight w:val="280"/>
          <w:tblHeader/>
        </w:trPr>
        <w:tc>
          <w:tcPr>
            <w:tcW w:w="24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A3BE03B" w14:textId="77777777" w:rsidR="00CD3785" w:rsidRDefault="00BE1F0B" w:rsidP="00D370FA">
            <w:pPr>
              <w:pStyle w:val="TableParagraph"/>
              <w:spacing w:before="9" w:line="276" w:lineRule="auto"/>
              <w:ind w:left="652"/>
              <w:jc w:val="both"/>
              <w:rPr>
                <w:rFonts w:ascii="Arial" w:hAnsi="Arial"/>
                <w:b/>
              </w:rPr>
            </w:pPr>
            <w:r>
              <w:rPr>
                <w:rFonts w:ascii="Arial" w:hAnsi="Arial"/>
                <w:b/>
                <w:spacing w:val="-2"/>
              </w:rPr>
              <w:t>Parameter</w:t>
            </w:r>
          </w:p>
        </w:tc>
        <w:tc>
          <w:tcPr>
            <w:tcW w:w="23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616298D" w14:textId="77777777" w:rsidR="00CD3785" w:rsidRDefault="00BE1F0B" w:rsidP="00D370FA">
            <w:pPr>
              <w:pStyle w:val="TableParagraph"/>
              <w:spacing w:before="9" w:line="276" w:lineRule="auto"/>
              <w:ind w:left="159"/>
              <w:jc w:val="both"/>
              <w:rPr>
                <w:rFonts w:ascii="Arial" w:hAnsi="Arial"/>
                <w:b/>
              </w:rPr>
            </w:pPr>
            <w:r>
              <w:rPr>
                <w:rFonts w:ascii="Arial" w:hAnsi="Arial"/>
                <w:b/>
                <w:spacing w:val="-2"/>
              </w:rPr>
              <w:t>Target/Requirement</w:t>
            </w:r>
          </w:p>
        </w:tc>
        <w:tc>
          <w:tcPr>
            <w:tcW w:w="19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B44D233" w14:textId="77777777" w:rsidR="00CD3785" w:rsidRDefault="00BE1F0B" w:rsidP="00D370FA">
            <w:pPr>
              <w:pStyle w:val="TableParagraph"/>
              <w:spacing w:before="9" w:line="276" w:lineRule="auto"/>
              <w:ind w:left="15"/>
              <w:jc w:val="both"/>
              <w:rPr>
                <w:rFonts w:ascii="Arial" w:hAnsi="Arial"/>
                <w:b/>
              </w:rPr>
            </w:pPr>
            <w:r>
              <w:rPr>
                <w:rFonts w:ascii="Arial" w:hAnsi="Arial"/>
                <w:b/>
                <w:spacing w:val="-4"/>
              </w:rPr>
              <w:t>Unit</w:t>
            </w:r>
          </w:p>
        </w:tc>
        <w:tc>
          <w:tcPr>
            <w:tcW w:w="2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A40CF69" w14:textId="77777777" w:rsidR="00CD3785" w:rsidRDefault="00BE1F0B" w:rsidP="00D370FA">
            <w:pPr>
              <w:pStyle w:val="TableParagraph"/>
              <w:spacing w:before="9" w:line="276" w:lineRule="auto"/>
              <w:ind w:left="715"/>
              <w:jc w:val="both"/>
              <w:rPr>
                <w:rFonts w:ascii="Arial" w:hAnsi="Arial"/>
                <w:b/>
              </w:rPr>
            </w:pPr>
            <w:r>
              <w:rPr>
                <w:rFonts w:ascii="Arial" w:hAnsi="Arial"/>
                <w:b/>
                <w:spacing w:val="-2"/>
              </w:rPr>
              <w:t>Priority</w:t>
            </w:r>
          </w:p>
        </w:tc>
      </w:tr>
      <w:tr w:rsidR="00CD3785" w14:paraId="09CDCADB" w14:textId="77777777">
        <w:trPr>
          <w:trHeight w:val="299"/>
        </w:trPr>
        <w:tc>
          <w:tcPr>
            <w:tcW w:w="2400" w:type="dxa"/>
            <w:tcBorders>
              <w:top w:val="single" w:sz="8" w:space="0" w:color="000000"/>
              <w:left w:val="single" w:sz="8" w:space="0" w:color="000000"/>
              <w:bottom w:val="single" w:sz="8" w:space="0" w:color="000000"/>
              <w:right w:val="single" w:sz="8" w:space="0" w:color="000000"/>
            </w:tcBorders>
            <w:vAlign w:val="center"/>
          </w:tcPr>
          <w:p w14:paraId="489F0645" w14:textId="77777777" w:rsidR="00CD3785" w:rsidRDefault="00BE1F0B" w:rsidP="00D370FA">
            <w:pPr>
              <w:spacing w:line="276" w:lineRule="auto"/>
              <w:jc w:val="both"/>
            </w:pPr>
            <w:r>
              <w:rPr>
                <w:sz w:val="18"/>
              </w:rPr>
              <w:t>Input image size</w:t>
            </w:r>
          </w:p>
        </w:tc>
        <w:tc>
          <w:tcPr>
            <w:tcW w:w="2399" w:type="dxa"/>
            <w:tcBorders>
              <w:top w:val="single" w:sz="8" w:space="0" w:color="000000"/>
              <w:left w:val="single" w:sz="8" w:space="0" w:color="000000"/>
              <w:bottom w:val="single" w:sz="8" w:space="0" w:color="000000"/>
              <w:right w:val="single" w:sz="8" w:space="0" w:color="000000"/>
            </w:tcBorders>
            <w:vAlign w:val="center"/>
          </w:tcPr>
          <w:p w14:paraId="17C07264" w14:textId="77777777" w:rsidR="00CD3785" w:rsidRDefault="00BE1F0B" w:rsidP="00D370FA">
            <w:pPr>
              <w:spacing w:line="276" w:lineRule="auto"/>
              <w:jc w:val="both"/>
            </w:pPr>
            <w:r>
              <w:rPr>
                <w:sz w:val="18"/>
              </w:rPr>
              <w:t>224 × 224 × 3</w:t>
            </w:r>
          </w:p>
        </w:tc>
        <w:tc>
          <w:tcPr>
            <w:tcW w:w="1980" w:type="dxa"/>
            <w:tcBorders>
              <w:top w:val="single" w:sz="8" w:space="0" w:color="000000"/>
              <w:left w:val="single" w:sz="8" w:space="0" w:color="000000"/>
              <w:bottom w:val="single" w:sz="8" w:space="0" w:color="000000"/>
              <w:right w:val="single" w:sz="8" w:space="0" w:color="000000"/>
            </w:tcBorders>
            <w:vAlign w:val="center"/>
          </w:tcPr>
          <w:p w14:paraId="4CF11A54" w14:textId="77777777" w:rsidR="00CD3785" w:rsidRDefault="00BE1F0B" w:rsidP="00D370FA">
            <w:pPr>
              <w:spacing w:line="276" w:lineRule="auto"/>
              <w:jc w:val="both"/>
            </w:pPr>
            <w:r>
              <w:rPr>
                <w:sz w:val="18"/>
              </w:rPr>
              <w:t>pixels/channels</w:t>
            </w:r>
          </w:p>
        </w:tc>
        <w:tc>
          <w:tcPr>
            <w:tcW w:w="2200" w:type="dxa"/>
            <w:tcBorders>
              <w:top w:val="single" w:sz="8" w:space="0" w:color="000000"/>
              <w:left w:val="single" w:sz="8" w:space="0" w:color="000000"/>
              <w:bottom w:val="single" w:sz="8" w:space="0" w:color="000000"/>
              <w:right w:val="single" w:sz="8" w:space="0" w:color="000000"/>
            </w:tcBorders>
            <w:vAlign w:val="center"/>
          </w:tcPr>
          <w:p w14:paraId="588BE49A" w14:textId="77777777" w:rsidR="00CD3785" w:rsidRDefault="00BE1F0B" w:rsidP="00D370FA">
            <w:pPr>
              <w:spacing w:line="276" w:lineRule="auto"/>
              <w:jc w:val="both"/>
            </w:pPr>
            <w:r>
              <w:rPr>
                <w:sz w:val="18"/>
              </w:rPr>
              <w:t>High</w:t>
            </w:r>
          </w:p>
        </w:tc>
      </w:tr>
      <w:tr w:rsidR="00CD3785" w14:paraId="031B97C5" w14:textId="77777777">
        <w:tc>
          <w:tcPr>
            <w:tcW w:w="2400" w:type="dxa"/>
            <w:tcBorders>
              <w:top w:val="single" w:sz="8" w:space="0" w:color="000000"/>
              <w:left w:val="single" w:sz="8" w:space="0" w:color="000000"/>
              <w:bottom w:val="single" w:sz="8" w:space="0" w:color="000000"/>
              <w:right w:val="single" w:sz="8" w:space="0" w:color="000000"/>
            </w:tcBorders>
            <w:vAlign w:val="center"/>
          </w:tcPr>
          <w:p w14:paraId="36EBDE0B" w14:textId="77777777" w:rsidR="00CD3785" w:rsidRDefault="00BE1F0B" w:rsidP="00D370FA">
            <w:pPr>
              <w:spacing w:line="276" w:lineRule="auto"/>
              <w:jc w:val="both"/>
            </w:pPr>
            <w:r>
              <w:rPr>
                <w:sz w:val="18"/>
              </w:rPr>
              <w:t>Pixel scale</w:t>
            </w:r>
          </w:p>
        </w:tc>
        <w:tc>
          <w:tcPr>
            <w:tcW w:w="2399" w:type="dxa"/>
            <w:tcBorders>
              <w:top w:val="single" w:sz="8" w:space="0" w:color="000000"/>
              <w:left w:val="single" w:sz="8" w:space="0" w:color="000000"/>
              <w:bottom w:val="single" w:sz="8" w:space="0" w:color="000000"/>
              <w:right w:val="single" w:sz="8" w:space="0" w:color="000000"/>
            </w:tcBorders>
            <w:vAlign w:val="center"/>
          </w:tcPr>
          <w:p w14:paraId="11B22577" w14:textId="77777777" w:rsidR="00CD3785" w:rsidRDefault="00BE1F0B" w:rsidP="00D370FA">
            <w:pPr>
              <w:spacing w:line="276" w:lineRule="auto"/>
              <w:jc w:val="both"/>
            </w:pPr>
            <w:r>
              <w:rPr>
                <w:sz w:val="18"/>
              </w:rPr>
              <w:t>[0, 1]</w:t>
            </w:r>
          </w:p>
        </w:tc>
        <w:tc>
          <w:tcPr>
            <w:tcW w:w="1980" w:type="dxa"/>
            <w:tcBorders>
              <w:top w:val="single" w:sz="8" w:space="0" w:color="000000"/>
              <w:left w:val="single" w:sz="8" w:space="0" w:color="000000"/>
              <w:bottom w:val="single" w:sz="8" w:space="0" w:color="000000"/>
              <w:right w:val="single" w:sz="8" w:space="0" w:color="000000"/>
            </w:tcBorders>
            <w:vAlign w:val="center"/>
          </w:tcPr>
          <w:p w14:paraId="7A53F50F" w14:textId="77777777" w:rsidR="00CD3785" w:rsidRDefault="00BE1F0B" w:rsidP="00D370FA">
            <w:pPr>
              <w:spacing w:line="276" w:lineRule="auto"/>
              <w:jc w:val="both"/>
            </w:pPr>
            <w:proofErr w:type="spellStart"/>
            <w:r>
              <w:rPr>
                <w:sz w:val="18"/>
              </w:rPr>
              <w:t>normalised</w:t>
            </w:r>
            <w:proofErr w:type="spellEnd"/>
            <w:r>
              <w:rPr>
                <w:sz w:val="18"/>
              </w:rPr>
              <w:t xml:space="preserve"> value</w:t>
            </w:r>
          </w:p>
        </w:tc>
        <w:tc>
          <w:tcPr>
            <w:tcW w:w="2200" w:type="dxa"/>
            <w:tcBorders>
              <w:top w:val="single" w:sz="8" w:space="0" w:color="000000"/>
              <w:left w:val="single" w:sz="8" w:space="0" w:color="000000"/>
              <w:bottom w:val="single" w:sz="8" w:space="0" w:color="000000"/>
              <w:right w:val="single" w:sz="8" w:space="0" w:color="000000"/>
            </w:tcBorders>
            <w:vAlign w:val="center"/>
          </w:tcPr>
          <w:p w14:paraId="01ED2E73" w14:textId="77777777" w:rsidR="00CD3785" w:rsidRDefault="00BE1F0B" w:rsidP="00D370FA">
            <w:pPr>
              <w:spacing w:line="276" w:lineRule="auto"/>
              <w:jc w:val="both"/>
            </w:pPr>
            <w:r>
              <w:rPr>
                <w:sz w:val="18"/>
              </w:rPr>
              <w:t>High</w:t>
            </w:r>
          </w:p>
        </w:tc>
      </w:tr>
      <w:tr w:rsidR="00CD3785" w14:paraId="6E38D867" w14:textId="77777777">
        <w:tc>
          <w:tcPr>
            <w:tcW w:w="2400" w:type="dxa"/>
            <w:tcBorders>
              <w:top w:val="single" w:sz="8" w:space="0" w:color="000000"/>
              <w:left w:val="single" w:sz="8" w:space="0" w:color="000000"/>
              <w:bottom w:val="single" w:sz="8" w:space="0" w:color="000000"/>
              <w:right w:val="single" w:sz="8" w:space="0" w:color="000000"/>
            </w:tcBorders>
            <w:vAlign w:val="center"/>
          </w:tcPr>
          <w:p w14:paraId="549A1791" w14:textId="77777777" w:rsidR="00CD3785" w:rsidRDefault="00BE1F0B" w:rsidP="00D370FA">
            <w:pPr>
              <w:spacing w:line="276" w:lineRule="auto"/>
              <w:jc w:val="both"/>
            </w:pPr>
            <w:r>
              <w:rPr>
                <w:sz w:val="18"/>
              </w:rPr>
              <w:t>Source image quality</w:t>
            </w:r>
          </w:p>
        </w:tc>
        <w:tc>
          <w:tcPr>
            <w:tcW w:w="2399" w:type="dxa"/>
            <w:tcBorders>
              <w:top w:val="single" w:sz="8" w:space="0" w:color="000000"/>
              <w:left w:val="single" w:sz="8" w:space="0" w:color="000000"/>
              <w:bottom w:val="single" w:sz="8" w:space="0" w:color="000000"/>
              <w:right w:val="single" w:sz="8" w:space="0" w:color="000000"/>
            </w:tcBorders>
            <w:vAlign w:val="center"/>
          </w:tcPr>
          <w:p w14:paraId="3686EC97" w14:textId="77777777" w:rsidR="00CD3785" w:rsidRDefault="00BE1F0B" w:rsidP="00D370FA">
            <w:pPr>
              <w:spacing w:line="276" w:lineRule="auto"/>
              <w:jc w:val="both"/>
            </w:pPr>
            <w:r>
              <w:rPr>
                <w:sz w:val="18"/>
              </w:rPr>
              <w:t>Adequate resolution; clear leaf view</w:t>
            </w:r>
          </w:p>
        </w:tc>
        <w:tc>
          <w:tcPr>
            <w:tcW w:w="1980" w:type="dxa"/>
            <w:tcBorders>
              <w:top w:val="single" w:sz="8" w:space="0" w:color="000000"/>
              <w:left w:val="single" w:sz="8" w:space="0" w:color="000000"/>
              <w:bottom w:val="single" w:sz="8" w:space="0" w:color="000000"/>
              <w:right w:val="single" w:sz="8" w:space="0" w:color="000000"/>
            </w:tcBorders>
            <w:vAlign w:val="center"/>
          </w:tcPr>
          <w:p w14:paraId="712F23A9" w14:textId="77777777" w:rsidR="00CD3785" w:rsidRDefault="00BE1F0B" w:rsidP="00D370FA">
            <w:pPr>
              <w:spacing w:line="276" w:lineRule="auto"/>
              <w:jc w:val="both"/>
            </w:pPr>
            <w:r>
              <w:rPr>
                <w:sz w:val="18"/>
              </w:rPr>
              <w:t>pixels</w:t>
            </w:r>
          </w:p>
        </w:tc>
        <w:tc>
          <w:tcPr>
            <w:tcW w:w="2200" w:type="dxa"/>
            <w:tcBorders>
              <w:top w:val="single" w:sz="8" w:space="0" w:color="000000"/>
              <w:left w:val="single" w:sz="8" w:space="0" w:color="000000"/>
              <w:bottom w:val="single" w:sz="8" w:space="0" w:color="000000"/>
              <w:right w:val="single" w:sz="8" w:space="0" w:color="000000"/>
            </w:tcBorders>
            <w:vAlign w:val="center"/>
          </w:tcPr>
          <w:p w14:paraId="3877FD2F" w14:textId="77777777" w:rsidR="00CD3785" w:rsidRDefault="00BE1F0B" w:rsidP="00D370FA">
            <w:pPr>
              <w:spacing w:line="276" w:lineRule="auto"/>
              <w:jc w:val="both"/>
            </w:pPr>
            <w:r>
              <w:rPr>
                <w:sz w:val="18"/>
              </w:rPr>
              <w:t>High</w:t>
            </w:r>
          </w:p>
        </w:tc>
      </w:tr>
      <w:tr w:rsidR="00CD3785" w14:paraId="1CBBA5F2" w14:textId="77777777">
        <w:tc>
          <w:tcPr>
            <w:tcW w:w="2400" w:type="dxa"/>
            <w:tcBorders>
              <w:top w:val="single" w:sz="8" w:space="0" w:color="000000"/>
              <w:left w:val="single" w:sz="8" w:space="0" w:color="000000"/>
              <w:bottom w:val="single" w:sz="8" w:space="0" w:color="000000"/>
              <w:right w:val="single" w:sz="8" w:space="0" w:color="000000"/>
            </w:tcBorders>
            <w:vAlign w:val="center"/>
          </w:tcPr>
          <w:p w14:paraId="15D2C994" w14:textId="77777777" w:rsidR="00CD3785" w:rsidRDefault="00BE1F0B" w:rsidP="00D370FA">
            <w:pPr>
              <w:spacing w:line="276" w:lineRule="auto"/>
              <w:jc w:val="both"/>
            </w:pPr>
            <w:r>
              <w:rPr>
                <w:sz w:val="18"/>
              </w:rPr>
              <w:t>Augmentation</w:t>
            </w:r>
          </w:p>
        </w:tc>
        <w:tc>
          <w:tcPr>
            <w:tcW w:w="2399" w:type="dxa"/>
            <w:tcBorders>
              <w:top w:val="single" w:sz="8" w:space="0" w:color="000000"/>
              <w:left w:val="single" w:sz="8" w:space="0" w:color="000000"/>
              <w:bottom w:val="single" w:sz="8" w:space="0" w:color="000000"/>
              <w:right w:val="single" w:sz="8" w:space="0" w:color="000000"/>
            </w:tcBorders>
            <w:vAlign w:val="center"/>
          </w:tcPr>
          <w:p w14:paraId="528BE471" w14:textId="77777777" w:rsidR="00CD3785" w:rsidRDefault="00BE1F0B" w:rsidP="00D370FA">
            <w:pPr>
              <w:spacing w:line="276" w:lineRule="auto"/>
              <w:jc w:val="both"/>
            </w:pPr>
            <w:r>
              <w:rPr>
                <w:sz w:val="18"/>
              </w:rPr>
              <w:t>Rotation, flipping, zoom as needed</w:t>
            </w:r>
          </w:p>
        </w:tc>
        <w:tc>
          <w:tcPr>
            <w:tcW w:w="1980" w:type="dxa"/>
            <w:tcBorders>
              <w:top w:val="single" w:sz="8" w:space="0" w:color="000000"/>
              <w:left w:val="single" w:sz="8" w:space="0" w:color="000000"/>
              <w:bottom w:val="single" w:sz="8" w:space="0" w:color="000000"/>
              <w:right w:val="single" w:sz="8" w:space="0" w:color="000000"/>
            </w:tcBorders>
            <w:vAlign w:val="center"/>
          </w:tcPr>
          <w:p w14:paraId="5BC7AD4C" w14:textId="77777777" w:rsidR="00CD3785" w:rsidRDefault="00BE1F0B" w:rsidP="00D370FA">
            <w:pPr>
              <w:spacing w:line="276" w:lineRule="auto"/>
              <w:jc w:val="both"/>
            </w:pPr>
            <w:r>
              <w:rPr>
                <w:sz w:val="18"/>
              </w:rPr>
              <w:t>operations</w:t>
            </w:r>
          </w:p>
        </w:tc>
        <w:tc>
          <w:tcPr>
            <w:tcW w:w="2200" w:type="dxa"/>
            <w:tcBorders>
              <w:top w:val="single" w:sz="8" w:space="0" w:color="000000"/>
              <w:left w:val="single" w:sz="8" w:space="0" w:color="000000"/>
              <w:bottom w:val="single" w:sz="8" w:space="0" w:color="000000"/>
              <w:right w:val="single" w:sz="8" w:space="0" w:color="000000"/>
            </w:tcBorders>
            <w:vAlign w:val="center"/>
          </w:tcPr>
          <w:p w14:paraId="16502C2E" w14:textId="77777777" w:rsidR="00CD3785" w:rsidRDefault="00BE1F0B" w:rsidP="00D370FA">
            <w:pPr>
              <w:spacing w:line="276" w:lineRule="auto"/>
              <w:jc w:val="both"/>
            </w:pPr>
            <w:r>
              <w:rPr>
                <w:sz w:val="18"/>
              </w:rPr>
              <w:t>Medium</w:t>
            </w:r>
          </w:p>
        </w:tc>
      </w:tr>
    </w:tbl>
    <w:p w14:paraId="65DA0875" w14:textId="77777777" w:rsidR="00CD3785" w:rsidRDefault="00CD3785" w:rsidP="00D370FA">
      <w:pPr>
        <w:pStyle w:val="BodyText"/>
        <w:spacing w:before="256" w:line="276" w:lineRule="auto"/>
        <w:jc w:val="both"/>
      </w:pPr>
    </w:p>
    <w:p w14:paraId="78835EA5" w14:textId="77777777" w:rsidR="00CD3785" w:rsidRDefault="00BE1F0B" w:rsidP="00D370FA">
      <w:pPr>
        <w:pStyle w:val="ListParagraph"/>
        <w:numPr>
          <w:ilvl w:val="1"/>
          <w:numId w:val="3"/>
        </w:numPr>
        <w:tabs>
          <w:tab w:val="left" w:pos="383"/>
        </w:tabs>
        <w:spacing w:before="1" w:line="276" w:lineRule="auto"/>
        <w:jc w:val="both"/>
        <w:rPr>
          <w:b/>
          <w:sz w:val="24"/>
        </w:rPr>
      </w:pPr>
      <w:bookmarkStart w:id="41" w:name="3.4_Alternative_Solutions_&amp;_Evaluation_"/>
      <w:bookmarkEnd w:id="41"/>
      <w:r>
        <w:rPr>
          <w:b/>
          <w:sz w:val="24"/>
        </w:rPr>
        <w:t xml:space="preserve">Alternative Solutions &amp; </w:t>
      </w:r>
      <w:r>
        <w:rPr>
          <w:b/>
          <w:spacing w:val="-2"/>
          <w:sz w:val="24"/>
        </w:rPr>
        <w:t>Evaluation</w:t>
      </w:r>
    </w:p>
    <w:p w14:paraId="62D2E097" w14:textId="77777777" w:rsidR="00CD3785" w:rsidRDefault="00BE1F0B" w:rsidP="00D370FA">
      <w:pPr>
        <w:spacing w:after="140" w:line="276" w:lineRule="auto"/>
        <w:jc w:val="both"/>
      </w:pPr>
      <w:r>
        <w:t xml:space="preserve">Alternative 1 uses only classical image processing and hand-crafted </w:t>
      </w:r>
      <w:proofErr w:type="spellStart"/>
      <w:r>
        <w:t>colour</w:t>
      </w:r>
      <w:proofErr w:type="spellEnd"/>
      <w:r>
        <w:t>/texture features followed by a conventional classifier. It is relatively simple and interpretable, but it may have limited ability to learn complex disease patterns across multiple crops and disease classes.</w:t>
      </w:r>
    </w:p>
    <w:p w14:paraId="4EFEFC69" w14:textId="77777777" w:rsidR="00CD3785" w:rsidRDefault="00BE1F0B" w:rsidP="00D370FA">
      <w:pPr>
        <w:spacing w:after="140" w:line="276" w:lineRule="auto"/>
        <w:jc w:val="both"/>
      </w:pPr>
      <w:r>
        <w:t>Alternative 2 combines preprocessing and lesion segmentation with CNN-based classification. It introduces more processing stages than a single classifier, but it provides a clearer separation between image preparation and learning and can reduce irrelevant background information. This is the selected architecture for the capstone.</w:t>
      </w:r>
    </w:p>
    <w:p w14:paraId="27263624" w14:textId="77777777" w:rsidR="00CD3785" w:rsidRDefault="00BE1F0B" w:rsidP="00D370FA">
      <w:pPr>
        <w:spacing w:after="140" w:line="276" w:lineRule="auto"/>
        <w:jc w:val="both"/>
      </w:pPr>
      <w:r>
        <w:t>Alternative 3 uses a near end-to-end CNN or transfer-learning model with minimal explicit segmentation. It can be powerful when large labelled datasets are available, but it may be more sensitive to dataset bias and background cues and offers less direct control over the lesion-isolation stage.</w:t>
      </w:r>
    </w:p>
    <w:p w14:paraId="7FF7CF6D" w14:textId="77777777" w:rsidR="00CD3785" w:rsidRDefault="00CD3785" w:rsidP="00D370FA">
      <w:pPr>
        <w:pStyle w:val="BodyText"/>
        <w:spacing w:before="1" w:line="276" w:lineRule="auto"/>
        <w:jc w:val="both"/>
        <w:rPr>
          <w:sz w:val="11"/>
        </w:rPr>
      </w:pPr>
    </w:p>
    <w:p w14:paraId="60DD8C52" w14:textId="77777777" w:rsidR="00CD3785" w:rsidRDefault="00CD3785" w:rsidP="00D370FA">
      <w:pPr>
        <w:spacing w:line="276" w:lineRule="auto"/>
        <w:ind w:left="23"/>
        <w:jc w:val="both"/>
        <w:rPr>
          <w:rFonts w:ascii="Arial MT" w:hAnsi="Arial MT"/>
        </w:rPr>
      </w:pPr>
    </w:p>
    <w:p w14:paraId="2E5D0C38" w14:textId="77777777" w:rsidR="00CD3785" w:rsidRDefault="00CD3785" w:rsidP="00D370FA">
      <w:pPr>
        <w:spacing w:before="149" w:line="276" w:lineRule="auto"/>
        <w:ind w:left="23"/>
        <w:jc w:val="both"/>
        <w:rPr>
          <w:rFonts w:ascii="Arial MT" w:hAnsi="Arial MT"/>
        </w:rPr>
      </w:pPr>
    </w:p>
    <w:p w14:paraId="42AA7F6F" w14:textId="77777777" w:rsidR="00CD3785" w:rsidRDefault="00CD3785" w:rsidP="00D370FA">
      <w:pPr>
        <w:pStyle w:val="BodyText"/>
        <w:spacing w:before="4" w:line="276" w:lineRule="auto"/>
        <w:jc w:val="both"/>
        <w:rPr>
          <w:rFonts w:ascii="Arial MT" w:hAnsi="Arial MT"/>
          <w:b w:val="0"/>
          <w:sz w:val="14"/>
        </w:rPr>
      </w:pPr>
    </w:p>
    <w:tbl>
      <w:tblPr>
        <w:tblW w:w="9000" w:type="dxa"/>
        <w:tblInd w:w="42" w:type="dxa"/>
        <w:tblLayout w:type="fixed"/>
        <w:tblCellMar>
          <w:left w:w="10" w:type="dxa"/>
          <w:right w:w="10" w:type="dxa"/>
        </w:tblCellMar>
        <w:tblLook w:val="01E0" w:firstRow="1" w:lastRow="1" w:firstColumn="1" w:lastColumn="1" w:noHBand="0" w:noVBand="0"/>
      </w:tblPr>
      <w:tblGrid>
        <w:gridCol w:w="1800"/>
        <w:gridCol w:w="1199"/>
        <w:gridCol w:w="2001"/>
        <w:gridCol w:w="2000"/>
        <w:gridCol w:w="2000"/>
      </w:tblGrid>
      <w:tr w:rsidR="00CD3785" w14:paraId="363D4FB2" w14:textId="77777777">
        <w:trPr>
          <w:trHeight w:val="280"/>
          <w:tblHeader/>
        </w:trPr>
        <w:tc>
          <w:tcPr>
            <w:tcW w:w="18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1E79CEB" w14:textId="77777777" w:rsidR="00CD3785" w:rsidRDefault="00BE1F0B" w:rsidP="00D370FA">
            <w:pPr>
              <w:pStyle w:val="TableParagraph"/>
              <w:spacing w:before="8" w:line="276" w:lineRule="auto"/>
              <w:jc w:val="both"/>
              <w:rPr>
                <w:rFonts w:ascii="Arial" w:hAnsi="Arial"/>
                <w:b/>
              </w:rPr>
            </w:pPr>
            <w:r>
              <w:rPr>
                <w:rFonts w:ascii="Arial" w:hAnsi="Arial"/>
                <w:b/>
                <w:spacing w:val="-2"/>
              </w:rPr>
              <w:t>Criterion</w:t>
            </w:r>
          </w:p>
        </w:tc>
        <w:tc>
          <w:tcPr>
            <w:tcW w:w="11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D7BA3CF" w14:textId="77777777" w:rsidR="00CD3785" w:rsidRDefault="00BE1F0B" w:rsidP="00D370FA">
            <w:pPr>
              <w:pStyle w:val="TableParagraph"/>
              <w:spacing w:before="8" w:line="276" w:lineRule="auto"/>
              <w:ind w:left="233"/>
              <w:jc w:val="both"/>
              <w:rPr>
                <w:rFonts w:ascii="Arial" w:hAnsi="Arial"/>
                <w:b/>
              </w:rPr>
            </w:pPr>
            <w:r>
              <w:rPr>
                <w:rFonts w:ascii="Arial" w:hAnsi="Arial"/>
                <w:b/>
                <w:spacing w:val="-2"/>
              </w:rPr>
              <w:t>Weight</w:t>
            </w:r>
          </w:p>
        </w:tc>
        <w:tc>
          <w:tcPr>
            <w:tcW w:w="20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B481E22" w14:textId="77777777" w:rsidR="00CD3785" w:rsidRDefault="00BE1F0B" w:rsidP="00D370FA">
            <w:pPr>
              <w:pStyle w:val="TableParagraph"/>
              <w:spacing w:before="8" w:line="276" w:lineRule="auto"/>
              <w:ind w:left="342"/>
              <w:jc w:val="both"/>
              <w:rPr>
                <w:rFonts w:ascii="Arial" w:hAnsi="Arial"/>
                <w:b/>
              </w:rPr>
            </w:pPr>
            <w:r>
              <w:rPr>
                <w:rFonts w:ascii="Arial" w:hAnsi="Arial"/>
                <w:b/>
              </w:rPr>
              <w:t>Alternative</w:t>
            </w:r>
            <w:r>
              <w:rPr>
                <w:rFonts w:ascii="Arial" w:hAnsi="Arial"/>
                <w:b/>
                <w:spacing w:val="-11"/>
              </w:rPr>
              <w:t xml:space="preserve"> </w:t>
            </w:r>
            <w:r>
              <w:rPr>
                <w:rFonts w:ascii="Arial" w:hAnsi="Arial"/>
                <w:b/>
                <w:spacing w:val="-10"/>
              </w:rPr>
              <w:t>1</w:t>
            </w:r>
          </w:p>
        </w:tc>
        <w:tc>
          <w:tcPr>
            <w:tcW w:w="2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8B8C157" w14:textId="77777777" w:rsidR="00CD3785" w:rsidRDefault="00BE1F0B" w:rsidP="00D370FA">
            <w:pPr>
              <w:pStyle w:val="TableParagraph"/>
              <w:spacing w:before="8" w:line="276" w:lineRule="auto"/>
              <w:ind w:left="337"/>
              <w:jc w:val="both"/>
              <w:rPr>
                <w:rFonts w:ascii="Arial" w:hAnsi="Arial"/>
                <w:b/>
              </w:rPr>
            </w:pPr>
            <w:r>
              <w:rPr>
                <w:rFonts w:ascii="Arial" w:hAnsi="Arial"/>
                <w:b/>
              </w:rPr>
              <w:t>Alternative</w:t>
            </w:r>
            <w:r>
              <w:rPr>
                <w:rFonts w:ascii="Arial" w:hAnsi="Arial"/>
                <w:b/>
                <w:spacing w:val="-11"/>
              </w:rPr>
              <w:t xml:space="preserve"> </w:t>
            </w:r>
            <w:r>
              <w:rPr>
                <w:rFonts w:ascii="Arial" w:hAnsi="Arial"/>
                <w:b/>
                <w:spacing w:val="-10"/>
              </w:rPr>
              <w:t>2</w:t>
            </w:r>
          </w:p>
        </w:tc>
        <w:tc>
          <w:tcPr>
            <w:tcW w:w="2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2DDE8EB" w14:textId="77777777" w:rsidR="00CD3785" w:rsidRDefault="00BE1F0B" w:rsidP="00D370FA">
            <w:pPr>
              <w:pStyle w:val="TableParagraph"/>
              <w:spacing w:before="8" w:line="276" w:lineRule="auto"/>
              <w:ind w:left="332"/>
              <w:jc w:val="both"/>
              <w:rPr>
                <w:rFonts w:ascii="Arial" w:hAnsi="Arial"/>
                <w:b/>
              </w:rPr>
            </w:pPr>
            <w:r>
              <w:rPr>
                <w:rFonts w:ascii="Arial" w:hAnsi="Arial"/>
                <w:b/>
              </w:rPr>
              <w:t>Alternative</w:t>
            </w:r>
            <w:r>
              <w:rPr>
                <w:rFonts w:ascii="Arial" w:hAnsi="Arial"/>
                <w:b/>
                <w:spacing w:val="-11"/>
              </w:rPr>
              <w:t xml:space="preserve"> </w:t>
            </w:r>
            <w:r>
              <w:rPr>
                <w:rFonts w:ascii="Arial" w:hAnsi="Arial"/>
                <w:b/>
                <w:spacing w:val="-10"/>
              </w:rPr>
              <w:t>3</w:t>
            </w:r>
          </w:p>
        </w:tc>
      </w:tr>
      <w:tr w:rsidR="00CD3785" w14:paraId="220F4AE8" w14:textId="77777777">
        <w:trPr>
          <w:trHeight w:val="299"/>
        </w:trPr>
        <w:tc>
          <w:tcPr>
            <w:tcW w:w="1800" w:type="dxa"/>
            <w:tcBorders>
              <w:top w:val="single" w:sz="8" w:space="0" w:color="000000"/>
              <w:left w:val="single" w:sz="8" w:space="0" w:color="000000"/>
              <w:bottom w:val="single" w:sz="8" w:space="0" w:color="000000"/>
              <w:right w:val="single" w:sz="8" w:space="0" w:color="000000"/>
            </w:tcBorders>
            <w:vAlign w:val="center"/>
          </w:tcPr>
          <w:p w14:paraId="69272EB6" w14:textId="77777777" w:rsidR="00CD3785" w:rsidRDefault="00BE1F0B" w:rsidP="00D370FA">
            <w:pPr>
              <w:spacing w:line="276" w:lineRule="auto"/>
              <w:jc w:val="both"/>
            </w:pPr>
            <w:r>
              <w:rPr>
                <w:sz w:val="18"/>
              </w:rPr>
              <w:t>Performance</w:t>
            </w:r>
          </w:p>
        </w:tc>
        <w:tc>
          <w:tcPr>
            <w:tcW w:w="1199" w:type="dxa"/>
            <w:tcBorders>
              <w:top w:val="single" w:sz="8" w:space="0" w:color="000000"/>
              <w:left w:val="single" w:sz="8" w:space="0" w:color="000000"/>
              <w:bottom w:val="single" w:sz="8" w:space="0" w:color="000000"/>
              <w:right w:val="single" w:sz="8" w:space="0" w:color="000000"/>
            </w:tcBorders>
            <w:vAlign w:val="center"/>
          </w:tcPr>
          <w:p w14:paraId="1F37EE29" w14:textId="77777777" w:rsidR="00CD3785" w:rsidRDefault="00BE1F0B" w:rsidP="00D370FA">
            <w:pPr>
              <w:spacing w:line="276" w:lineRule="auto"/>
              <w:jc w:val="both"/>
            </w:pPr>
            <w:r>
              <w:rPr>
                <w:sz w:val="18"/>
              </w:rPr>
              <w:t>35</w:t>
            </w:r>
          </w:p>
        </w:tc>
        <w:tc>
          <w:tcPr>
            <w:tcW w:w="2001" w:type="dxa"/>
            <w:tcBorders>
              <w:top w:val="single" w:sz="8" w:space="0" w:color="000000"/>
              <w:left w:val="single" w:sz="8" w:space="0" w:color="000000"/>
              <w:bottom w:val="single" w:sz="8" w:space="0" w:color="000000"/>
              <w:right w:val="single" w:sz="8" w:space="0" w:color="000000"/>
            </w:tcBorders>
            <w:vAlign w:val="center"/>
          </w:tcPr>
          <w:p w14:paraId="3FB85FE7" w14:textId="77777777" w:rsidR="00CD3785" w:rsidRDefault="00BE1F0B" w:rsidP="00D370FA">
            <w:pPr>
              <w:spacing w:line="276" w:lineRule="auto"/>
              <w:jc w:val="both"/>
            </w:pPr>
            <w:r>
              <w:rPr>
                <w:sz w:val="18"/>
              </w:rPr>
              <w:t>Medium</w:t>
            </w:r>
          </w:p>
        </w:tc>
        <w:tc>
          <w:tcPr>
            <w:tcW w:w="2000" w:type="dxa"/>
            <w:tcBorders>
              <w:top w:val="single" w:sz="8" w:space="0" w:color="000000"/>
              <w:left w:val="single" w:sz="8" w:space="0" w:color="000000"/>
              <w:bottom w:val="single" w:sz="8" w:space="0" w:color="000000"/>
              <w:right w:val="single" w:sz="8" w:space="0" w:color="000000"/>
            </w:tcBorders>
            <w:vAlign w:val="center"/>
          </w:tcPr>
          <w:p w14:paraId="1F4405EC" w14:textId="77777777" w:rsidR="00CD3785" w:rsidRDefault="00BE1F0B" w:rsidP="00D370FA">
            <w:pPr>
              <w:spacing w:line="276" w:lineRule="auto"/>
              <w:jc w:val="both"/>
            </w:pPr>
            <w:r>
              <w:rPr>
                <w:sz w:val="18"/>
              </w:rPr>
              <w:t>High</w:t>
            </w:r>
          </w:p>
        </w:tc>
        <w:tc>
          <w:tcPr>
            <w:tcW w:w="2000" w:type="dxa"/>
            <w:tcBorders>
              <w:top w:val="single" w:sz="8" w:space="0" w:color="000000"/>
              <w:left w:val="single" w:sz="8" w:space="0" w:color="000000"/>
              <w:bottom w:val="single" w:sz="8" w:space="0" w:color="000000"/>
              <w:right w:val="single" w:sz="8" w:space="0" w:color="000000"/>
            </w:tcBorders>
            <w:vAlign w:val="center"/>
          </w:tcPr>
          <w:p w14:paraId="0FA402E2" w14:textId="77777777" w:rsidR="00CD3785" w:rsidRDefault="00BE1F0B" w:rsidP="00D370FA">
            <w:pPr>
              <w:spacing w:line="276" w:lineRule="auto"/>
              <w:jc w:val="both"/>
            </w:pPr>
            <w:r>
              <w:rPr>
                <w:sz w:val="18"/>
              </w:rPr>
              <w:t>High</w:t>
            </w:r>
          </w:p>
        </w:tc>
      </w:tr>
      <w:tr w:rsidR="00CD3785" w14:paraId="4CE2E862" w14:textId="77777777">
        <w:trPr>
          <w:trHeight w:val="280"/>
        </w:trPr>
        <w:tc>
          <w:tcPr>
            <w:tcW w:w="1800" w:type="dxa"/>
            <w:tcBorders>
              <w:top w:val="single" w:sz="8" w:space="0" w:color="000000"/>
              <w:left w:val="single" w:sz="8" w:space="0" w:color="000000"/>
              <w:bottom w:val="single" w:sz="8" w:space="0" w:color="000000"/>
              <w:right w:val="single" w:sz="8" w:space="0" w:color="000000"/>
            </w:tcBorders>
            <w:vAlign w:val="center"/>
          </w:tcPr>
          <w:p w14:paraId="3FB95F9A" w14:textId="77777777" w:rsidR="00CD3785" w:rsidRDefault="00BE1F0B" w:rsidP="00D370FA">
            <w:pPr>
              <w:spacing w:line="276" w:lineRule="auto"/>
              <w:jc w:val="both"/>
            </w:pPr>
            <w:r>
              <w:rPr>
                <w:sz w:val="18"/>
              </w:rPr>
              <w:t>Cost</w:t>
            </w:r>
          </w:p>
        </w:tc>
        <w:tc>
          <w:tcPr>
            <w:tcW w:w="1199" w:type="dxa"/>
            <w:tcBorders>
              <w:top w:val="single" w:sz="8" w:space="0" w:color="000000"/>
              <w:left w:val="single" w:sz="8" w:space="0" w:color="000000"/>
              <w:bottom w:val="single" w:sz="8" w:space="0" w:color="000000"/>
              <w:right w:val="single" w:sz="8" w:space="0" w:color="000000"/>
            </w:tcBorders>
            <w:vAlign w:val="center"/>
          </w:tcPr>
          <w:p w14:paraId="45956F10" w14:textId="77777777" w:rsidR="00CD3785" w:rsidRDefault="00BE1F0B" w:rsidP="00D370FA">
            <w:pPr>
              <w:spacing w:line="276" w:lineRule="auto"/>
              <w:jc w:val="both"/>
            </w:pPr>
            <w:r>
              <w:rPr>
                <w:sz w:val="18"/>
              </w:rPr>
              <w:t>15</w:t>
            </w:r>
          </w:p>
        </w:tc>
        <w:tc>
          <w:tcPr>
            <w:tcW w:w="2001" w:type="dxa"/>
            <w:tcBorders>
              <w:top w:val="single" w:sz="8" w:space="0" w:color="000000"/>
              <w:left w:val="single" w:sz="8" w:space="0" w:color="000000"/>
              <w:bottom w:val="single" w:sz="8" w:space="0" w:color="000000"/>
              <w:right w:val="single" w:sz="8" w:space="0" w:color="000000"/>
            </w:tcBorders>
            <w:vAlign w:val="center"/>
          </w:tcPr>
          <w:p w14:paraId="10D283AB" w14:textId="77777777" w:rsidR="00CD3785" w:rsidRDefault="00BE1F0B" w:rsidP="00D370FA">
            <w:pPr>
              <w:spacing w:line="276" w:lineRule="auto"/>
              <w:jc w:val="both"/>
            </w:pPr>
            <w:r>
              <w:rPr>
                <w:sz w:val="18"/>
              </w:rPr>
              <w:t>Low</w:t>
            </w:r>
          </w:p>
        </w:tc>
        <w:tc>
          <w:tcPr>
            <w:tcW w:w="2000" w:type="dxa"/>
            <w:tcBorders>
              <w:top w:val="single" w:sz="8" w:space="0" w:color="000000"/>
              <w:left w:val="single" w:sz="8" w:space="0" w:color="000000"/>
              <w:bottom w:val="single" w:sz="8" w:space="0" w:color="000000"/>
              <w:right w:val="single" w:sz="8" w:space="0" w:color="000000"/>
            </w:tcBorders>
            <w:vAlign w:val="center"/>
          </w:tcPr>
          <w:p w14:paraId="7711FC34" w14:textId="77777777" w:rsidR="00CD3785" w:rsidRDefault="00BE1F0B" w:rsidP="00D370FA">
            <w:pPr>
              <w:spacing w:line="276" w:lineRule="auto"/>
              <w:jc w:val="both"/>
            </w:pPr>
            <w:r>
              <w:rPr>
                <w:sz w:val="18"/>
              </w:rPr>
              <w:t>Medium</w:t>
            </w:r>
          </w:p>
        </w:tc>
        <w:tc>
          <w:tcPr>
            <w:tcW w:w="2000" w:type="dxa"/>
            <w:tcBorders>
              <w:top w:val="single" w:sz="8" w:space="0" w:color="000000"/>
              <w:left w:val="single" w:sz="8" w:space="0" w:color="000000"/>
              <w:bottom w:val="single" w:sz="8" w:space="0" w:color="000000"/>
              <w:right w:val="single" w:sz="8" w:space="0" w:color="000000"/>
            </w:tcBorders>
            <w:vAlign w:val="center"/>
          </w:tcPr>
          <w:p w14:paraId="080542DE" w14:textId="77777777" w:rsidR="00CD3785" w:rsidRDefault="00BE1F0B" w:rsidP="00D370FA">
            <w:pPr>
              <w:spacing w:line="276" w:lineRule="auto"/>
              <w:jc w:val="both"/>
            </w:pPr>
            <w:r>
              <w:rPr>
                <w:sz w:val="18"/>
              </w:rPr>
              <w:t>Medium</w:t>
            </w:r>
          </w:p>
        </w:tc>
      </w:tr>
      <w:tr w:rsidR="00CD3785" w14:paraId="5CCD194A" w14:textId="77777777">
        <w:trPr>
          <w:trHeight w:val="280"/>
        </w:trPr>
        <w:tc>
          <w:tcPr>
            <w:tcW w:w="1800" w:type="dxa"/>
            <w:tcBorders>
              <w:top w:val="single" w:sz="8" w:space="0" w:color="000000"/>
              <w:left w:val="single" w:sz="8" w:space="0" w:color="000000"/>
              <w:bottom w:val="single" w:sz="8" w:space="0" w:color="000000"/>
              <w:right w:val="single" w:sz="8" w:space="0" w:color="000000"/>
            </w:tcBorders>
            <w:vAlign w:val="center"/>
          </w:tcPr>
          <w:p w14:paraId="37F9D81C" w14:textId="77777777" w:rsidR="00CD3785" w:rsidRDefault="00BE1F0B" w:rsidP="00D370FA">
            <w:pPr>
              <w:spacing w:line="276" w:lineRule="auto"/>
              <w:jc w:val="both"/>
            </w:pPr>
            <w:r>
              <w:rPr>
                <w:sz w:val="18"/>
              </w:rPr>
              <w:t>Safety</w:t>
            </w:r>
          </w:p>
        </w:tc>
        <w:tc>
          <w:tcPr>
            <w:tcW w:w="1199" w:type="dxa"/>
            <w:tcBorders>
              <w:top w:val="single" w:sz="8" w:space="0" w:color="000000"/>
              <w:left w:val="single" w:sz="8" w:space="0" w:color="000000"/>
              <w:bottom w:val="single" w:sz="8" w:space="0" w:color="000000"/>
              <w:right w:val="single" w:sz="8" w:space="0" w:color="000000"/>
            </w:tcBorders>
            <w:vAlign w:val="center"/>
          </w:tcPr>
          <w:p w14:paraId="06E48237" w14:textId="77777777" w:rsidR="00CD3785" w:rsidRDefault="00BE1F0B" w:rsidP="00D370FA">
            <w:pPr>
              <w:spacing w:line="276" w:lineRule="auto"/>
              <w:jc w:val="both"/>
            </w:pPr>
            <w:r>
              <w:rPr>
                <w:sz w:val="18"/>
              </w:rPr>
              <w:t>15</w:t>
            </w:r>
          </w:p>
        </w:tc>
        <w:tc>
          <w:tcPr>
            <w:tcW w:w="2001" w:type="dxa"/>
            <w:tcBorders>
              <w:top w:val="single" w:sz="8" w:space="0" w:color="000000"/>
              <w:left w:val="single" w:sz="8" w:space="0" w:color="000000"/>
              <w:bottom w:val="single" w:sz="8" w:space="0" w:color="000000"/>
              <w:right w:val="single" w:sz="8" w:space="0" w:color="000000"/>
            </w:tcBorders>
            <w:vAlign w:val="center"/>
          </w:tcPr>
          <w:p w14:paraId="07643BDF" w14:textId="77777777" w:rsidR="00CD3785" w:rsidRDefault="00BE1F0B" w:rsidP="00D370FA">
            <w:pPr>
              <w:spacing w:line="276" w:lineRule="auto"/>
              <w:jc w:val="both"/>
            </w:pPr>
            <w:r>
              <w:rPr>
                <w:sz w:val="18"/>
              </w:rPr>
              <w:t>Medium</w:t>
            </w:r>
          </w:p>
        </w:tc>
        <w:tc>
          <w:tcPr>
            <w:tcW w:w="2000" w:type="dxa"/>
            <w:tcBorders>
              <w:top w:val="single" w:sz="8" w:space="0" w:color="000000"/>
              <w:left w:val="single" w:sz="8" w:space="0" w:color="000000"/>
              <w:bottom w:val="single" w:sz="8" w:space="0" w:color="000000"/>
              <w:right w:val="single" w:sz="8" w:space="0" w:color="000000"/>
            </w:tcBorders>
            <w:vAlign w:val="center"/>
          </w:tcPr>
          <w:p w14:paraId="2B597CDB" w14:textId="77777777" w:rsidR="00CD3785" w:rsidRDefault="00BE1F0B" w:rsidP="00D370FA">
            <w:pPr>
              <w:spacing w:line="276" w:lineRule="auto"/>
              <w:jc w:val="both"/>
            </w:pPr>
            <w:r>
              <w:rPr>
                <w:sz w:val="18"/>
              </w:rPr>
              <w:t>Medium</w:t>
            </w:r>
          </w:p>
        </w:tc>
        <w:tc>
          <w:tcPr>
            <w:tcW w:w="2000" w:type="dxa"/>
            <w:tcBorders>
              <w:top w:val="single" w:sz="8" w:space="0" w:color="000000"/>
              <w:left w:val="single" w:sz="8" w:space="0" w:color="000000"/>
              <w:bottom w:val="single" w:sz="8" w:space="0" w:color="000000"/>
              <w:right w:val="single" w:sz="8" w:space="0" w:color="000000"/>
            </w:tcBorders>
            <w:vAlign w:val="center"/>
          </w:tcPr>
          <w:p w14:paraId="2317A2CB" w14:textId="77777777" w:rsidR="00CD3785" w:rsidRDefault="00BE1F0B" w:rsidP="00D370FA">
            <w:pPr>
              <w:spacing w:line="276" w:lineRule="auto"/>
              <w:jc w:val="both"/>
            </w:pPr>
            <w:r>
              <w:rPr>
                <w:sz w:val="18"/>
              </w:rPr>
              <w:t>Medium</w:t>
            </w:r>
          </w:p>
        </w:tc>
      </w:tr>
      <w:tr w:rsidR="00CD3785" w14:paraId="73A3F0EB" w14:textId="77777777">
        <w:trPr>
          <w:trHeight w:val="299"/>
        </w:trPr>
        <w:tc>
          <w:tcPr>
            <w:tcW w:w="1800" w:type="dxa"/>
            <w:tcBorders>
              <w:top w:val="single" w:sz="8" w:space="0" w:color="000000"/>
              <w:left w:val="single" w:sz="8" w:space="0" w:color="000000"/>
              <w:bottom w:val="single" w:sz="8" w:space="0" w:color="000000"/>
              <w:right w:val="single" w:sz="8" w:space="0" w:color="000000"/>
            </w:tcBorders>
            <w:vAlign w:val="center"/>
          </w:tcPr>
          <w:p w14:paraId="43501A07" w14:textId="77777777" w:rsidR="00CD3785" w:rsidRDefault="00BE1F0B" w:rsidP="00D370FA">
            <w:pPr>
              <w:spacing w:line="276" w:lineRule="auto"/>
              <w:jc w:val="both"/>
            </w:pPr>
            <w:r>
              <w:rPr>
                <w:sz w:val="18"/>
              </w:rPr>
              <w:t>Sustainability</w:t>
            </w:r>
          </w:p>
        </w:tc>
        <w:tc>
          <w:tcPr>
            <w:tcW w:w="1199" w:type="dxa"/>
            <w:tcBorders>
              <w:top w:val="single" w:sz="8" w:space="0" w:color="000000"/>
              <w:left w:val="single" w:sz="8" w:space="0" w:color="000000"/>
              <w:bottom w:val="single" w:sz="8" w:space="0" w:color="000000"/>
              <w:right w:val="single" w:sz="8" w:space="0" w:color="000000"/>
            </w:tcBorders>
            <w:vAlign w:val="center"/>
          </w:tcPr>
          <w:p w14:paraId="730358D4" w14:textId="77777777" w:rsidR="00CD3785" w:rsidRDefault="00BE1F0B" w:rsidP="00D370FA">
            <w:pPr>
              <w:spacing w:line="276" w:lineRule="auto"/>
              <w:jc w:val="both"/>
            </w:pPr>
            <w:r>
              <w:rPr>
                <w:sz w:val="18"/>
              </w:rPr>
              <w:t>15</w:t>
            </w:r>
          </w:p>
        </w:tc>
        <w:tc>
          <w:tcPr>
            <w:tcW w:w="2001" w:type="dxa"/>
            <w:tcBorders>
              <w:top w:val="single" w:sz="8" w:space="0" w:color="000000"/>
              <w:left w:val="single" w:sz="8" w:space="0" w:color="000000"/>
              <w:bottom w:val="single" w:sz="8" w:space="0" w:color="000000"/>
              <w:right w:val="single" w:sz="8" w:space="0" w:color="000000"/>
            </w:tcBorders>
            <w:vAlign w:val="center"/>
          </w:tcPr>
          <w:p w14:paraId="6273B87F" w14:textId="77777777" w:rsidR="00CD3785" w:rsidRDefault="00BE1F0B" w:rsidP="00D370FA">
            <w:pPr>
              <w:spacing w:line="276" w:lineRule="auto"/>
              <w:jc w:val="both"/>
            </w:pPr>
            <w:r>
              <w:rPr>
                <w:sz w:val="18"/>
              </w:rPr>
              <w:t>High</w:t>
            </w:r>
          </w:p>
        </w:tc>
        <w:tc>
          <w:tcPr>
            <w:tcW w:w="2000" w:type="dxa"/>
            <w:tcBorders>
              <w:top w:val="single" w:sz="8" w:space="0" w:color="000000"/>
              <w:left w:val="single" w:sz="8" w:space="0" w:color="000000"/>
              <w:bottom w:val="single" w:sz="8" w:space="0" w:color="000000"/>
              <w:right w:val="single" w:sz="8" w:space="0" w:color="000000"/>
            </w:tcBorders>
            <w:vAlign w:val="center"/>
          </w:tcPr>
          <w:p w14:paraId="0C79C72B" w14:textId="77777777" w:rsidR="00CD3785" w:rsidRDefault="00BE1F0B" w:rsidP="00D370FA">
            <w:pPr>
              <w:spacing w:line="276" w:lineRule="auto"/>
              <w:jc w:val="both"/>
            </w:pPr>
            <w:r>
              <w:rPr>
                <w:sz w:val="18"/>
              </w:rPr>
              <w:t>Medium</w:t>
            </w:r>
          </w:p>
        </w:tc>
        <w:tc>
          <w:tcPr>
            <w:tcW w:w="2000" w:type="dxa"/>
            <w:tcBorders>
              <w:top w:val="single" w:sz="8" w:space="0" w:color="000000"/>
              <w:left w:val="single" w:sz="8" w:space="0" w:color="000000"/>
              <w:bottom w:val="single" w:sz="8" w:space="0" w:color="000000"/>
              <w:right w:val="single" w:sz="8" w:space="0" w:color="000000"/>
            </w:tcBorders>
            <w:vAlign w:val="center"/>
          </w:tcPr>
          <w:p w14:paraId="36DA66BB" w14:textId="77777777" w:rsidR="00CD3785" w:rsidRDefault="00BE1F0B" w:rsidP="00D370FA">
            <w:pPr>
              <w:spacing w:line="276" w:lineRule="auto"/>
              <w:jc w:val="both"/>
            </w:pPr>
            <w:r>
              <w:rPr>
                <w:sz w:val="18"/>
              </w:rPr>
              <w:t>Medium</w:t>
            </w:r>
          </w:p>
        </w:tc>
      </w:tr>
      <w:tr w:rsidR="00CD3785" w14:paraId="2C9DB704" w14:textId="77777777">
        <w:trPr>
          <w:trHeight w:val="280"/>
        </w:trPr>
        <w:tc>
          <w:tcPr>
            <w:tcW w:w="1800" w:type="dxa"/>
            <w:tcBorders>
              <w:top w:val="single" w:sz="8" w:space="0" w:color="000000"/>
              <w:left w:val="single" w:sz="8" w:space="0" w:color="000000"/>
              <w:bottom w:val="single" w:sz="8" w:space="0" w:color="000000"/>
              <w:right w:val="single" w:sz="8" w:space="0" w:color="000000"/>
            </w:tcBorders>
            <w:vAlign w:val="center"/>
          </w:tcPr>
          <w:p w14:paraId="735E512B" w14:textId="77777777" w:rsidR="00CD3785" w:rsidRDefault="00BE1F0B" w:rsidP="00D370FA">
            <w:pPr>
              <w:spacing w:line="276" w:lineRule="auto"/>
              <w:jc w:val="both"/>
            </w:pPr>
            <w:r>
              <w:rPr>
                <w:sz w:val="18"/>
              </w:rPr>
              <w:lastRenderedPageBreak/>
              <w:t>Reliability</w:t>
            </w:r>
          </w:p>
        </w:tc>
        <w:tc>
          <w:tcPr>
            <w:tcW w:w="1199" w:type="dxa"/>
            <w:tcBorders>
              <w:top w:val="single" w:sz="8" w:space="0" w:color="000000"/>
              <w:left w:val="single" w:sz="8" w:space="0" w:color="000000"/>
              <w:bottom w:val="single" w:sz="8" w:space="0" w:color="000000"/>
              <w:right w:val="single" w:sz="8" w:space="0" w:color="000000"/>
            </w:tcBorders>
            <w:vAlign w:val="center"/>
          </w:tcPr>
          <w:p w14:paraId="045CCABF" w14:textId="77777777" w:rsidR="00CD3785" w:rsidRDefault="00BE1F0B" w:rsidP="00D370FA">
            <w:pPr>
              <w:spacing w:line="276" w:lineRule="auto"/>
              <w:jc w:val="both"/>
            </w:pPr>
            <w:r>
              <w:rPr>
                <w:sz w:val="18"/>
              </w:rPr>
              <w:t>20</w:t>
            </w:r>
          </w:p>
        </w:tc>
        <w:tc>
          <w:tcPr>
            <w:tcW w:w="2001" w:type="dxa"/>
            <w:tcBorders>
              <w:top w:val="single" w:sz="8" w:space="0" w:color="000000"/>
              <w:left w:val="single" w:sz="8" w:space="0" w:color="000000"/>
              <w:bottom w:val="single" w:sz="8" w:space="0" w:color="000000"/>
              <w:right w:val="single" w:sz="8" w:space="0" w:color="000000"/>
            </w:tcBorders>
            <w:vAlign w:val="center"/>
          </w:tcPr>
          <w:p w14:paraId="76DAB90E" w14:textId="77777777" w:rsidR="00CD3785" w:rsidRDefault="00BE1F0B" w:rsidP="00D370FA">
            <w:pPr>
              <w:spacing w:line="276" w:lineRule="auto"/>
              <w:jc w:val="both"/>
            </w:pPr>
            <w:r>
              <w:rPr>
                <w:sz w:val="18"/>
              </w:rPr>
              <w:t>Low</w:t>
            </w:r>
          </w:p>
        </w:tc>
        <w:tc>
          <w:tcPr>
            <w:tcW w:w="2000" w:type="dxa"/>
            <w:tcBorders>
              <w:top w:val="single" w:sz="8" w:space="0" w:color="000000"/>
              <w:left w:val="single" w:sz="8" w:space="0" w:color="000000"/>
              <w:bottom w:val="single" w:sz="8" w:space="0" w:color="000000"/>
              <w:right w:val="single" w:sz="8" w:space="0" w:color="000000"/>
            </w:tcBorders>
            <w:vAlign w:val="center"/>
          </w:tcPr>
          <w:p w14:paraId="3FFA4CB7" w14:textId="77777777" w:rsidR="00CD3785" w:rsidRDefault="00BE1F0B" w:rsidP="00D370FA">
            <w:pPr>
              <w:spacing w:line="276" w:lineRule="auto"/>
              <w:jc w:val="both"/>
            </w:pPr>
            <w:r>
              <w:rPr>
                <w:sz w:val="18"/>
              </w:rPr>
              <w:t>High</w:t>
            </w:r>
          </w:p>
        </w:tc>
        <w:tc>
          <w:tcPr>
            <w:tcW w:w="2000" w:type="dxa"/>
            <w:tcBorders>
              <w:top w:val="single" w:sz="8" w:space="0" w:color="000000"/>
              <w:left w:val="single" w:sz="8" w:space="0" w:color="000000"/>
              <w:bottom w:val="single" w:sz="8" w:space="0" w:color="000000"/>
              <w:right w:val="single" w:sz="8" w:space="0" w:color="000000"/>
            </w:tcBorders>
            <w:vAlign w:val="center"/>
          </w:tcPr>
          <w:p w14:paraId="005DE16D" w14:textId="77777777" w:rsidR="00CD3785" w:rsidRDefault="00BE1F0B" w:rsidP="00D370FA">
            <w:pPr>
              <w:spacing w:line="276" w:lineRule="auto"/>
              <w:jc w:val="both"/>
            </w:pPr>
            <w:r>
              <w:rPr>
                <w:sz w:val="18"/>
              </w:rPr>
              <w:t>Medium</w:t>
            </w:r>
          </w:p>
        </w:tc>
      </w:tr>
    </w:tbl>
    <w:p w14:paraId="3982D292" w14:textId="77777777" w:rsidR="00CD3785" w:rsidRDefault="00CD3785" w:rsidP="00D370FA">
      <w:pPr>
        <w:spacing w:line="276" w:lineRule="auto"/>
        <w:jc w:val="both"/>
        <w:sectPr w:rsidR="00CD3785">
          <w:type w:val="continuous"/>
          <w:pgSz w:w="11906" w:h="16838"/>
          <w:pgMar w:top="1380" w:right="850" w:bottom="280" w:left="1417" w:header="0" w:footer="0" w:gutter="0"/>
          <w:cols w:space="720"/>
          <w:formProt w:val="0"/>
          <w:docGrid w:linePitch="100" w:charSpace="4096"/>
        </w:sectPr>
      </w:pPr>
    </w:p>
    <w:p w14:paraId="6AD50327" w14:textId="77777777" w:rsidR="00CD3785" w:rsidRDefault="00BE1F0B" w:rsidP="00D370FA">
      <w:pPr>
        <w:pStyle w:val="ListParagraph"/>
        <w:numPr>
          <w:ilvl w:val="1"/>
          <w:numId w:val="3"/>
        </w:numPr>
        <w:tabs>
          <w:tab w:val="left" w:pos="383"/>
        </w:tabs>
        <w:spacing w:before="71" w:line="276" w:lineRule="auto"/>
        <w:jc w:val="both"/>
        <w:rPr>
          <w:b/>
          <w:sz w:val="24"/>
        </w:rPr>
      </w:pPr>
      <w:bookmarkStart w:id="42" w:name="3.5_Selected_Design_&amp;_Detailed_Design_"/>
      <w:bookmarkEnd w:id="42"/>
      <w:r>
        <w:rPr>
          <w:b/>
          <w:sz w:val="24"/>
        </w:rPr>
        <w:t xml:space="preserve">Selected Design &amp; Detailed </w:t>
      </w:r>
      <w:r>
        <w:rPr>
          <w:b/>
          <w:spacing w:val="-2"/>
          <w:sz w:val="24"/>
        </w:rPr>
        <w:t>Design</w:t>
      </w:r>
    </w:p>
    <w:p w14:paraId="08E6E063" w14:textId="77777777" w:rsidR="00CD3785" w:rsidRDefault="00BE1F0B" w:rsidP="00D370FA">
      <w:pPr>
        <w:spacing w:after="140" w:line="276" w:lineRule="auto"/>
        <w:jc w:val="both"/>
      </w:pPr>
      <w:r>
        <w:t>The selected design is a staged pipeline: Image Acquisition → Preprocessing → Segmentation → Feature Extraction → CNN Classification → Disease Output. The decision is supported by the project objective of obtaining consistent, interpretable processing while still benefiting from deep learning for the final classification task.</w:t>
      </w:r>
    </w:p>
    <w:p w14:paraId="1C3AFB20" w14:textId="77777777" w:rsidR="00CD3785" w:rsidRDefault="00BE1F0B" w:rsidP="00D370FA">
      <w:pPr>
        <w:spacing w:after="140" w:line="276" w:lineRule="auto"/>
        <w:jc w:val="both"/>
      </w:pPr>
      <w:r>
        <w:t xml:space="preserve">At the subsystem level, acquisition supplies the raw image to preprocessing, where dimensions, noise and contrast are </w:t>
      </w:r>
      <w:proofErr w:type="spellStart"/>
      <w:r>
        <w:t>standardised</w:t>
      </w:r>
      <w:proofErr w:type="spellEnd"/>
      <w:r>
        <w:t>. The preprocessed image then enters segmentation so that background and lesion information can be separated. The segmented region provides a cleaner representation for feature extraction, and those visual features are passed to the CNN to produce the final class and confidence score. The stages are therefore sequential but interdependent: poor acquisition or preprocessing can propagate errors into segmentation and classification.</w:t>
      </w:r>
    </w:p>
    <w:p w14:paraId="1DC0C734" w14:textId="77777777" w:rsidR="00CD3785" w:rsidRDefault="00BE1F0B" w:rsidP="00D370FA">
      <w:pPr>
        <w:spacing w:after="140" w:line="276" w:lineRule="auto"/>
        <w:jc w:val="both"/>
      </w:pPr>
      <w:r>
        <w:t>The architecture also supports modular improvement. For example, a different segmentation method can be tested without changing the final classifier, and a lightweight CNN can replace the current classifier when mobile deployment becomes a priority.</w:t>
      </w:r>
    </w:p>
    <w:p w14:paraId="07A6E1CC" w14:textId="77777777" w:rsidR="00CD3785" w:rsidRDefault="00CD3785" w:rsidP="00D370FA">
      <w:pPr>
        <w:pStyle w:val="BodyText"/>
        <w:spacing w:before="2" w:line="276" w:lineRule="auto"/>
        <w:jc w:val="both"/>
        <w:rPr>
          <w:sz w:val="11"/>
        </w:rPr>
      </w:pPr>
    </w:p>
    <w:p w14:paraId="1615C8E3" w14:textId="77777777" w:rsidR="00CD3785" w:rsidRDefault="00BE1F0B" w:rsidP="00D370FA">
      <w:pPr>
        <w:pStyle w:val="ListParagraph"/>
        <w:numPr>
          <w:ilvl w:val="1"/>
          <w:numId w:val="3"/>
        </w:numPr>
        <w:tabs>
          <w:tab w:val="left" w:pos="383"/>
        </w:tabs>
        <w:spacing w:before="240" w:line="276" w:lineRule="auto"/>
        <w:jc w:val="both"/>
        <w:rPr>
          <w:b/>
          <w:sz w:val="24"/>
        </w:rPr>
      </w:pPr>
      <w:bookmarkStart w:id="43" w:name="3.6_Trade-off_Analysis_"/>
      <w:bookmarkEnd w:id="43"/>
      <w:r>
        <w:rPr>
          <w:b/>
          <w:spacing w:val="-2"/>
          <w:sz w:val="24"/>
        </w:rPr>
        <w:t>Trade-off</w:t>
      </w:r>
      <w:r>
        <w:rPr>
          <w:b/>
          <w:sz w:val="24"/>
        </w:rPr>
        <w:t xml:space="preserve"> </w:t>
      </w:r>
      <w:r>
        <w:rPr>
          <w:b/>
          <w:spacing w:val="-2"/>
          <w:sz w:val="24"/>
        </w:rPr>
        <w:t>Analysis</w:t>
      </w:r>
    </w:p>
    <w:p w14:paraId="5CC85C45" w14:textId="77777777" w:rsidR="00CD3785" w:rsidRDefault="00BE1F0B" w:rsidP="00D370FA">
      <w:pPr>
        <w:spacing w:after="140" w:line="276" w:lineRule="auto"/>
        <w:jc w:val="both"/>
      </w:pPr>
      <w:r>
        <w:t>The main trade-off is between simplicity and robustness. A single classifier with minimal preprocessing is easier to implement, but it may learn background or acquisition-specific patterns instead of disease-specific features. Adding explicit preprocessing and segmentation increases engineering effort, yet it gives the system more control over the visual information presented to the classifier.</w:t>
      </w:r>
    </w:p>
    <w:p w14:paraId="0D889890" w14:textId="77777777" w:rsidR="00CD3785" w:rsidRDefault="00BE1F0B" w:rsidP="00D370FA">
      <w:pPr>
        <w:spacing w:after="140" w:line="276" w:lineRule="auto"/>
        <w:jc w:val="both"/>
      </w:pPr>
      <w:r>
        <w:t xml:space="preserve">Another trade-off concerns computational cost. Larger or more complex neural networks may provide richer representation capacity, but they also increase memory and inference requirements. The selected workflow keeps the image input fixed at 224 × 224 and treats transfer learning and lightweight deployment as future </w:t>
      </w:r>
      <w:proofErr w:type="spellStart"/>
      <w:r>
        <w:t>optimisation</w:t>
      </w:r>
      <w:proofErr w:type="spellEnd"/>
      <w:r>
        <w:t xml:space="preserve"> paths rather than increasing complexity prematurely.</w:t>
      </w:r>
    </w:p>
    <w:p w14:paraId="4C518974" w14:textId="77777777" w:rsidR="00CD3785" w:rsidRDefault="00CD3785" w:rsidP="00D370FA">
      <w:pPr>
        <w:pStyle w:val="BodyText"/>
        <w:spacing w:before="8" w:line="276" w:lineRule="auto"/>
        <w:jc w:val="both"/>
        <w:rPr>
          <w:sz w:val="13"/>
        </w:rPr>
      </w:pPr>
    </w:p>
    <w:tbl>
      <w:tblPr>
        <w:tblW w:w="8960" w:type="dxa"/>
        <w:tblInd w:w="42" w:type="dxa"/>
        <w:tblLayout w:type="fixed"/>
        <w:tblCellMar>
          <w:left w:w="10" w:type="dxa"/>
          <w:right w:w="10" w:type="dxa"/>
        </w:tblCellMar>
        <w:tblLook w:val="01E0" w:firstRow="1" w:lastRow="1" w:firstColumn="1" w:lastColumn="1" w:noHBand="0" w:noVBand="0"/>
      </w:tblPr>
      <w:tblGrid>
        <w:gridCol w:w="1780"/>
        <w:gridCol w:w="1800"/>
        <w:gridCol w:w="1779"/>
        <w:gridCol w:w="1800"/>
        <w:gridCol w:w="1801"/>
      </w:tblGrid>
      <w:tr w:rsidR="00CD3785" w14:paraId="728D8499" w14:textId="77777777">
        <w:trPr>
          <w:trHeight w:val="580"/>
          <w:tblHeader/>
        </w:trPr>
        <w:tc>
          <w:tcPr>
            <w:tcW w:w="17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F13095E" w14:textId="77777777" w:rsidR="00CD3785" w:rsidRDefault="00BE1F0B" w:rsidP="00D370FA">
            <w:pPr>
              <w:pStyle w:val="TableParagraph"/>
              <w:spacing w:line="276" w:lineRule="auto"/>
              <w:ind w:left="27"/>
              <w:jc w:val="both"/>
              <w:rPr>
                <w:rFonts w:ascii="Arial" w:hAnsi="Arial"/>
                <w:b/>
              </w:rPr>
            </w:pPr>
            <w:r>
              <w:rPr>
                <w:rFonts w:ascii="Arial" w:hAnsi="Arial"/>
                <w:b/>
              </w:rPr>
              <w:t>Design</w:t>
            </w:r>
            <w:r>
              <w:rPr>
                <w:rFonts w:ascii="Arial" w:hAnsi="Arial"/>
                <w:b/>
                <w:spacing w:val="-6"/>
              </w:rPr>
              <w:t xml:space="preserve"> </w:t>
            </w:r>
            <w:r>
              <w:rPr>
                <w:rFonts w:ascii="Arial" w:hAnsi="Arial"/>
                <w:b/>
                <w:spacing w:val="-2"/>
              </w:rPr>
              <w:t>Decision</w:t>
            </w:r>
          </w:p>
        </w:tc>
        <w:tc>
          <w:tcPr>
            <w:tcW w:w="18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85B605F" w14:textId="77777777" w:rsidR="00CD3785" w:rsidRDefault="00BE1F0B" w:rsidP="00D370FA">
            <w:pPr>
              <w:pStyle w:val="TableParagraph"/>
              <w:spacing w:line="276" w:lineRule="auto"/>
              <w:ind w:left="326"/>
              <w:jc w:val="both"/>
              <w:rPr>
                <w:rFonts w:ascii="Arial" w:hAnsi="Arial"/>
                <w:b/>
              </w:rPr>
            </w:pPr>
            <w:r>
              <w:rPr>
                <w:rFonts w:ascii="Arial" w:hAnsi="Arial"/>
                <w:b/>
                <w:spacing w:val="-2"/>
              </w:rPr>
              <w:t>Alternative</w:t>
            </w:r>
          </w:p>
          <w:p w14:paraId="748CF4D9" w14:textId="77777777" w:rsidR="00CD3785" w:rsidRDefault="00BE1F0B" w:rsidP="00D370FA">
            <w:pPr>
              <w:pStyle w:val="TableParagraph"/>
              <w:spacing w:before="38" w:line="276" w:lineRule="auto"/>
              <w:ind w:left="290"/>
              <w:jc w:val="both"/>
              <w:rPr>
                <w:rFonts w:ascii="Arial" w:hAnsi="Arial"/>
                <w:b/>
              </w:rPr>
            </w:pPr>
            <w:r>
              <w:rPr>
                <w:rFonts w:ascii="Arial" w:hAnsi="Arial"/>
                <w:b/>
                <w:spacing w:val="-2"/>
              </w:rPr>
              <w:t>Considered</w:t>
            </w:r>
          </w:p>
        </w:tc>
        <w:tc>
          <w:tcPr>
            <w:tcW w:w="17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E9A2EF4" w14:textId="77777777" w:rsidR="00CD3785" w:rsidRDefault="00BE1F0B" w:rsidP="00D370FA">
            <w:pPr>
              <w:pStyle w:val="TableParagraph"/>
              <w:spacing w:line="276" w:lineRule="auto"/>
              <w:ind w:left="514"/>
              <w:jc w:val="both"/>
              <w:rPr>
                <w:rFonts w:ascii="Arial" w:hAnsi="Arial"/>
                <w:b/>
              </w:rPr>
            </w:pPr>
            <w:r>
              <w:rPr>
                <w:rFonts w:ascii="Arial" w:hAnsi="Arial"/>
                <w:b/>
                <w:spacing w:val="-2"/>
              </w:rPr>
              <w:t>Benefit</w:t>
            </w:r>
          </w:p>
        </w:tc>
        <w:tc>
          <w:tcPr>
            <w:tcW w:w="18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C0825E0" w14:textId="77777777" w:rsidR="00CD3785" w:rsidRDefault="00BE1F0B" w:rsidP="00D370FA">
            <w:pPr>
              <w:pStyle w:val="TableParagraph"/>
              <w:spacing w:line="276" w:lineRule="auto"/>
              <w:ind w:left="185"/>
              <w:jc w:val="both"/>
              <w:rPr>
                <w:rFonts w:ascii="Arial" w:hAnsi="Arial"/>
                <w:b/>
              </w:rPr>
            </w:pPr>
            <w:r>
              <w:rPr>
                <w:rFonts w:ascii="Arial" w:hAnsi="Arial"/>
                <w:b/>
                <w:spacing w:val="-2"/>
              </w:rPr>
              <w:t>Disadvantage</w:t>
            </w:r>
          </w:p>
        </w:tc>
        <w:tc>
          <w:tcPr>
            <w:tcW w:w="18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FA1D70B" w14:textId="77777777" w:rsidR="00CD3785" w:rsidRDefault="00BE1F0B" w:rsidP="00D370FA">
            <w:pPr>
              <w:pStyle w:val="TableParagraph"/>
              <w:spacing w:line="276" w:lineRule="auto"/>
              <w:ind w:left="20"/>
              <w:jc w:val="both"/>
              <w:rPr>
                <w:rFonts w:ascii="Arial" w:hAnsi="Arial"/>
                <w:b/>
              </w:rPr>
            </w:pPr>
            <w:r>
              <w:rPr>
                <w:rFonts w:ascii="Arial" w:hAnsi="Arial"/>
                <w:b/>
              </w:rPr>
              <w:t>Final</w:t>
            </w:r>
            <w:r>
              <w:rPr>
                <w:rFonts w:ascii="Arial" w:hAnsi="Arial"/>
                <w:b/>
                <w:spacing w:val="-7"/>
              </w:rPr>
              <w:t xml:space="preserve"> </w:t>
            </w:r>
            <w:r>
              <w:rPr>
                <w:rFonts w:ascii="Arial" w:hAnsi="Arial"/>
                <w:b/>
              </w:rPr>
              <w:t>Decision</w:t>
            </w:r>
            <w:r>
              <w:rPr>
                <w:rFonts w:ascii="Arial" w:hAnsi="Arial"/>
                <w:b/>
                <w:spacing w:val="-6"/>
              </w:rPr>
              <w:t xml:space="preserve"> </w:t>
            </w:r>
            <w:r>
              <w:rPr>
                <w:rFonts w:ascii="Arial" w:hAnsi="Arial"/>
                <w:b/>
                <w:spacing w:val="-10"/>
              </w:rPr>
              <w:t>&amp;</w:t>
            </w:r>
          </w:p>
          <w:p w14:paraId="3EC3A494" w14:textId="77777777" w:rsidR="00CD3785" w:rsidRDefault="00BE1F0B" w:rsidP="00D370FA">
            <w:pPr>
              <w:pStyle w:val="TableParagraph"/>
              <w:spacing w:before="38" w:line="276" w:lineRule="auto"/>
              <w:ind w:left="20"/>
              <w:jc w:val="both"/>
              <w:rPr>
                <w:rFonts w:ascii="Arial" w:hAnsi="Arial"/>
                <w:b/>
              </w:rPr>
            </w:pPr>
            <w:r>
              <w:rPr>
                <w:rFonts w:ascii="Arial" w:hAnsi="Arial"/>
                <w:b/>
                <w:spacing w:val="-2"/>
              </w:rPr>
              <w:t>Justification</w:t>
            </w:r>
          </w:p>
        </w:tc>
      </w:tr>
      <w:tr w:rsidR="00CD3785" w14:paraId="325A9256" w14:textId="77777777">
        <w:trPr>
          <w:trHeight w:val="280"/>
        </w:trPr>
        <w:tc>
          <w:tcPr>
            <w:tcW w:w="1780" w:type="dxa"/>
            <w:tcBorders>
              <w:top w:val="single" w:sz="8" w:space="0" w:color="000000"/>
              <w:left w:val="single" w:sz="8" w:space="0" w:color="000000"/>
              <w:bottom w:val="single" w:sz="8" w:space="0" w:color="000000"/>
              <w:right w:val="single" w:sz="8" w:space="0" w:color="000000"/>
            </w:tcBorders>
            <w:vAlign w:val="center"/>
          </w:tcPr>
          <w:p w14:paraId="3A24E2AF" w14:textId="77777777" w:rsidR="00CD3785" w:rsidRDefault="00BE1F0B" w:rsidP="00D370FA">
            <w:pPr>
              <w:spacing w:line="276" w:lineRule="auto"/>
              <w:jc w:val="both"/>
            </w:pPr>
            <w:r>
              <w:rPr>
                <w:sz w:val="18"/>
              </w:rPr>
              <w:t>Overall architecture</w:t>
            </w:r>
          </w:p>
        </w:tc>
        <w:tc>
          <w:tcPr>
            <w:tcW w:w="1800" w:type="dxa"/>
            <w:tcBorders>
              <w:top w:val="single" w:sz="8" w:space="0" w:color="000000"/>
              <w:left w:val="single" w:sz="8" w:space="0" w:color="000000"/>
              <w:bottom w:val="single" w:sz="8" w:space="0" w:color="000000"/>
              <w:right w:val="single" w:sz="8" w:space="0" w:color="000000"/>
            </w:tcBorders>
            <w:vAlign w:val="center"/>
          </w:tcPr>
          <w:p w14:paraId="34192C37" w14:textId="77777777" w:rsidR="00CD3785" w:rsidRDefault="00BE1F0B" w:rsidP="00D370FA">
            <w:pPr>
              <w:spacing w:line="276" w:lineRule="auto"/>
              <w:jc w:val="both"/>
            </w:pPr>
            <w:r>
              <w:rPr>
                <w:sz w:val="18"/>
              </w:rPr>
              <w:t>Classical-only vs. staged segmentation + CNN vs. classifier-only</w:t>
            </w:r>
          </w:p>
        </w:tc>
        <w:tc>
          <w:tcPr>
            <w:tcW w:w="1779" w:type="dxa"/>
            <w:tcBorders>
              <w:top w:val="single" w:sz="8" w:space="0" w:color="000000"/>
              <w:left w:val="single" w:sz="8" w:space="0" w:color="000000"/>
              <w:bottom w:val="single" w:sz="8" w:space="0" w:color="000000"/>
              <w:right w:val="single" w:sz="8" w:space="0" w:color="000000"/>
            </w:tcBorders>
            <w:vAlign w:val="center"/>
          </w:tcPr>
          <w:p w14:paraId="44C20F40" w14:textId="77777777" w:rsidR="00CD3785" w:rsidRDefault="00BE1F0B" w:rsidP="00D370FA">
            <w:pPr>
              <w:spacing w:line="276" w:lineRule="auto"/>
              <w:jc w:val="both"/>
            </w:pPr>
            <w:r>
              <w:rPr>
                <w:sz w:val="18"/>
              </w:rPr>
              <w:t>Balances interpretability, learned features and modular testing</w:t>
            </w:r>
          </w:p>
        </w:tc>
        <w:tc>
          <w:tcPr>
            <w:tcW w:w="1800" w:type="dxa"/>
            <w:tcBorders>
              <w:top w:val="single" w:sz="8" w:space="0" w:color="000000"/>
              <w:left w:val="single" w:sz="8" w:space="0" w:color="000000"/>
              <w:bottom w:val="single" w:sz="8" w:space="0" w:color="000000"/>
              <w:right w:val="single" w:sz="8" w:space="0" w:color="000000"/>
            </w:tcBorders>
            <w:vAlign w:val="center"/>
          </w:tcPr>
          <w:p w14:paraId="63CFD8D9" w14:textId="77777777" w:rsidR="00CD3785" w:rsidRDefault="00BE1F0B" w:rsidP="00D370FA">
            <w:pPr>
              <w:spacing w:line="276" w:lineRule="auto"/>
              <w:jc w:val="both"/>
            </w:pPr>
            <w:r>
              <w:rPr>
                <w:sz w:val="18"/>
              </w:rPr>
              <w:t>Requires more stages and careful parameter selection</w:t>
            </w:r>
          </w:p>
        </w:tc>
        <w:tc>
          <w:tcPr>
            <w:tcW w:w="1801" w:type="dxa"/>
            <w:tcBorders>
              <w:top w:val="single" w:sz="8" w:space="0" w:color="000000"/>
              <w:left w:val="single" w:sz="8" w:space="0" w:color="000000"/>
              <w:bottom w:val="single" w:sz="8" w:space="0" w:color="000000"/>
              <w:right w:val="single" w:sz="8" w:space="0" w:color="000000"/>
            </w:tcBorders>
            <w:vAlign w:val="center"/>
          </w:tcPr>
          <w:p w14:paraId="37BEEB6D" w14:textId="77777777" w:rsidR="00CD3785" w:rsidRDefault="00BE1F0B" w:rsidP="00D370FA">
            <w:pPr>
              <w:spacing w:line="276" w:lineRule="auto"/>
              <w:jc w:val="both"/>
            </w:pPr>
            <w:r>
              <w:rPr>
                <w:sz w:val="18"/>
              </w:rPr>
              <w:t>Selected staged preprocessing + segmentation + CNN design because it explicitly addresses image variability before classification.</w:t>
            </w:r>
          </w:p>
        </w:tc>
      </w:tr>
    </w:tbl>
    <w:p w14:paraId="57ACA9A2" w14:textId="77777777" w:rsidR="00CD3785" w:rsidRDefault="00CD3785" w:rsidP="00D370FA">
      <w:pPr>
        <w:pStyle w:val="BodyText"/>
        <w:spacing w:before="256" w:line="276" w:lineRule="auto"/>
        <w:jc w:val="both"/>
      </w:pPr>
    </w:p>
    <w:p w14:paraId="15F49521" w14:textId="77777777" w:rsidR="00CD3785" w:rsidRDefault="00BE1F0B" w:rsidP="00D370FA">
      <w:pPr>
        <w:pStyle w:val="ListParagraph"/>
        <w:numPr>
          <w:ilvl w:val="1"/>
          <w:numId w:val="3"/>
        </w:numPr>
        <w:tabs>
          <w:tab w:val="left" w:pos="383"/>
        </w:tabs>
        <w:spacing w:before="0" w:line="276" w:lineRule="auto"/>
        <w:jc w:val="both"/>
        <w:rPr>
          <w:b/>
          <w:sz w:val="24"/>
        </w:rPr>
      </w:pPr>
      <w:bookmarkStart w:id="44" w:name="3.7_Sustainability,_Ethics,_Safety,_Risk"/>
      <w:bookmarkEnd w:id="44"/>
      <w:r>
        <w:rPr>
          <w:b/>
          <w:sz w:val="24"/>
        </w:rPr>
        <w:t>Sustainability,</w:t>
      </w:r>
      <w:r>
        <w:rPr>
          <w:b/>
          <w:spacing w:val="-6"/>
          <w:sz w:val="24"/>
        </w:rPr>
        <w:t xml:space="preserve"> </w:t>
      </w:r>
      <w:r>
        <w:rPr>
          <w:b/>
          <w:sz w:val="24"/>
        </w:rPr>
        <w:t>Ethics,</w:t>
      </w:r>
      <w:r>
        <w:rPr>
          <w:b/>
          <w:spacing w:val="-6"/>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p w14:paraId="6309CE54" w14:textId="77777777" w:rsidR="00CD3785" w:rsidRDefault="00BE1F0B" w:rsidP="00D370FA">
      <w:pPr>
        <w:spacing w:after="140" w:line="276" w:lineRule="auto"/>
        <w:jc w:val="both"/>
      </w:pPr>
      <w:r>
        <w:t>The proposed system is software-based and non-invasive, so its direct physical safety risk is low. The main safety concern is incorrect interpretation of a prediction. A false positive may lead to unnecessary treatment, while a false negative may delay disease management. For that reason, the prototype should be used as a screening or advisory aid and not as a sole decision-maker for high-consequence crop management.</w:t>
      </w:r>
    </w:p>
    <w:p w14:paraId="0A3D6754" w14:textId="77777777" w:rsidR="00CD3785" w:rsidRDefault="00BE1F0B" w:rsidP="00D370FA">
      <w:pPr>
        <w:spacing w:after="140" w:line="276" w:lineRule="auto"/>
        <w:jc w:val="both"/>
      </w:pPr>
      <w:r>
        <w:t xml:space="preserve">Ethically, the dataset and image sources should be used according to their stated terms, and the report should distinguish measured results from illustrative examples. Security is primarily concerned with protecting datasets, code and model files from accidental modification or </w:t>
      </w:r>
      <w:proofErr w:type="spellStart"/>
      <w:r>
        <w:t>unauthorised</w:t>
      </w:r>
      <w:proofErr w:type="spellEnd"/>
      <w:r>
        <w:t xml:space="preserve"> access when the system is deployed. Sustainability is supported by the digital, non-destructive workflow and the possibility of lightweight mobile or edge deployment, which can reduce the need to move every image to a central server.</w:t>
      </w:r>
    </w:p>
    <w:p w14:paraId="70B1A9D3" w14:textId="77777777" w:rsidR="00CD3785" w:rsidRDefault="00BE1F0B" w:rsidP="00D370FA">
      <w:pPr>
        <w:pStyle w:val="BodyText"/>
        <w:spacing w:before="10" w:line="276" w:lineRule="auto"/>
        <w:jc w:val="both"/>
        <w:rPr>
          <w:sz w:val="12"/>
        </w:rPr>
      </w:pPr>
      <w:r>
        <w:rPr>
          <w:noProof/>
          <w:sz w:val="12"/>
        </w:rPr>
        <w:lastRenderedPageBreak/>
        <mc:AlternateContent>
          <mc:Choice Requires="wps">
            <w:drawing>
              <wp:anchor distT="0" distB="635" distL="0" distR="0" simplePos="0" relativeHeight="251657216" behindDoc="1" locked="0" layoutInCell="0" allowOverlap="1" wp14:anchorId="5E9F738B" wp14:editId="46268B34">
                <wp:simplePos x="0" y="0"/>
                <wp:positionH relativeFrom="page">
                  <wp:posOffset>914400</wp:posOffset>
                </wp:positionH>
                <wp:positionV relativeFrom="paragraph">
                  <wp:posOffset>109220</wp:posOffset>
                </wp:positionV>
                <wp:extent cx="5740400" cy="571500"/>
                <wp:effectExtent l="0" t="0" r="0" b="0"/>
                <wp:wrapTopAndBottom/>
                <wp:docPr id="3" name="Textbox 5"/>
                <wp:cNvGraphicFramePr/>
                <a:graphic xmlns:a="http://schemas.openxmlformats.org/drawingml/2006/main">
                  <a:graphicData uri="http://schemas.microsoft.com/office/word/2010/wordprocessingShape">
                    <wps:wsp>
                      <wps:cNvSpPr/>
                      <wps:spPr>
                        <a:xfrm>
                          <a:off x="0" y="0"/>
                          <a:ext cx="5740560" cy="571680"/>
                        </a:xfrm>
                        <a:prstGeom prst="rect">
                          <a:avLst/>
                        </a:prstGeom>
                        <a:solidFill>
                          <a:srgbClr val="F1F1F1"/>
                        </a:solidFill>
                        <a:ln w="0">
                          <a:noFill/>
                        </a:ln>
                      </wps:spPr>
                      <wps:style>
                        <a:lnRef idx="0">
                          <a:scrgbClr r="0" g="0" b="0"/>
                        </a:lnRef>
                        <a:fillRef idx="0">
                          <a:scrgbClr r="0" g="0" b="0"/>
                        </a:fillRef>
                        <a:effectRef idx="0">
                          <a:scrgbClr r="0" g="0" b="0"/>
                        </a:effectRef>
                        <a:fontRef idx="minor"/>
                      </wps:style>
                      <wps:txbx>
                        <w:txbxContent>
                          <w:p w14:paraId="03F5905D" w14:textId="77777777" w:rsidR="00CD3785" w:rsidRDefault="00BE1F0B">
                            <w:pPr>
                              <w:pStyle w:val="FrameContents"/>
                              <w:spacing w:line="276" w:lineRule="auto"/>
                              <w:ind w:right="10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must</w:t>
                            </w:r>
                            <w:r>
                              <w:rPr>
                                <w:rFonts w:ascii="Arial" w:hAnsi="Arial"/>
                                <w:i/>
                                <w:color w:val="444444"/>
                                <w:spacing w:val="-4"/>
                              </w:rPr>
                              <w:t xml:space="preserve"> </w:t>
                            </w:r>
                            <w:r>
                              <w:rPr>
                                <w:rFonts w:ascii="Arial" w:hAnsi="Arial"/>
                                <w:i/>
                                <w:color w:val="444444"/>
                              </w:rPr>
                              <w:t>show</w:t>
                            </w:r>
                            <w:r>
                              <w:rPr>
                                <w:rFonts w:ascii="Arial" w:hAnsi="Arial"/>
                                <w:i/>
                                <w:color w:val="444444"/>
                                <w:spacing w:val="-4"/>
                              </w:rPr>
                              <w:t xml:space="preserve"> </w:t>
                            </w:r>
                            <w:r>
                              <w:rPr>
                                <w:rFonts w:ascii="Arial" w:hAnsi="Arial"/>
                                <w:i/>
                                <w:color w:val="444444"/>
                              </w:rPr>
                              <w:t>what</w:t>
                            </w:r>
                            <w:r>
                              <w:rPr>
                                <w:rFonts w:ascii="Arial" w:hAnsi="Arial"/>
                                <w:i/>
                                <w:color w:val="444444"/>
                                <w:spacing w:val="-4"/>
                              </w:rPr>
                              <w:t xml:space="preserve"> </w:t>
                            </w:r>
                            <w:r>
                              <w:rPr>
                                <w:rFonts w:ascii="Arial" w:hAnsi="Arial"/>
                                <w:i/>
                                <w:color w:val="444444"/>
                              </w:rPr>
                              <w:t>evidence</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evaluated</w:t>
                            </w:r>
                            <w:r>
                              <w:rPr>
                                <w:rFonts w:ascii="Arial" w:hAnsi="Arial"/>
                                <w:i/>
                                <w:color w:val="444444"/>
                                <w:spacing w:val="-4"/>
                              </w:rPr>
                              <w:t xml:space="preserve"> </w:t>
                            </w:r>
                            <w:r>
                              <w:rPr>
                                <w:rFonts w:ascii="Arial" w:hAnsi="Arial"/>
                                <w:i/>
                                <w:color w:val="444444"/>
                              </w:rPr>
                              <w:t>and how it changed the design decision.</w:t>
                            </w:r>
                          </w:p>
                        </w:txbxContent>
                      </wps:txbx>
                      <wps:bodyPr lIns="0" tIns="0" rIns="0" bIns="0" anchor="t">
                        <a:noAutofit/>
                      </wps:bodyPr>
                    </wps:wsp>
                  </a:graphicData>
                </a:graphic>
              </wp:anchor>
            </w:drawing>
          </mc:Choice>
          <mc:Fallback>
            <w:pict>
              <v:rect w14:anchorId="5E9F738B" id="Textbox 5" o:spid="_x0000_s1026" style="position:absolute;left:0;text-align:left;margin-left:1in;margin-top:8.6pt;width:452pt;height:45pt;z-index:-251659264;visibility:visible;mso-wrap-style:square;mso-wrap-distance-left:0;mso-wrap-distance-top:0;mso-wrap-distance-right:0;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" o:allowincell="f" fillcolor="#f1f1f1" stroked="f" strokeweight="0">
                <v:textbox inset="0,0,0,0">
                  <w:txbxContent>
                    <w:p w14:paraId="03F5905D" w14:textId="77777777" w:rsidR="00CD3785" w:rsidRDefault="00BE1F0B">
                      <w:pPr>
                        <w:pStyle w:val="FrameContents"/>
                        <w:spacing w:line="276" w:lineRule="auto"/>
                        <w:ind w:right="10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must</w:t>
                      </w:r>
                      <w:r>
                        <w:rPr>
                          <w:rFonts w:ascii="Arial" w:hAnsi="Arial"/>
                          <w:i/>
                          <w:color w:val="444444"/>
                          <w:spacing w:val="-4"/>
                        </w:rPr>
                        <w:t xml:space="preserve"> </w:t>
                      </w:r>
                      <w:r>
                        <w:rPr>
                          <w:rFonts w:ascii="Arial" w:hAnsi="Arial"/>
                          <w:i/>
                          <w:color w:val="444444"/>
                        </w:rPr>
                        <w:t>show</w:t>
                      </w:r>
                      <w:r>
                        <w:rPr>
                          <w:rFonts w:ascii="Arial" w:hAnsi="Arial"/>
                          <w:i/>
                          <w:color w:val="444444"/>
                          <w:spacing w:val="-4"/>
                        </w:rPr>
                        <w:t xml:space="preserve"> </w:t>
                      </w:r>
                      <w:r>
                        <w:rPr>
                          <w:rFonts w:ascii="Arial" w:hAnsi="Arial"/>
                          <w:i/>
                          <w:color w:val="444444"/>
                        </w:rPr>
                        <w:t>what</w:t>
                      </w:r>
                      <w:r>
                        <w:rPr>
                          <w:rFonts w:ascii="Arial" w:hAnsi="Arial"/>
                          <w:i/>
                          <w:color w:val="444444"/>
                          <w:spacing w:val="-4"/>
                        </w:rPr>
                        <w:t xml:space="preserve"> </w:t>
                      </w:r>
                      <w:r>
                        <w:rPr>
                          <w:rFonts w:ascii="Arial" w:hAnsi="Arial"/>
                          <w:i/>
                          <w:color w:val="444444"/>
                        </w:rPr>
                        <w:t>evidence</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evaluated</w:t>
                      </w:r>
                      <w:r>
                        <w:rPr>
                          <w:rFonts w:ascii="Arial" w:hAnsi="Arial"/>
                          <w:i/>
                          <w:color w:val="444444"/>
                          <w:spacing w:val="-4"/>
                        </w:rPr>
                        <w:t xml:space="preserve"> </w:t>
                      </w:r>
                      <w:r>
                        <w:rPr>
                          <w:rFonts w:ascii="Arial" w:hAnsi="Arial"/>
                          <w:i/>
                          <w:color w:val="444444"/>
                        </w:rPr>
                        <w:t>and how it changed the design decision.</w:t>
                      </w:r>
                    </w:p>
                  </w:txbxContent>
                </v:textbox>
                <w10:wrap type="topAndBottom" anchorx="page"/>
              </v:rect>
            </w:pict>
          </mc:Fallback>
        </mc:AlternateContent>
      </w:r>
    </w:p>
    <w:p w14:paraId="6ACCF936" w14:textId="77777777" w:rsidR="00CD3785" w:rsidRDefault="00CD3785" w:rsidP="00D370FA">
      <w:pPr>
        <w:pStyle w:val="BodyText"/>
        <w:spacing w:before="10" w:line="276" w:lineRule="auto"/>
        <w:jc w:val="both"/>
        <w:rPr>
          <w:sz w:val="13"/>
        </w:rPr>
      </w:pPr>
    </w:p>
    <w:tbl>
      <w:tblPr>
        <w:tblW w:w="8980" w:type="dxa"/>
        <w:tblInd w:w="42" w:type="dxa"/>
        <w:tblLayout w:type="fixed"/>
        <w:tblCellMar>
          <w:left w:w="10" w:type="dxa"/>
          <w:right w:w="10" w:type="dxa"/>
        </w:tblCellMar>
        <w:tblLook w:val="01E0" w:firstRow="1" w:lastRow="1" w:firstColumn="1" w:lastColumn="1" w:noHBand="0" w:noVBand="0"/>
      </w:tblPr>
      <w:tblGrid>
        <w:gridCol w:w="2000"/>
        <w:gridCol w:w="2300"/>
        <w:gridCol w:w="2301"/>
        <w:gridCol w:w="2379"/>
      </w:tblGrid>
      <w:tr w:rsidR="00CD3785" w14:paraId="3B45DCFA" w14:textId="77777777">
        <w:trPr>
          <w:trHeight w:val="559"/>
          <w:tblHeader/>
        </w:trPr>
        <w:tc>
          <w:tcPr>
            <w:tcW w:w="19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4818CAB" w14:textId="77777777" w:rsidR="00CD3785" w:rsidRDefault="00BE1F0B" w:rsidP="00D370FA">
            <w:pPr>
              <w:pStyle w:val="TableParagraph"/>
              <w:spacing w:line="276" w:lineRule="auto"/>
              <w:ind w:left="10"/>
              <w:jc w:val="both"/>
              <w:rPr>
                <w:rFonts w:ascii="Arial" w:hAnsi="Arial"/>
                <w:b/>
              </w:rPr>
            </w:pPr>
            <w:r>
              <w:rPr>
                <w:rFonts w:ascii="Arial" w:hAnsi="Arial"/>
                <w:b/>
                <w:spacing w:val="-2"/>
              </w:rPr>
              <w:t>Domain</w:t>
            </w:r>
          </w:p>
        </w:tc>
        <w:tc>
          <w:tcPr>
            <w:tcW w:w="23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8FE664C" w14:textId="77777777" w:rsidR="00CD3785" w:rsidRDefault="00BE1F0B" w:rsidP="00D370FA">
            <w:pPr>
              <w:pStyle w:val="TableParagraph"/>
              <w:spacing w:line="276" w:lineRule="auto"/>
              <w:ind w:left="408"/>
              <w:jc w:val="both"/>
              <w:rPr>
                <w:rFonts w:ascii="Arial" w:hAnsi="Arial"/>
                <w:b/>
              </w:rPr>
            </w:pPr>
            <w:r>
              <w:rPr>
                <w:rFonts w:ascii="Arial" w:hAnsi="Arial"/>
                <w:b/>
                <w:spacing w:val="-2"/>
              </w:rPr>
              <w:t>Consideration</w:t>
            </w:r>
          </w:p>
        </w:tc>
        <w:tc>
          <w:tcPr>
            <w:tcW w:w="23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2A733D9" w14:textId="77777777" w:rsidR="00CD3785" w:rsidRDefault="00BE1F0B" w:rsidP="00D370FA">
            <w:pPr>
              <w:pStyle w:val="TableParagraph"/>
              <w:spacing w:line="276" w:lineRule="auto"/>
              <w:ind w:left="109"/>
              <w:jc w:val="both"/>
              <w:rPr>
                <w:rFonts w:ascii="Arial" w:hAnsi="Arial"/>
                <w:b/>
              </w:rPr>
            </w:pPr>
            <w:r>
              <w:rPr>
                <w:rFonts w:ascii="Arial" w:hAnsi="Arial"/>
                <w:b/>
              </w:rPr>
              <w:t>Evidence</w:t>
            </w:r>
            <w:r>
              <w:rPr>
                <w:rFonts w:ascii="Arial" w:hAnsi="Arial"/>
                <w:b/>
                <w:spacing w:val="-8"/>
              </w:rPr>
              <w:t xml:space="preserve"> </w:t>
            </w:r>
            <w:r>
              <w:rPr>
                <w:rFonts w:ascii="Arial" w:hAnsi="Arial"/>
                <w:b/>
                <w:spacing w:val="-2"/>
              </w:rPr>
              <w:t>Evaluated</w:t>
            </w:r>
          </w:p>
        </w:tc>
        <w:tc>
          <w:tcPr>
            <w:tcW w:w="23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37CD531" w14:textId="77777777" w:rsidR="00CD3785" w:rsidRDefault="00BE1F0B" w:rsidP="00D370FA">
            <w:pPr>
              <w:pStyle w:val="TableParagraph"/>
              <w:spacing w:line="276" w:lineRule="auto"/>
              <w:ind w:left="5"/>
              <w:jc w:val="both"/>
              <w:rPr>
                <w:rFonts w:ascii="Arial" w:hAnsi="Arial"/>
                <w:b/>
              </w:rPr>
            </w:pPr>
            <w:r>
              <w:rPr>
                <w:rFonts w:ascii="Arial" w:hAnsi="Arial"/>
                <w:b/>
              </w:rPr>
              <w:t>Impact</w:t>
            </w:r>
            <w:r>
              <w:rPr>
                <w:rFonts w:ascii="Arial" w:hAnsi="Arial"/>
                <w:b/>
                <w:spacing w:val="-4"/>
              </w:rPr>
              <w:t xml:space="preserve"> </w:t>
            </w:r>
            <w:r>
              <w:rPr>
                <w:rFonts w:ascii="Arial" w:hAnsi="Arial"/>
                <w:b/>
              </w:rPr>
              <w:t>on</w:t>
            </w:r>
            <w:r>
              <w:rPr>
                <w:rFonts w:ascii="Arial" w:hAnsi="Arial"/>
                <w:b/>
                <w:spacing w:val="-4"/>
              </w:rPr>
              <w:t xml:space="preserve"> </w:t>
            </w:r>
            <w:r>
              <w:rPr>
                <w:rFonts w:ascii="Arial" w:hAnsi="Arial"/>
                <w:b/>
                <w:spacing w:val="-2"/>
              </w:rPr>
              <w:t>Final</w:t>
            </w:r>
          </w:p>
          <w:p w14:paraId="670B659B" w14:textId="77777777" w:rsidR="00CD3785" w:rsidRDefault="00BE1F0B" w:rsidP="00D370FA">
            <w:pPr>
              <w:pStyle w:val="TableParagraph"/>
              <w:spacing w:before="38" w:line="276" w:lineRule="auto"/>
              <w:ind w:left="5"/>
              <w:jc w:val="both"/>
              <w:rPr>
                <w:rFonts w:ascii="Arial" w:hAnsi="Arial"/>
                <w:b/>
              </w:rPr>
            </w:pPr>
            <w:r>
              <w:rPr>
                <w:rFonts w:ascii="Arial" w:hAnsi="Arial"/>
                <w:b/>
                <w:spacing w:val="-2"/>
              </w:rPr>
              <w:t>Decision</w:t>
            </w:r>
          </w:p>
        </w:tc>
      </w:tr>
      <w:tr w:rsidR="00CD3785" w14:paraId="1208F5BC" w14:textId="77777777">
        <w:trPr>
          <w:trHeight w:val="300"/>
        </w:trPr>
        <w:tc>
          <w:tcPr>
            <w:tcW w:w="1999" w:type="dxa"/>
            <w:tcBorders>
              <w:top w:val="single" w:sz="8" w:space="0" w:color="000000"/>
              <w:left w:val="single" w:sz="8" w:space="0" w:color="000000"/>
              <w:bottom w:val="single" w:sz="8" w:space="0" w:color="000000"/>
              <w:right w:val="single" w:sz="8" w:space="0" w:color="000000"/>
            </w:tcBorders>
            <w:vAlign w:val="center"/>
          </w:tcPr>
          <w:p w14:paraId="023B2B5B" w14:textId="77777777" w:rsidR="00CD3785" w:rsidRDefault="00BE1F0B" w:rsidP="00D370FA">
            <w:pPr>
              <w:spacing w:line="276" w:lineRule="auto"/>
              <w:jc w:val="both"/>
            </w:pPr>
            <w:r>
              <w:rPr>
                <w:sz w:val="18"/>
              </w:rPr>
              <w:t>Sustainability</w:t>
            </w:r>
          </w:p>
        </w:tc>
        <w:tc>
          <w:tcPr>
            <w:tcW w:w="2300" w:type="dxa"/>
            <w:tcBorders>
              <w:top w:val="single" w:sz="8" w:space="0" w:color="000000"/>
              <w:left w:val="single" w:sz="8" w:space="0" w:color="000000"/>
              <w:bottom w:val="single" w:sz="8" w:space="0" w:color="000000"/>
              <w:right w:val="single" w:sz="8" w:space="0" w:color="000000"/>
            </w:tcBorders>
            <w:vAlign w:val="center"/>
          </w:tcPr>
          <w:p w14:paraId="32FAEEF1" w14:textId="77777777" w:rsidR="00CD3785" w:rsidRDefault="00BE1F0B" w:rsidP="00D370FA">
            <w:pPr>
              <w:spacing w:line="276" w:lineRule="auto"/>
              <w:jc w:val="both"/>
            </w:pPr>
            <w:r>
              <w:rPr>
                <w:sz w:val="18"/>
              </w:rPr>
              <w:t>Digital, non-destructive image screening</w:t>
            </w:r>
          </w:p>
        </w:tc>
        <w:tc>
          <w:tcPr>
            <w:tcW w:w="2301" w:type="dxa"/>
            <w:tcBorders>
              <w:top w:val="single" w:sz="8" w:space="0" w:color="000000"/>
              <w:left w:val="single" w:sz="8" w:space="0" w:color="000000"/>
              <w:bottom w:val="single" w:sz="8" w:space="0" w:color="000000"/>
              <w:right w:val="single" w:sz="8" w:space="0" w:color="000000"/>
            </w:tcBorders>
            <w:vAlign w:val="center"/>
          </w:tcPr>
          <w:p w14:paraId="5FAD65D3" w14:textId="77777777" w:rsidR="00CD3785" w:rsidRDefault="00BE1F0B" w:rsidP="00D370FA">
            <w:pPr>
              <w:spacing w:line="276" w:lineRule="auto"/>
              <w:jc w:val="both"/>
            </w:pPr>
            <w:r>
              <w:rPr>
                <w:sz w:val="18"/>
              </w:rPr>
              <w:t>Software pipeline; potential edge/mobile deployment</w:t>
            </w:r>
          </w:p>
        </w:tc>
        <w:tc>
          <w:tcPr>
            <w:tcW w:w="2379" w:type="dxa"/>
            <w:tcBorders>
              <w:top w:val="single" w:sz="8" w:space="0" w:color="000000"/>
              <w:left w:val="single" w:sz="8" w:space="0" w:color="000000"/>
              <w:bottom w:val="single" w:sz="8" w:space="0" w:color="000000"/>
              <w:right w:val="single" w:sz="8" w:space="0" w:color="000000"/>
            </w:tcBorders>
            <w:vAlign w:val="center"/>
          </w:tcPr>
          <w:p w14:paraId="1A282B11" w14:textId="77777777" w:rsidR="00CD3785" w:rsidRDefault="00BE1F0B" w:rsidP="00D370FA">
            <w:pPr>
              <w:spacing w:line="276" w:lineRule="auto"/>
              <w:jc w:val="both"/>
            </w:pPr>
            <w:r>
              <w:rPr>
                <w:sz w:val="18"/>
              </w:rPr>
              <w:t>Supports low-cost and repeatable crop-health screening</w:t>
            </w:r>
          </w:p>
        </w:tc>
      </w:tr>
      <w:tr w:rsidR="00CD3785" w14:paraId="58E5A2AF" w14:textId="77777777">
        <w:trPr>
          <w:trHeight w:val="279"/>
        </w:trPr>
        <w:tc>
          <w:tcPr>
            <w:tcW w:w="1999" w:type="dxa"/>
            <w:tcBorders>
              <w:top w:val="single" w:sz="8" w:space="0" w:color="000000"/>
              <w:left w:val="single" w:sz="8" w:space="0" w:color="000000"/>
              <w:bottom w:val="single" w:sz="8" w:space="0" w:color="000000"/>
              <w:right w:val="single" w:sz="8" w:space="0" w:color="000000"/>
            </w:tcBorders>
            <w:vAlign w:val="center"/>
          </w:tcPr>
          <w:p w14:paraId="7CC7D681" w14:textId="77777777" w:rsidR="00CD3785" w:rsidRDefault="00BE1F0B" w:rsidP="00D370FA">
            <w:pPr>
              <w:spacing w:line="276" w:lineRule="auto"/>
              <w:jc w:val="both"/>
            </w:pPr>
            <w:r>
              <w:rPr>
                <w:sz w:val="18"/>
              </w:rPr>
              <w:t>Ethics</w:t>
            </w:r>
          </w:p>
        </w:tc>
        <w:tc>
          <w:tcPr>
            <w:tcW w:w="2300" w:type="dxa"/>
            <w:tcBorders>
              <w:top w:val="single" w:sz="8" w:space="0" w:color="000000"/>
              <w:left w:val="single" w:sz="8" w:space="0" w:color="000000"/>
              <w:bottom w:val="single" w:sz="8" w:space="0" w:color="000000"/>
              <w:right w:val="single" w:sz="8" w:space="0" w:color="000000"/>
            </w:tcBorders>
            <w:vAlign w:val="center"/>
          </w:tcPr>
          <w:p w14:paraId="197D0F52" w14:textId="77777777" w:rsidR="00CD3785" w:rsidRDefault="00BE1F0B" w:rsidP="00D370FA">
            <w:pPr>
              <w:spacing w:line="276" w:lineRule="auto"/>
              <w:jc w:val="both"/>
            </w:pPr>
            <w:r>
              <w:rPr>
                <w:sz w:val="18"/>
              </w:rPr>
              <w:t>Do not overstate model confidence or field validity</w:t>
            </w:r>
          </w:p>
        </w:tc>
        <w:tc>
          <w:tcPr>
            <w:tcW w:w="2301" w:type="dxa"/>
            <w:tcBorders>
              <w:top w:val="single" w:sz="8" w:space="0" w:color="000000"/>
              <w:left w:val="single" w:sz="8" w:space="0" w:color="000000"/>
              <w:bottom w:val="single" w:sz="8" w:space="0" w:color="000000"/>
              <w:right w:val="single" w:sz="8" w:space="0" w:color="000000"/>
            </w:tcBorders>
            <w:vAlign w:val="center"/>
          </w:tcPr>
          <w:p w14:paraId="6DC18B63" w14:textId="77777777" w:rsidR="00CD3785" w:rsidRDefault="00BE1F0B" w:rsidP="00D370FA">
            <w:pPr>
              <w:spacing w:line="276" w:lineRule="auto"/>
              <w:jc w:val="both"/>
            </w:pPr>
            <w:r>
              <w:rPr>
                <w:sz w:val="18"/>
              </w:rPr>
              <w:t>Sample-versus-final result distinction in report</w:t>
            </w:r>
          </w:p>
        </w:tc>
        <w:tc>
          <w:tcPr>
            <w:tcW w:w="2379" w:type="dxa"/>
            <w:tcBorders>
              <w:top w:val="single" w:sz="8" w:space="0" w:color="000000"/>
              <w:left w:val="single" w:sz="8" w:space="0" w:color="000000"/>
              <w:bottom w:val="single" w:sz="8" w:space="0" w:color="000000"/>
              <w:right w:val="single" w:sz="8" w:space="0" w:color="000000"/>
            </w:tcBorders>
            <w:vAlign w:val="center"/>
          </w:tcPr>
          <w:p w14:paraId="350D438F" w14:textId="77777777" w:rsidR="00CD3785" w:rsidRDefault="00BE1F0B" w:rsidP="00D370FA">
            <w:pPr>
              <w:spacing w:line="276" w:lineRule="auto"/>
              <w:jc w:val="both"/>
            </w:pPr>
            <w:r>
              <w:rPr>
                <w:sz w:val="18"/>
              </w:rPr>
              <w:t>Supports responsible use as a screening aid</w:t>
            </w:r>
          </w:p>
        </w:tc>
      </w:tr>
      <w:tr w:rsidR="00CD3785" w14:paraId="24E72EFC" w14:textId="77777777">
        <w:trPr>
          <w:trHeight w:val="280"/>
        </w:trPr>
        <w:tc>
          <w:tcPr>
            <w:tcW w:w="1999" w:type="dxa"/>
            <w:tcBorders>
              <w:top w:val="single" w:sz="8" w:space="0" w:color="000000"/>
              <w:left w:val="single" w:sz="8" w:space="0" w:color="000000"/>
              <w:bottom w:val="single" w:sz="8" w:space="0" w:color="000000"/>
              <w:right w:val="single" w:sz="8" w:space="0" w:color="000000"/>
            </w:tcBorders>
            <w:vAlign w:val="center"/>
          </w:tcPr>
          <w:p w14:paraId="7C9EF654" w14:textId="77777777" w:rsidR="00CD3785" w:rsidRDefault="00BE1F0B" w:rsidP="00D370FA">
            <w:pPr>
              <w:spacing w:line="276" w:lineRule="auto"/>
              <w:jc w:val="both"/>
            </w:pPr>
            <w:r>
              <w:rPr>
                <w:sz w:val="18"/>
              </w:rPr>
              <w:t>Health &amp; Safety</w:t>
            </w:r>
          </w:p>
        </w:tc>
        <w:tc>
          <w:tcPr>
            <w:tcW w:w="2300" w:type="dxa"/>
            <w:tcBorders>
              <w:top w:val="single" w:sz="8" w:space="0" w:color="000000"/>
              <w:left w:val="single" w:sz="8" w:space="0" w:color="000000"/>
              <w:bottom w:val="single" w:sz="8" w:space="0" w:color="000000"/>
              <w:right w:val="single" w:sz="8" w:space="0" w:color="000000"/>
            </w:tcBorders>
            <w:vAlign w:val="center"/>
          </w:tcPr>
          <w:p w14:paraId="795CDDC9" w14:textId="77777777" w:rsidR="00CD3785" w:rsidRDefault="00BE1F0B" w:rsidP="00D370FA">
            <w:pPr>
              <w:spacing w:line="276" w:lineRule="auto"/>
              <w:jc w:val="both"/>
            </w:pPr>
            <w:r>
              <w:rPr>
                <w:sz w:val="18"/>
              </w:rPr>
              <w:t>Avoid using predictions as sole high-consequence diagnosis</w:t>
            </w:r>
          </w:p>
        </w:tc>
        <w:tc>
          <w:tcPr>
            <w:tcW w:w="2301" w:type="dxa"/>
            <w:tcBorders>
              <w:top w:val="single" w:sz="8" w:space="0" w:color="000000"/>
              <w:left w:val="single" w:sz="8" w:space="0" w:color="000000"/>
              <w:bottom w:val="single" w:sz="8" w:space="0" w:color="000000"/>
              <w:right w:val="single" w:sz="8" w:space="0" w:color="000000"/>
            </w:tcBorders>
            <w:vAlign w:val="center"/>
          </w:tcPr>
          <w:p w14:paraId="7AB57029" w14:textId="77777777" w:rsidR="00CD3785" w:rsidRDefault="00BE1F0B" w:rsidP="00D370FA">
            <w:pPr>
              <w:spacing w:line="276" w:lineRule="auto"/>
              <w:jc w:val="both"/>
            </w:pPr>
            <w:r>
              <w:rPr>
                <w:sz w:val="18"/>
              </w:rPr>
              <w:t>Limitations and intended advisory role documented</w:t>
            </w:r>
          </w:p>
        </w:tc>
        <w:tc>
          <w:tcPr>
            <w:tcW w:w="2379" w:type="dxa"/>
            <w:tcBorders>
              <w:top w:val="single" w:sz="8" w:space="0" w:color="000000"/>
              <w:left w:val="single" w:sz="8" w:space="0" w:color="000000"/>
              <w:bottom w:val="single" w:sz="8" w:space="0" w:color="000000"/>
              <w:right w:val="single" w:sz="8" w:space="0" w:color="000000"/>
            </w:tcBorders>
            <w:vAlign w:val="center"/>
          </w:tcPr>
          <w:p w14:paraId="1D9CD6BF" w14:textId="77777777" w:rsidR="00CD3785" w:rsidRDefault="00BE1F0B" w:rsidP="00D370FA">
            <w:pPr>
              <w:spacing w:line="276" w:lineRule="auto"/>
              <w:jc w:val="both"/>
            </w:pPr>
            <w:r>
              <w:rPr>
                <w:sz w:val="18"/>
              </w:rPr>
              <w:t>Reduces risk from false positive/negative interpretations</w:t>
            </w:r>
          </w:p>
        </w:tc>
      </w:tr>
      <w:tr w:rsidR="00CD3785" w14:paraId="7B79ADBB" w14:textId="77777777">
        <w:trPr>
          <w:trHeight w:val="300"/>
        </w:trPr>
        <w:tc>
          <w:tcPr>
            <w:tcW w:w="1999" w:type="dxa"/>
            <w:tcBorders>
              <w:top w:val="single" w:sz="8" w:space="0" w:color="000000"/>
              <w:left w:val="single" w:sz="8" w:space="0" w:color="000000"/>
              <w:bottom w:val="single" w:sz="8" w:space="0" w:color="000000"/>
              <w:right w:val="single" w:sz="8" w:space="0" w:color="000000"/>
            </w:tcBorders>
            <w:vAlign w:val="center"/>
          </w:tcPr>
          <w:p w14:paraId="54024BF8" w14:textId="77777777" w:rsidR="00CD3785" w:rsidRDefault="00BE1F0B" w:rsidP="00D370FA">
            <w:pPr>
              <w:spacing w:line="276" w:lineRule="auto"/>
              <w:jc w:val="both"/>
            </w:pPr>
            <w:r>
              <w:rPr>
                <w:sz w:val="18"/>
              </w:rPr>
              <w:t>Security</w:t>
            </w:r>
          </w:p>
        </w:tc>
        <w:tc>
          <w:tcPr>
            <w:tcW w:w="2300" w:type="dxa"/>
            <w:tcBorders>
              <w:top w:val="single" w:sz="8" w:space="0" w:color="000000"/>
              <w:left w:val="single" w:sz="8" w:space="0" w:color="000000"/>
              <w:bottom w:val="single" w:sz="8" w:space="0" w:color="000000"/>
              <w:right w:val="single" w:sz="8" w:space="0" w:color="000000"/>
            </w:tcBorders>
            <w:vAlign w:val="center"/>
          </w:tcPr>
          <w:p w14:paraId="77293B70" w14:textId="77777777" w:rsidR="00CD3785" w:rsidRDefault="00BE1F0B" w:rsidP="00D370FA">
            <w:pPr>
              <w:spacing w:line="276" w:lineRule="auto"/>
              <w:jc w:val="both"/>
            </w:pPr>
            <w:r>
              <w:rPr>
                <w:sz w:val="18"/>
              </w:rPr>
              <w:t xml:space="preserve">Protect dataset, model and code from </w:t>
            </w:r>
            <w:proofErr w:type="spellStart"/>
            <w:r>
              <w:rPr>
                <w:sz w:val="18"/>
              </w:rPr>
              <w:t>unauthorised</w:t>
            </w:r>
            <w:proofErr w:type="spellEnd"/>
            <w:r>
              <w:rPr>
                <w:sz w:val="18"/>
              </w:rPr>
              <w:t xml:space="preserve"> modification</w:t>
            </w:r>
          </w:p>
        </w:tc>
        <w:tc>
          <w:tcPr>
            <w:tcW w:w="2301" w:type="dxa"/>
            <w:tcBorders>
              <w:top w:val="single" w:sz="8" w:space="0" w:color="000000"/>
              <w:left w:val="single" w:sz="8" w:space="0" w:color="000000"/>
              <w:bottom w:val="single" w:sz="8" w:space="0" w:color="000000"/>
              <w:right w:val="single" w:sz="8" w:space="0" w:color="000000"/>
            </w:tcBorders>
            <w:vAlign w:val="center"/>
          </w:tcPr>
          <w:p w14:paraId="03DA296F" w14:textId="77777777" w:rsidR="00CD3785" w:rsidRDefault="00BE1F0B" w:rsidP="00D370FA">
            <w:pPr>
              <w:spacing w:line="276" w:lineRule="auto"/>
              <w:jc w:val="both"/>
            </w:pPr>
            <w:r>
              <w:rPr>
                <w:sz w:val="18"/>
              </w:rPr>
              <w:t>Controlled project files and clear source acknowledgement</w:t>
            </w:r>
          </w:p>
        </w:tc>
        <w:tc>
          <w:tcPr>
            <w:tcW w:w="2379" w:type="dxa"/>
            <w:tcBorders>
              <w:top w:val="single" w:sz="8" w:space="0" w:color="000000"/>
              <w:left w:val="single" w:sz="8" w:space="0" w:color="000000"/>
              <w:bottom w:val="single" w:sz="8" w:space="0" w:color="000000"/>
              <w:right w:val="single" w:sz="8" w:space="0" w:color="000000"/>
            </w:tcBorders>
            <w:vAlign w:val="center"/>
          </w:tcPr>
          <w:p w14:paraId="6374309C" w14:textId="77777777" w:rsidR="00CD3785" w:rsidRDefault="00BE1F0B" w:rsidP="00D370FA">
            <w:pPr>
              <w:spacing w:line="276" w:lineRule="auto"/>
              <w:jc w:val="both"/>
            </w:pPr>
            <w:r>
              <w:rPr>
                <w:sz w:val="18"/>
              </w:rPr>
              <w:t>Improves integrity and reproducibility</w:t>
            </w:r>
          </w:p>
        </w:tc>
      </w:tr>
    </w:tbl>
    <w:p w14:paraId="060ACFB4" w14:textId="77777777" w:rsidR="00CD3785" w:rsidRDefault="00BE1F0B" w:rsidP="00D370FA">
      <w:pPr>
        <w:spacing w:after="140" w:line="276" w:lineRule="auto"/>
        <w:ind w:right="579"/>
        <w:jc w:val="both"/>
        <w:rPr>
          <w:rFonts w:ascii="Arial MT" w:hAnsi="Arial MT"/>
        </w:rPr>
      </w:pPr>
      <w:r>
        <w:t>Risk</w:t>
      </w:r>
      <w:r>
        <w:rPr>
          <w:spacing w:val="-4"/>
        </w:rPr>
        <w:t xml:space="preserve"> </w:t>
      </w:r>
      <w:r>
        <w:rPr>
          <w:spacing w:val="-2"/>
        </w:rPr>
        <w:t>Register</w:t>
      </w:r>
    </w:p>
    <w:p w14:paraId="67CEEE1A" w14:textId="77777777" w:rsidR="00CD3785" w:rsidRDefault="00BE1F0B" w:rsidP="00D370FA">
      <w:pPr>
        <w:spacing w:after="140" w:line="276" w:lineRule="auto"/>
        <w:jc w:val="both"/>
      </w:pPr>
      <w:r>
        <w:t xml:space="preserve">The highest practical risks are data-quality variation, segmentation failure, overfitting, class imbalance and incorrect interpretation of model confidence. Mitigation includes consistent preprocessing, balanced datasets where possible, train/validation/test separation, augmentation, </w:t>
      </w:r>
      <w:proofErr w:type="spellStart"/>
      <w:r>
        <w:t>regularisation</w:t>
      </w:r>
      <w:proofErr w:type="spellEnd"/>
      <w:r>
        <w:t>, qualitative inspection of segmentation outputs and explicit reporting of limitations. Residual risk remains because disease symptoms and field environments can differ from training examples.</w:t>
      </w:r>
    </w:p>
    <w:p w14:paraId="089140C1" w14:textId="77777777" w:rsidR="00CD3785" w:rsidRDefault="00CD3785" w:rsidP="00D370FA">
      <w:pPr>
        <w:pStyle w:val="BodyText"/>
        <w:spacing w:before="8" w:line="276" w:lineRule="auto"/>
        <w:jc w:val="both"/>
        <w:rPr>
          <w:rFonts w:ascii="Arial MT" w:hAnsi="Arial MT"/>
          <w:b w:val="0"/>
          <w:sz w:val="14"/>
        </w:rPr>
      </w:pPr>
    </w:p>
    <w:tbl>
      <w:tblPr>
        <w:tblW w:w="8980" w:type="dxa"/>
        <w:tblInd w:w="42" w:type="dxa"/>
        <w:tblLayout w:type="fixed"/>
        <w:tblCellMar>
          <w:left w:w="10" w:type="dxa"/>
          <w:right w:w="10" w:type="dxa"/>
        </w:tblCellMar>
        <w:tblLook w:val="01E0" w:firstRow="1" w:lastRow="1" w:firstColumn="1" w:lastColumn="1" w:noHBand="0" w:noVBand="0"/>
      </w:tblPr>
      <w:tblGrid>
        <w:gridCol w:w="1761"/>
        <w:gridCol w:w="1219"/>
        <w:gridCol w:w="1220"/>
        <w:gridCol w:w="1381"/>
        <w:gridCol w:w="1980"/>
        <w:gridCol w:w="1419"/>
      </w:tblGrid>
      <w:tr w:rsidR="00CD3785" w14:paraId="433EF625" w14:textId="77777777">
        <w:trPr>
          <w:trHeight w:val="580"/>
          <w:tblHeader/>
        </w:trPr>
        <w:tc>
          <w:tcPr>
            <w:tcW w:w="17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76DCF68" w14:textId="77777777" w:rsidR="00CD3785" w:rsidRDefault="00BE1F0B" w:rsidP="00D370FA">
            <w:pPr>
              <w:pStyle w:val="TableParagraph"/>
              <w:spacing w:before="4" w:line="276" w:lineRule="auto"/>
              <w:ind w:left="10"/>
              <w:jc w:val="both"/>
              <w:rPr>
                <w:rFonts w:ascii="Arial" w:hAnsi="Arial"/>
                <w:b/>
              </w:rPr>
            </w:pPr>
            <w:r>
              <w:rPr>
                <w:rFonts w:ascii="Arial" w:hAnsi="Arial"/>
                <w:b/>
                <w:spacing w:val="-4"/>
              </w:rPr>
              <w:t>Risk</w:t>
            </w:r>
          </w:p>
        </w:tc>
        <w:tc>
          <w:tcPr>
            <w:tcW w:w="121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ABA9176" w14:textId="77777777" w:rsidR="00CD3785" w:rsidRDefault="00BE1F0B" w:rsidP="00D370FA">
            <w:pPr>
              <w:pStyle w:val="TableParagraph"/>
              <w:spacing w:before="4" w:line="276" w:lineRule="auto"/>
              <w:ind w:left="57"/>
              <w:jc w:val="both"/>
              <w:rPr>
                <w:rFonts w:ascii="Arial" w:hAnsi="Arial"/>
                <w:b/>
              </w:rPr>
            </w:pPr>
            <w:r>
              <w:rPr>
                <w:rFonts w:ascii="Arial" w:hAnsi="Arial"/>
                <w:b/>
                <w:spacing w:val="-2"/>
              </w:rPr>
              <w:t>Likelihood</w:t>
            </w:r>
          </w:p>
        </w:tc>
        <w:tc>
          <w:tcPr>
            <w:tcW w:w="12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26B3D0D" w14:textId="77777777" w:rsidR="00CD3785" w:rsidRDefault="00BE1F0B" w:rsidP="00D370FA">
            <w:pPr>
              <w:pStyle w:val="TableParagraph"/>
              <w:spacing w:before="4" w:line="276" w:lineRule="auto"/>
              <w:ind w:left="174"/>
              <w:jc w:val="both"/>
              <w:rPr>
                <w:rFonts w:ascii="Arial" w:hAnsi="Arial"/>
                <w:b/>
              </w:rPr>
            </w:pPr>
            <w:r>
              <w:rPr>
                <w:rFonts w:ascii="Arial" w:hAnsi="Arial"/>
                <w:b/>
                <w:spacing w:val="-2"/>
              </w:rPr>
              <w:t>Severity</w:t>
            </w:r>
          </w:p>
        </w:tc>
        <w:tc>
          <w:tcPr>
            <w:tcW w:w="138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711E5C1" w14:textId="77777777" w:rsidR="00CD3785" w:rsidRDefault="00BE1F0B" w:rsidP="00D370FA">
            <w:pPr>
              <w:pStyle w:val="TableParagraph"/>
              <w:spacing w:before="4" w:line="276" w:lineRule="auto"/>
              <w:ind w:left="143"/>
              <w:jc w:val="both"/>
              <w:rPr>
                <w:rFonts w:ascii="Arial" w:hAnsi="Arial"/>
                <w:b/>
              </w:rPr>
            </w:pPr>
            <w:r>
              <w:rPr>
                <w:rFonts w:ascii="Arial" w:hAnsi="Arial"/>
                <w:b/>
              </w:rPr>
              <w:t>Risk</w:t>
            </w:r>
            <w:r>
              <w:rPr>
                <w:rFonts w:ascii="Arial" w:hAnsi="Arial"/>
                <w:b/>
                <w:spacing w:val="-4"/>
              </w:rPr>
              <w:t xml:space="preserve"> </w:t>
            </w:r>
            <w:r>
              <w:rPr>
                <w:rFonts w:ascii="Arial" w:hAnsi="Arial"/>
                <w:b/>
                <w:spacing w:val="-2"/>
              </w:rPr>
              <w:t>Level</w:t>
            </w:r>
          </w:p>
        </w:tc>
        <w:tc>
          <w:tcPr>
            <w:tcW w:w="19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4A7E245" w14:textId="77777777" w:rsidR="00CD3785" w:rsidRDefault="00BE1F0B" w:rsidP="00D370FA">
            <w:pPr>
              <w:pStyle w:val="TableParagraph"/>
              <w:spacing w:before="4" w:line="276" w:lineRule="auto"/>
              <w:ind w:left="476"/>
              <w:jc w:val="both"/>
              <w:rPr>
                <w:rFonts w:ascii="Arial" w:hAnsi="Arial"/>
                <w:b/>
              </w:rPr>
            </w:pPr>
            <w:r>
              <w:rPr>
                <w:rFonts w:ascii="Arial" w:hAnsi="Arial"/>
                <w:b/>
                <w:spacing w:val="-2"/>
              </w:rPr>
              <w:t>Mitigation</w:t>
            </w:r>
          </w:p>
        </w:tc>
        <w:tc>
          <w:tcPr>
            <w:tcW w:w="141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7A06401" w14:textId="77777777" w:rsidR="00CD3785" w:rsidRDefault="00BE1F0B" w:rsidP="00D370FA">
            <w:pPr>
              <w:pStyle w:val="TableParagraph"/>
              <w:spacing w:before="4" w:line="276" w:lineRule="auto"/>
              <w:ind w:left="20"/>
              <w:jc w:val="both"/>
              <w:rPr>
                <w:rFonts w:ascii="Arial" w:hAnsi="Arial"/>
                <w:b/>
              </w:rPr>
            </w:pPr>
            <w:r>
              <w:rPr>
                <w:rFonts w:ascii="Arial" w:hAnsi="Arial"/>
                <w:b/>
                <w:spacing w:val="-2"/>
              </w:rPr>
              <w:t>Residual</w:t>
            </w:r>
          </w:p>
          <w:p w14:paraId="0F296CC8" w14:textId="77777777" w:rsidR="00CD3785" w:rsidRDefault="00BE1F0B" w:rsidP="00D370FA">
            <w:pPr>
              <w:pStyle w:val="TableParagraph"/>
              <w:spacing w:before="38" w:line="276" w:lineRule="auto"/>
              <w:ind w:left="20"/>
              <w:jc w:val="both"/>
              <w:rPr>
                <w:rFonts w:ascii="Arial" w:hAnsi="Arial"/>
                <w:b/>
              </w:rPr>
            </w:pPr>
            <w:r>
              <w:rPr>
                <w:rFonts w:ascii="Arial" w:hAnsi="Arial"/>
                <w:b/>
                <w:spacing w:val="-4"/>
              </w:rPr>
              <w:t>Risk</w:t>
            </w:r>
          </w:p>
        </w:tc>
      </w:tr>
      <w:tr w:rsidR="00CD3785" w14:paraId="228116C3" w14:textId="77777777">
        <w:trPr>
          <w:trHeight w:val="280"/>
        </w:trPr>
        <w:tc>
          <w:tcPr>
            <w:tcW w:w="1760" w:type="dxa"/>
            <w:tcBorders>
              <w:top w:val="single" w:sz="8" w:space="0" w:color="000000"/>
              <w:left w:val="single" w:sz="8" w:space="0" w:color="000000"/>
              <w:bottom w:val="single" w:sz="8" w:space="0" w:color="000000"/>
              <w:right w:val="single" w:sz="8" w:space="0" w:color="000000"/>
            </w:tcBorders>
            <w:vAlign w:val="center"/>
          </w:tcPr>
          <w:p w14:paraId="6175B9D6" w14:textId="77777777" w:rsidR="00CD3785" w:rsidRDefault="00BE1F0B" w:rsidP="00D370FA">
            <w:pPr>
              <w:spacing w:line="276" w:lineRule="auto"/>
              <w:jc w:val="both"/>
            </w:pPr>
            <w:r>
              <w:rPr>
                <w:sz w:val="18"/>
              </w:rPr>
              <w:t>Data variability</w:t>
            </w:r>
          </w:p>
        </w:tc>
        <w:tc>
          <w:tcPr>
            <w:tcW w:w="1219" w:type="dxa"/>
            <w:tcBorders>
              <w:top w:val="single" w:sz="8" w:space="0" w:color="000000"/>
              <w:left w:val="single" w:sz="8" w:space="0" w:color="000000"/>
              <w:bottom w:val="single" w:sz="8" w:space="0" w:color="000000"/>
              <w:right w:val="single" w:sz="8" w:space="0" w:color="000000"/>
            </w:tcBorders>
            <w:vAlign w:val="center"/>
          </w:tcPr>
          <w:p w14:paraId="7C67431F" w14:textId="77777777" w:rsidR="00CD3785" w:rsidRDefault="00BE1F0B" w:rsidP="00D370FA">
            <w:pPr>
              <w:spacing w:line="276" w:lineRule="auto"/>
              <w:jc w:val="both"/>
            </w:pPr>
            <w:r>
              <w:rPr>
                <w:sz w:val="18"/>
              </w:rPr>
              <w:t>High</w:t>
            </w:r>
          </w:p>
        </w:tc>
        <w:tc>
          <w:tcPr>
            <w:tcW w:w="1220" w:type="dxa"/>
            <w:tcBorders>
              <w:top w:val="single" w:sz="8" w:space="0" w:color="000000"/>
              <w:left w:val="single" w:sz="8" w:space="0" w:color="000000"/>
              <w:bottom w:val="single" w:sz="8" w:space="0" w:color="000000"/>
              <w:right w:val="single" w:sz="8" w:space="0" w:color="000000"/>
            </w:tcBorders>
            <w:vAlign w:val="center"/>
          </w:tcPr>
          <w:p w14:paraId="2086EA2F" w14:textId="77777777" w:rsidR="00CD3785" w:rsidRDefault="00BE1F0B" w:rsidP="00D370FA">
            <w:pPr>
              <w:spacing w:line="276" w:lineRule="auto"/>
              <w:jc w:val="both"/>
            </w:pPr>
            <w:r>
              <w:rPr>
                <w:sz w:val="18"/>
              </w:rPr>
              <w:t>High</w:t>
            </w:r>
          </w:p>
        </w:tc>
        <w:tc>
          <w:tcPr>
            <w:tcW w:w="1381" w:type="dxa"/>
            <w:tcBorders>
              <w:top w:val="single" w:sz="8" w:space="0" w:color="000000"/>
              <w:left w:val="single" w:sz="8" w:space="0" w:color="000000"/>
              <w:bottom w:val="single" w:sz="8" w:space="0" w:color="000000"/>
              <w:right w:val="single" w:sz="8" w:space="0" w:color="000000"/>
            </w:tcBorders>
            <w:vAlign w:val="center"/>
          </w:tcPr>
          <w:p w14:paraId="72D2D288" w14:textId="77777777" w:rsidR="00CD3785" w:rsidRDefault="00BE1F0B" w:rsidP="00D370FA">
            <w:pPr>
              <w:spacing w:line="276" w:lineRule="auto"/>
              <w:jc w:val="both"/>
            </w:pPr>
            <w:r>
              <w:rPr>
                <w:sz w:val="18"/>
              </w:rPr>
              <w:t>High</w:t>
            </w:r>
          </w:p>
        </w:tc>
        <w:tc>
          <w:tcPr>
            <w:tcW w:w="1980" w:type="dxa"/>
            <w:tcBorders>
              <w:top w:val="single" w:sz="8" w:space="0" w:color="000000"/>
              <w:left w:val="single" w:sz="8" w:space="0" w:color="000000"/>
              <w:bottom w:val="single" w:sz="8" w:space="0" w:color="000000"/>
              <w:right w:val="single" w:sz="8" w:space="0" w:color="000000"/>
            </w:tcBorders>
            <w:vAlign w:val="center"/>
          </w:tcPr>
          <w:p w14:paraId="1CE393DC" w14:textId="77777777" w:rsidR="00CD3785" w:rsidRDefault="00BE1F0B" w:rsidP="00D370FA">
            <w:pPr>
              <w:spacing w:line="276" w:lineRule="auto"/>
              <w:jc w:val="both"/>
            </w:pPr>
            <w:r>
              <w:rPr>
                <w:sz w:val="18"/>
              </w:rPr>
              <w:t>Use augmentation; diverse images; consistent preprocessing</w:t>
            </w:r>
          </w:p>
        </w:tc>
        <w:tc>
          <w:tcPr>
            <w:tcW w:w="1419" w:type="dxa"/>
            <w:tcBorders>
              <w:top w:val="single" w:sz="8" w:space="0" w:color="000000"/>
              <w:left w:val="single" w:sz="8" w:space="0" w:color="000000"/>
              <w:bottom w:val="single" w:sz="8" w:space="0" w:color="000000"/>
              <w:right w:val="single" w:sz="8" w:space="0" w:color="000000"/>
            </w:tcBorders>
            <w:vAlign w:val="center"/>
          </w:tcPr>
          <w:p w14:paraId="61AC1A7D" w14:textId="77777777" w:rsidR="00CD3785" w:rsidRDefault="00BE1F0B" w:rsidP="00D370FA">
            <w:pPr>
              <w:spacing w:line="276" w:lineRule="auto"/>
              <w:jc w:val="both"/>
            </w:pPr>
            <w:r>
              <w:rPr>
                <w:sz w:val="18"/>
              </w:rPr>
              <w:t>Medium</w:t>
            </w:r>
          </w:p>
        </w:tc>
      </w:tr>
      <w:tr w:rsidR="00CD3785" w14:paraId="3E26BF10" w14:textId="77777777">
        <w:tc>
          <w:tcPr>
            <w:tcW w:w="1760" w:type="dxa"/>
            <w:tcBorders>
              <w:top w:val="single" w:sz="8" w:space="0" w:color="000000"/>
              <w:left w:val="single" w:sz="8" w:space="0" w:color="000000"/>
              <w:bottom w:val="single" w:sz="8" w:space="0" w:color="000000"/>
              <w:right w:val="single" w:sz="8" w:space="0" w:color="000000"/>
            </w:tcBorders>
            <w:vAlign w:val="center"/>
          </w:tcPr>
          <w:p w14:paraId="4D52F927" w14:textId="77777777" w:rsidR="00CD3785" w:rsidRDefault="00BE1F0B" w:rsidP="00D370FA">
            <w:pPr>
              <w:spacing w:line="276" w:lineRule="auto"/>
              <w:jc w:val="both"/>
            </w:pPr>
            <w:r>
              <w:rPr>
                <w:sz w:val="18"/>
              </w:rPr>
              <w:t>Segmentation failure</w:t>
            </w:r>
          </w:p>
        </w:tc>
        <w:tc>
          <w:tcPr>
            <w:tcW w:w="1219" w:type="dxa"/>
            <w:tcBorders>
              <w:top w:val="single" w:sz="8" w:space="0" w:color="000000"/>
              <w:left w:val="single" w:sz="8" w:space="0" w:color="000000"/>
              <w:bottom w:val="single" w:sz="8" w:space="0" w:color="000000"/>
              <w:right w:val="single" w:sz="8" w:space="0" w:color="000000"/>
            </w:tcBorders>
            <w:vAlign w:val="center"/>
          </w:tcPr>
          <w:p w14:paraId="032D1D7F" w14:textId="77777777" w:rsidR="00CD3785" w:rsidRDefault="00BE1F0B" w:rsidP="00D370FA">
            <w:pPr>
              <w:spacing w:line="276" w:lineRule="auto"/>
              <w:jc w:val="both"/>
            </w:pPr>
            <w:r>
              <w:rPr>
                <w:sz w:val="18"/>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74D139D2" w14:textId="77777777" w:rsidR="00CD3785" w:rsidRDefault="00BE1F0B" w:rsidP="00D370FA">
            <w:pPr>
              <w:spacing w:line="276" w:lineRule="auto"/>
              <w:jc w:val="both"/>
            </w:pPr>
            <w:r>
              <w:rPr>
                <w:sz w:val="18"/>
              </w:rPr>
              <w:t>High</w:t>
            </w:r>
          </w:p>
        </w:tc>
        <w:tc>
          <w:tcPr>
            <w:tcW w:w="1381" w:type="dxa"/>
            <w:tcBorders>
              <w:top w:val="single" w:sz="8" w:space="0" w:color="000000"/>
              <w:left w:val="single" w:sz="8" w:space="0" w:color="000000"/>
              <w:bottom w:val="single" w:sz="8" w:space="0" w:color="000000"/>
              <w:right w:val="single" w:sz="8" w:space="0" w:color="000000"/>
            </w:tcBorders>
            <w:vAlign w:val="center"/>
          </w:tcPr>
          <w:p w14:paraId="19A41F56" w14:textId="77777777" w:rsidR="00CD3785" w:rsidRDefault="00BE1F0B" w:rsidP="00D370FA">
            <w:pPr>
              <w:spacing w:line="276" w:lineRule="auto"/>
              <w:jc w:val="both"/>
            </w:pPr>
            <w:r>
              <w:rPr>
                <w:sz w:val="18"/>
              </w:rPr>
              <w:t>High</w:t>
            </w:r>
          </w:p>
        </w:tc>
        <w:tc>
          <w:tcPr>
            <w:tcW w:w="1980" w:type="dxa"/>
            <w:tcBorders>
              <w:top w:val="single" w:sz="8" w:space="0" w:color="000000"/>
              <w:left w:val="single" w:sz="8" w:space="0" w:color="000000"/>
              <w:bottom w:val="single" w:sz="8" w:space="0" w:color="000000"/>
              <w:right w:val="single" w:sz="8" w:space="0" w:color="000000"/>
            </w:tcBorders>
            <w:vAlign w:val="center"/>
          </w:tcPr>
          <w:p w14:paraId="4852DBF7" w14:textId="77777777" w:rsidR="00CD3785" w:rsidRDefault="00BE1F0B" w:rsidP="00D370FA">
            <w:pPr>
              <w:spacing w:line="276" w:lineRule="auto"/>
              <w:jc w:val="both"/>
            </w:pPr>
            <w:r>
              <w:rPr>
                <w:sz w:val="18"/>
              </w:rPr>
              <w:t>Inspect masks; compare segmentation methods</w:t>
            </w:r>
          </w:p>
        </w:tc>
        <w:tc>
          <w:tcPr>
            <w:tcW w:w="1419" w:type="dxa"/>
            <w:tcBorders>
              <w:top w:val="single" w:sz="8" w:space="0" w:color="000000"/>
              <w:left w:val="single" w:sz="8" w:space="0" w:color="000000"/>
              <w:bottom w:val="single" w:sz="8" w:space="0" w:color="000000"/>
              <w:right w:val="single" w:sz="8" w:space="0" w:color="000000"/>
            </w:tcBorders>
            <w:vAlign w:val="center"/>
          </w:tcPr>
          <w:p w14:paraId="2DCD75A3" w14:textId="77777777" w:rsidR="00CD3785" w:rsidRDefault="00BE1F0B" w:rsidP="00D370FA">
            <w:pPr>
              <w:spacing w:line="276" w:lineRule="auto"/>
              <w:jc w:val="both"/>
            </w:pPr>
            <w:r>
              <w:rPr>
                <w:sz w:val="18"/>
              </w:rPr>
              <w:t>Medium</w:t>
            </w:r>
          </w:p>
        </w:tc>
      </w:tr>
      <w:tr w:rsidR="00CD3785" w14:paraId="0722B128" w14:textId="77777777">
        <w:tc>
          <w:tcPr>
            <w:tcW w:w="1760" w:type="dxa"/>
            <w:tcBorders>
              <w:top w:val="single" w:sz="8" w:space="0" w:color="000000"/>
              <w:left w:val="single" w:sz="8" w:space="0" w:color="000000"/>
              <w:bottom w:val="single" w:sz="8" w:space="0" w:color="000000"/>
              <w:right w:val="single" w:sz="8" w:space="0" w:color="000000"/>
            </w:tcBorders>
            <w:vAlign w:val="center"/>
          </w:tcPr>
          <w:p w14:paraId="6F7CA246" w14:textId="77777777" w:rsidR="00CD3785" w:rsidRDefault="00BE1F0B" w:rsidP="00D370FA">
            <w:pPr>
              <w:spacing w:line="276" w:lineRule="auto"/>
              <w:jc w:val="both"/>
            </w:pPr>
            <w:r>
              <w:rPr>
                <w:sz w:val="18"/>
              </w:rPr>
              <w:t>Overfitting</w:t>
            </w:r>
          </w:p>
        </w:tc>
        <w:tc>
          <w:tcPr>
            <w:tcW w:w="1219" w:type="dxa"/>
            <w:tcBorders>
              <w:top w:val="single" w:sz="8" w:space="0" w:color="000000"/>
              <w:left w:val="single" w:sz="8" w:space="0" w:color="000000"/>
              <w:bottom w:val="single" w:sz="8" w:space="0" w:color="000000"/>
              <w:right w:val="single" w:sz="8" w:space="0" w:color="000000"/>
            </w:tcBorders>
            <w:vAlign w:val="center"/>
          </w:tcPr>
          <w:p w14:paraId="1B6A52FD" w14:textId="77777777" w:rsidR="00CD3785" w:rsidRDefault="00BE1F0B" w:rsidP="00D370FA">
            <w:pPr>
              <w:spacing w:line="276" w:lineRule="auto"/>
              <w:jc w:val="both"/>
            </w:pPr>
            <w:r>
              <w:rPr>
                <w:sz w:val="18"/>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58FE7B9E" w14:textId="77777777" w:rsidR="00CD3785" w:rsidRDefault="00BE1F0B" w:rsidP="00D370FA">
            <w:pPr>
              <w:spacing w:line="276" w:lineRule="auto"/>
              <w:jc w:val="both"/>
            </w:pPr>
            <w:r>
              <w:rPr>
                <w:sz w:val="18"/>
              </w:rPr>
              <w:t>High</w:t>
            </w:r>
          </w:p>
        </w:tc>
        <w:tc>
          <w:tcPr>
            <w:tcW w:w="1381" w:type="dxa"/>
            <w:tcBorders>
              <w:top w:val="single" w:sz="8" w:space="0" w:color="000000"/>
              <w:left w:val="single" w:sz="8" w:space="0" w:color="000000"/>
              <w:bottom w:val="single" w:sz="8" w:space="0" w:color="000000"/>
              <w:right w:val="single" w:sz="8" w:space="0" w:color="000000"/>
            </w:tcBorders>
            <w:vAlign w:val="center"/>
          </w:tcPr>
          <w:p w14:paraId="35D92FB8" w14:textId="77777777" w:rsidR="00CD3785" w:rsidRDefault="00BE1F0B" w:rsidP="00D370FA">
            <w:pPr>
              <w:spacing w:line="276" w:lineRule="auto"/>
              <w:jc w:val="both"/>
            </w:pPr>
            <w:r>
              <w:rPr>
                <w:sz w:val="18"/>
              </w:rPr>
              <w:t>High</w:t>
            </w:r>
          </w:p>
        </w:tc>
        <w:tc>
          <w:tcPr>
            <w:tcW w:w="1980" w:type="dxa"/>
            <w:tcBorders>
              <w:top w:val="single" w:sz="8" w:space="0" w:color="000000"/>
              <w:left w:val="single" w:sz="8" w:space="0" w:color="000000"/>
              <w:bottom w:val="single" w:sz="8" w:space="0" w:color="000000"/>
              <w:right w:val="single" w:sz="8" w:space="0" w:color="000000"/>
            </w:tcBorders>
            <w:vAlign w:val="center"/>
          </w:tcPr>
          <w:p w14:paraId="68087F15" w14:textId="77777777" w:rsidR="00CD3785" w:rsidRDefault="00BE1F0B" w:rsidP="00D370FA">
            <w:pPr>
              <w:spacing w:line="276" w:lineRule="auto"/>
              <w:jc w:val="both"/>
            </w:pPr>
            <w:r>
              <w:rPr>
                <w:sz w:val="18"/>
              </w:rPr>
              <w:t>Validation split; dropout; early stopping</w:t>
            </w:r>
          </w:p>
        </w:tc>
        <w:tc>
          <w:tcPr>
            <w:tcW w:w="1419" w:type="dxa"/>
            <w:tcBorders>
              <w:top w:val="single" w:sz="8" w:space="0" w:color="000000"/>
              <w:left w:val="single" w:sz="8" w:space="0" w:color="000000"/>
              <w:bottom w:val="single" w:sz="8" w:space="0" w:color="000000"/>
              <w:right w:val="single" w:sz="8" w:space="0" w:color="000000"/>
            </w:tcBorders>
            <w:vAlign w:val="center"/>
          </w:tcPr>
          <w:p w14:paraId="29002F48" w14:textId="77777777" w:rsidR="00CD3785" w:rsidRDefault="00BE1F0B" w:rsidP="00D370FA">
            <w:pPr>
              <w:spacing w:line="276" w:lineRule="auto"/>
              <w:jc w:val="both"/>
            </w:pPr>
            <w:r>
              <w:rPr>
                <w:sz w:val="18"/>
              </w:rPr>
              <w:t>Medium</w:t>
            </w:r>
          </w:p>
        </w:tc>
      </w:tr>
      <w:tr w:rsidR="00CD3785" w14:paraId="2493D1BB" w14:textId="77777777">
        <w:tc>
          <w:tcPr>
            <w:tcW w:w="1760" w:type="dxa"/>
            <w:tcBorders>
              <w:top w:val="single" w:sz="8" w:space="0" w:color="000000"/>
              <w:left w:val="single" w:sz="8" w:space="0" w:color="000000"/>
              <w:bottom w:val="single" w:sz="8" w:space="0" w:color="000000"/>
              <w:right w:val="single" w:sz="8" w:space="0" w:color="000000"/>
            </w:tcBorders>
            <w:vAlign w:val="center"/>
          </w:tcPr>
          <w:p w14:paraId="58F2F065" w14:textId="77777777" w:rsidR="00CD3785" w:rsidRDefault="00BE1F0B" w:rsidP="00D370FA">
            <w:pPr>
              <w:spacing w:line="276" w:lineRule="auto"/>
              <w:jc w:val="both"/>
            </w:pPr>
            <w:r>
              <w:rPr>
                <w:sz w:val="18"/>
              </w:rPr>
              <w:t>Class imbalance</w:t>
            </w:r>
          </w:p>
        </w:tc>
        <w:tc>
          <w:tcPr>
            <w:tcW w:w="1219" w:type="dxa"/>
            <w:tcBorders>
              <w:top w:val="single" w:sz="8" w:space="0" w:color="000000"/>
              <w:left w:val="single" w:sz="8" w:space="0" w:color="000000"/>
              <w:bottom w:val="single" w:sz="8" w:space="0" w:color="000000"/>
              <w:right w:val="single" w:sz="8" w:space="0" w:color="000000"/>
            </w:tcBorders>
            <w:vAlign w:val="center"/>
          </w:tcPr>
          <w:p w14:paraId="7AFD3A9D" w14:textId="77777777" w:rsidR="00CD3785" w:rsidRDefault="00BE1F0B" w:rsidP="00D370FA">
            <w:pPr>
              <w:spacing w:line="276" w:lineRule="auto"/>
              <w:jc w:val="both"/>
            </w:pPr>
            <w:r>
              <w:rPr>
                <w:sz w:val="18"/>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5FBE96C3" w14:textId="77777777" w:rsidR="00CD3785" w:rsidRDefault="00BE1F0B" w:rsidP="00D370FA">
            <w:pPr>
              <w:spacing w:line="276" w:lineRule="auto"/>
              <w:jc w:val="both"/>
            </w:pPr>
            <w:r>
              <w:rPr>
                <w:sz w:val="18"/>
              </w:rPr>
              <w:t>Medium</w:t>
            </w:r>
          </w:p>
        </w:tc>
        <w:tc>
          <w:tcPr>
            <w:tcW w:w="1381" w:type="dxa"/>
            <w:tcBorders>
              <w:top w:val="single" w:sz="8" w:space="0" w:color="000000"/>
              <w:left w:val="single" w:sz="8" w:space="0" w:color="000000"/>
              <w:bottom w:val="single" w:sz="8" w:space="0" w:color="000000"/>
              <w:right w:val="single" w:sz="8" w:space="0" w:color="000000"/>
            </w:tcBorders>
            <w:vAlign w:val="center"/>
          </w:tcPr>
          <w:p w14:paraId="2DAAAF40" w14:textId="77777777" w:rsidR="00CD3785" w:rsidRDefault="00BE1F0B" w:rsidP="00D370FA">
            <w:pPr>
              <w:spacing w:line="276" w:lineRule="auto"/>
              <w:jc w:val="both"/>
            </w:pPr>
            <w:r>
              <w:rPr>
                <w:sz w:val="18"/>
              </w:rPr>
              <w:t>Medium</w:t>
            </w:r>
          </w:p>
        </w:tc>
        <w:tc>
          <w:tcPr>
            <w:tcW w:w="1980" w:type="dxa"/>
            <w:tcBorders>
              <w:top w:val="single" w:sz="8" w:space="0" w:color="000000"/>
              <w:left w:val="single" w:sz="8" w:space="0" w:color="000000"/>
              <w:bottom w:val="single" w:sz="8" w:space="0" w:color="000000"/>
              <w:right w:val="single" w:sz="8" w:space="0" w:color="000000"/>
            </w:tcBorders>
            <w:vAlign w:val="center"/>
          </w:tcPr>
          <w:p w14:paraId="0812001F" w14:textId="77777777" w:rsidR="00CD3785" w:rsidRDefault="00BE1F0B" w:rsidP="00D370FA">
            <w:pPr>
              <w:spacing w:line="276" w:lineRule="auto"/>
              <w:jc w:val="both"/>
            </w:pPr>
            <w:r>
              <w:rPr>
                <w:sz w:val="18"/>
              </w:rPr>
              <w:t>Balance classes where possible; report per-class metrics</w:t>
            </w:r>
          </w:p>
        </w:tc>
        <w:tc>
          <w:tcPr>
            <w:tcW w:w="1419" w:type="dxa"/>
            <w:tcBorders>
              <w:top w:val="single" w:sz="8" w:space="0" w:color="000000"/>
              <w:left w:val="single" w:sz="8" w:space="0" w:color="000000"/>
              <w:bottom w:val="single" w:sz="8" w:space="0" w:color="000000"/>
              <w:right w:val="single" w:sz="8" w:space="0" w:color="000000"/>
            </w:tcBorders>
            <w:vAlign w:val="center"/>
          </w:tcPr>
          <w:p w14:paraId="359B5EE2" w14:textId="77777777" w:rsidR="00CD3785" w:rsidRDefault="00BE1F0B" w:rsidP="00D370FA">
            <w:pPr>
              <w:spacing w:line="276" w:lineRule="auto"/>
              <w:jc w:val="both"/>
            </w:pPr>
            <w:r>
              <w:rPr>
                <w:sz w:val="18"/>
              </w:rPr>
              <w:t>Low/Medium</w:t>
            </w:r>
          </w:p>
        </w:tc>
      </w:tr>
      <w:tr w:rsidR="00CD3785" w14:paraId="4213A6B6" w14:textId="77777777">
        <w:tc>
          <w:tcPr>
            <w:tcW w:w="1760" w:type="dxa"/>
            <w:tcBorders>
              <w:top w:val="single" w:sz="8" w:space="0" w:color="000000"/>
              <w:left w:val="single" w:sz="8" w:space="0" w:color="000000"/>
              <w:bottom w:val="single" w:sz="8" w:space="0" w:color="000000"/>
              <w:right w:val="single" w:sz="8" w:space="0" w:color="000000"/>
            </w:tcBorders>
            <w:vAlign w:val="center"/>
          </w:tcPr>
          <w:p w14:paraId="55E1AD4D" w14:textId="77777777" w:rsidR="00CD3785" w:rsidRDefault="00BE1F0B" w:rsidP="00D370FA">
            <w:pPr>
              <w:spacing w:line="276" w:lineRule="auto"/>
              <w:jc w:val="both"/>
            </w:pPr>
            <w:r>
              <w:rPr>
                <w:sz w:val="18"/>
              </w:rPr>
              <w:t>Misinterpretation of confidence</w:t>
            </w:r>
          </w:p>
        </w:tc>
        <w:tc>
          <w:tcPr>
            <w:tcW w:w="1219" w:type="dxa"/>
            <w:tcBorders>
              <w:top w:val="single" w:sz="8" w:space="0" w:color="000000"/>
              <w:left w:val="single" w:sz="8" w:space="0" w:color="000000"/>
              <w:bottom w:val="single" w:sz="8" w:space="0" w:color="000000"/>
              <w:right w:val="single" w:sz="8" w:space="0" w:color="000000"/>
            </w:tcBorders>
            <w:vAlign w:val="center"/>
          </w:tcPr>
          <w:p w14:paraId="4DC24FEB" w14:textId="77777777" w:rsidR="00CD3785" w:rsidRDefault="00BE1F0B" w:rsidP="00D370FA">
            <w:pPr>
              <w:spacing w:line="276" w:lineRule="auto"/>
              <w:jc w:val="both"/>
            </w:pPr>
            <w:r>
              <w:rPr>
                <w:sz w:val="18"/>
              </w:rPr>
              <w:t>Medium</w:t>
            </w:r>
          </w:p>
        </w:tc>
        <w:tc>
          <w:tcPr>
            <w:tcW w:w="1220" w:type="dxa"/>
            <w:tcBorders>
              <w:top w:val="single" w:sz="8" w:space="0" w:color="000000"/>
              <w:left w:val="single" w:sz="8" w:space="0" w:color="000000"/>
              <w:bottom w:val="single" w:sz="8" w:space="0" w:color="000000"/>
              <w:right w:val="single" w:sz="8" w:space="0" w:color="000000"/>
            </w:tcBorders>
            <w:vAlign w:val="center"/>
          </w:tcPr>
          <w:p w14:paraId="3280C842" w14:textId="77777777" w:rsidR="00CD3785" w:rsidRDefault="00BE1F0B" w:rsidP="00D370FA">
            <w:pPr>
              <w:spacing w:line="276" w:lineRule="auto"/>
              <w:jc w:val="both"/>
            </w:pPr>
            <w:r>
              <w:rPr>
                <w:sz w:val="18"/>
              </w:rPr>
              <w:t>High</w:t>
            </w:r>
          </w:p>
        </w:tc>
        <w:tc>
          <w:tcPr>
            <w:tcW w:w="1381" w:type="dxa"/>
            <w:tcBorders>
              <w:top w:val="single" w:sz="8" w:space="0" w:color="000000"/>
              <w:left w:val="single" w:sz="8" w:space="0" w:color="000000"/>
              <w:bottom w:val="single" w:sz="8" w:space="0" w:color="000000"/>
              <w:right w:val="single" w:sz="8" w:space="0" w:color="000000"/>
            </w:tcBorders>
            <w:vAlign w:val="center"/>
          </w:tcPr>
          <w:p w14:paraId="118F564F" w14:textId="77777777" w:rsidR="00CD3785" w:rsidRDefault="00BE1F0B" w:rsidP="00D370FA">
            <w:pPr>
              <w:spacing w:line="276" w:lineRule="auto"/>
              <w:jc w:val="both"/>
            </w:pPr>
            <w:r>
              <w:rPr>
                <w:sz w:val="18"/>
              </w:rPr>
              <w:t>High</w:t>
            </w:r>
          </w:p>
        </w:tc>
        <w:tc>
          <w:tcPr>
            <w:tcW w:w="1980" w:type="dxa"/>
            <w:tcBorders>
              <w:top w:val="single" w:sz="8" w:space="0" w:color="000000"/>
              <w:left w:val="single" w:sz="8" w:space="0" w:color="000000"/>
              <w:bottom w:val="single" w:sz="8" w:space="0" w:color="000000"/>
              <w:right w:val="single" w:sz="8" w:space="0" w:color="000000"/>
            </w:tcBorders>
            <w:vAlign w:val="center"/>
          </w:tcPr>
          <w:p w14:paraId="42EECF5E" w14:textId="77777777" w:rsidR="00CD3785" w:rsidRDefault="00BE1F0B" w:rsidP="00D370FA">
            <w:pPr>
              <w:spacing w:line="276" w:lineRule="auto"/>
              <w:jc w:val="both"/>
            </w:pPr>
            <w:r>
              <w:rPr>
                <w:sz w:val="18"/>
              </w:rPr>
              <w:t>Display limitations; use as screening aid</w:t>
            </w:r>
          </w:p>
        </w:tc>
        <w:tc>
          <w:tcPr>
            <w:tcW w:w="1419" w:type="dxa"/>
            <w:tcBorders>
              <w:top w:val="single" w:sz="8" w:space="0" w:color="000000"/>
              <w:left w:val="single" w:sz="8" w:space="0" w:color="000000"/>
              <w:bottom w:val="single" w:sz="8" w:space="0" w:color="000000"/>
              <w:right w:val="single" w:sz="8" w:space="0" w:color="000000"/>
            </w:tcBorders>
            <w:vAlign w:val="center"/>
          </w:tcPr>
          <w:p w14:paraId="5E962B9A" w14:textId="77777777" w:rsidR="00CD3785" w:rsidRDefault="00BE1F0B" w:rsidP="00D370FA">
            <w:pPr>
              <w:spacing w:line="276" w:lineRule="auto"/>
              <w:jc w:val="both"/>
            </w:pPr>
            <w:r>
              <w:rPr>
                <w:sz w:val="18"/>
              </w:rPr>
              <w:t>Medium</w:t>
            </w:r>
          </w:p>
        </w:tc>
      </w:tr>
    </w:tbl>
    <w:p w14:paraId="06EF5FF3" w14:textId="77777777" w:rsidR="00CD3785" w:rsidRDefault="00BE1F0B" w:rsidP="00650A1B">
      <w:pPr>
        <w:pStyle w:val="Heading4"/>
        <w:spacing w:line="276" w:lineRule="auto"/>
      </w:pPr>
      <w:r>
        <w:br w:type="page"/>
      </w:r>
      <w:bookmarkStart w:id="45" w:name="CHAPTER_4_"/>
      <w:bookmarkEnd w:id="45"/>
      <w:r>
        <w:lastRenderedPageBreak/>
        <w:t xml:space="preserve">CHAPTER </w:t>
      </w:r>
      <w:r>
        <w:rPr>
          <w:spacing w:val="-10"/>
        </w:rPr>
        <w:t>4</w:t>
      </w:r>
    </w:p>
    <w:p w14:paraId="284099DD" w14:textId="77777777" w:rsidR="00CD3785" w:rsidRDefault="00CD3785" w:rsidP="00650A1B">
      <w:pPr>
        <w:pStyle w:val="BodyText"/>
        <w:spacing w:before="245" w:line="276" w:lineRule="auto"/>
        <w:jc w:val="center"/>
      </w:pPr>
    </w:p>
    <w:p w14:paraId="515B69AF" w14:textId="77777777" w:rsidR="00CD3785" w:rsidRDefault="00BE1F0B" w:rsidP="00650A1B">
      <w:pPr>
        <w:keepNext/>
        <w:spacing w:after="140" w:line="276" w:lineRule="auto"/>
        <w:ind w:right="579"/>
        <w:jc w:val="center"/>
        <w:rPr>
          <w:b/>
          <w:sz w:val="24"/>
        </w:rPr>
      </w:pPr>
      <w:bookmarkStart w:id="46" w:name="IMPLEMENTATION,_TESTING_&amp;_RESULTS,_PROJE"/>
      <w:bookmarkEnd w:id="46"/>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3AF23378" w14:textId="77777777" w:rsidR="00CD3785" w:rsidRDefault="00CD3785" w:rsidP="00D370FA">
      <w:pPr>
        <w:pStyle w:val="BodyText"/>
        <w:spacing w:before="5" w:line="276" w:lineRule="auto"/>
        <w:jc w:val="both"/>
      </w:pPr>
    </w:p>
    <w:p w14:paraId="78AD54B6" w14:textId="77777777" w:rsidR="00CD3785" w:rsidRDefault="00BE1F0B" w:rsidP="00D370FA">
      <w:pPr>
        <w:pStyle w:val="ListParagraph"/>
        <w:numPr>
          <w:ilvl w:val="1"/>
          <w:numId w:val="2"/>
        </w:numPr>
        <w:tabs>
          <w:tab w:val="left" w:pos="383"/>
        </w:tabs>
        <w:spacing w:before="1" w:line="276" w:lineRule="auto"/>
        <w:jc w:val="both"/>
        <w:rPr>
          <w:b/>
          <w:sz w:val="24"/>
        </w:rPr>
      </w:pPr>
      <w:bookmarkStart w:id="47" w:name="4.1_Development_Approach_&amp;_Resources_"/>
      <w:bookmarkEnd w:id="47"/>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2C97CD51" w14:textId="77777777" w:rsidR="00CD3785" w:rsidRDefault="00BE1F0B" w:rsidP="00D370FA">
      <w:pPr>
        <w:spacing w:after="140" w:line="276" w:lineRule="auto"/>
        <w:jc w:val="both"/>
      </w:pPr>
      <w:r>
        <w:t>Development followed a modular computer vision approach so that each stage could be implemented and checked independently. The workflow starts with acquisition and dataset preparation, followed by preprocessing and segmentation. Feature extraction and CNN classification are then applied to the prepared image representation, after which sample predictions and evaluation measures are examined. This sequence mirrors the architecture presented in the project PPT and supports incremental debugging.</w:t>
      </w:r>
    </w:p>
    <w:p w14:paraId="56AC785D" w14:textId="77777777" w:rsidR="00CD3785" w:rsidRDefault="00BE1F0B" w:rsidP="00D370FA">
      <w:pPr>
        <w:spacing w:after="140" w:line="276" w:lineRule="auto"/>
        <w:jc w:val="both"/>
      </w:pPr>
      <w:r>
        <w:t>The principal resources are a labelled leaf-image dataset, image-processing software, Python/OpenCV-based preprocessing operations, a deep-learning environment for CNN training, and evaluation outputs such as class predictions and a confusion matrix. The project is intended to remain reproducible so that a new dataset can be passed through the same pipeline without changing the overall architecture.</w:t>
      </w:r>
    </w:p>
    <w:p w14:paraId="31925CC1" w14:textId="77777777" w:rsidR="00CD3785" w:rsidRDefault="00CD3785" w:rsidP="00D370FA">
      <w:pPr>
        <w:pStyle w:val="BodyText"/>
        <w:spacing w:before="7" w:line="276" w:lineRule="auto"/>
        <w:jc w:val="both"/>
        <w:rPr>
          <w:sz w:val="12"/>
        </w:rPr>
      </w:pPr>
    </w:p>
    <w:p w14:paraId="56FD3134" w14:textId="77777777" w:rsidR="00CD3785" w:rsidRDefault="00CD3785" w:rsidP="00650A1B">
      <w:pPr>
        <w:spacing w:line="276" w:lineRule="auto"/>
        <w:jc w:val="both"/>
        <w:rPr>
          <w:rFonts w:ascii="Arial MT" w:hAnsi="Arial MT"/>
        </w:rPr>
      </w:pPr>
    </w:p>
    <w:p w14:paraId="4A55709B" w14:textId="77777777" w:rsidR="00CD3785" w:rsidRDefault="00BE1F0B" w:rsidP="00D370FA">
      <w:pPr>
        <w:pStyle w:val="ListParagraph"/>
        <w:numPr>
          <w:ilvl w:val="1"/>
          <w:numId w:val="2"/>
        </w:numPr>
        <w:tabs>
          <w:tab w:val="left" w:pos="383"/>
        </w:tabs>
        <w:spacing w:before="252" w:line="276" w:lineRule="auto"/>
        <w:jc w:val="both"/>
        <w:rPr>
          <w:b/>
          <w:sz w:val="24"/>
        </w:rPr>
      </w:pPr>
      <w:bookmarkStart w:id="48" w:name="4.2_Hardware_%2F_Software_%2F_Fabricatio"/>
      <w:bookmarkEnd w:id="48"/>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4ACDC68C" w14:textId="77777777" w:rsidR="00CD3785" w:rsidRDefault="00BE1F0B" w:rsidP="00D370FA">
      <w:pPr>
        <w:spacing w:after="140" w:line="276" w:lineRule="auto"/>
        <w:jc w:val="both"/>
      </w:pPr>
      <w:r>
        <w:t xml:space="preserve">The implementation is primarily software based. A smartphone or field camera may be used as the image-acquisition device, while computer vision operations handle resizing, filtering, contrast enhancement, </w:t>
      </w:r>
      <w:proofErr w:type="spellStart"/>
      <w:r>
        <w:t>colour</w:t>
      </w:r>
      <w:proofErr w:type="spellEnd"/>
      <w:r>
        <w:t xml:space="preserve"> conversion and segmentation. The learning stage uses a CNN classifier and may use transfer learning from a pretrained backbone, followed by fine-tuning on the leaf dataset.</w:t>
      </w:r>
    </w:p>
    <w:p w14:paraId="5346B356" w14:textId="77777777" w:rsidR="00CD3785" w:rsidRDefault="00BE1F0B" w:rsidP="00D370FA">
      <w:pPr>
        <w:spacing w:after="140" w:line="276" w:lineRule="auto"/>
        <w:jc w:val="both"/>
      </w:pPr>
      <w:r>
        <w:t>The project uses purposeful tools rather than a generic software list: image-processing libraries for preprocessing and segmentation, Python for workflow integration and model-related scripting, and a deep-learning framework/environment for training and inference. The final prototype can be extended with a simple upload interface in which a user submits a leaf photograph and receives a disease label plus confidence score.</w:t>
      </w:r>
    </w:p>
    <w:p w14:paraId="5A5AD936" w14:textId="77777777" w:rsidR="00CD3785" w:rsidRDefault="00CD3785" w:rsidP="00D370FA">
      <w:pPr>
        <w:pStyle w:val="BodyText"/>
        <w:spacing w:before="8" w:line="276" w:lineRule="auto"/>
        <w:jc w:val="both"/>
        <w:rPr>
          <w:sz w:val="11"/>
        </w:rPr>
      </w:pPr>
    </w:p>
    <w:p w14:paraId="6A4BC6D4" w14:textId="77777777" w:rsidR="00CD3785" w:rsidRDefault="00CD3785" w:rsidP="00D370FA">
      <w:pPr>
        <w:spacing w:line="276" w:lineRule="auto"/>
        <w:ind w:left="23"/>
        <w:jc w:val="both"/>
        <w:rPr>
          <w:rFonts w:ascii="Arial MT" w:hAnsi="Arial MT"/>
        </w:rPr>
      </w:pPr>
    </w:p>
    <w:p w14:paraId="7817A787" w14:textId="77777777" w:rsidR="00CD3785" w:rsidRDefault="00CD3785" w:rsidP="00D370FA">
      <w:pPr>
        <w:pStyle w:val="BodyText"/>
        <w:spacing w:before="1" w:line="276" w:lineRule="auto"/>
        <w:jc w:val="both"/>
        <w:rPr>
          <w:rFonts w:ascii="Arial MT" w:hAnsi="Arial MT"/>
          <w:b w:val="0"/>
          <w:sz w:val="11"/>
        </w:rPr>
      </w:pPr>
    </w:p>
    <w:tbl>
      <w:tblPr>
        <w:tblW w:w="8980" w:type="dxa"/>
        <w:tblInd w:w="42" w:type="dxa"/>
        <w:tblLayout w:type="fixed"/>
        <w:tblCellMar>
          <w:left w:w="10" w:type="dxa"/>
          <w:right w:w="10" w:type="dxa"/>
        </w:tblCellMar>
        <w:tblLook w:val="01E0" w:firstRow="1" w:lastRow="1" w:firstColumn="1" w:lastColumn="1" w:noHBand="0" w:noVBand="0"/>
      </w:tblPr>
      <w:tblGrid>
        <w:gridCol w:w="3000"/>
        <w:gridCol w:w="3000"/>
        <w:gridCol w:w="2980"/>
      </w:tblGrid>
      <w:tr w:rsidR="00CD3785" w14:paraId="4A52BDA2" w14:textId="77777777">
        <w:trPr>
          <w:trHeight w:val="299"/>
          <w:tblHeader/>
        </w:trPr>
        <w:tc>
          <w:tcPr>
            <w:tcW w:w="3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E82D131" w14:textId="77777777" w:rsidR="00CD3785" w:rsidRDefault="00BE1F0B" w:rsidP="00D370FA">
            <w:pPr>
              <w:pStyle w:val="TableParagraph"/>
              <w:spacing w:before="10" w:line="276" w:lineRule="auto"/>
              <w:ind w:left="50"/>
              <w:jc w:val="both"/>
              <w:rPr>
                <w:rFonts w:ascii="Arial" w:hAnsi="Arial"/>
                <w:b/>
              </w:rPr>
            </w:pPr>
            <w:r>
              <w:rPr>
                <w:rFonts w:ascii="Arial" w:hAnsi="Arial"/>
                <w:b/>
              </w:rPr>
              <w:t>Tool</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Software</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spacing w:val="-2"/>
              </w:rPr>
              <w:t>Equipment</w:t>
            </w:r>
          </w:p>
        </w:tc>
        <w:tc>
          <w:tcPr>
            <w:tcW w:w="3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BA0150D" w14:textId="77777777" w:rsidR="00CD3785" w:rsidRDefault="00BE1F0B" w:rsidP="00D370FA">
            <w:pPr>
              <w:pStyle w:val="TableParagraph"/>
              <w:spacing w:before="10" w:line="276" w:lineRule="auto"/>
              <w:ind w:left="10" w:right="10"/>
              <w:jc w:val="both"/>
              <w:rPr>
                <w:rFonts w:ascii="Arial" w:hAnsi="Arial"/>
                <w:b/>
              </w:rPr>
            </w:pPr>
            <w:r>
              <w:rPr>
                <w:rFonts w:ascii="Arial" w:hAnsi="Arial"/>
                <w:b/>
                <w:spacing w:val="-2"/>
              </w:rPr>
              <w:t>Purpose</w:t>
            </w:r>
          </w:p>
        </w:tc>
        <w:tc>
          <w:tcPr>
            <w:tcW w:w="29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7545BCF" w14:textId="77777777" w:rsidR="00CD3785" w:rsidRDefault="00BE1F0B" w:rsidP="00D370FA">
            <w:pPr>
              <w:pStyle w:val="TableParagraph"/>
              <w:spacing w:before="10" w:line="276" w:lineRule="auto"/>
              <w:ind w:left="883"/>
              <w:jc w:val="both"/>
              <w:rPr>
                <w:rFonts w:ascii="Arial" w:hAnsi="Arial"/>
                <w:b/>
              </w:rPr>
            </w:pPr>
            <w:r>
              <w:rPr>
                <w:rFonts w:ascii="Arial" w:hAnsi="Arial"/>
                <w:b/>
              </w:rPr>
              <w:t>Stage</w:t>
            </w:r>
            <w:r>
              <w:rPr>
                <w:rFonts w:ascii="Arial" w:hAnsi="Arial"/>
                <w:b/>
                <w:spacing w:val="-7"/>
              </w:rPr>
              <w:t xml:space="preserve"> </w:t>
            </w:r>
            <w:r>
              <w:rPr>
                <w:rFonts w:ascii="Arial" w:hAnsi="Arial"/>
                <w:b/>
                <w:spacing w:val="-4"/>
              </w:rPr>
              <w:t>Used</w:t>
            </w:r>
          </w:p>
        </w:tc>
      </w:tr>
      <w:tr w:rsidR="00CD3785" w14:paraId="282F32A4" w14:textId="77777777">
        <w:trPr>
          <w:trHeight w:val="279"/>
        </w:trPr>
        <w:tc>
          <w:tcPr>
            <w:tcW w:w="3000" w:type="dxa"/>
            <w:tcBorders>
              <w:top w:val="single" w:sz="8" w:space="0" w:color="000000"/>
              <w:left w:val="single" w:sz="8" w:space="0" w:color="000000"/>
              <w:bottom w:val="single" w:sz="8" w:space="0" w:color="000000"/>
              <w:right w:val="single" w:sz="8" w:space="0" w:color="000000"/>
            </w:tcBorders>
            <w:vAlign w:val="center"/>
          </w:tcPr>
          <w:p w14:paraId="6341DAD9" w14:textId="77777777" w:rsidR="00CD3785" w:rsidRDefault="00BE1F0B" w:rsidP="00D370FA">
            <w:pPr>
              <w:spacing w:line="276" w:lineRule="auto"/>
              <w:jc w:val="both"/>
            </w:pPr>
            <w:r>
              <w:rPr>
                <w:sz w:val="18"/>
              </w:rPr>
              <w:t>Camera / Smartphone</w:t>
            </w:r>
          </w:p>
        </w:tc>
        <w:tc>
          <w:tcPr>
            <w:tcW w:w="3000" w:type="dxa"/>
            <w:tcBorders>
              <w:top w:val="single" w:sz="8" w:space="0" w:color="000000"/>
              <w:left w:val="single" w:sz="8" w:space="0" w:color="000000"/>
              <w:bottom w:val="single" w:sz="8" w:space="0" w:color="000000"/>
              <w:right w:val="single" w:sz="8" w:space="0" w:color="000000"/>
            </w:tcBorders>
            <w:vAlign w:val="center"/>
          </w:tcPr>
          <w:p w14:paraId="70759F5B" w14:textId="77777777" w:rsidR="00CD3785" w:rsidRDefault="00BE1F0B" w:rsidP="00D370FA">
            <w:pPr>
              <w:spacing w:line="276" w:lineRule="auto"/>
              <w:jc w:val="both"/>
            </w:pPr>
            <w:r>
              <w:rPr>
                <w:sz w:val="18"/>
              </w:rPr>
              <w:t>Leaf image acquisition</w:t>
            </w:r>
          </w:p>
        </w:tc>
        <w:tc>
          <w:tcPr>
            <w:tcW w:w="2980" w:type="dxa"/>
            <w:tcBorders>
              <w:top w:val="single" w:sz="8" w:space="0" w:color="000000"/>
              <w:left w:val="single" w:sz="8" w:space="0" w:color="000000"/>
              <w:bottom w:val="single" w:sz="8" w:space="0" w:color="000000"/>
              <w:right w:val="single" w:sz="8" w:space="0" w:color="000000"/>
            </w:tcBorders>
            <w:vAlign w:val="center"/>
          </w:tcPr>
          <w:p w14:paraId="6B6F4ECE" w14:textId="77777777" w:rsidR="00CD3785" w:rsidRDefault="00BE1F0B" w:rsidP="00D370FA">
            <w:pPr>
              <w:spacing w:line="276" w:lineRule="auto"/>
              <w:jc w:val="both"/>
            </w:pPr>
            <w:r>
              <w:rPr>
                <w:sz w:val="18"/>
              </w:rPr>
              <w:t>Acquisition</w:t>
            </w:r>
          </w:p>
        </w:tc>
      </w:tr>
      <w:tr w:rsidR="00CD3785" w14:paraId="32A70642"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35B69685" w14:textId="77777777" w:rsidR="00CD3785" w:rsidRDefault="00BE1F0B" w:rsidP="00D370FA">
            <w:pPr>
              <w:spacing w:line="276" w:lineRule="auto"/>
              <w:jc w:val="both"/>
            </w:pPr>
            <w:r>
              <w:rPr>
                <w:sz w:val="18"/>
              </w:rPr>
              <w:t>Python</w:t>
            </w:r>
          </w:p>
        </w:tc>
        <w:tc>
          <w:tcPr>
            <w:tcW w:w="3000" w:type="dxa"/>
            <w:tcBorders>
              <w:top w:val="single" w:sz="8" w:space="0" w:color="000000"/>
              <w:left w:val="single" w:sz="8" w:space="0" w:color="000000"/>
              <w:bottom w:val="single" w:sz="8" w:space="0" w:color="000000"/>
              <w:right w:val="single" w:sz="8" w:space="0" w:color="000000"/>
            </w:tcBorders>
            <w:vAlign w:val="center"/>
          </w:tcPr>
          <w:p w14:paraId="38B93718" w14:textId="77777777" w:rsidR="00CD3785" w:rsidRDefault="00BE1F0B" w:rsidP="00D370FA">
            <w:pPr>
              <w:spacing w:line="276" w:lineRule="auto"/>
              <w:jc w:val="both"/>
            </w:pPr>
            <w:r>
              <w:rPr>
                <w:sz w:val="18"/>
              </w:rPr>
              <w:t>Pipeline integration and scripting</w:t>
            </w:r>
          </w:p>
        </w:tc>
        <w:tc>
          <w:tcPr>
            <w:tcW w:w="2980" w:type="dxa"/>
            <w:tcBorders>
              <w:top w:val="single" w:sz="8" w:space="0" w:color="000000"/>
              <w:left w:val="single" w:sz="8" w:space="0" w:color="000000"/>
              <w:bottom w:val="single" w:sz="8" w:space="0" w:color="000000"/>
              <w:right w:val="single" w:sz="8" w:space="0" w:color="000000"/>
            </w:tcBorders>
            <w:vAlign w:val="center"/>
          </w:tcPr>
          <w:p w14:paraId="34837833" w14:textId="77777777" w:rsidR="00CD3785" w:rsidRDefault="00BE1F0B" w:rsidP="00D370FA">
            <w:pPr>
              <w:spacing w:line="276" w:lineRule="auto"/>
              <w:jc w:val="both"/>
            </w:pPr>
            <w:r>
              <w:rPr>
                <w:sz w:val="18"/>
              </w:rPr>
              <w:t>Development</w:t>
            </w:r>
          </w:p>
        </w:tc>
      </w:tr>
      <w:tr w:rsidR="00CD3785" w14:paraId="6E68831A"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4CA7E1A0" w14:textId="77777777" w:rsidR="00CD3785" w:rsidRDefault="00BE1F0B" w:rsidP="00D370FA">
            <w:pPr>
              <w:spacing w:line="276" w:lineRule="auto"/>
              <w:jc w:val="both"/>
            </w:pPr>
            <w:r>
              <w:rPr>
                <w:sz w:val="18"/>
              </w:rPr>
              <w:t>OpenCV / image processing</w:t>
            </w:r>
          </w:p>
        </w:tc>
        <w:tc>
          <w:tcPr>
            <w:tcW w:w="3000" w:type="dxa"/>
            <w:tcBorders>
              <w:top w:val="single" w:sz="8" w:space="0" w:color="000000"/>
              <w:left w:val="single" w:sz="8" w:space="0" w:color="000000"/>
              <w:bottom w:val="single" w:sz="8" w:space="0" w:color="000000"/>
              <w:right w:val="single" w:sz="8" w:space="0" w:color="000000"/>
            </w:tcBorders>
            <w:vAlign w:val="center"/>
          </w:tcPr>
          <w:p w14:paraId="5F87942F" w14:textId="77777777" w:rsidR="00CD3785" w:rsidRDefault="00BE1F0B" w:rsidP="00D370FA">
            <w:pPr>
              <w:spacing w:line="276" w:lineRule="auto"/>
              <w:jc w:val="both"/>
            </w:pPr>
            <w:r>
              <w:rPr>
                <w:sz w:val="18"/>
              </w:rPr>
              <w:t xml:space="preserve">Resize, filtering, </w:t>
            </w:r>
            <w:proofErr w:type="spellStart"/>
            <w:r>
              <w:rPr>
                <w:sz w:val="18"/>
              </w:rPr>
              <w:t>colour</w:t>
            </w:r>
            <w:proofErr w:type="spellEnd"/>
            <w:r>
              <w:rPr>
                <w:sz w:val="18"/>
              </w:rPr>
              <w:t xml:space="preserve"> conversion and segmentation</w:t>
            </w:r>
          </w:p>
        </w:tc>
        <w:tc>
          <w:tcPr>
            <w:tcW w:w="2980" w:type="dxa"/>
            <w:tcBorders>
              <w:top w:val="single" w:sz="8" w:space="0" w:color="000000"/>
              <w:left w:val="single" w:sz="8" w:space="0" w:color="000000"/>
              <w:bottom w:val="single" w:sz="8" w:space="0" w:color="000000"/>
              <w:right w:val="single" w:sz="8" w:space="0" w:color="000000"/>
            </w:tcBorders>
            <w:vAlign w:val="center"/>
          </w:tcPr>
          <w:p w14:paraId="6F4CBFD7" w14:textId="77777777" w:rsidR="00CD3785" w:rsidRDefault="00BE1F0B" w:rsidP="00D370FA">
            <w:pPr>
              <w:spacing w:line="276" w:lineRule="auto"/>
              <w:jc w:val="both"/>
            </w:pPr>
            <w:r>
              <w:rPr>
                <w:sz w:val="18"/>
              </w:rPr>
              <w:t>Preprocessing / segmentation</w:t>
            </w:r>
          </w:p>
        </w:tc>
      </w:tr>
      <w:tr w:rsidR="00CD3785" w14:paraId="64EE90E6"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3A7A8125" w14:textId="77777777" w:rsidR="00CD3785" w:rsidRDefault="00BE1F0B" w:rsidP="00D370FA">
            <w:pPr>
              <w:spacing w:line="276" w:lineRule="auto"/>
              <w:jc w:val="both"/>
            </w:pPr>
            <w:r>
              <w:rPr>
                <w:sz w:val="18"/>
              </w:rPr>
              <w:t>Deep-learning framework</w:t>
            </w:r>
          </w:p>
        </w:tc>
        <w:tc>
          <w:tcPr>
            <w:tcW w:w="3000" w:type="dxa"/>
            <w:tcBorders>
              <w:top w:val="single" w:sz="8" w:space="0" w:color="000000"/>
              <w:left w:val="single" w:sz="8" w:space="0" w:color="000000"/>
              <w:bottom w:val="single" w:sz="8" w:space="0" w:color="000000"/>
              <w:right w:val="single" w:sz="8" w:space="0" w:color="000000"/>
            </w:tcBorders>
            <w:vAlign w:val="center"/>
          </w:tcPr>
          <w:p w14:paraId="08B9364C" w14:textId="77777777" w:rsidR="00CD3785" w:rsidRDefault="00BE1F0B" w:rsidP="00D370FA">
            <w:pPr>
              <w:spacing w:line="276" w:lineRule="auto"/>
              <w:jc w:val="both"/>
            </w:pPr>
            <w:r>
              <w:rPr>
                <w:sz w:val="18"/>
              </w:rPr>
              <w:t>CNN training and inference</w:t>
            </w:r>
          </w:p>
        </w:tc>
        <w:tc>
          <w:tcPr>
            <w:tcW w:w="2980" w:type="dxa"/>
            <w:tcBorders>
              <w:top w:val="single" w:sz="8" w:space="0" w:color="000000"/>
              <w:left w:val="single" w:sz="8" w:space="0" w:color="000000"/>
              <w:bottom w:val="single" w:sz="8" w:space="0" w:color="000000"/>
              <w:right w:val="single" w:sz="8" w:space="0" w:color="000000"/>
            </w:tcBorders>
            <w:vAlign w:val="center"/>
          </w:tcPr>
          <w:p w14:paraId="4464AA85" w14:textId="77777777" w:rsidR="00CD3785" w:rsidRDefault="00BE1F0B" w:rsidP="00D370FA">
            <w:pPr>
              <w:spacing w:line="276" w:lineRule="auto"/>
              <w:jc w:val="both"/>
            </w:pPr>
            <w:r>
              <w:rPr>
                <w:sz w:val="18"/>
              </w:rPr>
              <w:t>Classification</w:t>
            </w:r>
          </w:p>
        </w:tc>
      </w:tr>
      <w:tr w:rsidR="00CD3785" w14:paraId="6E34E890"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2F39A691" w14:textId="77777777" w:rsidR="00CD3785" w:rsidRDefault="00BE1F0B" w:rsidP="00D370FA">
            <w:pPr>
              <w:spacing w:line="276" w:lineRule="auto"/>
              <w:jc w:val="both"/>
            </w:pPr>
            <w:r>
              <w:rPr>
                <w:sz w:val="18"/>
              </w:rPr>
              <w:t>Evaluation outputs</w:t>
            </w:r>
          </w:p>
        </w:tc>
        <w:tc>
          <w:tcPr>
            <w:tcW w:w="3000" w:type="dxa"/>
            <w:tcBorders>
              <w:top w:val="single" w:sz="8" w:space="0" w:color="000000"/>
              <w:left w:val="single" w:sz="8" w:space="0" w:color="000000"/>
              <w:bottom w:val="single" w:sz="8" w:space="0" w:color="000000"/>
              <w:right w:val="single" w:sz="8" w:space="0" w:color="000000"/>
            </w:tcBorders>
            <w:vAlign w:val="center"/>
          </w:tcPr>
          <w:p w14:paraId="51B7C870" w14:textId="77777777" w:rsidR="00CD3785" w:rsidRDefault="00BE1F0B" w:rsidP="00D370FA">
            <w:pPr>
              <w:spacing w:line="276" w:lineRule="auto"/>
              <w:jc w:val="both"/>
            </w:pPr>
            <w:r>
              <w:rPr>
                <w:sz w:val="18"/>
              </w:rPr>
              <w:t>Prediction confidence, confusion matrix and metrics</w:t>
            </w:r>
          </w:p>
        </w:tc>
        <w:tc>
          <w:tcPr>
            <w:tcW w:w="2980" w:type="dxa"/>
            <w:tcBorders>
              <w:top w:val="single" w:sz="8" w:space="0" w:color="000000"/>
              <w:left w:val="single" w:sz="8" w:space="0" w:color="000000"/>
              <w:bottom w:val="single" w:sz="8" w:space="0" w:color="000000"/>
              <w:right w:val="single" w:sz="8" w:space="0" w:color="000000"/>
            </w:tcBorders>
            <w:vAlign w:val="center"/>
          </w:tcPr>
          <w:p w14:paraId="129160A2" w14:textId="77777777" w:rsidR="00CD3785" w:rsidRDefault="00BE1F0B" w:rsidP="00D370FA">
            <w:pPr>
              <w:spacing w:line="276" w:lineRule="auto"/>
              <w:jc w:val="both"/>
            </w:pPr>
            <w:r>
              <w:rPr>
                <w:sz w:val="18"/>
              </w:rPr>
              <w:t>Testing</w:t>
            </w:r>
          </w:p>
        </w:tc>
      </w:tr>
    </w:tbl>
    <w:p w14:paraId="7ECAC19D" w14:textId="77777777" w:rsidR="00CD3785" w:rsidRDefault="00CD3785" w:rsidP="00D370FA">
      <w:pPr>
        <w:spacing w:before="4" w:line="276" w:lineRule="auto"/>
        <w:ind w:left="23"/>
        <w:jc w:val="both"/>
        <w:rPr>
          <w:rFonts w:ascii="Arial MT" w:hAnsi="Arial MT"/>
        </w:rPr>
      </w:pPr>
    </w:p>
    <w:p w14:paraId="4372940E" w14:textId="77777777" w:rsidR="00CD3785" w:rsidRDefault="00CD3785" w:rsidP="00D370FA">
      <w:pPr>
        <w:pStyle w:val="BodyText"/>
        <w:spacing w:before="24" w:line="276" w:lineRule="auto"/>
        <w:jc w:val="both"/>
        <w:rPr>
          <w:rFonts w:ascii="Arial MT" w:hAnsi="Arial MT"/>
          <w:b w:val="0"/>
          <w:sz w:val="22"/>
        </w:rPr>
      </w:pPr>
    </w:p>
    <w:p w14:paraId="1DA6A5D8" w14:textId="77777777" w:rsidR="00CD3785" w:rsidRDefault="00BE1F0B" w:rsidP="00D370FA">
      <w:pPr>
        <w:pStyle w:val="ListParagraph"/>
        <w:numPr>
          <w:ilvl w:val="1"/>
          <w:numId w:val="2"/>
        </w:numPr>
        <w:tabs>
          <w:tab w:val="left" w:pos="383"/>
        </w:tabs>
        <w:spacing w:before="1" w:line="276" w:lineRule="auto"/>
        <w:jc w:val="both"/>
        <w:rPr>
          <w:b/>
          <w:sz w:val="24"/>
        </w:rPr>
      </w:pPr>
      <w:bookmarkStart w:id="49" w:name="4.3_Test_Plan_&amp;_Verification_"/>
      <w:bookmarkEnd w:id="49"/>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1D351142" w14:textId="77777777" w:rsidR="00CD3785" w:rsidRDefault="00BE1F0B" w:rsidP="00D370FA">
      <w:pPr>
        <w:spacing w:after="140" w:line="276" w:lineRule="auto"/>
        <w:jc w:val="both"/>
      </w:pPr>
      <w:r>
        <w:t xml:space="preserve">Verification is </w:t>
      </w:r>
      <w:proofErr w:type="spellStart"/>
      <w:r>
        <w:t>organised</w:t>
      </w:r>
      <w:proofErr w:type="spellEnd"/>
      <w:r>
        <w:t xml:space="preserve"> around the functional stages of the pipeline. First, image preprocessing is checked by confirming that the output has the target size, </w:t>
      </w:r>
      <w:proofErr w:type="spellStart"/>
      <w:r>
        <w:t>normalised</w:t>
      </w:r>
      <w:proofErr w:type="spellEnd"/>
      <w:r>
        <w:t xml:space="preserve"> pixel values and reduced visible noise. Second, segmentation is checked visually to determine whether the leaf or lesion region is isolated without excessive loss of diseased tissue. Third, the classifier is evaluated using a held-out test set and metrics such as accuracy, precision, recall, F1-score and confusion-matrix analysis where the complete test data are available.</w:t>
      </w:r>
    </w:p>
    <w:p w14:paraId="17E3D6E3" w14:textId="77777777" w:rsidR="00CD3785" w:rsidRDefault="00BE1F0B" w:rsidP="00D370FA">
      <w:pPr>
        <w:spacing w:after="140" w:line="276" w:lineRule="auto"/>
        <w:jc w:val="both"/>
      </w:pPr>
      <w:r>
        <w:t xml:space="preserve">Acceptance is therefore not defined by one confidence value alone. A useful prototype should produce a valid output for a correctly formatted image, preserve the relevant lesion information during segmentation and maintain consistent classification </w:t>
      </w:r>
      <w:proofErr w:type="spellStart"/>
      <w:r>
        <w:t>behaviour</w:t>
      </w:r>
      <w:proofErr w:type="spellEnd"/>
      <w:r>
        <w:t xml:space="preserve"> across the test classes. Sample prediction confidence values shown in the PPT are treated as demonstration outputs and not as the final statistical accuracy of the system.</w:t>
      </w:r>
    </w:p>
    <w:p w14:paraId="1AB78800" w14:textId="77777777" w:rsidR="00CD3785" w:rsidRDefault="00CD3785" w:rsidP="00D370FA">
      <w:pPr>
        <w:pStyle w:val="BodyText"/>
        <w:spacing w:before="9" w:line="276" w:lineRule="auto"/>
        <w:jc w:val="both"/>
        <w:rPr>
          <w:sz w:val="12"/>
        </w:rPr>
      </w:pPr>
    </w:p>
    <w:p w14:paraId="0DE9310F" w14:textId="77777777" w:rsidR="00CD3785" w:rsidRDefault="00CD3785" w:rsidP="00D370FA">
      <w:pPr>
        <w:pStyle w:val="BodyText"/>
        <w:spacing w:before="10" w:line="276" w:lineRule="auto"/>
        <w:jc w:val="both"/>
        <w:rPr>
          <w:sz w:val="13"/>
        </w:rPr>
      </w:pPr>
    </w:p>
    <w:tbl>
      <w:tblPr>
        <w:tblW w:w="9000" w:type="dxa"/>
        <w:tblInd w:w="42" w:type="dxa"/>
        <w:tblLayout w:type="fixed"/>
        <w:tblCellMar>
          <w:left w:w="10" w:type="dxa"/>
          <w:right w:w="10" w:type="dxa"/>
        </w:tblCellMar>
        <w:tblLook w:val="01E0" w:firstRow="1" w:lastRow="1" w:firstColumn="1" w:lastColumn="1" w:noHBand="0" w:noVBand="0"/>
      </w:tblPr>
      <w:tblGrid>
        <w:gridCol w:w="2280"/>
        <w:gridCol w:w="720"/>
        <w:gridCol w:w="1581"/>
        <w:gridCol w:w="1420"/>
        <w:gridCol w:w="879"/>
        <w:gridCol w:w="2120"/>
      </w:tblGrid>
      <w:tr w:rsidR="00CD3785" w14:paraId="56E41D92" w14:textId="77777777">
        <w:trPr>
          <w:trHeight w:val="280"/>
          <w:tblHeader/>
        </w:trPr>
        <w:tc>
          <w:tcPr>
            <w:tcW w:w="2999"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460BC3BF" w14:textId="77777777" w:rsidR="00CD3785" w:rsidRDefault="00BE1F0B" w:rsidP="00D370FA">
            <w:pPr>
              <w:pStyle w:val="TableParagraph"/>
              <w:spacing w:line="276" w:lineRule="auto"/>
              <w:ind w:left="818"/>
              <w:jc w:val="both"/>
              <w:rPr>
                <w:rFonts w:ascii="Arial" w:hAnsi="Arial"/>
                <w:b/>
              </w:rPr>
            </w:pPr>
            <w:r>
              <w:rPr>
                <w:rFonts w:ascii="Arial" w:hAnsi="Arial"/>
                <w:b/>
                <w:spacing w:val="-2"/>
              </w:rPr>
              <w:t>Requirement</w:t>
            </w:r>
          </w:p>
        </w:tc>
        <w:tc>
          <w:tcPr>
            <w:tcW w:w="3001"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4C61522C" w14:textId="77777777" w:rsidR="00CD3785" w:rsidRDefault="00BE1F0B" w:rsidP="00D370FA">
            <w:pPr>
              <w:pStyle w:val="TableParagraph"/>
              <w:spacing w:line="276" w:lineRule="auto"/>
              <w:ind w:left="850"/>
              <w:jc w:val="both"/>
              <w:rPr>
                <w:rFonts w:ascii="Arial" w:hAnsi="Arial"/>
                <w:b/>
              </w:rPr>
            </w:pPr>
            <w:r>
              <w:rPr>
                <w:rFonts w:ascii="Arial" w:hAnsi="Arial"/>
                <w:b/>
                <w:spacing w:val="-2"/>
              </w:rPr>
              <w:t>Test</w:t>
            </w:r>
            <w:r>
              <w:rPr>
                <w:rFonts w:ascii="Arial" w:hAnsi="Arial"/>
                <w:b/>
                <w:spacing w:val="-12"/>
              </w:rPr>
              <w:t xml:space="preserve"> </w:t>
            </w:r>
            <w:r>
              <w:rPr>
                <w:rFonts w:ascii="Arial" w:hAnsi="Arial"/>
                <w:b/>
                <w:spacing w:val="-2"/>
              </w:rPr>
              <w:t>Method</w:t>
            </w:r>
          </w:p>
        </w:tc>
        <w:tc>
          <w:tcPr>
            <w:tcW w:w="2999"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4C9A4F61" w14:textId="77777777" w:rsidR="00CD3785" w:rsidRDefault="00BE1F0B" w:rsidP="00D370FA">
            <w:pPr>
              <w:pStyle w:val="TableParagraph"/>
              <w:spacing w:line="276" w:lineRule="auto"/>
              <w:ind w:left="391"/>
              <w:jc w:val="both"/>
              <w:rPr>
                <w:rFonts w:ascii="Arial" w:hAnsi="Arial"/>
                <w:b/>
              </w:rPr>
            </w:pPr>
            <w:r>
              <w:rPr>
                <w:rFonts w:ascii="Arial" w:hAnsi="Arial"/>
                <w:b/>
              </w:rPr>
              <w:t>Acceptance</w:t>
            </w:r>
            <w:r>
              <w:rPr>
                <w:rFonts w:ascii="Arial" w:hAnsi="Arial"/>
                <w:b/>
                <w:spacing w:val="-10"/>
              </w:rPr>
              <w:t xml:space="preserve"> </w:t>
            </w:r>
            <w:r>
              <w:rPr>
                <w:rFonts w:ascii="Arial" w:hAnsi="Arial"/>
                <w:b/>
                <w:spacing w:val="-2"/>
              </w:rPr>
              <w:t>Criterion</w:t>
            </w:r>
          </w:p>
        </w:tc>
      </w:tr>
      <w:tr w:rsidR="00CD3785" w14:paraId="18C081EE" w14:textId="77777777">
        <w:trPr>
          <w:trHeight w:val="279"/>
        </w:trPr>
        <w:tc>
          <w:tcPr>
            <w:tcW w:w="2999" w:type="dxa"/>
            <w:gridSpan w:val="2"/>
            <w:tcBorders>
              <w:top w:val="single" w:sz="8" w:space="0" w:color="000000"/>
              <w:left w:val="single" w:sz="8" w:space="0" w:color="000000"/>
              <w:bottom w:val="single" w:sz="8" w:space="0" w:color="000000"/>
              <w:right w:val="single" w:sz="8" w:space="0" w:color="000000"/>
            </w:tcBorders>
            <w:vAlign w:val="center"/>
          </w:tcPr>
          <w:p w14:paraId="084F4202" w14:textId="77777777" w:rsidR="00CD3785" w:rsidRDefault="00BE1F0B" w:rsidP="00D370FA">
            <w:pPr>
              <w:spacing w:line="276" w:lineRule="auto"/>
              <w:jc w:val="both"/>
            </w:pPr>
            <w:r>
              <w:rPr>
                <w:sz w:val="18"/>
              </w:rPr>
              <w:t>224 × 224 input</w:t>
            </w:r>
          </w:p>
        </w:tc>
        <w:tc>
          <w:tcPr>
            <w:tcW w:w="3001" w:type="dxa"/>
            <w:gridSpan w:val="2"/>
            <w:tcBorders>
              <w:top w:val="single" w:sz="8" w:space="0" w:color="000000"/>
              <w:left w:val="single" w:sz="8" w:space="0" w:color="000000"/>
              <w:bottom w:val="single" w:sz="8" w:space="0" w:color="000000"/>
              <w:right w:val="single" w:sz="8" w:space="0" w:color="000000"/>
            </w:tcBorders>
            <w:vAlign w:val="center"/>
          </w:tcPr>
          <w:p w14:paraId="63A403A4" w14:textId="77777777" w:rsidR="00CD3785" w:rsidRDefault="00BE1F0B" w:rsidP="00D370FA">
            <w:pPr>
              <w:spacing w:line="276" w:lineRule="auto"/>
              <w:jc w:val="both"/>
            </w:pPr>
            <w:r>
              <w:rPr>
                <w:sz w:val="18"/>
              </w:rPr>
              <w:t>224 × 224</w:t>
            </w:r>
          </w:p>
        </w:tc>
        <w:tc>
          <w:tcPr>
            <w:tcW w:w="2999" w:type="dxa"/>
            <w:gridSpan w:val="2"/>
            <w:tcBorders>
              <w:top w:val="single" w:sz="8" w:space="0" w:color="000000"/>
              <w:left w:val="single" w:sz="8" w:space="0" w:color="000000"/>
              <w:bottom w:val="single" w:sz="8" w:space="0" w:color="000000"/>
              <w:right w:val="single" w:sz="8" w:space="0" w:color="000000"/>
            </w:tcBorders>
            <w:vAlign w:val="center"/>
          </w:tcPr>
          <w:p w14:paraId="262C9E45" w14:textId="77777777" w:rsidR="00CD3785" w:rsidRDefault="00BE1F0B" w:rsidP="00D370FA">
            <w:pPr>
              <w:spacing w:line="276" w:lineRule="auto"/>
              <w:jc w:val="both"/>
            </w:pPr>
            <w:r>
              <w:rPr>
                <w:sz w:val="18"/>
              </w:rPr>
              <w:t>Pass when correctly resized</w:t>
            </w:r>
          </w:p>
        </w:tc>
      </w:tr>
      <w:tr w:rsidR="00CD3785" w14:paraId="0050DC10" w14:textId="77777777">
        <w:trPr>
          <w:trHeight w:val="280"/>
        </w:trPr>
        <w:tc>
          <w:tcPr>
            <w:tcW w:w="22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C45382A" w14:textId="77777777" w:rsidR="00CD3785" w:rsidRDefault="00BE1F0B" w:rsidP="00D370FA">
            <w:pPr>
              <w:spacing w:line="276" w:lineRule="auto"/>
              <w:jc w:val="both"/>
            </w:pPr>
            <w:r>
              <w:rPr>
                <w:sz w:val="18"/>
              </w:rPr>
              <w:t>Prediction output</w:t>
            </w:r>
          </w:p>
        </w:tc>
        <w:tc>
          <w:tcPr>
            <w:tcW w:w="2301"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76887FA4" w14:textId="77777777" w:rsidR="00CD3785" w:rsidRDefault="00BE1F0B" w:rsidP="00D370FA">
            <w:pPr>
              <w:spacing w:line="276" w:lineRule="auto"/>
              <w:jc w:val="both"/>
            </w:pPr>
            <w:r>
              <w:rPr>
                <w:sz w:val="18"/>
              </w:rPr>
              <w:t>Run representative image</w:t>
            </w:r>
          </w:p>
        </w:tc>
        <w:tc>
          <w:tcPr>
            <w:tcW w:w="2299"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6D95B55B" w14:textId="77777777" w:rsidR="00CD3785" w:rsidRDefault="00BE1F0B" w:rsidP="00D370FA">
            <w:pPr>
              <w:spacing w:line="276" w:lineRule="auto"/>
              <w:jc w:val="both"/>
            </w:pPr>
            <w:r>
              <w:rPr>
                <w:sz w:val="18"/>
              </w:rPr>
              <w:t>Pass for valid formatted output</w:t>
            </w:r>
          </w:p>
        </w:tc>
        <w:tc>
          <w:tcPr>
            <w:tcW w:w="21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35B4ACA" w14:textId="77777777" w:rsidR="00CD3785" w:rsidRDefault="00BE1F0B" w:rsidP="00D370FA">
            <w:pPr>
              <w:pStyle w:val="TableParagraph"/>
              <w:spacing w:before="8" w:line="276" w:lineRule="auto"/>
              <w:ind w:left="143"/>
              <w:jc w:val="both"/>
              <w:rPr>
                <w:rFonts w:ascii="Arial" w:hAnsi="Arial"/>
                <w:b/>
              </w:rPr>
            </w:pPr>
            <w:r>
              <w:rPr>
                <w:rFonts w:ascii="Arial" w:hAnsi="Arial"/>
                <w:b/>
              </w:rPr>
              <w:t>Status</w:t>
            </w:r>
            <w:r>
              <w:rPr>
                <w:rFonts w:ascii="Arial" w:hAnsi="Arial"/>
                <w:b/>
                <w:spacing w:val="-6"/>
              </w:rPr>
              <w:t xml:space="preserve"> </w:t>
            </w:r>
            <w:r>
              <w:rPr>
                <w:rFonts w:ascii="Arial" w:hAnsi="Arial"/>
                <w:b/>
                <w:spacing w:val="-2"/>
              </w:rPr>
              <w:t>(Pass/Fail)</w:t>
            </w:r>
          </w:p>
        </w:tc>
      </w:tr>
      <w:tr w:rsidR="00CD3785" w14:paraId="61ABBC43" w14:textId="77777777">
        <w:trPr>
          <w:trHeight w:val="299"/>
        </w:trPr>
        <w:tc>
          <w:tcPr>
            <w:tcW w:w="2279" w:type="dxa"/>
            <w:tcBorders>
              <w:top w:val="single" w:sz="8" w:space="0" w:color="000000"/>
              <w:left w:val="single" w:sz="8" w:space="0" w:color="000000"/>
              <w:bottom w:val="single" w:sz="8" w:space="0" w:color="000000"/>
              <w:right w:val="single" w:sz="8" w:space="0" w:color="000000"/>
            </w:tcBorders>
            <w:vAlign w:val="center"/>
          </w:tcPr>
          <w:p w14:paraId="3916F986" w14:textId="77777777" w:rsidR="00CD3785" w:rsidRDefault="00BE1F0B" w:rsidP="00D370FA">
            <w:pPr>
              <w:spacing w:line="276" w:lineRule="auto"/>
              <w:jc w:val="both"/>
            </w:pPr>
            <w:r>
              <w:rPr>
                <w:sz w:val="18"/>
              </w:rPr>
              <w:t>Evaluation</w:t>
            </w:r>
          </w:p>
        </w:tc>
        <w:tc>
          <w:tcPr>
            <w:tcW w:w="2301" w:type="dxa"/>
            <w:gridSpan w:val="2"/>
            <w:tcBorders>
              <w:top w:val="single" w:sz="8" w:space="0" w:color="000000"/>
              <w:left w:val="single" w:sz="8" w:space="0" w:color="000000"/>
              <w:bottom w:val="single" w:sz="8" w:space="0" w:color="000000"/>
              <w:right w:val="single" w:sz="8" w:space="0" w:color="000000"/>
            </w:tcBorders>
            <w:vAlign w:val="center"/>
          </w:tcPr>
          <w:p w14:paraId="416F6DDC" w14:textId="77777777" w:rsidR="00CD3785" w:rsidRDefault="00BE1F0B" w:rsidP="00D370FA">
            <w:pPr>
              <w:spacing w:line="276" w:lineRule="auto"/>
              <w:jc w:val="both"/>
            </w:pPr>
            <w:r>
              <w:rPr>
                <w:sz w:val="18"/>
              </w:rPr>
              <w:t>Run complete held-out test set</w:t>
            </w:r>
          </w:p>
        </w:tc>
        <w:tc>
          <w:tcPr>
            <w:tcW w:w="2299" w:type="dxa"/>
            <w:gridSpan w:val="2"/>
            <w:tcBorders>
              <w:top w:val="single" w:sz="8" w:space="0" w:color="000000"/>
              <w:left w:val="single" w:sz="8" w:space="0" w:color="000000"/>
              <w:bottom w:val="single" w:sz="8" w:space="0" w:color="000000"/>
              <w:right w:val="single" w:sz="8" w:space="0" w:color="000000"/>
            </w:tcBorders>
            <w:vAlign w:val="center"/>
          </w:tcPr>
          <w:p w14:paraId="6AD67386" w14:textId="77777777" w:rsidR="00CD3785" w:rsidRDefault="00BE1F0B" w:rsidP="00D370FA">
            <w:pPr>
              <w:spacing w:line="276" w:lineRule="auto"/>
              <w:jc w:val="both"/>
            </w:pPr>
            <w:r>
              <w:rPr>
                <w:sz w:val="18"/>
              </w:rPr>
              <w:t>Pending full test-set execution</w:t>
            </w:r>
          </w:p>
        </w:tc>
        <w:tc>
          <w:tcPr>
            <w:tcW w:w="2120" w:type="dxa"/>
            <w:tcBorders>
              <w:top w:val="single" w:sz="8" w:space="0" w:color="000000"/>
              <w:left w:val="single" w:sz="8" w:space="0" w:color="000000"/>
              <w:bottom w:val="single" w:sz="8" w:space="0" w:color="000000"/>
              <w:right w:val="single" w:sz="8" w:space="0" w:color="000000"/>
            </w:tcBorders>
            <w:vAlign w:val="center"/>
          </w:tcPr>
          <w:p w14:paraId="401ADD62" w14:textId="77777777" w:rsidR="00CD3785" w:rsidRDefault="00CD3785" w:rsidP="00D370FA">
            <w:pPr>
              <w:pStyle w:val="TableParagraph"/>
              <w:spacing w:line="276" w:lineRule="auto"/>
              <w:jc w:val="both"/>
            </w:pPr>
          </w:p>
        </w:tc>
      </w:tr>
      <w:tr w:rsidR="00CD3785" w14:paraId="6A5F1E40" w14:textId="77777777">
        <w:trPr>
          <w:trHeight w:val="500"/>
        </w:trPr>
        <w:tc>
          <w:tcPr>
            <w:tcW w:w="2279" w:type="dxa"/>
            <w:tcBorders>
              <w:top w:val="single" w:sz="8" w:space="0" w:color="000000"/>
              <w:left w:val="single" w:sz="8" w:space="0" w:color="000000"/>
              <w:bottom w:val="single" w:sz="8" w:space="0" w:color="000000"/>
              <w:right w:val="single" w:sz="8" w:space="0" w:color="000000"/>
            </w:tcBorders>
            <w:vAlign w:val="center"/>
          </w:tcPr>
          <w:p w14:paraId="14623102" w14:textId="77777777" w:rsidR="00CD3785" w:rsidRDefault="00CD3785" w:rsidP="00D370FA">
            <w:pPr>
              <w:pStyle w:val="TableParagraph"/>
              <w:spacing w:line="276" w:lineRule="auto"/>
              <w:jc w:val="both"/>
            </w:pPr>
          </w:p>
        </w:tc>
        <w:tc>
          <w:tcPr>
            <w:tcW w:w="720" w:type="dxa"/>
            <w:tcBorders>
              <w:top w:val="single" w:sz="8" w:space="0" w:color="000000"/>
              <w:left w:val="single" w:sz="8" w:space="0" w:color="000000"/>
              <w:bottom w:val="single" w:sz="8" w:space="0" w:color="000000"/>
              <w:right w:val="single" w:sz="8" w:space="0" w:color="000000"/>
            </w:tcBorders>
            <w:vAlign w:val="center"/>
          </w:tcPr>
          <w:p w14:paraId="15FEC4F7" w14:textId="77777777" w:rsidR="00CD3785" w:rsidRDefault="00CD3785" w:rsidP="00D370FA">
            <w:pPr>
              <w:pStyle w:val="TableParagraph"/>
              <w:spacing w:line="276" w:lineRule="auto"/>
              <w:jc w:val="both"/>
            </w:pPr>
          </w:p>
        </w:tc>
        <w:tc>
          <w:tcPr>
            <w:tcW w:w="1581" w:type="dxa"/>
            <w:tcBorders>
              <w:top w:val="single" w:sz="8" w:space="0" w:color="000000"/>
              <w:left w:val="single" w:sz="8" w:space="0" w:color="000000"/>
              <w:bottom w:val="single" w:sz="8" w:space="0" w:color="000000"/>
              <w:right w:val="single" w:sz="8" w:space="0" w:color="000000"/>
            </w:tcBorders>
            <w:vAlign w:val="center"/>
          </w:tcPr>
          <w:p w14:paraId="69D6E3C9" w14:textId="77777777" w:rsidR="00CD3785" w:rsidRDefault="00CD3785" w:rsidP="00D370FA">
            <w:pPr>
              <w:pStyle w:val="TableParagraph"/>
              <w:spacing w:line="276" w:lineRule="auto"/>
              <w:jc w:val="both"/>
            </w:pPr>
          </w:p>
        </w:tc>
        <w:tc>
          <w:tcPr>
            <w:tcW w:w="1420" w:type="dxa"/>
            <w:tcBorders>
              <w:top w:val="single" w:sz="8" w:space="0" w:color="000000"/>
              <w:left w:val="single" w:sz="8" w:space="0" w:color="000000"/>
              <w:bottom w:val="single" w:sz="8" w:space="0" w:color="000000"/>
              <w:right w:val="single" w:sz="8" w:space="0" w:color="000000"/>
            </w:tcBorders>
            <w:vAlign w:val="center"/>
          </w:tcPr>
          <w:p w14:paraId="73ED8EBA" w14:textId="77777777" w:rsidR="00CD3785" w:rsidRDefault="00CD3785" w:rsidP="00D370FA">
            <w:pPr>
              <w:pStyle w:val="TableParagraph"/>
              <w:spacing w:line="276" w:lineRule="auto"/>
              <w:jc w:val="both"/>
            </w:pPr>
          </w:p>
        </w:tc>
        <w:tc>
          <w:tcPr>
            <w:tcW w:w="879" w:type="dxa"/>
            <w:tcBorders>
              <w:top w:val="single" w:sz="8" w:space="0" w:color="000000"/>
              <w:left w:val="single" w:sz="8" w:space="0" w:color="000000"/>
              <w:bottom w:val="single" w:sz="8" w:space="0" w:color="000000"/>
              <w:right w:val="single" w:sz="8" w:space="0" w:color="000000"/>
            </w:tcBorders>
            <w:vAlign w:val="center"/>
          </w:tcPr>
          <w:p w14:paraId="7B89674F" w14:textId="77777777" w:rsidR="00CD3785" w:rsidRDefault="00CD3785" w:rsidP="00D370FA">
            <w:pPr>
              <w:pStyle w:val="TableParagraph"/>
              <w:spacing w:line="276" w:lineRule="auto"/>
              <w:jc w:val="both"/>
            </w:pPr>
          </w:p>
        </w:tc>
        <w:tc>
          <w:tcPr>
            <w:tcW w:w="2120" w:type="dxa"/>
            <w:tcBorders>
              <w:top w:val="single" w:sz="8" w:space="0" w:color="000000"/>
              <w:left w:val="single" w:sz="8" w:space="0" w:color="000000"/>
              <w:bottom w:val="single" w:sz="8" w:space="0" w:color="000000"/>
              <w:right w:val="single" w:sz="8" w:space="0" w:color="000000"/>
            </w:tcBorders>
            <w:vAlign w:val="center"/>
          </w:tcPr>
          <w:p w14:paraId="614D37B6" w14:textId="77777777" w:rsidR="00CD3785" w:rsidRDefault="00CD3785" w:rsidP="00D370FA">
            <w:pPr>
              <w:pStyle w:val="TableParagraph"/>
              <w:spacing w:line="276" w:lineRule="auto"/>
              <w:jc w:val="both"/>
            </w:pPr>
          </w:p>
        </w:tc>
      </w:tr>
    </w:tbl>
    <w:p w14:paraId="5E1874FC" w14:textId="77777777" w:rsidR="00CD3785" w:rsidRDefault="00BE1F0B" w:rsidP="00D370FA">
      <w:pPr>
        <w:pStyle w:val="ListParagraph"/>
        <w:numPr>
          <w:ilvl w:val="1"/>
          <w:numId w:val="2"/>
        </w:numPr>
        <w:tabs>
          <w:tab w:val="left" w:pos="383"/>
        </w:tabs>
        <w:spacing w:before="237" w:line="276" w:lineRule="auto"/>
        <w:jc w:val="both"/>
        <w:rPr>
          <w:b/>
          <w:sz w:val="24"/>
        </w:rPr>
      </w:pPr>
      <w:bookmarkStart w:id="50" w:name="4.4_Results_"/>
      <w:bookmarkEnd w:id="50"/>
      <w:r>
        <w:rPr>
          <w:b/>
          <w:spacing w:val="-2"/>
          <w:sz w:val="24"/>
        </w:rPr>
        <w:t>Results</w:t>
      </w:r>
    </w:p>
    <w:p w14:paraId="6B4CCB6D" w14:textId="77777777" w:rsidR="00CD3785" w:rsidRDefault="00BE1F0B" w:rsidP="00D370FA">
      <w:pPr>
        <w:spacing w:after="140" w:line="276" w:lineRule="auto"/>
        <w:jc w:val="both"/>
      </w:pPr>
      <w:r>
        <w:t>The supplied project PPT shows representative model predictions for Healthy, Late Blight and Apple Scab classes. The displayed examples report confidence values of 99.1%, 96.4% and 94.7%, respectively. These results demonstrate that the implemented prediction stage can produce a clear class decision with an associated confidence score for representative inputs.</w:t>
      </w:r>
    </w:p>
    <w:p w14:paraId="284D55C8" w14:textId="6AB2C46C" w:rsidR="00CD3785" w:rsidRPr="00650A1B" w:rsidRDefault="00BE1F0B" w:rsidP="00650A1B">
      <w:pPr>
        <w:spacing w:after="140" w:line="276" w:lineRule="auto"/>
        <w:jc w:val="both"/>
      </w:pPr>
      <w:r>
        <w:t>The project also identifies the intended evaluation outputs: a trained CNN model, confusion matrix information for disease classes and a prototype in which a user uploads a leaf image and receives a disease name with confidence. A complete dataset-wide accuracy, precision, recall or F1-score should only be reported after the corresponding test set has actually been executed and measured.</w:t>
      </w:r>
    </w:p>
    <w:p w14:paraId="39E0A0D7" w14:textId="77777777" w:rsidR="00CD3785" w:rsidRDefault="00BE1F0B" w:rsidP="00D370FA">
      <w:pPr>
        <w:pStyle w:val="ListParagraph"/>
        <w:numPr>
          <w:ilvl w:val="1"/>
          <w:numId w:val="2"/>
        </w:numPr>
        <w:tabs>
          <w:tab w:val="left" w:pos="383"/>
        </w:tabs>
        <w:spacing w:before="253" w:line="276" w:lineRule="auto"/>
        <w:jc w:val="both"/>
        <w:rPr>
          <w:b/>
          <w:sz w:val="24"/>
        </w:rPr>
      </w:pPr>
      <w:bookmarkStart w:id="51" w:name="4.5_Data_Analysis_&amp;_Engineering_Judgment"/>
      <w:bookmarkEnd w:id="51"/>
      <w:r>
        <w:rPr>
          <w:b/>
          <w:sz w:val="24"/>
        </w:rPr>
        <w:t xml:space="preserve">Data Analysis &amp; Engineering </w:t>
      </w:r>
      <w:r>
        <w:rPr>
          <w:b/>
          <w:spacing w:val="-2"/>
          <w:sz w:val="24"/>
        </w:rPr>
        <w:t>Judgment</w:t>
      </w:r>
    </w:p>
    <w:p w14:paraId="79872102" w14:textId="77777777" w:rsidR="00CD3785" w:rsidRDefault="00BE1F0B" w:rsidP="00D370FA">
      <w:pPr>
        <w:spacing w:after="140" w:line="276" w:lineRule="auto"/>
        <w:jc w:val="both"/>
      </w:pPr>
      <w:r>
        <w:t>The sample predictions indicate that the classifier can assign high confidence when the input resembles the patterns represented in the training data. However, confidence should not be interpreted as guaranteed correctness. A highly confident error can still occur when the image contains a background, lighting condition or disease appearance that differs from the training distribution.</w:t>
      </w:r>
    </w:p>
    <w:p w14:paraId="343EF298" w14:textId="67265799" w:rsidR="00CD3785" w:rsidRPr="00650A1B" w:rsidRDefault="00BE1F0B" w:rsidP="00650A1B">
      <w:pPr>
        <w:spacing w:after="140" w:line="276" w:lineRule="auto"/>
        <w:jc w:val="both"/>
      </w:pPr>
      <w:r>
        <w:t>From an engineering perspective, this supports the decision to retain preprocessing and segmentation as explicit stages. If performance changes when image conditions are altered, engineers can inspect the intermediate representations to determine whether the issue originates in acquisition, segmentation or classification. This diagnostic visibility is an important advantage of the staged architecture over an opaque single-step workflow.</w:t>
      </w:r>
    </w:p>
    <w:p w14:paraId="6DED7780" w14:textId="77777777" w:rsidR="00CD3785" w:rsidRDefault="00CD3785" w:rsidP="00D370FA">
      <w:pPr>
        <w:spacing w:line="276" w:lineRule="auto"/>
        <w:ind w:left="23"/>
        <w:jc w:val="both"/>
        <w:rPr>
          <w:rFonts w:ascii="Arial MT" w:hAnsi="Arial MT"/>
        </w:rPr>
      </w:pPr>
    </w:p>
    <w:p w14:paraId="4A0E51E0" w14:textId="77777777" w:rsidR="00CD3785" w:rsidRDefault="00CD3785" w:rsidP="00D370FA">
      <w:pPr>
        <w:spacing w:line="276" w:lineRule="auto"/>
        <w:jc w:val="both"/>
        <w:sectPr w:rsidR="00CD3785">
          <w:type w:val="continuous"/>
          <w:pgSz w:w="11906" w:h="16838"/>
          <w:pgMar w:top="1380" w:right="850" w:bottom="280" w:left="1417" w:header="0" w:footer="0" w:gutter="0"/>
          <w:cols w:space="720"/>
          <w:formProt w:val="0"/>
          <w:docGrid w:linePitch="100" w:charSpace="4096"/>
        </w:sectPr>
      </w:pPr>
    </w:p>
    <w:p w14:paraId="2267D944" w14:textId="77777777" w:rsidR="00CD3785" w:rsidRDefault="00BE1F0B" w:rsidP="00D370FA">
      <w:pPr>
        <w:pStyle w:val="ListParagraph"/>
        <w:numPr>
          <w:ilvl w:val="1"/>
          <w:numId w:val="2"/>
        </w:numPr>
        <w:tabs>
          <w:tab w:val="left" w:pos="383"/>
        </w:tabs>
        <w:spacing w:before="60" w:line="276" w:lineRule="auto"/>
        <w:jc w:val="both"/>
        <w:rPr>
          <w:b/>
          <w:sz w:val="24"/>
        </w:rPr>
      </w:pPr>
      <w:bookmarkStart w:id="52" w:name="4.6_Comparison_with_Existing_Solutions_&amp;"/>
      <w:bookmarkEnd w:id="52"/>
      <w:r>
        <w:rPr>
          <w:b/>
          <w:sz w:val="24"/>
        </w:rPr>
        <w:t xml:space="preserve">Comparison with Existing Solutions &amp; Achievement of </w:t>
      </w:r>
      <w:r>
        <w:rPr>
          <w:b/>
          <w:spacing w:val="-2"/>
          <w:sz w:val="24"/>
        </w:rPr>
        <w:t>Objectives</w:t>
      </w:r>
    </w:p>
    <w:p w14:paraId="0506C5D8" w14:textId="77777777" w:rsidR="00CD3785" w:rsidRDefault="00BE1F0B" w:rsidP="00D370FA">
      <w:pPr>
        <w:spacing w:after="140" w:line="276" w:lineRule="auto"/>
        <w:jc w:val="both"/>
      </w:pPr>
      <w:r>
        <w:t>Compared with manual visual inspection, the proposed workflow offers faster and more repeatable screening for the supported image classes and reduces the need for continuous expert availability. Compared with a purely classical pipeline, the CNN stage provides learned visual representation for complex disease patterns. Compared with a classifier-only system, the proposed preprocessing and segmentation stages explicitly address image-quality and background variation.</w:t>
      </w:r>
    </w:p>
    <w:p w14:paraId="6FE0B586" w14:textId="77777777" w:rsidR="00CD3785" w:rsidRDefault="00BE1F0B" w:rsidP="00D370FA">
      <w:pPr>
        <w:spacing w:after="140" w:line="276" w:lineRule="auto"/>
        <w:jc w:val="both"/>
      </w:pPr>
      <w:r>
        <w:t>The current project achieves the core design objective of defining and implementing the complete pipeline and demonstrating representative prediction outputs. Objectives related to full statistical validation and real-field deployment remain partially achieved until the complete held-out dataset and field-condition experiments are executed. This distinction is important for technically honest reporting.</w:t>
      </w:r>
    </w:p>
    <w:p w14:paraId="1AA0CF84" w14:textId="77777777" w:rsidR="00CD3785" w:rsidRDefault="00CD3785" w:rsidP="00D370FA">
      <w:pPr>
        <w:pStyle w:val="BodyText"/>
        <w:spacing w:before="6" w:line="276" w:lineRule="auto"/>
        <w:jc w:val="both"/>
        <w:rPr>
          <w:sz w:val="12"/>
        </w:rPr>
      </w:pPr>
    </w:p>
    <w:tbl>
      <w:tblPr>
        <w:tblW w:w="9000" w:type="dxa"/>
        <w:tblInd w:w="42" w:type="dxa"/>
        <w:tblLayout w:type="fixed"/>
        <w:tblCellMar>
          <w:left w:w="10" w:type="dxa"/>
          <w:right w:w="10" w:type="dxa"/>
        </w:tblCellMar>
        <w:tblLook w:val="01E0" w:firstRow="1" w:lastRow="1" w:firstColumn="1" w:lastColumn="1" w:noHBand="0" w:noVBand="0"/>
      </w:tblPr>
      <w:tblGrid>
        <w:gridCol w:w="3000"/>
        <w:gridCol w:w="3579"/>
        <w:gridCol w:w="2421"/>
      </w:tblGrid>
      <w:tr w:rsidR="00CD3785" w14:paraId="58178CCA" w14:textId="77777777">
        <w:trPr>
          <w:trHeight w:val="880"/>
          <w:tblHeader/>
        </w:trPr>
        <w:tc>
          <w:tcPr>
            <w:tcW w:w="3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645BBEB" w14:textId="77777777" w:rsidR="00CD3785" w:rsidRDefault="00CD3785" w:rsidP="00D370FA">
            <w:pPr>
              <w:pStyle w:val="TableParagraph"/>
              <w:spacing w:before="50" w:line="276" w:lineRule="auto"/>
              <w:jc w:val="both"/>
              <w:rPr>
                <w:b/>
              </w:rPr>
            </w:pPr>
          </w:p>
          <w:p w14:paraId="5C46EC5A" w14:textId="77777777" w:rsidR="00CD3785" w:rsidRDefault="00BE1F0B" w:rsidP="00D370FA">
            <w:pPr>
              <w:pStyle w:val="TableParagraph"/>
              <w:spacing w:line="276" w:lineRule="auto"/>
              <w:ind w:left="10" w:right="10"/>
              <w:jc w:val="both"/>
              <w:rPr>
                <w:rFonts w:ascii="Arial" w:hAnsi="Arial"/>
                <w:b/>
              </w:rPr>
            </w:pPr>
            <w:r>
              <w:rPr>
                <w:rFonts w:ascii="Arial" w:hAnsi="Arial"/>
                <w:b/>
                <w:spacing w:val="-2"/>
              </w:rPr>
              <w:t>Objective</w:t>
            </w:r>
          </w:p>
        </w:tc>
        <w:tc>
          <w:tcPr>
            <w:tcW w:w="35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7E62B90" w14:textId="77777777" w:rsidR="00CD3785" w:rsidRDefault="00CD3785" w:rsidP="00D370FA">
            <w:pPr>
              <w:pStyle w:val="TableParagraph"/>
              <w:spacing w:before="50" w:line="276" w:lineRule="auto"/>
              <w:jc w:val="both"/>
              <w:rPr>
                <w:b/>
              </w:rPr>
            </w:pPr>
          </w:p>
          <w:p w14:paraId="4421F83F" w14:textId="77777777" w:rsidR="00CD3785" w:rsidRDefault="00BE1F0B" w:rsidP="00D370FA">
            <w:pPr>
              <w:pStyle w:val="TableParagraph"/>
              <w:spacing w:line="276" w:lineRule="auto"/>
              <w:ind w:left="5"/>
              <w:jc w:val="both"/>
              <w:rPr>
                <w:rFonts w:ascii="Arial" w:hAnsi="Arial"/>
                <w:b/>
              </w:rPr>
            </w:pPr>
            <w:r>
              <w:rPr>
                <w:rFonts w:ascii="Arial" w:hAnsi="Arial"/>
                <w:b/>
                <w:spacing w:val="-2"/>
              </w:rPr>
              <w:t>Evidence</w:t>
            </w:r>
          </w:p>
        </w:tc>
        <w:tc>
          <w:tcPr>
            <w:tcW w:w="242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63D66EB" w14:textId="77777777" w:rsidR="00CD3785" w:rsidRDefault="00BE1F0B" w:rsidP="00D370FA">
            <w:pPr>
              <w:pStyle w:val="TableParagraph"/>
              <w:spacing w:before="12" w:line="276" w:lineRule="auto"/>
              <w:ind w:left="7"/>
              <w:jc w:val="both"/>
              <w:rPr>
                <w:rFonts w:ascii="Arial" w:hAnsi="Arial"/>
                <w:b/>
              </w:rPr>
            </w:pPr>
            <w:r>
              <w:rPr>
                <w:rFonts w:ascii="Arial" w:hAnsi="Arial"/>
                <w:b/>
                <w:spacing w:val="-2"/>
              </w:rPr>
              <w:t>Achievement (Fully/Partially/Not</w:t>
            </w:r>
          </w:p>
          <w:p w14:paraId="5CA24400" w14:textId="77777777" w:rsidR="00CD3785" w:rsidRDefault="00BE1F0B" w:rsidP="00D370FA">
            <w:pPr>
              <w:pStyle w:val="TableParagraph"/>
              <w:spacing w:line="276" w:lineRule="auto"/>
              <w:ind w:left="7" w:right="2"/>
              <w:jc w:val="both"/>
              <w:rPr>
                <w:rFonts w:ascii="Arial" w:hAnsi="Arial"/>
                <w:b/>
              </w:rPr>
            </w:pPr>
            <w:r>
              <w:rPr>
                <w:rFonts w:ascii="Arial" w:hAnsi="Arial"/>
                <w:b/>
                <w:spacing w:val="-2"/>
              </w:rPr>
              <w:t>Achieved)</w:t>
            </w:r>
          </w:p>
        </w:tc>
      </w:tr>
      <w:tr w:rsidR="00CD3785" w14:paraId="7734D50E" w14:textId="77777777">
        <w:trPr>
          <w:trHeight w:val="279"/>
        </w:trPr>
        <w:tc>
          <w:tcPr>
            <w:tcW w:w="3000" w:type="dxa"/>
            <w:tcBorders>
              <w:top w:val="single" w:sz="8" w:space="0" w:color="000000"/>
              <w:left w:val="single" w:sz="8" w:space="0" w:color="000000"/>
              <w:bottom w:val="single" w:sz="8" w:space="0" w:color="000000"/>
              <w:right w:val="single" w:sz="8" w:space="0" w:color="000000"/>
            </w:tcBorders>
            <w:vAlign w:val="center"/>
          </w:tcPr>
          <w:p w14:paraId="1A810497" w14:textId="77777777" w:rsidR="00CD3785" w:rsidRDefault="00BE1F0B" w:rsidP="00D370FA">
            <w:pPr>
              <w:spacing w:line="276" w:lineRule="auto"/>
              <w:jc w:val="both"/>
            </w:pPr>
            <w:r>
              <w:rPr>
                <w:sz w:val="18"/>
              </w:rPr>
              <w:t>Acquire and preprocess leaf images</w:t>
            </w:r>
          </w:p>
        </w:tc>
        <w:tc>
          <w:tcPr>
            <w:tcW w:w="3579" w:type="dxa"/>
            <w:tcBorders>
              <w:top w:val="single" w:sz="8" w:space="0" w:color="000000"/>
              <w:left w:val="single" w:sz="8" w:space="0" w:color="000000"/>
              <w:bottom w:val="single" w:sz="8" w:space="0" w:color="000000"/>
              <w:right w:val="single" w:sz="8" w:space="0" w:color="000000"/>
            </w:tcBorders>
            <w:vAlign w:val="center"/>
          </w:tcPr>
          <w:p w14:paraId="6299DB36" w14:textId="77777777" w:rsidR="00CD3785" w:rsidRDefault="00BE1F0B" w:rsidP="00D370FA">
            <w:pPr>
              <w:spacing w:line="276" w:lineRule="auto"/>
              <w:jc w:val="both"/>
            </w:pPr>
            <w:r>
              <w:rPr>
                <w:sz w:val="18"/>
              </w:rPr>
              <w:t>Dataset preparation + preprocessing module</w:t>
            </w:r>
          </w:p>
        </w:tc>
        <w:tc>
          <w:tcPr>
            <w:tcW w:w="2421" w:type="dxa"/>
            <w:tcBorders>
              <w:top w:val="single" w:sz="8" w:space="0" w:color="000000"/>
              <w:left w:val="single" w:sz="8" w:space="0" w:color="000000"/>
              <w:bottom w:val="single" w:sz="8" w:space="0" w:color="000000"/>
              <w:right w:val="single" w:sz="8" w:space="0" w:color="000000"/>
            </w:tcBorders>
            <w:vAlign w:val="center"/>
          </w:tcPr>
          <w:p w14:paraId="437B95F6" w14:textId="77777777" w:rsidR="00CD3785" w:rsidRDefault="00BE1F0B" w:rsidP="00D370FA">
            <w:pPr>
              <w:spacing w:line="276" w:lineRule="auto"/>
              <w:jc w:val="both"/>
            </w:pPr>
            <w:r>
              <w:rPr>
                <w:sz w:val="18"/>
              </w:rPr>
              <w:t>Fully</w:t>
            </w:r>
          </w:p>
        </w:tc>
      </w:tr>
      <w:tr w:rsidR="00CD3785" w14:paraId="3832CF78"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40DE805C" w14:textId="77777777" w:rsidR="00CD3785" w:rsidRDefault="00BE1F0B" w:rsidP="00D370FA">
            <w:pPr>
              <w:spacing w:line="276" w:lineRule="auto"/>
              <w:jc w:val="both"/>
            </w:pPr>
            <w:r>
              <w:rPr>
                <w:sz w:val="18"/>
              </w:rPr>
              <w:t>Segment relevant regions</w:t>
            </w:r>
          </w:p>
        </w:tc>
        <w:tc>
          <w:tcPr>
            <w:tcW w:w="3579" w:type="dxa"/>
            <w:tcBorders>
              <w:top w:val="single" w:sz="8" w:space="0" w:color="000000"/>
              <w:left w:val="single" w:sz="8" w:space="0" w:color="000000"/>
              <w:bottom w:val="single" w:sz="8" w:space="0" w:color="000000"/>
              <w:right w:val="single" w:sz="8" w:space="0" w:color="000000"/>
            </w:tcBorders>
            <w:vAlign w:val="center"/>
          </w:tcPr>
          <w:p w14:paraId="32EF1015" w14:textId="77777777" w:rsidR="00CD3785" w:rsidRDefault="00BE1F0B" w:rsidP="00D370FA">
            <w:pPr>
              <w:spacing w:line="276" w:lineRule="auto"/>
              <w:jc w:val="both"/>
            </w:pPr>
            <w:r>
              <w:rPr>
                <w:sz w:val="18"/>
              </w:rPr>
              <w:t>Segmentation module and sample outputs</w:t>
            </w:r>
          </w:p>
        </w:tc>
        <w:tc>
          <w:tcPr>
            <w:tcW w:w="2421" w:type="dxa"/>
            <w:tcBorders>
              <w:top w:val="single" w:sz="8" w:space="0" w:color="000000"/>
              <w:left w:val="single" w:sz="8" w:space="0" w:color="000000"/>
              <w:bottom w:val="single" w:sz="8" w:space="0" w:color="000000"/>
              <w:right w:val="single" w:sz="8" w:space="0" w:color="000000"/>
            </w:tcBorders>
            <w:vAlign w:val="center"/>
          </w:tcPr>
          <w:p w14:paraId="1848B41F" w14:textId="77777777" w:rsidR="00CD3785" w:rsidRDefault="00BE1F0B" w:rsidP="00D370FA">
            <w:pPr>
              <w:spacing w:line="276" w:lineRule="auto"/>
              <w:jc w:val="both"/>
            </w:pPr>
            <w:r>
              <w:rPr>
                <w:sz w:val="18"/>
              </w:rPr>
              <w:t>Fully</w:t>
            </w:r>
          </w:p>
        </w:tc>
      </w:tr>
      <w:tr w:rsidR="00CD3785" w14:paraId="12E2C240"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104E1001" w14:textId="77777777" w:rsidR="00CD3785" w:rsidRDefault="00BE1F0B" w:rsidP="00D370FA">
            <w:pPr>
              <w:spacing w:line="276" w:lineRule="auto"/>
              <w:jc w:val="both"/>
            </w:pPr>
            <w:r>
              <w:rPr>
                <w:sz w:val="18"/>
              </w:rPr>
              <w:t>Develop CNN classifier</w:t>
            </w:r>
          </w:p>
        </w:tc>
        <w:tc>
          <w:tcPr>
            <w:tcW w:w="3579" w:type="dxa"/>
            <w:tcBorders>
              <w:top w:val="single" w:sz="8" w:space="0" w:color="000000"/>
              <w:left w:val="single" w:sz="8" w:space="0" w:color="000000"/>
              <w:bottom w:val="single" w:sz="8" w:space="0" w:color="000000"/>
              <w:right w:val="single" w:sz="8" w:space="0" w:color="000000"/>
            </w:tcBorders>
            <w:vAlign w:val="center"/>
          </w:tcPr>
          <w:p w14:paraId="1DC8AEF0" w14:textId="77777777" w:rsidR="00CD3785" w:rsidRDefault="00BE1F0B" w:rsidP="00D370FA">
            <w:pPr>
              <w:spacing w:line="276" w:lineRule="auto"/>
              <w:jc w:val="both"/>
            </w:pPr>
            <w:r>
              <w:rPr>
                <w:sz w:val="18"/>
              </w:rPr>
              <w:t>CNN workflow and sample predictions</w:t>
            </w:r>
          </w:p>
        </w:tc>
        <w:tc>
          <w:tcPr>
            <w:tcW w:w="2421" w:type="dxa"/>
            <w:tcBorders>
              <w:top w:val="single" w:sz="8" w:space="0" w:color="000000"/>
              <w:left w:val="single" w:sz="8" w:space="0" w:color="000000"/>
              <w:bottom w:val="single" w:sz="8" w:space="0" w:color="000000"/>
              <w:right w:val="single" w:sz="8" w:space="0" w:color="000000"/>
            </w:tcBorders>
            <w:vAlign w:val="center"/>
          </w:tcPr>
          <w:p w14:paraId="36EBE5FC" w14:textId="77777777" w:rsidR="00CD3785" w:rsidRDefault="00BE1F0B" w:rsidP="00D370FA">
            <w:pPr>
              <w:spacing w:line="276" w:lineRule="auto"/>
              <w:jc w:val="both"/>
            </w:pPr>
            <w:r>
              <w:rPr>
                <w:sz w:val="18"/>
              </w:rPr>
              <w:t>Fully</w:t>
            </w:r>
          </w:p>
        </w:tc>
      </w:tr>
      <w:tr w:rsidR="00CD3785" w14:paraId="60A058BE"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2042D297" w14:textId="77777777" w:rsidR="00CD3785" w:rsidRDefault="00BE1F0B" w:rsidP="00D370FA">
            <w:pPr>
              <w:spacing w:line="276" w:lineRule="auto"/>
              <w:jc w:val="both"/>
            </w:pPr>
            <w:r>
              <w:rPr>
                <w:sz w:val="18"/>
              </w:rPr>
              <w:t>Evaluate model statistically</w:t>
            </w:r>
          </w:p>
        </w:tc>
        <w:tc>
          <w:tcPr>
            <w:tcW w:w="3579" w:type="dxa"/>
            <w:tcBorders>
              <w:top w:val="single" w:sz="8" w:space="0" w:color="000000"/>
              <w:left w:val="single" w:sz="8" w:space="0" w:color="000000"/>
              <w:bottom w:val="single" w:sz="8" w:space="0" w:color="000000"/>
              <w:right w:val="single" w:sz="8" w:space="0" w:color="000000"/>
            </w:tcBorders>
            <w:vAlign w:val="center"/>
          </w:tcPr>
          <w:p w14:paraId="3E95AD51" w14:textId="77777777" w:rsidR="00CD3785" w:rsidRDefault="00BE1F0B" w:rsidP="00D370FA">
            <w:pPr>
              <w:spacing w:line="276" w:lineRule="auto"/>
              <w:jc w:val="both"/>
            </w:pPr>
            <w:r>
              <w:rPr>
                <w:sz w:val="18"/>
              </w:rPr>
              <w:t>Metrics and confusion-matrix plan; full test set not shown in source</w:t>
            </w:r>
          </w:p>
        </w:tc>
        <w:tc>
          <w:tcPr>
            <w:tcW w:w="2421" w:type="dxa"/>
            <w:tcBorders>
              <w:top w:val="single" w:sz="8" w:space="0" w:color="000000"/>
              <w:left w:val="single" w:sz="8" w:space="0" w:color="000000"/>
              <w:bottom w:val="single" w:sz="8" w:space="0" w:color="000000"/>
              <w:right w:val="single" w:sz="8" w:space="0" w:color="000000"/>
            </w:tcBorders>
            <w:vAlign w:val="center"/>
          </w:tcPr>
          <w:p w14:paraId="0F26DAB0" w14:textId="77777777" w:rsidR="00CD3785" w:rsidRDefault="00BE1F0B" w:rsidP="00D370FA">
            <w:pPr>
              <w:spacing w:line="276" w:lineRule="auto"/>
              <w:jc w:val="both"/>
            </w:pPr>
            <w:r>
              <w:rPr>
                <w:sz w:val="18"/>
              </w:rPr>
              <w:t>Partially</w:t>
            </w:r>
          </w:p>
        </w:tc>
      </w:tr>
      <w:tr w:rsidR="00CD3785" w14:paraId="7F73C46E" w14:textId="77777777">
        <w:tc>
          <w:tcPr>
            <w:tcW w:w="3000" w:type="dxa"/>
            <w:tcBorders>
              <w:top w:val="single" w:sz="8" w:space="0" w:color="000000"/>
              <w:left w:val="single" w:sz="8" w:space="0" w:color="000000"/>
              <w:bottom w:val="single" w:sz="8" w:space="0" w:color="000000"/>
              <w:right w:val="single" w:sz="8" w:space="0" w:color="000000"/>
            </w:tcBorders>
            <w:vAlign w:val="center"/>
          </w:tcPr>
          <w:p w14:paraId="027963D1" w14:textId="77777777" w:rsidR="00CD3785" w:rsidRDefault="00BE1F0B" w:rsidP="00D370FA">
            <w:pPr>
              <w:spacing w:line="276" w:lineRule="auto"/>
              <w:jc w:val="both"/>
            </w:pPr>
            <w:r>
              <w:rPr>
                <w:sz w:val="18"/>
              </w:rPr>
              <w:t>Enable practical deployment</w:t>
            </w:r>
          </w:p>
        </w:tc>
        <w:tc>
          <w:tcPr>
            <w:tcW w:w="3579" w:type="dxa"/>
            <w:tcBorders>
              <w:top w:val="single" w:sz="8" w:space="0" w:color="000000"/>
              <w:left w:val="single" w:sz="8" w:space="0" w:color="000000"/>
              <w:bottom w:val="single" w:sz="8" w:space="0" w:color="000000"/>
              <w:right w:val="single" w:sz="8" w:space="0" w:color="000000"/>
            </w:tcBorders>
            <w:vAlign w:val="center"/>
          </w:tcPr>
          <w:p w14:paraId="05F706E5" w14:textId="77777777" w:rsidR="00CD3785" w:rsidRDefault="00BE1F0B" w:rsidP="00D370FA">
            <w:pPr>
              <w:spacing w:line="276" w:lineRule="auto"/>
              <w:jc w:val="both"/>
            </w:pPr>
            <w:r>
              <w:rPr>
                <w:sz w:val="18"/>
              </w:rPr>
              <w:t>Prototype workflow + intended upload/prediction output</w:t>
            </w:r>
          </w:p>
        </w:tc>
        <w:tc>
          <w:tcPr>
            <w:tcW w:w="2421" w:type="dxa"/>
            <w:tcBorders>
              <w:top w:val="single" w:sz="8" w:space="0" w:color="000000"/>
              <w:left w:val="single" w:sz="8" w:space="0" w:color="000000"/>
              <w:bottom w:val="single" w:sz="8" w:space="0" w:color="000000"/>
              <w:right w:val="single" w:sz="8" w:space="0" w:color="000000"/>
            </w:tcBorders>
            <w:vAlign w:val="center"/>
          </w:tcPr>
          <w:p w14:paraId="70D03AFC" w14:textId="77777777" w:rsidR="00CD3785" w:rsidRDefault="00BE1F0B" w:rsidP="00D370FA">
            <w:pPr>
              <w:spacing w:line="276" w:lineRule="auto"/>
              <w:jc w:val="both"/>
            </w:pPr>
            <w:r>
              <w:rPr>
                <w:sz w:val="18"/>
              </w:rPr>
              <w:t>Partially</w:t>
            </w:r>
          </w:p>
        </w:tc>
      </w:tr>
    </w:tbl>
    <w:p w14:paraId="17439A70" w14:textId="77777777" w:rsidR="00CD3785" w:rsidRDefault="00BE1F0B" w:rsidP="00D370FA">
      <w:pPr>
        <w:pStyle w:val="ListParagraph"/>
        <w:numPr>
          <w:ilvl w:val="1"/>
          <w:numId w:val="2"/>
        </w:numPr>
        <w:tabs>
          <w:tab w:val="left" w:pos="383"/>
        </w:tabs>
        <w:spacing w:before="247" w:line="276" w:lineRule="auto"/>
        <w:jc w:val="both"/>
        <w:rPr>
          <w:b/>
          <w:sz w:val="24"/>
        </w:rPr>
      </w:pPr>
      <w:bookmarkStart w:id="53" w:name="4.7_Strengths_&amp;_Limitations_"/>
      <w:bookmarkEnd w:id="53"/>
      <w:r>
        <w:rPr>
          <w:b/>
          <w:sz w:val="24"/>
        </w:rPr>
        <w:lastRenderedPageBreak/>
        <w:t>Strengths</w:t>
      </w:r>
      <w:r>
        <w:rPr>
          <w:b/>
          <w:spacing w:val="-3"/>
          <w:sz w:val="24"/>
        </w:rPr>
        <w:t xml:space="preserve"> </w:t>
      </w:r>
      <w:r>
        <w:rPr>
          <w:b/>
          <w:sz w:val="24"/>
        </w:rPr>
        <w:t>&amp;</w:t>
      </w:r>
      <w:r>
        <w:rPr>
          <w:b/>
          <w:spacing w:val="-2"/>
          <w:sz w:val="24"/>
        </w:rPr>
        <w:t xml:space="preserve"> Limitations</w:t>
      </w:r>
    </w:p>
    <w:p w14:paraId="17887283" w14:textId="77777777" w:rsidR="00CD3785" w:rsidRDefault="00BE1F0B" w:rsidP="00D370FA">
      <w:pPr>
        <w:spacing w:after="140" w:line="276" w:lineRule="auto"/>
        <w:jc w:val="both"/>
      </w:pPr>
      <w:r>
        <w:t xml:space="preserve">The main strengths are the modular pipeline structure, non-invasive image-based operation, use of CNN learning for disease classification, support for a </w:t>
      </w:r>
      <w:proofErr w:type="spellStart"/>
      <w:r>
        <w:t>standardised</w:t>
      </w:r>
      <w:proofErr w:type="spellEnd"/>
      <w:r>
        <w:t xml:space="preserve"> 224 × 224 input, and a clear path to smartphone-based deployment. The architecture is also scalable because additional crop and disease classes can be incorporated through dataset expansion and retraining.</w:t>
      </w:r>
    </w:p>
    <w:p w14:paraId="689DCB6D" w14:textId="77777777" w:rsidR="00CD3785" w:rsidRDefault="00BE1F0B" w:rsidP="00D370FA">
      <w:pPr>
        <w:spacing w:after="140" w:line="276" w:lineRule="auto"/>
        <w:jc w:val="both"/>
      </w:pPr>
      <w:r>
        <w:t>The main limitations are sensitivity to acquisition conditions, dependence on the representativeness and balance of the dataset, the risk of overfitting, possible segmentation errors and the absence of a final field-scale validation study in the supplied project evidence. The reported sample confidence values should therefore be viewed as prototype demonstrations rather than universal performance guarantees.</w:t>
      </w:r>
    </w:p>
    <w:p w14:paraId="08920B83" w14:textId="77777777" w:rsidR="00CD3785" w:rsidRDefault="00CD3785" w:rsidP="00D370FA">
      <w:pPr>
        <w:pStyle w:val="BodyText"/>
        <w:spacing w:before="7" w:line="276" w:lineRule="auto"/>
        <w:jc w:val="both"/>
        <w:rPr>
          <w:sz w:val="11"/>
        </w:rPr>
      </w:pPr>
    </w:p>
    <w:p w14:paraId="65D05E2E" w14:textId="77777777" w:rsidR="00CD3785" w:rsidRDefault="00BE1F0B" w:rsidP="00D370FA">
      <w:pPr>
        <w:spacing w:after="140" w:line="276" w:lineRule="auto"/>
        <w:ind w:left="23" w:right="7694"/>
        <w:jc w:val="both"/>
        <w:rPr>
          <w:rFonts w:ascii="Arial MT" w:hAnsi="Arial MT"/>
        </w:rPr>
      </w:pPr>
      <w:r>
        <w:t>Strengths: [bullets] Limitations:</w:t>
      </w:r>
      <w:r>
        <w:rPr>
          <w:spacing w:val="-16"/>
        </w:rPr>
        <w:t xml:space="preserve"> </w:t>
      </w:r>
      <w:r>
        <w:t>[bullets]</w:t>
      </w:r>
    </w:p>
    <w:p w14:paraId="05B9F064" w14:textId="77777777" w:rsidR="00CD3785" w:rsidRDefault="00BE1F0B" w:rsidP="00D370FA">
      <w:pPr>
        <w:pStyle w:val="ListParagraph"/>
        <w:numPr>
          <w:ilvl w:val="1"/>
          <w:numId w:val="2"/>
        </w:numPr>
        <w:tabs>
          <w:tab w:val="left" w:pos="383"/>
        </w:tabs>
        <w:spacing w:before="76" w:line="276" w:lineRule="auto"/>
        <w:jc w:val="both"/>
        <w:rPr>
          <w:b/>
          <w:sz w:val="24"/>
        </w:rPr>
      </w:pPr>
      <w:bookmarkStart w:id="54" w:name="4.8_Project_Planning,_Roles_&amp;_Budget_"/>
      <w:bookmarkEnd w:id="54"/>
      <w:r>
        <w:rPr>
          <w:b/>
          <w:sz w:val="24"/>
        </w:rPr>
        <w:t>Project</w:t>
      </w:r>
      <w:r>
        <w:rPr>
          <w:b/>
          <w:spacing w:val="-2"/>
          <w:sz w:val="24"/>
        </w:rPr>
        <w:t xml:space="preserve"> </w:t>
      </w:r>
      <w:r>
        <w:rPr>
          <w:b/>
          <w:sz w:val="24"/>
        </w:rPr>
        <w:t>Planning,</w:t>
      </w:r>
      <w:r>
        <w:rPr>
          <w:b/>
          <w:spacing w:val="-1"/>
          <w:sz w:val="24"/>
        </w:rPr>
        <w:t xml:space="preserve"> </w:t>
      </w:r>
      <w:r>
        <w:rPr>
          <w:b/>
          <w:sz w:val="24"/>
        </w:rPr>
        <w:t>Roles</w:t>
      </w:r>
      <w:r>
        <w:rPr>
          <w:b/>
          <w:spacing w:val="-1"/>
          <w:sz w:val="24"/>
        </w:rPr>
        <w:t xml:space="preserve"> </w:t>
      </w:r>
      <w:r>
        <w:rPr>
          <w:b/>
          <w:sz w:val="24"/>
        </w:rPr>
        <w:t>&amp;</w:t>
      </w:r>
      <w:r>
        <w:rPr>
          <w:b/>
          <w:spacing w:val="-1"/>
          <w:sz w:val="24"/>
        </w:rPr>
        <w:t xml:space="preserve"> </w:t>
      </w:r>
      <w:r>
        <w:rPr>
          <w:b/>
          <w:spacing w:val="-2"/>
          <w:sz w:val="24"/>
        </w:rPr>
        <w:t>Budget</w:t>
      </w:r>
    </w:p>
    <w:p w14:paraId="4947F276" w14:textId="77777777" w:rsidR="00CD3785" w:rsidRDefault="00BE1F0B" w:rsidP="00D370FA">
      <w:pPr>
        <w:spacing w:after="140" w:line="276" w:lineRule="auto"/>
        <w:jc w:val="both"/>
      </w:pPr>
      <w:r>
        <w:t xml:space="preserve">The project was divided into complementary technical responsibilities. Yavanika S focused on problem definition, objectives and preprocessing; Yashikasri C focused on image acquisition, training and CNN classification; and S </w:t>
      </w:r>
      <w:proofErr w:type="spellStart"/>
      <w:r>
        <w:t>Susannal</w:t>
      </w:r>
      <w:proofErr w:type="spellEnd"/>
      <w:r>
        <w:t xml:space="preserve"> Deva Priyam focused on image segmentation, results, conclusion and future scope. The work is therefore </w:t>
      </w:r>
      <w:proofErr w:type="spellStart"/>
      <w:r>
        <w:t>organised</w:t>
      </w:r>
      <w:proofErr w:type="spellEnd"/>
      <w:r>
        <w:t xml:space="preserve"> so that each member contributes to both an individual technical module and the integrated system.</w:t>
      </w:r>
    </w:p>
    <w:p w14:paraId="682D734E" w14:textId="77777777" w:rsidR="00CD3785" w:rsidRDefault="00BE1F0B" w:rsidP="00D370FA">
      <w:pPr>
        <w:spacing w:after="140" w:line="276" w:lineRule="auto"/>
        <w:jc w:val="both"/>
      </w:pPr>
      <w:r>
        <w:t>The template requires a cost table, but the supplied PPT/report materials do not state an actual project expenditure. To avoid inventing financial data, the budget section should be populated with the real cost of any equipment, printing, dataset acquisition, cloud/GPU usage or other project expenses before final institutional submission.</w:t>
      </w:r>
    </w:p>
    <w:p w14:paraId="32AD5A64" w14:textId="77777777" w:rsidR="00CD3785" w:rsidRDefault="00CD3785" w:rsidP="00D370FA">
      <w:pPr>
        <w:pStyle w:val="BodyText"/>
        <w:spacing w:before="5" w:line="276" w:lineRule="auto"/>
        <w:jc w:val="both"/>
        <w:rPr>
          <w:sz w:val="12"/>
        </w:rPr>
      </w:pPr>
    </w:p>
    <w:p w14:paraId="3F718D1D" w14:textId="77777777" w:rsidR="00CD3785" w:rsidRDefault="00CD3785" w:rsidP="00D370FA">
      <w:pPr>
        <w:spacing w:line="276" w:lineRule="auto"/>
        <w:ind w:left="23"/>
        <w:jc w:val="both"/>
        <w:rPr>
          <w:rFonts w:ascii="Arial MT" w:hAnsi="Arial MT"/>
        </w:rPr>
      </w:pPr>
    </w:p>
    <w:p w14:paraId="023F62C3" w14:textId="77777777" w:rsidR="00CD3785" w:rsidRDefault="00CD3785" w:rsidP="00D370FA">
      <w:pPr>
        <w:pStyle w:val="BodyText"/>
        <w:spacing w:before="9" w:line="276" w:lineRule="auto"/>
        <w:jc w:val="both"/>
        <w:rPr>
          <w:rFonts w:ascii="Arial MT" w:hAnsi="Arial MT"/>
          <w:b w:val="0"/>
          <w:sz w:val="12"/>
        </w:rPr>
      </w:pPr>
    </w:p>
    <w:tbl>
      <w:tblPr>
        <w:tblW w:w="8980" w:type="dxa"/>
        <w:tblInd w:w="42" w:type="dxa"/>
        <w:tblLayout w:type="fixed"/>
        <w:tblCellMar>
          <w:left w:w="10" w:type="dxa"/>
          <w:right w:w="10" w:type="dxa"/>
        </w:tblCellMar>
        <w:tblLook w:val="01E0" w:firstRow="1" w:lastRow="1" w:firstColumn="1" w:lastColumn="1" w:noHBand="0" w:noVBand="0"/>
      </w:tblPr>
      <w:tblGrid>
        <w:gridCol w:w="2979"/>
        <w:gridCol w:w="3000"/>
        <w:gridCol w:w="3001"/>
      </w:tblGrid>
      <w:tr w:rsidR="00CD3785" w14:paraId="1F8050F0" w14:textId="77777777">
        <w:trPr>
          <w:trHeight w:val="279"/>
          <w:tblHeader/>
        </w:trPr>
        <w:tc>
          <w:tcPr>
            <w:tcW w:w="29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4BC826B" w14:textId="77777777" w:rsidR="00CD3785" w:rsidRDefault="00BE1F0B" w:rsidP="00D370FA">
            <w:pPr>
              <w:pStyle w:val="TableParagraph"/>
              <w:spacing w:before="1" w:line="276" w:lineRule="auto"/>
              <w:ind w:left="5"/>
              <w:jc w:val="both"/>
              <w:rPr>
                <w:rFonts w:ascii="Arial" w:hAnsi="Arial"/>
                <w:b/>
              </w:rPr>
            </w:pPr>
            <w:r>
              <w:rPr>
                <w:rFonts w:ascii="Arial" w:hAnsi="Arial"/>
                <w:b/>
                <w:spacing w:val="-2"/>
              </w:rPr>
              <w:t>Student</w:t>
            </w:r>
          </w:p>
        </w:tc>
        <w:tc>
          <w:tcPr>
            <w:tcW w:w="3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EE429D3" w14:textId="77777777" w:rsidR="00CD3785" w:rsidRDefault="00BE1F0B" w:rsidP="00D370FA">
            <w:pPr>
              <w:pStyle w:val="TableParagraph"/>
              <w:spacing w:before="1" w:line="276" w:lineRule="auto"/>
              <w:ind w:left="10"/>
              <w:jc w:val="both"/>
              <w:rPr>
                <w:rFonts w:ascii="Arial" w:hAnsi="Arial"/>
                <w:b/>
              </w:rPr>
            </w:pPr>
            <w:r>
              <w:rPr>
                <w:rFonts w:ascii="Arial" w:hAnsi="Arial"/>
                <w:b/>
              </w:rPr>
              <w:t>Assigned</w:t>
            </w:r>
            <w:r>
              <w:rPr>
                <w:rFonts w:ascii="Arial" w:hAnsi="Arial"/>
                <w:b/>
                <w:spacing w:val="-8"/>
              </w:rPr>
              <w:t xml:space="preserve"> </w:t>
            </w:r>
            <w:r>
              <w:rPr>
                <w:rFonts w:ascii="Arial" w:hAnsi="Arial"/>
                <w:b/>
                <w:spacing w:val="-2"/>
              </w:rPr>
              <w:t>Responsibility</w:t>
            </w:r>
          </w:p>
        </w:tc>
        <w:tc>
          <w:tcPr>
            <w:tcW w:w="30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2256428" w14:textId="77777777" w:rsidR="00CD3785" w:rsidRDefault="00BE1F0B" w:rsidP="00D370FA">
            <w:pPr>
              <w:pStyle w:val="TableParagraph"/>
              <w:spacing w:before="1" w:line="276" w:lineRule="auto"/>
              <w:ind w:left="10"/>
              <w:jc w:val="both"/>
              <w:rPr>
                <w:rFonts w:ascii="Arial" w:hAnsi="Arial"/>
                <w:b/>
              </w:rPr>
            </w:pPr>
            <w:r>
              <w:rPr>
                <w:rFonts w:ascii="Arial" w:hAnsi="Arial"/>
                <w:b/>
              </w:rPr>
              <w:t>Actual</w:t>
            </w:r>
            <w:r>
              <w:rPr>
                <w:rFonts w:ascii="Arial" w:hAnsi="Arial"/>
                <w:b/>
                <w:spacing w:val="-6"/>
              </w:rPr>
              <w:t xml:space="preserve"> </w:t>
            </w:r>
            <w:r>
              <w:rPr>
                <w:rFonts w:ascii="Arial" w:hAnsi="Arial"/>
                <w:b/>
                <w:spacing w:val="-2"/>
              </w:rPr>
              <w:t>Contribution</w:t>
            </w:r>
          </w:p>
        </w:tc>
      </w:tr>
      <w:tr w:rsidR="00CD3785" w14:paraId="33199D88" w14:textId="77777777">
        <w:trPr>
          <w:trHeight w:val="280"/>
        </w:trPr>
        <w:tc>
          <w:tcPr>
            <w:tcW w:w="2979" w:type="dxa"/>
            <w:tcBorders>
              <w:top w:val="single" w:sz="8" w:space="0" w:color="000000"/>
              <w:left w:val="single" w:sz="8" w:space="0" w:color="000000"/>
              <w:bottom w:val="single" w:sz="8" w:space="0" w:color="000000"/>
              <w:right w:val="single" w:sz="8" w:space="0" w:color="000000"/>
            </w:tcBorders>
            <w:vAlign w:val="center"/>
          </w:tcPr>
          <w:p w14:paraId="18ADCB26" w14:textId="77777777" w:rsidR="00CD3785" w:rsidRDefault="00BE1F0B" w:rsidP="00D370FA">
            <w:pPr>
              <w:spacing w:line="276" w:lineRule="auto"/>
              <w:jc w:val="both"/>
            </w:pPr>
            <w:r>
              <w:rPr>
                <w:sz w:val="18"/>
              </w:rPr>
              <w:t>Yavanika S</w:t>
            </w:r>
          </w:p>
        </w:tc>
        <w:tc>
          <w:tcPr>
            <w:tcW w:w="3000" w:type="dxa"/>
            <w:tcBorders>
              <w:top w:val="single" w:sz="8" w:space="0" w:color="000000"/>
              <w:left w:val="single" w:sz="8" w:space="0" w:color="000000"/>
              <w:bottom w:val="single" w:sz="8" w:space="0" w:color="000000"/>
              <w:right w:val="single" w:sz="8" w:space="0" w:color="000000"/>
            </w:tcBorders>
            <w:vAlign w:val="center"/>
          </w:tcPr>
          <w:p w14:paraId="5E5740FA" w14:textId="77777777" w:rsidR="00CD3785" w:rsidRDefault="00BE1F0B" w:rsidP="00D370FA">
            <w:pPr>
              <w:spacing w:line="276" w:lineRule="auto"/>
              <w:jc w:val="both"/>
            </w:pPr>
            <w:r>
              <w:rPr>
                <w:sz w:val="18"/>
              </w:rPr>
              <w:t>Problem definition, preprocessing</w:t>
            </w:r>
          </w:p>
        </w:tc>
        <w:tc>
          <w:tcPr>
            <w:tcW w:w="3001" w:type="dxa"/>
            <w:tcBorders>
              <w:top w:val="single" w:sz="8" w:space="0" w:color="000000"/>
              <w:left w:val="single" w:sz="8" w:space="0" w:color="000000"/>
              <w:bottom w:val="single" w:sz="8" w:space="0" w:color="000000"/>
              <w:right w:val="single" w:sz="8" w:space="0" w:color="000000"/>
            </w:tcBorders>
            <w:vAlign w:val="center"/>
          </w:tcPr>
          <w:p w14:paraId="54649E4C" w14:textId="77777777" w:rsidR="00CD3785" w:rsidRDefault="00BE1F0B" w:rsidP="00D370FA">
            <w:pPr>
              <w:spacing w:line="276" w:lineRule="auto"/>
              <w:jc w:val="both"/>
            </w:pPr>
            <w:r>
              <w:rPr>
                <w:sz w:val="18"/>
              </w:rPr>
              <w:t>Preprocessing and project-structure contribution</w:t>
            </w:r>
          </w:p>
        </w:tc>
      </w:tr>
      <w:tr w:rsidR="00CD3785" w14:paraId="0D494E2E" w14:textId="77777777">
        <w:trPr>
          <w:trHeight w:val="299"/>
        </w:trPr>
        <w:tc>
          <w:tcPr>
            <w:tcW w:w="29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8BD2EAA" w14:textId="77777777" w:rsidR="00CD3785" w:rsidRDefault="00BE1F0B" w:rsidP="00D370FA">
            <w:pPr>
              <w:spacing w:line="276" w:lineRule="auto"/>
              <w:jc w:val="both"/>
            </w:pPr>
            <w:r>
              <w:rPr>
                <w:sz w:val="18"/>
              </w:rPr>
              <w:t>Yashikasri C</w:t>
            </w:r>
          </w:p>
        </w:tc>
        <w:tc>
          <w:tcPr>
            <w:tcW w:w="3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CB41BCF" w14:textId="77777777" w:rsidR="00CD3785" w:rsidRDefault="00BE1F0B" w:rsidP="00D370FA">
            <w:pPr>
              <w:spacing w:line="276" w:lineRule="auto"/>
              <w:jc w:val="both"/>
            </w:pPr>
            <w:r>
              <w:rPr>
                <w:sz w:val="18"/>
              </w:rPr>
              <w:t>Image acquisition, training, CNN</w:t>
            </w:r>
          </w:p>
        </w:tc>
        <w:tc>
          <w:tcPr>
            <w:tcW w:w="30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49B84FA" w14:textId="77777777" w:rsidR="00CD3785" w:rsidRDefault="00BE1F0B" w:rsidP="00D370FA">
            <w:pPr>
              <w:spacing w:line="276" w:lineRule="auto"/>
              <w:jc w:val="both"/>
            </w:pPr>
            <w:r>
              <w:rPr>
                <w:sz w:val="18"/>
              </w:rPr>
              <w:t>CNN and classification workflow contribution</w:t>
            </w:r>
          </w:p>
        </w:tc>
      </w:tr>
      <w:tr w:rsidR="00CD3785" w14:paraId="05C8D3F1" w14:textId="77777777">
        <w:trPr>
          <w:trHeight w:val="280"/>
        </w:trPr>
        <w:tc>
          <w:tcPr>
            <w:tcW w:w="2979" w:type="dxa"/>
            <w:tcBorders>
              <w:top w:val="single" w:sz="8" w:space="0" w:color="000000"/>
              <w:left w:val="single" w:sz="8" w:space="0" w:color="000000"/>
              <w:bottom w:val="single" w:sz="8" w:space="0" w:color="000000"/>
              <w:right w:val="single" w:sz="8" w:space="0" w:color="000000"/>
            </w:tcBorders>
            <w:vAlign w:val="center"/>
          </w:tcPr>
          <w:p w14:paraId="5048E8CB" w14:textId="77777777" w:rsidR="00CD3785" w:rsidRDefault="00BE1F0B" w:rsidP="00D370FA">
            <w:pPr>
              <w:spacing w:line="276" w:lineRule="auto"/>
              <w:jc w:val="both"/>
            </w:pPr>
            <w:r>
              <w:rPr>
                <w:sz w:val="18"/>
              </w:rPr>
              <w:t xml:space="preserve">S </w:t>
            </w:r>
            <w:proofErr w:type="spellStart"/>
            <w:r>
              <w:rPr>
                <w:sz w:val="18"/>
              </w:rPr>
              <w:t>Susannal</w:t>
            </w:r>
            <w:proofErr w:type="spellEnd"/>
            <w:r>
              <w:rPr>
                <w:sz w:val="18"/>
              </w:rPr>
              <w:t xml:space="preserve"> Deva Priyam</w:t>
            </w:r>
          </w:p>
        </w:tc>
        <w:tc>
          <w:tcPr>
            <w:tcW w:w="3000" w:type="dxa"/>
            <w:tcBorders>
              <w:top w:val="single" w:sz="8" w:space="0" w:color="000000"/>
              <w:left w:val="single" w:sz="8" w:space="0" w:color="000000"/>
              <w:bottom w:val="single" w:sz="8" w:space="0" w:color="000000"/>
              <w:right w:val="single" w:sz="8" w:space="0" w:color="000000"/>
            </w:tcBorders>
            <w:vAlign w:val="center"/>
          </w:tcPr>
          <w:p w14:paraId="1817826C" w14:textId="77777777" w:rsidR="00CD3785" w:rsidRDefault="00BE1F0B" w:rsidP="00D370FA">
            <w:pPr>
              <w:spacing w:line="276" w:lineRule="auto"/>
              <w:jc w:val="both"/>
            </w:pPr>
            <w:r>
              <w:rPr>
                <w:sz w:val="18"/>
              </w:rPr>
              <w:t>Segmentation, results, future scope</w:t>
            </w:r>
          </w:p>
        </w:tc>
        <w:tc>
          <w:tcPr>
            <w:tcW w:w="3001" w:type="dxa"/>
            <w:tcBorders>
              <w:top w:val="single" w:sz="8" w:space="0" w:color="000000"/>
              <w:left w:val="single" w:sz="8" w:space="0" w:color="000000"/>
              <w:bottom w:val="single" w:sz="8" w:space="0" w:color="000000"/>
              <w:right w:val="single" w:sz="8" w:space="0" w:color="000000"/>
            </w:tcBorders>
            <w:vAlign w:val="center"/>
          </w:tcPr>
          <w:p w14:paraId="58F3386F" w14:textId="77777777" w:rsidR="00CD3785" w:rsidRDefault="00BE1F0B" w:rsidP="00D370FA">
            <w:pPr>
              <w:spacing w:line="276" w:lineRule="auto"/>
              <w:jc w:val="both"/>
            </w:pPr>
            <w:r>
              <w:rPr>
                <w:sz w:val="18"/>
              </w:rPr>
              <w:t>Segmentation and results contribution</w:t>
            </w:r>
          </w:p>
        </w:tc>
      </w:tr>
    </w:tbl>
    <w:p w14:paraId="04778152" w14:textId="77777777" w:rsidR="00CD3785" w:rsidRDefault="00BE1F0B" w:rsidP="00650A1B">
      <w:pPr>
        <w:pStyle w:val="Heading4"/>
        <w:spacing w:line="276" w:lineRule="auto"/>
      </w:pPr>
      <w:r>
        <w:br w:type="page"/>
      </w:r>
      <w:bookmarkStart w:id="55" w:name="CHAPTER_5_"/>
      <w:bookmarkEnd w:id="55"/>
      <w:r>
        <w:lastRenderedPageBreak/>
        <w:t xml:space="preserve">CHAPTER </w:t>
      </w:r>
      <w:r>
        <w:rPr>
          <w:spacing w:val="-10"/>
        </w:rPr>
        <w:t>5</w:t>
      </w:r>
    </w:p>
    <w:p w14:paraId="77A8E62D" w14:textId="77777777" w:rsidR="00CD3785" w:rsidRDefault="00CD3785" w:rsidP="00650A1B">
      <w:pPr>
        <w:pStyle w:val="BodyText"/>
        <w:spacing w:before="245" w:line="276" w:lineRule="auto"/>
        <w:jc w:val="center"/>
      </w:pPr>
    </w:p>
    <w:p w14:paraId="25933FD0" w14:textId="77777777" w:rsidR="00CD3785" w:rsidRDefault="00BE1F0B" w:rsidP="00650A1B">
      <w:pPr>
        <w:keepNext/>
        <w:spacing w:after="140" w:line="276" w:lineRule="auto"/>
        <w:ind w:right="579"/>
        <w:jc w:val="center"/>
        <w:rPr>
          <w:b/>
          <w:sz w:val="24"/>
        </w:rPr>
      </w:pPr>
      <w:bookmarkStart w:id="56" w:name="CONCLUSION,_FUTURE_WORK_AND_REFLECTION_"/>
      <w:bookmarkEnd w:id="56"/>
      <w:r>
        <w:rPr>
          <w:b/>
          <w:sz w:val="24"/>
        </w:rPr>
        <w:t xml:space="preserve">CONCLUSION, FUTURE WORK AND </w:t>
      </w:r>
      <w:r>
        <w:rPr>
          <w:b/>
          <w:spacing w:val="-2"/>
          <w:sz w:val="24"/>
        </w:rPr>
        <w:t>REFLECTION</w:t>
      </w:r>
    </w:p>
    <w:p w14:paraId="1D03E4F5" w14:textId="77777777" w:rsidR="00CD3785" w:rsidRDefault="00CD3785" w:rsidP="00D370FA">
      <w:pPr>
        <w:pStyle w:val="BodyText"/>
        <w:spacing w:before="5" w:line="276" w:lineRule="auto"/>
        <w:jc w:val="both"/>
      </w:pPr>
    </w:p>
    <w:p w14:paraId="39734F0A" w14:textId="77777777" w:rsidR="00CD3785" w:rsidRDefault="00BE1F0B" w:rsidP="00D370FA">
      <w:pPr>
        <w:pStyle w:val="ListParagraph"/>
        <w:numPr>
          <w:ilvl w:val="1"/>
          <w:numId w:val="1"/>
        </w:numPr>
        <w:tabs>
          <w:tab w:val="left" w:pos="383"/>
        </w:tabs>
        <w:spacing w:before="1" w:line="276" w:lineRule="auto"/>
        <w:jc w:val="both"/>
        <w:rPr>
          <w:b/>
          <w:sz w:val="24"/>
        </w:rPr>
      </w:pPr>
      <w:bookmarkStart w:id="57" w:name="5.1_Conclusion_"/>
      <w:bookmarkEnd w:id="57"/>
      <w:r>
        <w:rPr>
          <w:b/>
          <w:spacing w:val="-2"/>
          <w:sz w:val="24"/>
        </w:rPr>
        <w:t>Conclusion</w:t>
      </w:r>
    </w:p>
    <w:p w14:paraId="17AC09C7" w14:textId="77777777" w:rsidR="00CD3785" w:rsidRDefault="00BE1F0B" w:rsidP="00D370FA">
      <w:pPr>
        <w:spacing w:after="140" w:line="276" w:lineRule="auto"/>
        <w:jc w:val="both"/>
      </w:pPr>
      <w:r>
        <w:t xml:space="preserve">This capstone developed a structured computer vision framework for automated plant disease detection and classification from leaf images. The system addresses the engineering problem by connecting image acquisition, preprocessing, segmentation, feature extraction and CNN classification into a single pipeline. Preprocessing </w:t>
      </w:r>
      <w:proofErr w:type="spellStart"/>
      <w:r>
        <w:t>standardises</w:t>
      </w:r>
      <w:proofErr w:type="spellEnd"/>
      <w:r>
        <w:t xml:space="preserve"> the input and reduces noise and illumination variation, segmentation isolates the relevant leaf or lesion region, and the CNN learns visual patterns for the final disease prediction.</w:t>
      </w:r>
    </w:p>
    <w:p w14:paraId="1A7FC8D1" w14:textId="44FB65CB" w:rsidR="00CD3785" w:rsidRPr="00650A1B" w:rsidRDefault="00BE1F0B" w:rsidP="00650A1B">
      <w:pPr>
        <w:spacing w:after="140" w:line="276" w:lineRule="auto"/>
        <w:jc w:val="both"/>
      </w:pPr>
      <w:r>
        <w:t>The project demonstrates the intended workflow through representative sample predictions and defines an evaluation process based on accuracy, precision, recall, F1-score and confusion-matrix analysis. The sample confidence values shown in the PPT illustrate prototype operation but are not treated as final dataset-wide accuracy claims. Overall, the project provides a practical foundation for low-cost, scalable crop-health screening from ordinary leaf photographs.</w:t>
      </w:r>
      <w:bookmarkStart w:id="58" w:name="%5BConclusion_here.%5D_-_Summarise_the_p"/>
      <w:bookmarkEnd w:id="58"/>
    </w:p>
    <w:p w14:paraId="3347BAAA" w14:textId="77777777" w:rsidR="00CD3785" w:rsidRDefault="00BE1F0B" w:rsidP="00D370FA">
      <w:pPr>
        <w:pStyle w:val="ListParagraph"/>
        <w:numPr>
          <w:ilvl w:val="1"/>
          <w:numId w:val="1"/>
        </w:numPr>
        <w:tabs>
          <w:tab w:val="left" w:pos="383"/>
        </w:tabs>
        <w:spacing w:before="240" w:line="276" w:lineRule="auto"/>
        <w:jc w:val="both"/>
        <w:rPr>
          <w:b/>
          <w:sz w:val="24"/>
        </w:rPr>
      </w:pPr>
      <w:bookmarkStart w:id="59" w:name="5.2_Future_Work_"/>
      <w:bookmarkEnd w:id="59"/>
      <w:r>
        <w:rPr>
          <w:b/>
          <w:sz w:val="24"/>
        </w:rPr>
        <w:t>Future</w:t>
      </w:r>
      <w:r>
        <w:rPr>
          <w:b/>
          <w:spacing w:val="-7"/>
          <w:sz w:val="24"/>
        </w:rPr>
        <w:t xml:space="preserve"> </w:t>
      </w:r>
      <w:r>
        <w:rPr>
          <w:b/>
          <w:spacing w:val="-4"/>
          <w:sz w:val="24"/>
        </w:rPr>
        <w:t>Work</w:t>
      </w:r>
    </w:p>
    <w:p w14:paraId="61D0E333" w14:textId="77777777" w:rsidR="00CD3785" w:rsidRDefault="00BE1F0B" w:rsidP="00D370FA">
      <w:pPr>
        <w:spacing w:after="140" w:line="276" w:lineRule="auto"/>
        <w:jc w:val="both"/>
      </w:pPr>
      <w:r>
        <w:t>Future work should first improve robustness under real field conditions by introducing a wider range of backgrounds, illumination levels, leaf orientations, occlusions and image-quality variations. The dataset should also be expanded to cover more crop species, disease classes and multi-disease cases so that the model becomes more useful outside a limited set of controlled examples.</w:t>
      </w:r>
    </w:p>
    <w:p w14:paraId="25A8F465" w14:textId="77777777" w:rsidR="00CD3785" w:rsidRDefault="00BE1F0B" w:rsidP="00D370FA">
      <w:pPr>
        <w:spacing w:after="140" w:line="276" w:lineRule="auto"/>
        <w:jc w:val="both"/>
      </w:pPr>
      <w:r>
        <w:t xml:space="preserve">A second direction is deployment </w:t>
      </w:r>
      <w:proofErr w:type="spellStart"/>
      <w:r>
        <w:t>optimisation</w:t>
      </w:r>
      <w:proofErr w:type="spellEnd"/>
      <w:r>
        <w:t>. Lightweight CNN architectures and model compression can be investigated for mobile or edge devices, allowing prediction to happen close to where the image is captured. A multilingual farmer-friendly application could then combine image upload, disease prediction, confidence display and basic advisory information in a simple user interface.</w:t>
      </w:r>
    </w:p>
    <w:p w14:paraId="5DB48A80" w14:textId="77777777" w:rsidR="00CD3785" w:rsidRDefault="00BE1F0B" w:rsidP="00D370FA">
      <w:pPr>
        <w:spacing w:after="140" w:line="276" w:lineRule="auto"/>
        <w:jc w:val="both"/>
      </w:pPr>
      <w:r>
        <w:t xml:space="preserve">Finally, future validation should include a clearly separated held-out test set and a field study containing unseen images. This would provide stronger evidence of </w:t>
      </w:r>
      <w:proofErr w:type="spellStart"/>
      <w:r>
        <w:t>generalisation</w:t>
      </w:r>
      <w:proofErr w:type="spellEnd"/>
      <w:r>
        <w:t xml:space="preserve"> and help identify the conditions in which the model requires additional training data or different preprocessing.</w:t>
      </w:r>
    </w:p>
    <w:p w14:paraId="0BC563CE" w14:textId="77777777" w:rsidR="00CD3785" w:rsidRDefault="00CD3785" w:rsidP="00D370FA">
      <w:pPr>
        <w:pStyle w:val="BodyText"/>
        <w:spacing w:before="25" w:line="276" w:lineRule="auto"/>
        <w:jc w:val="both"/>
        <w:rPr>
          <w:sz w:val="22"/>
        </w:rPr>
      </w:pPr>
      <w:bookmarkStart w:id="60" w:name="%5BFuture_work_here.%5D_"/>
      <w:bookmarkEnd w:id="60"/>
    </w:p>
    <w:p w14:paraId="2E9282B8" w14:textId="77777777" w:rsidR="00CD3785" w:rsidRDefault="00BE1F0B" w:rsidP="00D370FA">
      <w:pPr>
        <w:pStyle w:val="ListParagraph"/>
        <w:numPr>
          <w:ilvl w:val="1"/>
          <w:numId w:val="1"/>
        </w:numPr>
        <w:tabs>
          <w:tab w:val="left" w:pos="383"/>
        </w:tabs>
        <w:spacing w:before="0" w:line="276" w:lineRule="auto"/>
        <w:jc w:val="both"/>
        <w:rPr>
          <w:b/>
          <w:sz w:val="24"/>
        </w:rPr>
      </w:pPr>
      <w:bookmarkStart w:id="61" w:name="5.3_Professional_Learning_&amp;_Individual_R"/>
      <w:bookmarkEnd w:id="61"/>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45AD9F1D" w14:textId="77777777" w:rsidR="00CD3785" w:rsidRDefault="00BE1F0B" w:rsidP="00D370FA">
      <w:pPr>
        <w:spacing w:after="140" w:line="276" w:lineRule="auto"/>
        <w:jc w:val="both"/>
      </w:pPr>
      <w:r>
        <w:t xml:space="preserve">The project developed knowledge in image preprocessing, segmentation, computer vision pipelines, CNN classification, dataset </w:t>
      </w:r>
      <w:proofErr w:type="spellStart"/>
      <w:r>
        <w:t>organisation</w:t>
      </w:r>
      <w:proofErr w:type="spellEnd"/>
      <w:r>
        <w:t xml:space="preserve"> and model evaluation. It also strengthened the understanding that model performance depends not only on the neural network but on every stage that determines the quality of the input and the quality of the training evidence.</w:t>
      </w:r>
    </w:p>
    <w:p w14:paraId="30BE064F" w14:textId="77777777" w:rsidR="00CD3785" w:rsidRDefault="00BE1F0B" w:rsidP="00D370FA">
      <w:pPr>
        <w:spacing w:after="140" w:line="276" w:lineRule="auto"/>
        <w:jc w:val="both"/>
      </w:pPr>
      <w:r>
        <w:t>The main engineering and professional skills developed were problem decomposition, modular implementation, experimental verification, technical documentation, teamwork and evidence-based decision making. The team had to divide the work into related modules and then integrate the outputs into one coherent capstone architecture.</w:t>
      </w:r>
    </w:p>
    <w:p w14:paraId="0504D853" w14:textId="77777777" w:rsidR="00CD3785" w:rsidRDefault="00BE1F0B" w:rsidP="00D370FA">
      <w:pPr>
        <w:spacing w:after="140" w:line="276" w:lineRule="auto"/>
        <w:jc w:val="both"/>
      </w:pPr>
      <w:r>
        <w:t xml:space="preserve">Yavanika S developed understanding of problem formulation and preprocessing decisions and contributed to structuring the early data pipeline. Yashikasri C developed understanding of image acquisition, CNN architecture, training strategy and classification workflow and contributed to implementation and testing documentation. S </w:t>
      </w:r>
      <w:proofErr w:type="spellStart"/>
      <w:r>
        <w:t>Susannal</w:t>
      </w:r>
      <w:proofErr w:type="spellEnd"/>
      <w:r>
        <w:t xml:space="preserve"> Deva Priyam developed understanding of image segmentation, output interpretation and result presentation and contributed to conclusion and future-scope documentation. Across the team, the key learning was that a reliable engineering result requires both algorithmic design and careful validation of the data flowing through each stage.</w:t>
      </w:r>
    </w:p>
    <w:p w14:paraId="25EB908A" w14:textId="77777777" w:rsidR="00CD3785" w:rsidRDefault="00CD3785" w:rsidP="00D370FA">
      <w:pPr>
        <w:spacing w:before="162" w:line="276" w:lineRule="auto"/>
        <w:ind w:left="23"/>
        <w:jc w:val="both"/>
        <w:rPr>
          <w:b/>
        </w:rPr>
      </w:pPr>
      <w:bookmarkStart w:id="62" w:name="New_Knowledge_Acquired%3A_%5Bbullets%5D_"/>
      <w:bookmarkEnd w:id="62"/>
    </w:p>
    <w:p w14:paraId="4CEDF41C" w14:textId="7B7CF515" w:rsidR="00CD3785" w:rsidRDefault="00BE1F0B" w:rsidP="00650A1B">
      <w:pPr>
        <w:pStyle w:val="Heading4"/>
        <w:spacing w:line="276" w:lineRule="auto"/>
        <w:ind w:right="0"/>
        <w:jc w:val="both"/>
      </w:pPr>
      <w:bookmarkStart w:id="63" w:name="Individual_Reflection_(each_student,_4–5"/>
      <w:bookmarkStart w:id="64" w:name="Engineering_&amp;_Professional_Skills_Develo"/>
      <w:bookmarkStart w:id="65" w:name="•_____Most_difficult_engineering_problem"/>
      <w:bookmarkStart w:id="66" w:name="•_____A_key_engineering_decision_made_pe"/>
      <w:bookmarkStart w:id="67" w:name="•_____New_knowledge_acquired_independent"/>
      <w:bookmarkStart w:id="68" w:name="•_____What_would_be_redesigned_if_repeat"/>
      <w:bookmarkStart w:id="69" w:name="REFERENCES_"/>
      <w:bookmarkStart w:id="70" w:name="_"/>
      <w:bookmarkEnd w:id="63"/>
      <w:bookmarkEnd w:id="64"/>
      <w:bookmarkEnd w:id="65"/>
      <w:bookmarkEnd w:id="66"/>
      <w:bookmarkEnd w:id="67"/>
      <w:bookmarkEnd w:id="68"/>
      <w:bookmarkEnd w:id="69"/>
      <w:bookmarkEnd w:id="70"/>
      <w:r>
        <w:rPr>
          <w:spacing w:val="-2"/>
        </w:rPr>
        <w:lastRenderedPageBreak/>
        <w:t>REFERENCES</w:t>
      </w:r>
    </w:p>
    <w:p w14:paraId="5FBAA7FE" w14:textId="77777777" w:rsidR="00CD3785" w:rsidRDefault="00BE1F0B">
      <w:pPr>
        <w:spacing w:after="140" w:line="276" w:lineRule="auto"/>
      </w:pPr>
      <w:r>
        <w:t>[1] S. P. Mohanty, D. P. Hughes, and M. Salathe, “Using deep learning for image-based plant disease detection,” Frontiers in Plant Science, vol. 7, art. 1419, 2026.</w:t>
      </w:r>
    </w:p>
    <w:p w14:paraId="16CBA29A" w14:textId="77777777" w:rsidR="00CD3785" w:rsidRDefault="00BE1F0B">
      <w:pPr>
        <w:spacing w:after="140" w:line="276" w:lineRule="auto"/>
      </w:pPr>
      <w:r>
        <w:t>[2] K. P. Ferentinos, “Deep learning models for plant disease detection and diagnosis,” Computers and Electronics in Agriculture, vol. 145, pp. 311–318, 2024.</w:t>
      </w:r>
    </w:p>
    <w:p w14:paraId="1D29B3EE" w14:textId="77777777" w:rsidR="00CD3785" w:rsidRDefault="00BE1F0B">
      <w:pPr>
        <w:spacing w:after="140" w:line="276" w:lineRule="auto"/>
      </w:pPr>
      <w:r>
        <w:t xml:space="preserve">[3] S. </w:t>
      </w:r>
      <w:proofErr w:type="spellStart"/>
      <w:r>
        <w:t>Sladojevic</w:t>
      </w:r>
      <w:proofErr w:type="spellEnd"/>
      <w:r>
        <w:t xml:space="preserve">, M. </w:t>
      </w:r>
      <w:proofErr w:type="spellStart"/>
      <w:r>
        <w:t>Arsenovic</w:t>
      </w:r>
      <w:proofErr w:type="spellEnd"/>
      <w:r>
        <w:t xml:space="preserve">, A. </w:t>
      </w:r>
      <w:proofErr w:type="spellStart"/>
      <w:r>
        <w:t>Anderla</w:t>
      </w:r>
      <w:proofErr w:type="spellEnd"/>
      <w:r>
        <w:t xml:space="preserve">, D. </w:t>
      </w:r>
      <w:proofErr w:type="spellStart"/>
      <w:r>
        <w:t>Culibrk</w:t>
      </w:r>
      <w:proofErr w:type="spellEnd"/>
      <w:r>
        <w:t xml:space="preserve">, and D. Stefanovic, “Deep neural </w:t>
      </w:r>
      <w:proofErr w:type="gramStart"/>
      <w:r>
        <w:t>networks based</w:t>
      </w:r>
      <w:proofErr w:type="gramEnd"/>
      <w:r>
        <w:t xml:space="preserve"> recognition of plant diseases by leaf image classification,” Computational Intelligence and Neuroscience, 2020.</w:t>
      </w:r>
    </w:p>
    <w:p w14:paraId="63E87DF6" w14:textId="77777777" w:rsidR="00CD3785" w:rsidRDefault="00BE1F0B">
      <w:pPr>
        <w:spacing w:after="140" w:line="276" w:lineRule="auto"/>
      </w:pPr>
      <w:r>
        <w:t xml:space="preserve">[4] E. C. Too, L. Yujian, S. Njuki, and L. </w:t>
      </w:r>
      <w:proofErr w:type="spellStart"/>
      <w:r>
        <w:t>Yingchun</w:t>
      </w:r>
      <w:proofErr w:type="spellEnd"/>
      <w:r>
        <w:t>, “A comparative study of fine-tuning deep learning models for plant disease identification,” Computers and Electronics in Agriculture, vol. 161, pp. 272–279, 2021.</w:t>
      </w:r>
    </w:p>
    <w:p w14:paraId="693531AA" w14:textId="77777777" w:rsidR="00CD3785" w:rsidRDefault="00BE1F0B">
      <w:pPr>
        <w:spacing w:after="140" w:line="276" w:lineRule="auto"/>
      </w:pPr>
      <w:r>
        <w:t xml:space="preserve">[5] J. G. A. </w:t>
      </w:r>
      <w:proofErr w:type="spellStart"/>
      <w:r>
        <w:t>Barbedo</w:t>
      </w:r>
      <w:proofErr w:type="spellEnd"/>
      <w:r>
        <w:t>, “Factors influencing the use of deep learning for plant disease recognition,” Biosystems Engineering, vol. 172, pp. 84–91, 2023.</w:t>
      </w:r>
    </w:p>
    <w:p w14:paraId="38BF24CB" w14:textId="77777777" w:rsidR="00CD3785" w:rsidRDefault="00BE1F0B">
      <w:pPr>
        <w:spacing w:after="140" w:line="276" w:lineRule="auto"/>
      </w:pPr>
      <w:r>
        <w:t xml:space="preserve">[6] </w:t>
      </w:r>
      <w:proofErr w:type="spellStart"/>
      <w:r>
        <w:t>PlantVillage</w:t>
      </w:r>
      <w:proofErr w:type="spellEnd"/>
      <w:r>
        <w:t xml:space="preserve"> Dataset, Penn State University, available online (accessed 2026).</w:t>
      </w:r>
    </w:p>
    <w:p w14:paraId="17F35804" w14:textId="77777777" w:rsidR="00CD3785" w:rsidRDefault="00BE1F0B">
      <w:pPr>
        <w:spacing w:after="140" w:line="276" w:lineRule="auto"/>
      </w:pPr>
      <w:r>
        <w:t>[7] Project documentation and presentation material, “Automated Plant Disease Detection and Classification from Leaf Images Using Computer Vision,” Capstone Project, ITA0512 – Computer Vision, September 2026.</w:t>
      </w:r>
    </w:p>
    <w:p w14:paraId="63F4B837" w14:textId="77777777" w:rsidR="00650A1B" w:rsidRDefault="00650A1B" w:rsidP="00650A1B">
      <w:pPr>
        <w:pStyle w:val="Heading4"/>
        <w:ind w:right="0"/>
        <w:jc w:val="left"/>
        <w:rPr>
          <w:spacing w:val="-2"/>
        </w:rPr>
      </w:pPr>
      <w:bookmarkStart w:id="71" w:name="APPENDICES_"/>
      <w:bookmarkEnd w:id="71"/>
    </w:p>
    <w:p w14:paraId="03B1CC27" w14:textId="77777777" w:rsidR="00650A1B" w:rsidRDefault="00650A1B" w:rsidP="00650A1B">
      <w:pPr>
        <w:pStyle w:val="Heading4"/>
        <w:ind w:right="0"/>
        <w:jc w:val="left"/>
        <w:rPr>
          <w:spacing w:val="-2"/>
        </w:rPr>
      </w:pPr>
    </w:p>
    <w:p w14:paraId="0FDBB511" w14:textId="77777777" w:rsidR="00650A1B" w:rsidRDefault="00650A1B" w:rsidP="00650A1B">
      <w:pPr>
        <w:pStyle w:val="Heading4"/>
        <w:ind w:right="0"/>
        <w:jc w:val="left"/>
        <w:rPr>
          <w:spacing w:val="-2"/>
        </w:rPr>
      </w:pPr>
    </w:p>
    <w:p w14:paraId="64712C41" w14:textId="77777777" w:rsidR="00650A1B" w:rsidRDefault="00650A1B" w:rsidP="00650A1B">
      <w:pPr>
        <w:pStyle w:val="Heading4"/>
        <w:ind w:right="0"/>
        <w:jc w:val="left"/>
        <w:rPr>
          <w:spacing w:val="-2"/>
        </w:rPr>
      </w:pPr>
    </w:p>
    <w:p w14:paraId="0E2277A4" w14:textId="77777777" w:rsidR="00650A1B" w:rsidRDefault="00650A1B" w:rsidP="00650A1B">
      <w:pPr>
        <w:pStyle w:val="Heading4"/>
        <w:ind w:right="0"/>
        <w:jc w:val="left"/>
        <w:rPr>
          <w:spacing w:val="-2"/>
        </w:rPr>
      </w:pPr>
    </w:p>
    <w:p w14:paraId="52BAF404" w14:textId="77777777" w:rsidR="00650A1B" w:rsidRDefault="00650A1B" w:rsidP="00650A1B">
      <w:pPr>
        <w:pStyle w:val="Heading4"/>
        <w:ind w:right="0"/>
        <w:jc w:val="left"/>
        <w:rPr>
          <w:spacing w:val="-2"/>
        </w:rPr>
      </w:pPr>
    </w:p>
    <w:p w14:paraId="78CBBDF2" w14:textId="77777777" w:rsidR="00650A1B" w:rsidRDefault="00650A1B" w:rsidP="00650A1B">
      <w:pPr>
        <w:pStyle w:val="Heading4"/>
        <w:ind w:right="0"/>
        <w:jc w:val="left"/>
        <w:rPr>
          <w:spacing w:val="-2"/>
        </w:rPr>
      </w:pPr>
    </w:p>
    <w:p w14:paraId="0E7BCD15" w14:textId="77777777" w:rsidR="00650A1B" w:rsidRDefault="00650A1B" w:rsidP="00650A1B">
      <w:pPr>
        <w:pStyle w:val="Heading4"/>
        <w:ind w:right="0"/>
        <w:jc w:val="left"/>
        <w:rPr>
          <w:spacing w:val="-2"/>
        </w:rPr>
      </w:pPr>
    </w:p>
    <w:p w14:paraId="060DDF86" w14:textId="77777777" w:rsidR="00650A1B" w:rsidRDefault="00650A1B" w:rsidP="00650A1B">
      <w:pPr>
        <w:pStyle w:val="Heading4"/>
        <w:ind w:right="0"/>
        <w:jc w:val="left"/>
        <w:rPr>
          <w:spacing w:val="-2"/>
        </w:rPr>
      </w:pPr>
    </w:p>
    <w:p w14:paraId="3204BCC9" w14:textId="77777777" w:rsidR="00650A1B" w:rsidRDefault="00650A1B" w:rsidP="00650A1B">
      <w:pPr>
        <w:pStyle w:val="Heading4"/>
        <w:ind w:right="0"/>
        <w:jc w:val="left"/>
        <w:rPr>
          <w:spacing w:val="-2"/>
        </w:rPr>
      </w:pPr>
    </w:p>
    <w:p w14:paraId="5EE78E17" w14:textId="77777777" w:rsidR="00650A1B" w:rsidRDefault="00650A1B" w:rsidP="00650A1B">
      <w:pPr>
        <w:pStyle w:val="Heading4"/>
        <w:ind w:right="0"/>
        <w:jc w:val="left"/>
        <w:rPr>
          <w:spacing w:val="-2"/>
        </w:rPr>
      </w:pPr>
    </w:p>
    <w:p w14:paraId="467ED7BB" w14:textId="77777777" w:rsidR="00650A1B" w:rsidRDefault="00650A1B" w:rsidP="00650A1B">
      <w:pPr>
        <w:pStyle w:val="Heading4"/>
        <w:ind w:right="0"/>
        <w:jc w:val="left"/>
        <w:rPr>
          <w:spacing w:val="-2"/>
        </w:rPr>
      </w:pPr>
    </w:p>
    <w:p w14:paraId="712A52B4" w14:textId="77777777" w:rsidR="00650A1B" w:rsidRDefault="00650A1B" w:rsidP="00650A1B">
      <w:pPr>
        <w:pStyle w:val="Heading4"/>
        <w:ind w:right="0"/>
        <w:jc w:val="left"/>
        <w:rPr>
          <w:spacing w:val="-2"/>
        </w:rPr>
      </w:pPr>
    </w:p>
    <w:p w14:paraId="2BE54CAD" w14:textId="77777777" w:rsidR="00650A1B" w:rsidRDefault="00650A1B" w:rsidP="00650A1B">
      <w:pPr>
        <w:pStyle w:val="Heading4"/>
        <w:ind w:right="0"/>
        <w:jc w:val="left"/>
        <w:rPr>
          <w:spacing w:val="-2"/>
        </w:rPr>
      </w:pPr>
    </w:p>
    <w:p w14:paraId="2DE28A51" w14:textId="77777777" w:rsidR="00650A1B" w:rsidRDefault="00650A1B" w:rsidP="00650A1B">
      <w:pPr>
        <w:pStyle w:val="Heading4"/>
        <w:ind w:right="0"/>
        <w:jc w:val="left"/>
        <w:rPr>
          <w:spacing w:val="-2"/>
        </w:rPr>
      </w:pPr>
    </w:p>
    <w:p w14:paraId="64FACB10" w14:textId="77777777" w:rsidR="00650A1B" w:rsidRDefault="00650A1B" w:rsidP="00650A1B">
      <w:pPr>
        <w:pStyle w:val="Heading4"/>
        <w:ind w:right="0"/>
        <w:jc w:val="left"/>
        <w:rPr>
          <w:spacing w:val="-2"/>
        </w:rPr>
      </w:pPr>
    </w:p>
    <w:p w14:paraId="1CEE2F02" w14:textId="77777777" w:rsidR="00650A1B" w:rsidRDefault="00650A1B" w:rsidP="00650A1B">
      <w:pPr>
        <w:pStyle w:val="Heading4"/>
        <w:ind w:right="0"/>
        <w:jc w:val="left"/>
        <w:rPr>
          <w:spacing w:val="-2"/>
        </w:rPr>
      </w:pPr>
    </w:p>
    <w:p w14:paraId="01605714" w14:textId="77777777" w:rsidR="00650A1B" w:rsidRDefault="00650A1B" w:rsidP="00650A1B">
      <w:pPr>
        <w:pStyle w:val="Heading4"/>
        <w:ind w:right="0"/>
        <w:jc w:val="left"/>
        <w:rPr>
          <w:spacing w:val="-2"/>
        </w:rPr>
      </w:pPr>
    </w:p>
    <w:p w14:paraId="6261C11C" w14:textId="77777777" w:rsidR="00650A1B" w:rsidRDefault="00650A1B" w:rsidP="00650A1B">
      <w:pPr>
        <w:pStyle w:val="Heading4"/>
        <w:ind w:right="0"/>
        <w:jc w:val="left"/>
        <w:rPr>
          <w:spacing w:val="-2"/>
        </w:rPr>
      </w:pPr>
    </w:p>
    <w:p w14:paraId="62104094" w14:textId="77777777" w:rsidR="00650A1B" w:rsidRDefault="00650A1B" w:rsidP="00650A1B">
      <w:pPr>
        <w:pStyle w:val="Heading4"/>
        <w:ind w:right="0"/>
        <w:jc w:val="left"/>
        <w:rPr>
          <w:spacing w:val="-2"/>
        </w:rPr>
      </w:pPr>
    </w:p>
    <w:p w14:paraId="69FD9F0E" w14:textId="77777777" w:rsidR="00650A1B" w:rsidRDefault="00650A1B" w:rsidP="00650A1B">
      <w:pPr>
        <w:pStyle w:val="Heading4"/>
        <w:ind w:right="0"/>
        <w:jc w:val="left"/>
        <w:rPr>
          <w:spacing w:val="-2"/>
        </w:rPr>
      </w:pPr>
    </w:p>
    <w:p w14:paraId="3FB8AF24" w14:textId="77777777" w:rsidR="00650A1B" w:rsidRDefault="00650A1B" w:rsidP="00650A1B">
      <w:pPr>
        <w:pStyle w:val="Heading4"/>
        <w:ind w:right="0"/>
        <w:jc w:val="left"/>
        <w:rPr>
          <w:spacing w:val="-2"/>
        </w:rPr>
      </w:pPr>
    </w:p>
    <w:p w14:paraId="16366D32" w14:textId="77777777" w:rsidR="00650A1B" w:rsidRDefault="00650A1B" w:rsidP="00650A1B">
      <w:pPr>
        <w:pStyle w:val="Heading4"/>
        <w:ind w:right="0"/>
        <w:jc w:val="left"/>
        <w:rPr>
          <w:spacing w:val="-2"/>
        </w:rPr>
      </w:pPr>
    </w:p>
    <w:p w14:paraId="6434D8E5" w14:textId="77777777" w:rsidR="00650A1B" w:rsidRDefault="00650A1B" w:rsidP="00650A1B">
      <w:pPr>
        <w:pStyle w:val="Heading4"/>
        <w:ind w:right="0"/>
        <w:jc w:val="left"/>
        <w:rPr>
          <w:spacing w:val="-2"/>
        </w:rPr>
      </w:pPr>
    </w:p>
    <w:p w14:paraId="54E7174F" w14:textId="77777777" w:rsidR="00650A1B" w:rsidRDefault="00650A1B" w:rsidP="00650A1B">
      <w:pPr>
        <w:pStyle w:val="Heading4"/>
        <w:ind w:right="0"/>
        <w:jc w:val="left"/>
        <w:rPr>
          <w:spacing w:val="-2"/>
        </w:rPr>
      </w:pPr>
    </w:p>
    <w:p w14:paraId="0E320173" w14:textId="77777777" w:rsidR="00650A1B" w:rsidRDefault="00650A1B" w:rsidP="00650A1B">
      <w:pPr>
        <w:pStyle w:val="Heading4"/>
        <w:ind w:right="0"/>
        <w:jc w:val="left"/>
        <w:rPr>
          <w:spacing w:val="-2"/>
        </w:rPr>
      </w:pPr>
    </w:p>
    <w:p w14:paraId="7F150B44" w14:textId="77777777" w:rsidR="00650A1B" w:rsidRDefault="00650A1B" w:rsidP="00650A1B">
      <w:pPr>
        <w:pStyle w:val="Heading4"/>
        <w:ind w:right="0"/>
        <w:jc w:val="left"/>
        <w:rPr>
          <w:spacing w:val="-2"/>
        </w:rPr>
      </w:pPr>
    </w:p>
    <w:p w14:paraId="61561E3B" w14:textId="7AD2ABC8" w:rsidR="00CD3785" w:rsidRDefault="00BE1F0B" w:rsidP="00650A1B">
      <w:pPr>
        <w:pStyle w:val="Heading4"/>
        <w:ind w:right="0"/>
        <w:jc w:val="left"/>
      </w:pPr>
      <w:r>
        <w:rPr>
          <w:spacing w:val="-2"/>
        </w:rPr>
        <w:lastRenderedPageBreak/>
        <w:t>APPENDICES</w:t>
      </w:r>
    </w:p>
    <w:p w14:paraId="3FD29C5E" w14:textId="77777777" w:rsidR="00CD3785" w:rsidRDefault="00CD3785">
      <w:pPr>
        <w:pStyle w:val="ListParagraph"/>
      </w:pPr>
    </w:p>
    <w:p w14:paraId="0DC5A150" w14:textId="77777777" w:rsidR="00CD3785" w:rsidRDefault="00BE1F0B">
      <w:pPr>
        <w:spacing w:after="140" w:line="276" w:lineRule="auto"/>
      </w:pPr>
      <w:r>
        <w:t xml:space="preserve">Image </w:t>
      </w:r>
      <w:proofErr w:type="spellStart"/>
      <w:r>
        <w:t>normalisation</w:t>
      </w:r>
      <w:proofErr w:type="spellEnd"/>
      <w:r>
        <w:t xml:space="preserve"> uses the relationship </w:t>
      </w:r>
      <w:proofErr w:type="spellStart"/>
      <w:r>
        <w:t>x_norm</w:t>
      </w:r>
      <w:proofErr w:type="spellEnd"/>
      <w:r>
        <w:t xml:space="preserve"> = x / 255 for 8-bit pixel values so that each input channel is represented on a [0,1] scale. The model input is resized to 224 × 224 pixels before classification. Detailed numerical training calculations should be added when the final experiment configuration is fixed.</w:t>
      </w:r>
    </w:p>
    <w:p w14:paraId="71CA2166" w14:textId="77777777" w:rsidR="00CD3785" w:rsidRDefault="00BE1F0B">
      <w:pPr>
        <w:pStyle w:val="ListParagraph"/>
      </w:pPr>
      <w:r>
        <w:rPr>
          <w:b/>
        </w:rPr>
        <w:t>Appendix B – Engineering Drawings / Schematics</w:t>
      </w:r>
    </w:p>
    <w:p w14:paraId="72702DC1" w14:textId="77777777" w:rsidR="00CD3785" w:rsidRDefault="00BE1F0B">
      <w:pPr>
        <w:spacing w:after="140" w:line="276" w:lineRule="auto"/>
      </w:pPr>
      <w:r>
        <w:t>The system architecture is represented conceptually as Image Acquisition → Preprocessing → Segmentation → Feature Extraction → CNN Classification → Disease Output. A final implementation drawing or software flowchart may be inserted here for submission.</w:t>
      </w:r>
    </w:p>
    <w:p w14:paraId="54982DF0" w14:textId="77777777" w:rsidR="00CD3785" w:rsidRDefault="00BE1F0B">
      <w:pPr>
        <w:pStyle w:val="ListParagraph"/>
      </w:pPr>
      <w:r>
        <w:rPr>
          <w:b/>
        </w:rPr>
        <w:t>Appendix C – Source Code / Code Repository Information</w:t>
      </w:r>
    </w:p>
    <w:p w14:paraId="6D272E85" w14:textId="77777777" w:rsidR="00CD3785" w:rsidRDefault="00BE1F0B">
      <w:pPr>
        <w:spacing w:after="140" w:line="276" w:lineRule="auto"/>
      </w:pPr>
      <w:r>
        <w:t>Include the approved source-code repository link or attach the essential Python/OpenCV and CNN code excerpts used for preprocessing, segmentation, training and inference. Complete source code should be maintained in the approved repository when required by the institution.</w:t>
      </w:r>
    </w:p>
    <w:p w14:paraId="13309875" w14:textId="77777777" w:rsidR="00CD3785" w:rsidRDefault="00CD3785">
      <w:pPr>
        <w:pStyle w:val="ListParagraph"/>
      </w:pPr>
    </w:p>
    <w:p w14:paraId="4A5588F6" w14:textId="77777777" w:rsidR="00CD3785" w:rsidRDefault="00BE1F0B">
      <w:pPr>
        <w:spacing w:after="140" w:line="276" w:lineRule="auto"/>
      </w:pPr>
      <w:r>
        <w:t>Not applicable to the software-only prototype. Any camera or computing-device specifications used for final testing may be listed here if required.</w:t>
      </w:r>
    </w:p>
    <w:p w14:paraId="4E7411A5" w14:textId="77777777" w:rsidR="00CD3785" w:rsidRDefault="00BE1F0B">
      <w:pPr>
        <w:pStyle w:val="ListParagraph"/>
      </w:pPr>
      <w:r>
        <w:rPr>
          <w:b/>
        </w:rPr>
        <w:t>Appendix E – Experimental / Raw Data</w:t>
      </w:r>
    </w:p>
    <w:p w14:paraId="55D5BD55" w14:textId="77777777" w:rsidR="00CD3785" w:rsidRDefault="00BE1F0B">
      <w:pPr>
        <w:spacing w:after="140" w:line="276" w:lineRule="auto"/>
      </w:pPr>
      <w:r>
        <w:t>Include the final train/validation/test split, per-class counts, confusion matrix and metric values from the completed test-set run. The current source material provides representative prediction outputs but not a complete raw-results table.</w:t>
      </w:r>
    </w:p>
    <w:p w14:paraId="03CD5048" w14:textId="77777777" w:rsidR="00CD3785" w:rsidRDefault="00BE1F0B">
      <w:pPr>
        <w:pStyle w:val="ListParagraph"/>
      </w:pPr>
      <w:r>
        <w:rPr>
          <w:b/>
        </w:rPr>
        <w:t>Appendix F – Ethics / Institutional Approval</w:t>
      </w:r>
    </w:p>
    <w:p w14:paraId="768D8AEE" w14:textId="77777777" w:rsidR="00CD3785" w:rsidRDefault="00BE1F0B">
      <w:pPr>
        <w:spacing w:after="140" w:line="276" w:lineRule="auto"/>
      </w:pPr>
      <w:r>
        <w:t>No separate ethics approval is identified in the supplied project material. Data sources and image-use permissions should be retained and documented according to the institution and dataset terms.</w:t>
      </w:r>
    </w:p>
    <w:p w14:paraId="2F17D62E" w14:textId="77777777" w:rsidR="00CD3785" w:rsidRDefault="00BE1F0B">
      <w:pPr>
        <w:pStyle w:val="ListParagraph"/>
      </w:pPr>
      <w:r>
        <w:rPr>
          <w:b/>
        </w:rPr>
        <w:t>Appendix G – Project Meeting / Progress Records</w:t>
      </w:r>
    </w:p>
    <w:p w14:paraId="40807728" w14:textId="77777777" w:rsidR="00CD3785" w:rsidRDefault="00BE1F0B">
      <w:pPr>
        <w:spacing w:after="140" w:line="276" w:lineRule="auto"/>
      </w:pPr>
      <w:r>
        <w:t>Attach meeting notes, milestone reviews and supervisor feedback records maintained during the capstone project.</w:t>
      </w:r>
    </w:p>
    <w:p w14:paraId="1B680835" w14:textId="77777777" w:rsidR="00CD3785" w:rsidRDefault="00BE1F0B">
      <w:pPr>
        <w:pStyle w:val="ListParagraph"/>
      </w:pPr>
      <w:r>
        <w:rPr>
          <w:b/>
        </w:rPr>
        <w:t>Appendix H – User/Industry Feedback</w:t>
      </w:r>
    </w:p>
    <w:p w14:paraId="010FA875" w14:textId="77777777" w:rsidR="00CD3785" w:rsidRDefault="00BE1F0B">
      <w:pPr>
        <w:spacing w:after="140" w:line="276" w:lineRule="auto"/>
      </w:pPr>
      <w:r>
        <w:t>Attach any documented farmer, faculty or industry feedback collected during prototype review, where applicable.</w:t>
      </w:r>
    </w:p>
    <w:p w14:paraId="50BE43C1" w14:textId="77777777" w:rsidR="00CD3785" w:rsidRDefault="00CD3785">
      <w:pPr>
        <w:pStyle w:val="ListParagraph"/>
      </w:pPr>
    </w:p>
    <w:p w14:paraId="2E3A263F" w14:textId="77777777" w:rsidR="00CD3785" w:rsidRDefault="00BE1F0B">
      <w:pPr>
        <w:spacing w:after="140" w:line="276" w:lineRule="auto"/>
      </w:pPr>
      <w:r>
        <w:t>No publication, patent or competition outcome is identified in the supplied project material. Add evidence here only if such an outcome exists.</w:t>
      </w:r>
    </w:p>
    <w:p w14:paraId="07DA09BE" w14:textId="77777777" w:rsidR="00CD3785" w:rsidRDefault="00CD3785">
      <w:pPr>
        <w:pStyle w:val="ListParagraph"/>
      </w:pPr>
    </w:p>
    <w:p w14:paraId="52B4831B" w14:textId="77777777" w:rsidR="00CD3785" w:rsidRDefault="00BE1F0B">
      <w:pPr>
        <w:spacing w:after="140" w:line="276" w:lineRule="auto"/>
      </w:pPr>
      <w:r>
        <w:t>Include evidence such as module screenshots, code commits, experiment logs or report sections that substantiate each student’s contribution statement.</w:t>
      </w:r>
    </w:p>
    <w:p w14:paraId="72168EC7" w14:textId="77777777" w:rsidR="00CD3785" w:rsidRDefault="00CD3785">
      <w:pPr>
        <w:pStyle w:val="BodyText"/>
        <w:spacing w:before="125"/>
      </w:pPr>
    </w:p>
    <w:p w14:paraId="66705EAD" w14:textId="77777777" w:rsidR="00CD3785" w:rsidRDefault="00CD3785">
      <w:pPr>
        <w:pStyle w:val="BodyText"/>
        <w:ind w:left="23"/>
      </w:pPr>
      <w:bookmarkStart w:id="72" w:name="Appendix_A_–_Detailed_Calculations_"/>
      <w:bookmarkEnd w:id="72"/>
    </w:p>
    <w:p w14:paraId="7FED12BF" w14:textId="77777777" w:rsidR="00CD3785" w:rsidRDefault="00CD3785">
      <w:pPr>
        <w:pStyle w:val="BodyText"/>
        <w:spacing w:before="8" w:line="670" w:lineRule="atLeast"/>
        <w:ind w:left="23" w:right="3555"/>
      </w:pPr>
      <w:bookmarkStart w:id="73" w:name="Appendix_C_–_Source_Code_%2F_Code_Reposi"/>
      <w:bookmarkStart w:id="74" w:name="Appendix_B_–_Engineering_Drawings_%2F_Sc"/>
      <w:bookmarkEnd w:id="73"/>
      <w:bookmarkEnd w:id="74"/>
    </w:p>
    <w:p w14:paraId="44F52BE9" w14:textId="77777777" w:rsidR="00CD3785" w:rsidRDefault="00CD3785">
      <w:pPr>
        <w:pStyle w:val="BodyText"/>
        <w:spacing w:before="12"/>
      </w:pPr>
    </w:p>
    <w:p w14:paraId="0CA273AC" w14:textId="77777777" w:rsidR="00CD3785" w:rsidRDefault="00CD3785">
      <w:pPr>
        <w:spacing w:line="276" w:lineRule="auto"/>
        <w:ind w:left="23" w:right="251"/>
        <w:rPr>
          <w:sz w:val="24"/>
        </w:rPr>
      </w:pPr>
    </w:p>
    <w:p w14:paraId="4F3C41C9" w14:textId="77777777" w:rsidR="00CD3785" w:rsidRDefault="00CD3785">
      <w:pPr>
        <w:pStyle w:val="BodyText"/>
        <w:spacing w:before="84"/>
        <w:rPr>
          <w:b w:val="0"/>
        </w:rPr>
      </w:pPr>
    </w:p>
    <w:p w14:paraId="55B48D9E" w14:textId="77777777" w:rsidR="00CD3785" w:rsidRDefault="00CD3785">
      <w:pPr>
        <w:pStyle w:val="BodyText"/>
        <w:ind w:left="23"/>
      </w:pPr>
      <w:bookmarkStart w:id="75" w:name="Appendix_D_–_Datasheets_"/>
      <w:bookmarkEnd w:id="75"/>
    </w:p>
    <w:p w14:paraId="0AA9B8D3" w14:textId="77777777" w:rsidR="00CD3785" w:rsidRDefault="00CD3785">
      <w:pPr>
        <w:pStyle w:val="BodyText"/>
        <w:spacing w:before="8" w:line="670" w:lineRule="atLeast"/>
        <w:ind w:left="23" w:right="4582"/>
      </w:pPr>
      <w:bookmarkStart w:id="76" w:name="Appendix_F_–_Ethics_%2F_Institutional_Ap"/>
      <w:bookmarkStart w:id="77" w:name="Appendix_E_–_Experimental_%2F_Raw_Data_"/>
      <w:bookmarkEnd w:id="76"/>
      <w:bookmarkEnd w:id="77"/>
    </w:p>
    <w:p w14:paraId="2C2422A3" w14:textId="77777777" w:rsidR="00CD3785" w:rsidRDefault="00CD3785">
      <w:pPr>
        <w:pStyle w:val="BodyText"/>
        <w:spacing w:before="12"/>
      </w:pPr>
    </w:p>
    <w:p w14:paraId="712944BE" w14:textId="77777777" w:rsidR="00D370FA" w:rsidRDefault="00D370FA" w:rsidP="00D370FA">
      <w:pPr>
        <w:pStyle w:val="Heading4"/>
        <w:ind w:right="0"/>
        <w:jc w:val="left"/>
      </w:pPr>
      <w:bookmarkStart w:id="78" w:name="Appendix_H_–_User%2FIndustry_Feedback_"/>
      <w:bookmarkStart w:id="79" w:name="Appendix_G_–_Project_Meeting_%2F_Progres"/>
      <w:bookmarkStart w:id="80" w:name="Appendix_I_–_Publications_%2F_Patents_%2"/>
      <w:bookmarkStart w:id="81" w:name="Appendix_J_–_Individual_Contribution_Evi"/>
      <w:bookmarkStart w:id="82" w:name="CAPSTONE_PROJECT_OUTCOME_MAPPING_SHEET_"/>
      <w:bookmarkEnd w:id="78"/>
      <w:bookmarkEnd w:id="79"/>
      <w:bookmarkEnd w:id="80"/>
      <w:bookmarkEnd w:id="81"/>
      <w:bookmarkEnd w:id="82"/>
    </w:p>
    <w:p w14:paraId="39BDD769" w14:textId="335F7C1D" w:rsidR="00CD3785" w:rsidRDefault="00BE1F0B" w:rsidP="00D370FA">
      <w:pPr>
        <w:pStyle w:val="Heading4"/>
        <w:ind w:right="0"/>
        <w:jc w:val="left"/>
      </w:pPr>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42FD9A81" w14:textId="77777777" w:rsidR="00CD3785" w:rsidRDefault="00CD3785">
      <w:pPr>
        <w:pStyle w:val="BodyText"/>
        <w:spacing w:before="5"/>
      </w:pPr>
    </w:p>
    <w:p w14:paraId="161D2C05" w14:textId="77777777" w:rsidR="00CD3785" w:rsidRDefault="00BE1F0B">
      <w:pPr>
        <w:spacing w:after="140" w:line="276" w:lineRule="auto"/>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782E7788" w14:textId="77777777" w:rsidR="00CD3785" w:rsidRDefault="00CD3785">
      <w:pPr>
        <w:pStyle w:val="BodyText"/>
        <w:spacing w:before="37"/>
        <w:rPr>
          <w:b w:val="0"/>
          <w:sz w:val="20"/>
        </w:rPr>
      </w:pPr>
    </w:p>
    <w:tbl>
      <w:tblPr>
        <w:tblW w:w="8980" w:type="dxa"/>
        <w:tblInd w:w="42" w:type="dxa"/>
        <w:tblLayout w:type="fixed"/>
        <w:tblCellMar>
          <w:left w:w="10" w:type="dxa"/>
          <w:right w:w="10" w:type="dxa"/>
        </w:tblCellMar>
        <w:tblLook w:val="01E0" w:firstRow="1" w:lastRow="1" w:firstColumn="1" w:lastColumn="1" w:noHBand="0" w:noVBand="0"/>
      </w:tblPr>
      <w:tblGrid>
        <w:gridCol w:w="3979"/>
        <w:gridCol w:w="1521"/>
        <w:gridCol w:w="3480"/>
      </w:tblGrid>
      <w:tr w:rsidR="00CD3785" w14:paraId="5D00E284" w14:textId="77777777">
        <w:trPr>
          <w:trHeight w:val="319"/>
          <w:tblHeader/>
        </w:trPr>
        <w:tc>
          <w:tcPr>
            <w:tcW w:w="39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9AC93B2" w14:textId="77777777" w:rsidR="00CD3785" w:rsidRDefault="00BE1F0B">
            <w:pPr>
              <w:pStyle w:val="TableParagraph"/>
              <w:spacing w:before="9"/>
              <w:ind w:left="4"/>
              <w:rPr>
                <w:b/>
                <w:sz w:val="24"/>
              </w:rPr>
            </w:pPr>
            <w:r>
              <w:rPr>
                <w:b/>
                <w:sz w:val="24"/>
              </w:rPr>
              <w:t xml:space="preserve">Outcome </w:t>
            </w:r>
            <w:r>
              <w:rPr>
                <w:b/>
                <w:spacing w:val="-2"/>
                <w:sz w:val="24"/>
              </w:rPr>
              <w:t>Evidence</w:t>
            </w:r>
          </w:p>
        </w:tc>
        <w:tc>
          <w:tcPr>
            <w:tcW w:w="152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CAACDBB" w14:textId="77777777" w:rsidR="00CD3785" w:rsidRDefault="00BE1F0B">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FA3765F" w14:textId="77777777" w:rsidR="00CD3785" w:rsidRDefault="00BE1F0B">
            <w:pPr>
              <w:pStyle w:val="TableParagraph"/>
              <w:spacing w:before="9"/>
              <w:ind w:left="9"/>
              <w:rPr>
                <w:b/>
                <w:sz w:val="24"/>
              </w:rPr>
            </w:pPr>
            <w:r>
              <w:rPr>
                <w:b/>
                <w:sz w:val="24"/>
              </w:rPr>
              <w:t xml:space="preserve">Location in This </w:t>
            </w:r>
            <w:r>
              <w:rPr>
                <w:b/>
                <w:spacing w:val="-2"/>
                <w:sz w:val="24"/>
              </w:rPr>
              <w:t>Report</w:t>
            </w:r>
          </w:p>
        </w:tc>
      </w:tr>
      <w:tr w:rsidR="00CD3785" w14:paraId="4ACA10AB" w14:textId="77777777">
        <w:trPr>
          <w:trHeight w:val="620"/>
        </w:trPr>
        <w:tc>
          <w:tcPr>
            <w:tcW w:w="3979" w:type="dxa"/>
            <w:tcBorders>
              <w:top w:val="single" w:sz="8" w:space="0" w:color="000000"/>
              <w:left w:val="single" w:sz="8" w:space="0" w:color="000000"/>
              <w:bottom w:val="single" w:sz="8" w:space="0" w:color="000000"/>
              <w:right w:val="single" w:sz="8" w:space="0" w:color="000000"/>
            </w:tcBorders>
            <w:vAlign w:val="center"/>
          </w:tcPr>
          <w:p w14:paraId="05FED127" w14:textId="77777777" w:rsidR="00CD3785" w:rsidRDefault="00BE1F0B">
            <w:pPr>
              <w:pStyle w:val="TableParagraph"/>
              <w:spacing w:before="2"/>
              <w:ind w:left="4"/>
              <w:rPr>
                <w:sz w:val="24"/>
              </w:rPr>
            </w:pPr>
            <w:r>
              <w:rPr>
                <w:sz w:val="24"/>
              </w:rPr>
              <w:t xml:space="preserve">Complex engineering </w:t>
            </w:r>
            <w:r>
              <w:rPr>
                <w:spacing w:val="-2"/>
                <w:sz w:val="24"/>
              </w:rPr>
              <w:t>problem</w:t>
            </w:r>
          </w:p>
          <w:p w14:paraId="1BAA6790" w14:textId="77777777" w:rsidR="00CD3785" w:rsidRDefault="00BE1F0B">
            <w:pPr>
              <w:pStyle w:val="TableParagraph"/>
              <w:spacing w:before="41"/>
              <w:ind w:left="4"/>
              <w:rPr>
                <w:sz w:val="24"/>
              </w:rPr>
            </w:pPr>
            <w:r>
              <w:rPr>
                <w:spacing w:val="-2"/>
                <w:sz w:val="24"/>
              </w:rPr>
              <w:t>formulation</w:t>
            </w:r>
          </w:p>
        </w:tc>
        <w:tc>
          <w:tcPr>
            <w:tcW w:w="1521" w:type="dxa"/>
            <w:tcBorders>
              <w:top w:val="single" w:sz="8" w:space="0" w:color="000000"/>
              <w:left w:val="single" w:sz="8" w:space="0" w:color="000000"/>
              <w:bottom w:val="single" w:sz="8" w:space="0" w:color="000000"/>
              <w:right w:val="single" w:sz="8" w:space="0" w:color="000000"/>
            </w:tcBorders>
            <w:vAlign w:val="center"/>
          </w:tcPr>
          <w:p w14:paraId="7353C119" w14:textId="77777777" w:rsidR="00CD3785" w:rsidRDefault="00BE1F0B">
            <w:pPr>
              <w:pStyle w:val="TableParagraph"/>
              <w:spacing w:before="2"/>
              <w:ind w:left="14"/>
              <w:rPr>
                <w:sz w:val="24"/>
              </w:rPr>
            </w:pPr>
            <w:r>
              <w:rPr>
                <w:spacing w:val="-5"/>
                <w:sz w:val="24"/>
              </w:rPr>
              <w:t>SO1</w:t>
            </w:r>
          </w:p>
        </w:tc>
        <w:tc>
          <w:tcPr>
            <w:tcW w:w="3480" w:type="dxa"/>
            <w:tcBorders>
              <w:top w:val="single" w:sz="8" w:space="0" w:color="000000"/>
              <w:left w:val="single" w:sz="8" w:space="0" w:color="000000"/>
              <w:bottom w:val="single" w:sz="8" w:space="0" w:color="000000"/>
              <w:right w:val="single" w:sz="8" w:space="0" w:color="000000"/>
            </w:tcBorders>
            <w:vAlign w:val="center"/>
          </w:tcPr>
          <w:p w14:paraId="6F23C85A" w14:textId="77777777" w:rsidR="00CD3785" w:rsidRDefault="00BE1F0B">
            <w:pPr>
              <w:pStyle w:val="TableParagraph"/>
              <w:spacing w:before="2"/>
              <w:ind w:left="9"/>
              <w:rPr>
                <w:sz w:val="24"/>
              </w:rPr>
            </w:pPr>
            <w:r>
              <w:rPr>
                <w:sz w:val="24"/>
              </w:rPr>
              <w:t xml:space="preserve">Ch. 1, Ch. </w:t>
            </w:r>
            <w:r>
              <w:rPr>
                <w:spacing w:val="-10"/>
                <w:sz w:val="24"/>
              </w:rPr>
              <w:t>2</w:t>
            </w:r>
          </w:p>
        </w:tc>
      </w:tr>
      <w:tr w:rsidR="00CD3785" w14:paraId="299E230D" w14:textId="77777777">
        <w:trPr>
          <w:trHeight w:val="319"/>
        </w:trPr>
        <w:tc>
          <w:tcPr>
            <w:tcW w:w="3979" w:type="dxa"/>
            <w:tcBorders>
              <w:top w:val="single" w:sz="8" w:space="0" w:color="000000"/>
              <w:left w:val="single" w:sz="8" w:space="0" w:color="000000"/>
              <w:bottom w:val="single" w:sz="8" w:space="0" w:color="000000"/>
              <w:right w:val="single" w:sz="8" w:space="0" w:color="000000"/>
            </w:tcBorders>
            <w:vAlign w:val="center"/>
          </w:tcPr>
          <w:p w14:paraId="44EE4038" w14:textId="77777777" w:rsidR="00CD3785" w:rsidRDefault="00BE1F0B">
            <w:pPr>
              <w:pStyle w:val="TableParagraph"/>
              <w:spacing w:before="12"/>
              <w:ind w:left="4"/>
              <w:rPr>
                <w:sz w:val="24"/>
              </w:rPr>
            </w:pPr>
            <w:r>
              <w:rPr>
                <w:sz w:val="24"/>
              </w:rPr>
              <w:t xml:space="preserve">Engineering design under </w:t>
            </w:r>
            <w:r>
              <w:rPr>
                <w:spacing w:val="-2"/>
                <w:sz w:val="24"/>
              </w:rPr>
              <w:t>constraints</w:t>
            </w:r>
          </w:p>
        </w:tc>
        <w:tc>
          <w:tcPr>
            <w:tcW w:w="1521" w:type="dxa"/>
            <w:tcBorders>
              <w:top w:val="single" w:sz="8" w:space="0" w:color="000000"/>
              <w:left w:val="single" w:sz="8" w:space="0" w:color="000000"/>
              <w:bottom w:val="single" w:sz="8" w:space="0" w:color="000000"/>
              <w:right w:val="single" w:sz="8" w:space="0" w:color="000000"/>
            </w:tcBorders>
            <w:vAlign w:val="center"/>
          </w:tcPr>
          <w:p w14:paraId="032284DB" w14:textId="77777777" w:rsidR="00CD3785" w:rsidRDefault="00BE1F0B">
            <w:pPr>
              <w:pStyle w:val="TableParagraph"/>
              <w:spacing w:before="12"/>
              <w:ind w:left="14"/>
              <w:rPr>
                <w:sz w:val="24"/>
              </w:rPr>
            </w:pPr>
            <w:r>
              <w:rPr>
                <w:spacing w:val="-5"/>
                <w:sz w:val="24"/>
              </w:rPr>
              <w:t>SO2</w:t>
            </w:r>
          </w:p>
        </w:tc>
        <w:tc>
          <w:tcPr>
            <w:tcW w:w="3480" w:type="dxa"/>
            <w:tcBorders>
              <w:top w:val="single" w:sz="8" w:space="0" w:color="000000"/>
              <w:left w:val="single" w:sz="8" w:space="0" w:color="000000"/>
              <w:bottom w:val="single" w:sz="8" w:space="0" w:color="000000"/>
              <w:right w:val="single" w:sz="8" w:space="0" w:color="000000"/>
            </w:tcBorders>
            <w:vAlign w:val="center"/>
          </w:tcPr>
          <w:p w14:paraId="5E4F773C" w14:textId="77777777" w:rsidR="00CD3785" w:rsidRDefault="00BE1F0B">
            <w:pPr>
              <w:pStyle w:val="TableParagraph"/>
              <w:spacing w:before="12"/>
              <w:ind w:left="9"/>
              <w:rPr>
                <w:sz w:val="24"/>
              </w:rPr>
            </w:pPr>
            <w:r>
              <w:rPr>
                <w:sz w:val="24"/>
              </w:rPr>
              <w:t xml:space="preserve">Ch. </w:t>
            </w:r>
            <w:r>
              <w:rPr>
                <w:spacing w:val="-10"/>
                <w:sz w:val="24"/>
              </w:rPr>
              <w:t>3</w:t>
            </w:r>
          </w:p>
        </w:tc>
      </w:tr>
      <w:tr w:rsidR="00CD3785" w14:paraId="41DD86D5" w14:textId="77777777">
        <w:trPr>
          <w:trHeight w:val="319"/>
        </w:trPr>
        <w:tc>
          <w:tcPr>
            <w:tcW w:w="3979" w:type="dxa"/>
            <w:tcBorders>
              <w:top w:val="single" w:sz="8" w:space="0" w:color="000000"/>
              <w:left w:val="single" w:sz="8" w:space="0" w:color="000000"/>
              <w:bottom w:val="single" w:sz="8" w:space="0" w:color="000000"/>
              <w:right w:val="single" w:sz="8" w:space="0" w:color="000000"/>
            </w:tcBorders>
            <w:vAlign w:val="center"/>
          </w:tcPr>
          <w:p w14:paraId="32B36392" w14:textId="77777777" w:rsidR="00CD3785" w:rsidRDefault="00BE1F0B">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1" w:type="dxa"/>
            <w:tcBorders>
              <w:top w:val="single" w:sz="8" w:space="0" w:color="000000"/>
              <w:left w:val="single" w:sz="8" w:space="0" w:color="000000"/>
              <w:bottom w:val="single" w:sz="8" w:space="0" w:color="000000"/>
              <w:right w:val="single" w:sz="8" w:space="0" w:color="000000"/>
            </w:tcBorders>
            <w:vAlign w:val="center"/>
          </w:tcPr>
          <w:p w14:paraId="26FF9435" w14:textId="77777777" w:rsidR="00CD3785" w:rsidRDefault="00BE1F0B">
            <w:pPr>
              <w:pStyle w:val="TableParagraph"/>
              <w:spacing w:before="4"/>
              <w:ind w:left="14"/>
              <w:rPr>
                <w:sz w:val="24"/>
              </w:rPr>
            </w:pPr>
            <w:r>
              <w:rPr>
                <w:spacing w:val="-5"/>
                <w:sz w:val="24"/>
              </w:rPr>
              <w:t>SO3</w:t>
            </w:r>
          </w:p>
        </w:tc>
        <w:tc>
          <w:tcPr>
            <w:tcW w:w="3480" w:type="dxa"/>
            <w:tcBorders>
              <w:top w:val="single" w:sz="8" w:space="0" w:color="000000"/>
              <w:left w:val="single" w:sz="8" w:space="0" w:color="000000"/>
              <w:bottom w:val="single" w:sz="8" w:space="0" w:color="000000"/>
              <w:right w:val="single" w:sz="8" w:space="0" w:color="000000"/>
            </w:tcBorders>
            <w:vAlign w:val="center"/>
          </w:tcPr>
          <w:p w14:paraId="35E589A0" w14:textId="77777777" w:rsidR="00CD3785" w:rsidRDefault="00BE1F0B">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CD3785" w14:paraId="0D1DFA0F" w14:textId="77777777">
        <w:trPr>
          <w:trHeight w:val="300"/>
        </w:trPr>
        <w:tc>
          <w:tcPr>
            <w:tcW w:w="3979" w:type="dxa"/>
            <w:tcBorders>
              <w:top w:val="single" w:sz="8" w:space="0" w:color="000000"/>
              <w:left w:val="single" w:sz="8" w:space="0" w:color="000000"/>
              <w:bottom w:val="single" w:sz="8" w:space="0" w:color="000000"/>
              <w:right w:val="single" w:sz="8" w:space="0" w:color="000000"/>
            </w:tcBorders>
            <w:vAlign w:val="center"/>
          </w:tcPr>
          <w:p w14:paraId="6A8A6CB2" w14:textId="77777777" w:rsidR="00CD3785" w:rsidRDefault="00BE1F0B">
            <w:pPr>
              <w:pStyle w:val="TableParagraph"/>
              <w:spacing w:line="273" w:lineRule="exact"/>
              <w:ind w:left="4"/>
              <w:rPr>
                <w:sz w:val="24"/>
              </w:rPr>
            </w:pPr>
            <w:r>
              <w:rPr>
                <w:sz w:val="24"/>
              </w:rPr>
              <w:t xml:space="preserve">Ethics and professional </w:t>
            </w:r>
            <w:r>
              <w:rPr>
                <w:spacing w:val="-2"/>
                <w:sz w:val="24"/>
              </w:rPr>
              <w:t>responsibility</w:t>
            </w:r>
          </w:p>
        </w:tc>
        <w:tc>
          <w:tcPr>
            <w:tcW w:w="1521" w:type="dxa"/>
            <w:tcBorders>
              <w:top w:val="single" w:sz="8" w:space="0" w:color="000000"/>
              <w:left w:val="single" w:sz="8" w:space="0" w:color="000000"/>
              <w:bottom w:val="single" w:sz="8" w:space="0" w:color="000000"/>
              <w:right w:val="single" w:sz="8" w:space="0" w:color="000000"/>
            </w:tcBorders>
            <w:vAlign w:val="center"/>
          </w:tcPr>
          <w:p w14:paraId="5B78E844" w14:textId="77777777" w:rsidR="00CD3785" w:rsidRDefault="00BE1F0B">
            <w:pPr>
              <w:pStyle w:val="TableParagraph"/>
              <w:spacing w:line="273" w:lineRule="exact"/>
              <w:ind w:left="14"/>
              <w:rPr>
                <w:sz w:val="24"/>
              </w:rPr>
            </w:pPr>
            <w:r>
              <w:rPr>
                <w:spacing w:val="-5"/>
                <w:sz w:val="24"/>
              </w:rPr>
              <w:t>SO4</w:t>
            </w:r>
          </w:p>
        </w:tc>
        <w:tc>
          <w:tcPr>
            <w:tcW w:w="3480" w:type="dxa"/>
            <w:tcBorders>
              <w:top w:val="single" w:sz="8" w:space="0" w:color="000000"/>
              <w:left w:val="single" w:sz="8" w:space="0" w:color="000000"/>
              <w:bottom w:val="single" w:sz="8" w:space="0" w:color="000000"/>
              <w:right w:val="single" w:sz="8" w:space="0" w:color="000000"/>
            </w:tcBorders>
            <w:vAlign w:val="center"/>
          </w:tcPr>
          <w:p w14:paraId="48735F5B" w14:textId="77777777" w:rsidR="00CD3785" w:rsidRDefault="00BE1F0B">
            <w:pPr>
              <w:pStyle w:val="TableParagraph"/>
              <w:spacing w:line="273" w:lineRule="exact"/>
              <w:ind w:left="9"/>
              <w:rPr>
                <w:sz w:val="24"/>
              </w:rPr>
            </w:pPr>
            <w:r>
              <w:rPr>
                <w:sz w:val="24"/>
              </w:rPr>
              <w:t xml:space="preserve">Ch. 3 </w:t>
            </w:r>
            <w:r>
              <w:rPr>
                <w:spacing w:val="-2"/>
                <w:sz w:val="24"/>
              </w:rPr>
              <w:t>(3.7)</w:t>
            </w:r>
          </w:p>
        </w:tc>
      </w:tr>
      <w:tr w:rsidR="00CD3785" w14:paraId="628624B0" w14:textId="77777777">
        <w:trPr>
          <w:trHeight w:val="320"/>
        </w:trPr>
        <w:tc>
          <w:tcPr>
            <w:tcW w:w="3979" w:type="dxa"/>
            <w:tcBorders>
              <w:top w:val="single" w:sz="8" w:space="0" w:color="000000"/>
              <w:left w:val="single" w:sz="8" w:space="0" w:color="000000"/>
              <w:bottom w:val="single" w:sz="8" w:space="0" w:color="000000"/>
              <w:right w:val="single" w:sz="8" w:space="0" w:color="000000"/>
            </w:tcBorders>
            <w:vAlign w:val="center"/>
          </w:tcPr>
          <w:p w14:paraId="520EB650" w14:textId="77777777" w:rsidR="00CD3785" w:rsidRDefault="00BE1F0B">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1" w:type="dxa"/>
            <w:tcBorders>
              <w:top w:val="single" w:sz="8" w:space="0" w:color="000000"/>
              <w:left w:val="single" w:sz="8" w:space="0" w:color="000000"/>
              <w:bottom w:val="single" w:sz="8" w:space="0" w:color="000000"/>
              <w:right w:val="single" w:sz="8" w:space="0" w:color="000000"/>
            </w:tcBorders>
            <w:vAlign w:val="center"/>
          </w:tcPr>
          <w:p w14:paraId="197502FE" w14:textId="77777777" w:rsidR="00CD3785" w:rsidRDefault="00BE1F0B">
            <w:pPr>
              <w:pStyle w:val="TableParagraph"/>
              <w:spacing w:before="9"/>
              <w:ind w:left="14"/>
              <w:rPr>
                <w:sz w:val="24"/>
              </w:rPr>
            </w:pPr>
            <w:r>
              <w:rPr>
                <w:spacing w:val="-5"/>
                <w:sz w:val="24"/>
              </w:rPr>
              <w:t>SO5</w:t>
            </w:r>
          </w:p>
        </w:tc>
        <w:tc>
          <w:tcPr>
            <w:tcW w:w="3480" w:type="dxa"/>
            <w:tcBorders>
              <w:top w:val="single" w:sz="8" w:space="0" w:color="000000"/>
              <w:left w:val="single" w:sz="8" w:space="0" w:color="000000"/>
              <w:bottom w:val="single" w:sz="8" w:space="0" w:color="000000"/>
              <w:right w:val="single" w:sz="8" w:space="0" w:color="000000"/>
            </w:tcBorders>
            <w:vAlign w:val="center"/>
          </w:tcPr>
          <w:p w14:paraId="39007B47" w14:textId="77777777" w:rsidR="00CD3785" w:rsidRDefault="00BE1F0B">
            <w:pPr>
              <w:pStyle w:val="TableParagraph"/>
              <w:spacing w:before="9"/>
              <w:ind w:left="9"/>
              <w:rPr>
                <w:sz w:val="24"/>
              </w:rPr>
            </w:pPr>
            <w:r>
              <w:rPr>
                <w:sz w:val="24"/>
              </w:rPr>
              <w:t xml:space="preserve">Ch. 4 </w:t>
            </w:r>
            <w:r>
              <w:rPr>
                <w:spacing w:val="-2"/>
                <w:sz w:val="24"/>
              </w:rPr>
              <w:t>(4.8)</w:t>
            </w:r>
          </w:p>
        </w:tc>
      </w:tr>
      <w:tr w:rsidR="00CD3785" w14:paraId="1A1E8AE7" w14:textId="77777777">
        <w:trPr>
          <w:trHeight w:val="619"/>
        </w:trPr>
        <w:tc>
          <w:tcPr>
            <w:tcW w:w="3979" w:type="dxa"/>
            <w:tcBorders>
              <w:top w:val="single" w:sz="8" w:space="0" w:color="000000"/>
              <w:left w:val="single" w:sz="8" w:space="0" w:color="000000"/>
              <w:bottom w:val="single" w:sz="8" w:space="0" w:color="000000"/>
              <w:right w:val="single" w:sz="8" w:space="0" w:color="000000"/>
            </w:tcBorders>
            <w:vAlign w:val="center"/>
          </w:tcPr>
          <w:p w14:paraId="4F3A623B" w14:textId="77777777" w:rsidR="00CD3785" w:rsidRDefault="00BE1F0B">
            <w:pPr>
              <w:pStyle w:val="TableParagraph"/>
              <w:spacing w:before="1"/>
              <w:ind w:left="4"/>
              <w:rPr>
                <w:sz w:val="24"/>
              </w:rPr>
            </w:pPr>
            <w:r>
              <w:rPr>
                <w:sz w:val="24"/>
              </w:rPr>
              <w:t xml:space="preserve">Experimentation, analysis, </w:t>
            </w:r>
            <w:r>
              <w:rPr>
                <w:spacing w:val="-2"/>
                <w:sz w:val="24"/>
              </w:rPr>
              <w:t>engineering</w:t>
            </w:r>
          </w:p>
          <w:p w14:paraId="0DD759AA" w14:textId="77777777" w:rsidR="00CD3785" w:rsidRDefault="00BE1F0B">
            <w:pPr>
              <w:pStyle w:val="TableParagraph"/>
              <w:spacing w:before="41"/>
              <w:ind w:left="4"/>
              <w:rPr>
                <w:sz w:val="24"/>
              </w:rPr>
            </w:pPr>
            <w:r>
              <w:rPr>
                <w:spacing w:val="-2"/>
                <w:sz w:val="24"/>
              </w:rPr>
              <w:t>judgment</w:t>
            </w:r>
          </w:p>
        </w:tc>
        <w:tc>
          <w:tcPr>
            <w:tcW w:w="1521" w:type="dxa"/>
            <w:tcBorders>
              <w:top w:val="single" w:sz="8" w:space="0" w:color="000000"/>
              <w:left w:val="single" w:sz="8" w:space="0" w:color="000000"/>
              <w:bottom w:val="single" w:sz="8" w:space="0" w:color="000000"/>
              <w:right w:val="single" w:sz="8" w:space="0" w:color="000000"/>
            </w:tcBorders>
            <w:vAlign w:val="center"/>
          </w:tcPr>
          <w:p w14:paraId="19977546" w14:textId="77777777" w:rsidR="00CD3785" w:rsidRDefault="00BE1F0B">
            <w:pPr>
              <w:pStyle w:val="TableParagraph"/>
              <w:spacing w:before="1"/>
              <w:ind w:left="14"/>
              <w:rPr>
                <w:sz w:val="24"/>
              </w:rPr>
            </w:pPr>
            <w:r>
              <w:rPr>
                <w:spacing w:val="-5"/>
                <w:sz w:val="24"/>
              </w:rPr>
              <w:t>SO6</w:t>
            </w:r>
          </w:p>
        </w:tc>
        <w:tc>
          <w:tcPr>
            <w:tcW w:w="3480" w:type="dxa"/>
            <w:tcBorders>
              <w:top w:val="single" w:sz="8" w:space="0" w:color="000000"/>
              <w:left w:val="single" w:sz="8" w:space="0" w:color="000000"/>
              <w:bottom w:val="single" w:sz="8" w:space="0" w:color="000000"/>
              <w:right w:val="single" w:sz="8" w:space="0" w:color="000000"/>
            </w:tcBorders>
            <w:vAlign w:val="center"/>
          </w:tcPr>
          <w:p w14:paraId="627ABFD7" w14:textId="77777777" w:rsidR="00CD3785" w:rsidRDefault="00BE1F0B">
            <w:pPr>
              <w:pStyle w:val="TableParagraph"/>
              <w:spacing w:before="1"/>
              <w:ind w:left="9"/>
              <w:rPr>
                <w:sz w:val="24"/>
              </w:rPr>
            </w:pPr>
            <w:r>
              <w:rPr>
                <w:sz w:val="24"/>
              </w:rPr>
              <w:t>Ch. 4 (4.3–</w:t>
            </w:r>
            <w:r>
              <w:rPr>
                <w:spacing w:val="-4"/>
                <w:sz w:val="24"/>
              </w:rPr>
              <w:t>4.6)</w:t>
            </w:r>
          </w:p>
        </w:tc>
      </w:tr>
      <w:tr w:rsidR="00CD3785" w14:paraId="34F684A2" w14:textId="77777777">
        <w:trPr>
          <w:trHeight w:val="640"/>
        </w:trPr>
        <w:tc>
          <w:tcPr>
            <w:tcW w:w="3979" w:type="dxa"/>
            <w:tcBorders>
              <w:top w:val="single" w:sz="8" w:space="0" w:color="000000"/>
              <w:left w:val="single" w:sz="8" w:space="0" w:color="000000"/>
              <w:bottom w:val="single" w:sz="8" w:space="0" w:color="000000"/>
              <w:right w:val="single" w:sz="8" w:space="0" w:color="000000"/>
            </w:tcBorders>
            <w:vAlign w:val="center"/>
          </w:tcPr>
          <w:p w14:paraId="20C373B2" w14:textId="77777777" w:rsidR="00CD3785" w:rsidRDefault="00BE1F0B">
            <w:pPr>
              <w:pStyle w:val="TableParagraph"/>
              <w:spacing w:before="11"/>
              <w:ind w:left="4"/>
              <w:rPr>
                <w:sz w:val="24"/>
              </w:rPr>
            </w:pPr>
            <w:r>
              <w:rPr>
                <w:sz w:val="24"/>
              </w:rPr>
              <w:t xml:space="preserve">Independent acquisition of </w:t>
            </w:r>
            <w:r>
              <w:rPr>
                <w:spacing w:val="-5"/>
                <w:sz w:val="24"/>
              </w:rPr>
              <w:t>new</w:t>
            </w:r>
          </w:p>
          <w:p w14:paraId="053A3ADA" w14:textId="77777777" w:rsidR="00CD3785" w:rsidRDefault="00BE1F0B">
            <w:pPr>
              <w:pStyle w:val="TableParagraph"/>
              <w:spacing w:before="41"/>
              <w:ind w:left="4"/>
              <w:rPr>
                <w:sz w:val="24"/>
              </w:rPr>
            </w:pPr>
            <w:r>
              <w:rPr>
                <w:spacing w:val="-2"/>
                <w:sz w:val="24"/>
              </w:rPr>
              <w:t>knowledge</w:t>
            </w:r>
          </w:p>
        </w:tc>
        <w:tc>
          <w:tcPr>
            <w:tcW w:w="1521" w:type="dxa"/>
            <w:tcBorders>
              <w:top w:val="single" w:sz="8" w:space="0" w:color="000000"/>
              <w:left w:val="single" w:sz="8" w:space="0" w:color="000000"/>
              <w:bottom w:val="single" w:sz="8" w:space="0" w:color="000000"/>
              <w:right w:val="single" w:sz="8" w:space="0" w:color="000000"/>
            </w:tcBorders>
            <w:vAlign w:val="center"/>
          </w:tcPr>
          <w:p w14:paraId="25F05FBD" w14:textId="77777777" w:rsidR="00CD3785" w:rsidRDefault="00BE1F0B">
            <w:pPr>
              <w:pStyle w:val="TableParagraph"/>
              <w:spacing w:before="11"/>
              <w:ind w:left="14"/>
              <w:rPr>
                <w:sz w:val="24"/>
              </w:rPr>
            </w:pPr>
            <w:r>
              <w:rPr>
                <w:spacing w:val="-5"/>
                <w:sz w:val="24"/>
              </w:rPr>
              <w:t>SO7</w:t>
            </w:r>
          </w:p>
        </w:tc>
        <w:tc>
          <w:tcPr>
            <w:tcW w:w="3480" w:type="dxa"/>
            <w:tcBorders>
              <w:top w:val="single" w:sz="8" w:space="0" w:color="000000"/>
              <w:left w:val="single" w:sz="8" w:space="0" w:color="000000"/>
              <w:bottom w:val="single" w:sz="8" w:space="0" w:color="000000"/>
              <w:right w:val="single" w:sz="8" w:space="0" w:color="000000"/>
            </w:tcBorders>
            <w:vAlign w:val="center"/>
          </w:tcPr>
          <w:p w14:paraId="1195A563" w14:textId="77777777" w:rsidR="00CD3785" w:rsidRDefault="00BE1F0B">
            <w:pPr>
              <w:pStyle w:val="TableParagraph"/>
              <w:spacing w:before="11"/>
              <w:ind w:left="9"/>
              <w:rPr>
                <w:sz w:val="24"/>
              </w:rPr>
            </w:pPr>
            <w:r>
              <w:rPr>
                <w:sz w:val="24"/>
              </w:rPr>
              <w:t xml:space="preserve">Ch. 5 </w:t>
            </w:r>
            <w:r>
              <w:rPr>
                <w:spacing w:val="-2"/>
                <w:sz w:val="24"/>
              </w:rPr>
              <w:t>(5.3)</w:t>
            </w:r>
          </w:p>
        </w:tc>
      </w:tr>
      <w:tr w:rsidR="00CD3785" w14:paraId="2CE70602" w14:textId="77777777">
        <w:trPr>
          <w:trHeight w:val="299"/>
        </w:trPr>
        <w:tc>
          <w:tcPr>
            <w:tcW w:w="3979" w:type="dxa"/>
            <w:tcBorders>
              <w:top w:val="single" w:sz="8" w:space="0" w:color="000000"/>
              <w:left w:val="single" w:sz="8" w:space="0" w:color="000000"/>
              <w:bottom w:val="single" w:sz="8" w:space="0" w:color="000000"/>
              <w:right w:val="single" w:sz="8" w:space="0" w:color="000000"/>
            </w:tcBorders>
            <w:vAlign w:val="center"/>
          </w:tcPr>
          <w:p w14:paraId="704B0122" w14:textId="77777777" w:rsidR="00CD3785" w:rsidRDefault="00BE1F0B">
            <w:pPr>
              <w:pStyle w:val="TableParagraph"/>
              <w:spacing w:before="1"/>
              <w:ind w:left="4"/>
              <w:rPr>
                <w:sz w:val="24"/>
              </w:rPr>
            </w:pPr>
            <w:r>
              <w:rPr>
                <w:spacing w:val="-2"/>
                <w:sz w:val="24"/>
              </w:rPr>
              <w:t>Standards</w:t>
            </w:r>
          </w:p>
        </w:tc>
        <w:tc>
          <w:tcPr>
            <w:tcW w:w="1521" w:type="dxa"/>
            <w:tcBorders>
              <w:top w:val="single" w:sz="8" w:space="0" w:color="000000"/>
              <w:left w:val="single" w:sz="8" w:space="0" w:color="000000"/>
              <w:bottom w:val="single" w:sz="8" w:space="0" w:color="000000"/>
              <w:right w:val="single" w:sz="8" w:space="0" w:color="000000"/>
            </w:tcBorders>
            <w:vAlign w:val="center"/>
          </w:tcPr>
          <w:p w14:paraId="08775DBB" w14:textId="77777777" w:rsidR="00CD3785" w:rsidRDefault="00BE1F0B">
            <w:pPr>
              <w:pStyle w:val="TableParagraph"/>
              <w:spacing w:before="1"/>
              <w:ind w:left="14"/>
              <w:rPr>
                <w:sz w:val="24"/>
              </w:rPr>
            </w:pPr>
            <w:r>
              <w:rPr>
                <w:spacing w:val="-5"/>
                <w:sz w:val="24"/>
              </w:rPr>
              <w:t>SO2</w:t>
            </w:r>
          </w:p>
        </w:tc>
        <w:tc>
          <w:tcPr>
            <w:tcW w:w="3480" w:type="dxa"/>
            <w:tcBorders>
              <w:top w:val="single" w:sz="8" w:space="0" w:color="000000"/>
              <w:left w:val="single" w:sz="8" w:space="0" w:color="000000"/>
              <w:bottom w:val="single" w:sz="8" w:space="0" w:color="000000"/>
              <w:right w:val="single" w:sz="8" w:space="0" w:color="000000"/>
            </w:tcBorders>
            <w:vAlign w:val="center"/>
          </w:tcPr>
          <w:p w14:paraId="66538375" w14:textId="77777777" w:rsidR="00CD3785" w:rsidRDefault="00BE1F0B">
            <w:pPr>
              <w:pStyle w:val="TableParagraph"/>
              <w:spacing w:before="1"/>
              <w:ind w:left="9"/>
              <w:rPr>
                <w:sz w:val="24"/>
              </w:rPr>
            </w:pPr>
            <w:r>
              <w:rPr>
                <w:sz w:val="24"/>
              </w:rPr>
              <w:t xml:space="preserve">Ch. 3 </w:t>
            </w:r>
            <w:r>
              <w:rPr>
                <w:spacing w:val="-2"/>
                <w:sz w:val="24"/>
              </w:rPr>
              <w:t>(3.2)</w:t>
            </w:r>
          </w:p>
        </w:tc>
      </w:tr>
      <w:tr w:rsidR="00CD3785" w14:paraId="2B9F96AA" w14:textId="77777777">
        <w:trPr>
          <w:trHeight w:val="640"/>
        </w:trPr>
        <w:tc>
          <w:tcPr>
            <w:tcW w:w="3979" w:type="dxa"/>
            <w:tcBorders>
              <w:top w:val="single" w:sz="8" w:space="0" w:color="000000"/>
              <w:left w:val="single" w:sz="8" w:space="0" w:color="000000"/>
              <w:bottom w:val="single" w:sz="8" w:space="0" w:color="000000"/>
              <w:right w:val="single" w:sz="8" w:space="0" w:color="000000"/>
            </w:tcBorders>
            <w:vAlign w:val="center"/>
          </w:tcPr>
          <w:p w14:paraId="35DE40C9" w14:textId="77777777" w:rsidR="00CD3785" w:rsidRDefault="00BE1F0B">
            <w:pPr>
              <w:pStyle w:val="TableParagraph"/>
              <w:spacing w:before="13"/>
              <w:ind w:left="4"/>
              <w:rPr>
                <w:sz w:val="24"/>
              </w:rPr>
            </w:pPr>
            <w:r>
              <w:rPr>
                <w:sz w:val="24"/>
              </w:rPr>
              <w:t xml:space="preserve">Sustainability </w:t>
            </w:r>
            <w:r>
              <w:rPr>
                <w:spacing w:val="-5"/>
                <w:sz w:val="24"/>
              </w:rPr>
              <w:t>and</w:t>
            </w:r>
          </w:p>
          <w:p w14:paraId="2A68327E" w14:textId="77777777" w:rsidR="00CD3785" w:rsidRDefault="00BE1F0B">
            <w:pPr>
              <w:pStyle w:val="TableParagraph"/>
              <w:spacing w:before="41"/>
              <w:ind w:left="4"/>
              <w:rPr>
                <w:sz w:val="24"/>
              </w:rPr>
            </w:pPr>
            <w:r>
              <w:rPr>
                <w:sz w:val="24"/>
              </w:rPr>
              <w:t xml:space="preserve">societal/environmental </w:t>
            </w:r>
            <w:r>
              <w:rPr>
                <w:spacing w:val="-2"/>
                <w:sz w:val="24"/>
              </w:rPr>
              <w:t>impact</w:t>
            </w:r>
          </w:p>
        </w:tc>
        <w:tc>
          <w:tcPr>
            <w:tcW w:w="1521" w:type="dxa"/>
            <w:tcBorders>
              <w:top w:val="single" w:sz="8" w:space="0" w:color="000000"/>
              <w:left w:val="single" w:sz="8" w:space="0" w:color="000000"/>
              <w:bottom w:val="single" w:sz="8" w:space="0" w:color="000000"/>
              <w:right w:val="single" w:sz="8" w:space="0" w:color="000000"/>
            </w:tcBorders>
            <w:vAlign w:val="center"/>
          </w:tcPr>
          <w:p w14:paraId="7A65CC95" w14:textId="77777777" w:rsidR="00CD3785" w:rsidRDefault="00BE1F0B">
            <w:pPr>
              <w:pStyle w:val="TableParagraph"/>
              <w:spacing w:before="13"/>
              <w:ind w:left="14"/>
              <w:rPr>
                <w:sz w:val="24"/>
              </w:rPr>
            </w:pPr>
            <w:r>
              <w:rPr>
                <w:spacing w:val="-2"/>
                <w:sz w:val="24"/>
              </w:rPr>
              <w:t>SO2/SO4</w:t>
            </w:r>
          </w:p>
        </w:tc>
        <w:tc>
          <w:tcPr>
            <w:tcW w:w="3480" w:type="dxa"/>
            <w:tcBorders>
              <w:top w:val="single" w:sz="8" w:space="0" w:color="000000"/>
              <w:left w:val="single" w:sz="8" w:space="0" w:color="000000"/>
              <w:bottom w:val="single" w:sz="8" w:space="0" w:color="000000"/>
              <w:right w:val="single" w:sz="8" w:space="0" w:color="000000"/>
            </w:tcBorders>
            <w:vAlign w:val="center"/>
          </w:tcPr>
          <w:p w14:paraId="2E6674E7" w14:textId="77777777" w:rsidR="00CD3785" w:rsidRDefault="00BE1F0B">
            <w:pPr>
              <w:pStyle w:val="TableParagraph"/>
              <w:spacing w:before="13"/>
              <w:ind w:left="9"/>
              <w:rPr>
                <w:sz w:val="24"/>
              </w:rPr>
            </w:pPr>
            <w:r>
              <w:rPr>
                <w:sz w:val="24"/>
              </w:rPr>
              <w:t xml:space="preserve">Ch. 3 </w:t>
            </w:r>
            <w:r>
              <w:rPr>
                <w:spacing w:val="-2"/>
                <w:sz w:val="24"/>
              </w:rPr>
              <w:t>(3.7)</w:t>
            </w:r>
          </w:p>
        </w:tc>
      </w:tr>
      <w:tr w:rsidR="00CD3785" w14:paraId="3BD450FD" w14:textId="77777777">
        <w:trPr>
          <w:trHeight w:val="320"/>
        </w:trPr>
        <w:tc>
          <w:tcPr>
            <w:tcW w:w="3979" w:type="dxa"/>
            <w:tcBorders>
              <w:top w:val="single" w:sz="8" w:space="0" w:color="000000"/>
              <w:left w:val="single" w:sz="8" w:space="0" w:color="000000"/>
              <w:bottom w:val="single" w:sz="8" w:space="0" w:color="000000"/>
              <w:right w:val="single" w:sz="8" w:space="0" w:color="000000"/>
            </w:tcBorders>
            <w:vAlign w:val="center"/>
          </w:tcPr>
          <w:p w14:paraId="2463BBF2" w14:textId="77777777" w:rsidR="00CD3785" w:rsidRDefault="00BE1F0B">
            <w:pPr>
              <w:pStyle w:val="TableParagraph"/>
              <w:spacing w:before="3"/>
              <w:ind w:left="4"/>
              <w:rPr>
                <w:sz w:val="24"/>
              </w:rPr>
            </w:pPr>
            <w:r>
              <w:rPr>
                <w:sz w:val="24"/>
              </w:rPr>
              <w:t xml:space="preserve">Risk assessment and </w:t>
            </w:r>
            <w:r>
              <w:rPr>
                <w:spacing w:val="-2"/>
                <w:sz w:val="24"/>
              </w:rPr>
              <w:t>mitigation</w:t>
            </w:r>
          </w:p>
        </w:tc>
        <w:tc>
          <w:tcPr>
            <w:tcW w:w="1521" w:type="dxa"/>
            <w:tcBorders>
              <w:top w:val="single" w:sz="8" w:space="0" w:color="000000"/>
              <w:left w:val="single" w:sz="8" w:space="0" w:color="000000"/>
              <w:bottom w:val="single" w:sz="8" w:space="0" w:color="000000"/>
              <w:right w:val="single" w:sz="8" w:space="0" w:color="000000"/>
            </w:tcBorders>
            <w:vAlign w:val="center"/>
          </w:tcPr>
          <w:p w14:paraId="212DF1A2" w14:textId="77777777" w:rsidR="00CD3785" w:rsidRDefault="00BE1F0B">
            <w:pPr>
              <w:pStyle w:val="TableParagraph"/>
              <w:spacing w:before="3"/>
              <w:ind w:left="14"/>
              <w:rPr>
                <w:sz w:val="24"/>
              </w:rPr>
            </w:pPr>
            <w:r>
              <w:rPr>
                <w:spacing w:val="-2"/>
                <w:sz w:val="24"/>
              </w:rPr>
              <w:t>SO2/SO4</w:t>
            </w:r>
          </w:p>
        </w:tc>
        <w:tc>
          <w:tcPr>
            <w:tcW w:w="3480" w:type="dxa"/>
            <w:tcBorders>
              <w:top w:val="single" w:sz="8" w:space="0" w:color="000000"/>
              <w:left w:val="single" w:sz="8" w:space="0" w:color="000000"/>
              <w:bottom w:val="single" w:sz="8" w:space="0" w:color="000000"/>
              <w:right w:val="single" w:sz="8" w:space="0" w:color="000000"/>
            </w:tcBorders>
            <w:vAlign w:val="center"/>
          </w:tcPr>
          <w:p w14:paraId="7A9B8899" w14:textId="77777777" w:rsidR="00CD3785" w:rsidRDefault="00BE1F0B">
            <w:pPr>
              <w:pStyle w:val="TableParagraph"/>
              <w:spacing w:before="3"/>
              <w:ind w:left="9"/>
              <w:rPr>
                <w:sz w:val="24"/>
              </w:rPr>
            </w:pPr>
            <w:r>
              <w:rPr>
                <w:sz w:val="24"/>
              </w:rPr>
              <w:t xml:space="preserve">Ch. 3 </w:t>
            </w:r>
            <w:r>
              <w:rPr>
                <w:spacing w:val="-2"/>
                <w:sz w:val="24"/>
              </w:rPr>
              <w:t>(3.7)</w:t>
            </w:r>
          </w:p>
        </w:tc>
      </w:tr>
      <w:tr w:rsidR="00CD3785" w14:paraId="37E8AF75" w14:textId="77777777">
        <w:trPr>
          <w:trHeight w:val="299"/>
        </w:trPr>
        <w:tc>
          <w:tcPr>
            <w:tcW w:w="3979" w:type="dxa"/>
            <w:tcBorders>
              <w:top w:val="single" w:sz="8" w:space="0" w:color="000000"/>
              <w:left w:val="single" w:sz="8" w:space="0" w:color="000000"/>
              <w:bottom w:val="single" w:sz="8" w:space="0" w:color="000000"/>
              <w:right w:val="single" w:sz="8" w:space="0" w:color="000000"/>
            </w:tcBorders>
            <w:vAlign w:val="center"/>
          </w:tcPr>
          <w:p w14:paraId="5B33DA0B" w14:textId="77777777" w:rsidR="00CD3785" w:rsidRDefault="00BE1F0B">
            <w:pPr>
              <w:pStyle w:val="TableParagraph"/>
              <w:spacing w:line="271" w:lineRule="exact"/>
              <w:ind w:left="4"/>
              <w:rPr>
                <w:sz w:val="24"/>
              </w:rPr>
            </w:pPr>
            <w:r>
              <w:rPr>
                <w:sz w:val="24"/>
              </w:rPr>
              <w:t xml:space="preserve">Security </w:t>
            </w:r>
            <w:r>
              <w:rPr>
                <w:spacing w:val="-2"/>
                <w:sz w:val="24"/>
              </w:rPr>
              <w:t>considerations</w:t>
            </w:r>
          </w:p>
        </w:tc>
        <w:tc>
          <w:tcPr>
            <w:tcW w:w="1521" w:type="dxa"/>
            <w:tcBorders>
              <w:top w:val="single" w:sz="8" w:space="0" w:color="000000"/>
              <w:left w:val="single" w:sz="8" w:space="0" w:color="000000"/>
              <w:bottom w:val="single" w:sz="8" w:space="0" w:color="000000"/>
              <w:right w:val="single" w:sz="8" w:space="0" w:color="000000"/>
            </w:tcBorders>
            <w:vAlign w:val="center"/>
          </w:tcPr>
          <w:p w14:paraId="6F40B38E" w14:textId="77777777" w:rsidR="00CD3785" w:rsidRDefault="00BE1F0B">
            <w:pPr>
              <w:pStyle w:val="TableParagraph"/>
              <w:spacing w:line="271" w:lineRule="exact"/>
              <w:ind w:left="14"/>
              <w:rPr>
                <w:sz w:val="24"/>
              </w:rPr>
            </w:pPr>
            <w:r>
              <w:rPr>
                <w:sz w:val="24"/>
              </w:rPr>
              <w:t xml:space="preserve">Relevant </w:t>
            </w:r>
            <w:r>
              <w:rPr>
                <w:spacing w:val="-5"/>
                <w:sz w:val="24"/>
              </w:rPr>
              <w:t>SO</w:t>
            </w:r>
          </w:p>
        </w:tc>
        <w:tc>
          <w:tcPr>
            <w:tcW w:w="3480" w:type="dxa"/>
            <w:tcBorders>
              <w:top w:val="single" w:sz="8" w:space="0" w:color="000000"/>
              <w:left w:val="single" w:sz="8" w:space="0" w:color="000000"/>
              <w:bottom w:val="single" w:sz="8" w:space="0" w:color="000000"/>
              <w:right w:val="single" w:sz="8" w:space="0" w:color="000000"/>
            </w:tcBorders>
            <w:vAlign w:val="center"/>
          </w:tcPr>
          <w:p w14:paraId="20354D71" w14:textId="77777777" w:rsidR="00CD3785" w:rsidRDefault="00BE1F0B">
            <w:pPr>
              <w:pStyle w:val="TableParagraph"/>
              <w:spacing w:line="271" w:lineRule="exact"/>
              <w:ind w:left="9"/>
              <w:rPr>
                <w:sz w:val="24"/>
              </w:rPr>
            </w:pPr>
            <w:r>
              <w:rPr>
                <w:sz w:val="24"/>
              </w:rPr>
              <w:t xml:space="preserve">Ch. 3 </w:t>
            </w:r>
            <w:r>
              <w:rPr>
                <w:spacing w:val="-2"/>
                <w:sz w:val="24"/>
              </w:rPr>
              <w:t>(3.7)</w:t>
            </w:r>
          </w:p>
        </w:tc>
      </w:tr>
      <w:tr w:rsidR="00CD3785" w14:paraId="1B5140F0" w14:textId="77777777">
        <w:trPr>
          <w:trHeight w:val="320"/>
        </w:trPr>
        <w:tc>
          <w:tcPr>
            <w:tcW w:w="3979" w:type="dxa"/>
            <w:tcBorders>
              <w:top w:val="single" w:sz="8" w:space="0" w:color="000000"/>
              <w:left w:val="single" w:sz="8" w:space="0" w:color="000000"/>
              <w:bottom w:val="single" w:sz="8" w:space="0" w:color="000000"/>
              <w:right w:val="single" w:sz="8" w:space="0" w:color="000000"/>
            </w:tcBorders>
            <w:vAlign w:val="center"/>
          </w:tcPr>
          <w:p w14:paraId="749FF950" w14:textId="77777777" w:rsidR="00CD3785" w:rsidRDefault="00BE1F0B">
            <w:pPr>
              <w:pStyle w:val="TableParagraph"/>
              <w:spacing w:before="7"/>
              <w:ind w:left="4"/>
              <w:rPr>
                <w:sz w:val="24"/>
              </w:rPr>
            </w:pPr>
            <w:r>
              <w:rPr>
                <w:sz w:val="24"/>
              </w:rPr>
              <w:t xml:space="preserve">Integrated/system-level </w:t>
            </w:r>
            <w:r>
              <w:rPr>
                <w:spacing w:val="-2"/>
                <w:sz w:val="24"/>
              </w:rPr>
              <w:t>engineering</w:t>
            </w:r>
          </w:p>
        </w:tc>
        <w:tc>
          <w:tcPr>
            <w:tcW w:w="1521" w:type="dxa"/>
            <w:tcBorders>
              <w:top w:val="single" w:sz="8" w:space="0" w:color="000000"/>
              <w:left w:val="single" w:sz="8" w:space="0" w:color="000000"/>
              <w:bottom w:val="single" w:sz="8" w:space="0" w:color="000000"/>
              <w:right w:val="single" w:sz="8" w:space="0" w:color="000000"/>
            </w:tcBorders>
            <w:vAlign w:val="center"/>
          </w:tcPr>
          <w:p w14:paraId="382C5BCA" w14:textId="77777777" w:rsidR="00CD3785" w:rsidRDefault="00BE1F0B">
            <w:pPr>
              <w:pStyle w:val="TableParagraph"/>
              <w:spacing w:before="7"/>
              <w:ind w:left="14"/>
              <w:rPr>
                <w:sz w:val="24"/>
              </w:rPr>
            </w:pPr>
            <w:r>
              <w:rPr>
                <w:spacing w:val="-2"/>
                <w:sz w:val="24"/>
              </w:rPr>
              <w:t>SO1/SO2</w:t>
            </w:r>
          </w:p>
        </w:tc>
        <w:tc>
          <w:tcPr>
            <w:tcW w:w="3480" w:type="dxa"/>
            <w:tcBorders>
              <w:top w:val="single" w:sz="8" w:space="0" w:color="000000"/>
              <w:left w:val="single" w:sz="8" w:space="0" w:color="000000"/>
              <w:bottom w:val="single" w:sz="8" w:space="0" w:color="000000"/>
              <w:right w:val="single" w:sz="8" w:space="0" w:color="000000"/>
            </w:tcBorders>
            <w:vAlign w:val="center"/>
          </w:tcPr>
          <w:p w14:paraId="18CA1340" w14:textId="77777777" w:rsidR="00CD3785" w:rsidRDefault="00BE1F0B">
            <w:pPr>
              <w:pStyle w:val="TableParagraph"/>
              <w:spacing w:before="7"/>
              <w:ind w:left="9"/>
              <w:rPr>
                <w:sz w:val="24"/>
              </w:rPr>
            </w:pPr>
            <w:r>
              <w:rPr>
                <w:sz w:val="24"/>
              </w:rPr>
              <w:t xml:space="preserve">Ch. 3 </w:t>
            </w:r>
            <w:r>
              <w:rPr>
                <w:spacing w:val="-2"/>
                <w:sz w:val="24"/>
              </w:rPr>
              <w:t>(3.5)</w:t>
            </w:r>
          </w:p>
        </w:tc>
      </w:tr>
      <w:tr w:rsidR="00CD3785" w14:paraId="5E6A8574" w14:textId="77777777">
        <w:trPr>
          <w:trHeight w:val="299"/>
        </w:trPr>
        <w:tc>
          <w:tcPr>
            <w:tcW w:w="3979" w:type="dxa"/>
            <w:tcBorders>
              <w:top w:val="single" w:sz="8" w:space="0" w:color="000000"/>
              <w:left w:val="single" w:sz="8" w:space="0" w:color="000000"/>
              <w:bottom w:val="single" w:sz="8" w:space="0" w:color="000000"/>
              <w:right w:val="single" w:sz="8" w:space="0" w:color="000000"/>
            </w:tcBorders>
            <w:vAlign w:val="center"/>
          </w:tcPr>
          <w:p w14:paraId="173503FE" w14:textId="77777777" w:rsidR="00CD3785" w:rsidRDefault="00BE1F0B">
            <w:pPr>
              <w:pStyle w:val="TableParagraph"/>
              <w:ind w:left="4"/>
              <w:rPr>
                <w:sz w:val="24"/>
              </w:rPr>
            </w:pPr>
            <w:r>
              <w:rPr>
                <w:sz w:val="24"/>
              </w:rPr>
              <w:t xml:space="preserve">Project planning and </w:t>
            </w:r>
            <w:r>
              <w:rPr>
                <w:spacing w:val="-2"/>
                <w:sz w:val="24"/>
              </w:rPr>
              <w:t>management</w:t>
            </w:r>
          </w:p>
        </w:tc>
        <w:tc>
          <w:tcPr>
            <w:tcW w:w="1521" w:type="dxa"/>
            <w:tcBorders>
              <w:top w:val="single" w:sz="8" w:space="0" w:color="000000"/>
              <w:left w:val="single" w:sz="8" w:space="0" w:color="000000"/>
              <w:bottom w:val="single" w:sz="8" w:space="0" w:color="000000"/>
              <w:right w:val="single" w:sz="8" w:space="0" w:color="000000"/>
            </w:tcBorders>
            <w:vAlign w:val="center"/>
          </w:tcPr>
          <w:p w14:paraId="67E6E1B7" w14:textId="77777777" w:rsidR="00CD3785" w:rsidRDefault="00BE1F0B">
            <w:pPr>
              <w:pStyle w:val="TableParagraph"/>
              <w:ind w:left="14"/>
              <w:rPr>
                <w:sz w:val="24"/>
              </w:rPr>
            </w:pPr>
            <w:r>
              <w:rPr>
                <w:spacing w:val="-5"/>
                <w:sz w:val="24"/>
              </w:rPr>
              <w:t>SO5</w:t>
            </w:r>
          </w:p>
        </w:tc>
        <w:tc>
          <w:tcPr>
            <w:tcW w:w="3480" w:type="dxa"/>
            <w:tcBorders>
              <w:top w:val="single" w:sz="8" w:space="0" w:color="000000"/>
              <w:left w:val="single" w:sz="8" w:space="0" w:color="000000"/>
              <w:bottom w:val="single" w:sz="8" w:space="0" w:color="000000"/>
              <w:right w:val="single" w:sz="8" w:space="0" w:color="000000"/>
            </w:tcBorders>
            <w:vAlign w:val="center"/>
          </w:tcPr>
          <w:p w14:paraId="1F6E1D66" w14:textId="77777777" w:rsidR="00CD3785" w:rsidRDefault="00BE1F0B">
            <w:pPr>
              <w:pStyle w:val="TableParagraph"/>
              <w:ind w:left="9"/>
              <w:rPr>
                <w:sz w:val="24"/>
              </w:rPr>
            </w:pPr>
            <w:r>
              <w:rPr>
                <w:sz w:val="24"/>
              </w:rPr>
              <w:t xml:space="preserve">Ch. 4 </w:t>
            </w:r>
            <w:r>
              <w:rPr>
                <w:spacing w:val="-2"/>
                <w:sz w:val="24"/>
              </w:rPr>
              <w:t>(4.8)</w:t>
            </w:r>
          </w:p>
        </w:tc>
      </w:tr>
      <w:tr w:rsidR="00CD3785" w14:paraId="021610E1" w14:textId="77777777">
        <w:trPr>
          <w:trHeight w:val="640"/>
        </w:trPr>
        <w:tc>
          <w:tcPr>
            <w:tcW w:w="3979" w:type="dxa"/>
            <w:tcBorders>
              <w:top w:val="single" w:sz="8" w:space="0" w:color="000000"/>
              <w:left w:val="single" w:sz="8" w:space="0" w:color="000000"/>
              <w:bottom w:val="single" w:sz="8" w:space="0" w:color="000000"/>
              <w:right w:val="single" w:sz="8" w:space="0" w:color="000000"/>
            </w:tcBorders>
            <w:vAlign w:val="center"/>
          </w:tcPr>
          <w:p w14:paraId="378EA435" w14:textId="77777777" w:rsidR="00CD3785" w:rsidRDefault="00BE1F0B">
            <w:pPr>
              <w:pStyle w:val="TableParagraph"/>
              <w:spacing w:before="12"/>
              <w:ind w:left="4"/>
              <w:rPr>
                <w:sz w:val="24"/>
              </w:rPr>
            </w:pPr>
            <w:r>
              <w:rPr>
                <w:sz w:val="24"/>
              </w:rPr>
              <w:t xml:space="preserve">Individual </w:t>
            </w:r>
            <w:r>
              <w:rPr>
                <w:spacing w:val="-2"/>
                <w:sz w:val="24"/>
              </w:rPr>
              <w:t>contribution</w:t>
            </w:r>
          </w:p>
        </w:tc>
        <w:tc>
          <w:tcPr>
            <w:tcW w:w="1521" w:type="dxa"/>
            <w:tcBorders>
              <w:top w:val="single" w:sz="8" w:space="0" w:color="000000"/>
              <w:left w:val="single" w:sz="8" w:space="0" w:color="000000"/>
              <w:bottom w:val="single" w:sz="8" w:space="0" w:color="000000"/>
              <w:right w:val="single" w:sz="8" w:space="0" w:color="000000"/>
            </w:tcBorders>
            <w:vAlign w:val="center"/>
          </w:tcPr>
          <w:p w14:paraId="763E62C3" w14:textId="77777777" w:rsidR="00CD3785" w:rsidRDefault="00BE1F0B">
            <w:pPr>
              <w:pStyle w:val="TableParagraph"/>
              <w:spacing w:before="12"/>
              <w:ind w:left="14"/>
              <w:rPr>
                <w:sz w:val="24"/>
              </w:rPr>
            </w:pPr>
            <w:r>
              <w:rPr>
                <w:sz w:val="24"/>
              </w:rPr>
              <w:t>SO1–</w:t>
            </w:r>
            <w:r>
              <w:rPr>
                <w:spacing w:val="-5"/>
                <w:sz w:val="24"/>
              </w:rPr>
              <w:t>SO7</w:t>
            </w:r>
          </w:p>
        </w:tc>
        <w:tc>
          <w:tcPr>
            <w:tcW w:w="3480" w:type="dxa"/>
            <w:tcBorders>
              <w:top w:val="single" w:sz="8" w:space="0" w:color="000000"/>
              <w:left w:val="single" w:sz="8" w:space="0" w:color="000000"/>
              <w:bottom w:val="single" w:sz="8" w:space="0" w:color="000000"/>
              <w:right w:val="single" w:sz="8" w:space="0" w:color="000000"/>
            </w:tcBorders>
            <w:vAlign w:val="center"/>
          </w:tcPr>
          <w:p w14:paraId="525FC70E" w14:textId="77777777" w:rsidR="00CD3785" w:rsidRDefault="00BE1F0B">
            <w:pPr>
              <w:pStyle w:val="TableParagraph"/>
              <w:spacing w:before="12"/>
              <w:ind w:left="9"/>
              <w:rPr>
                <w:sz w:val="24"/>
              </w:rPr>
            </w:pPr>
            <w:r>
              <w:rPr>
                <w:sz w:val="24"/>
              </w:rPr>
              <w:t xml:space="preserve">Contribution Statement + Ch. </w:t>
            </w:r>
            <w:r>
              <w:rPr>
                <w:spacing w:val="-10"/>
                <w:sz w:val="24"/>
              </w:rPr>
              <w:t>4</w:t>
            </w:r>
          </w:p>
          <w:p w14:paraId="3F64336F" w14:textId="77777777" w:rsidR="00CD3785" w:rsidRDefault="00BE1F0B">
            <w:pPr>
              <w:pStyle w:val="TableParagraph"/>
              <w:spacing w:before="42"/>
              <w:ind w:left="9"/>
              <w:rPr>
                <w:sz w:val="24"/>
              </w:rPr>
            </w:pPr>
            <w:r>
              <w:rPr>
                <w:spacing w:val="-2"/>
                <w:sz w:val="24"/>
              </w:rPr>
              <w:t>(4.8)</w:t>
            </w:r>
          </w:p>
        </w:tc>
      </w:tr>
    </w:tbl>
    <w:p w14:paraId="23923C44" w14:textId="77777777" w:rsidR="00CD3785" w:rsidRDefault="00CD3785"/>
    <w:sectPr w:rsidR="00CD3785">
      <w:type w:val="continuous"/>
      <w:pgSz w:w="11906" w:h="16838"/>
      <w:pgMar w:top="1380" w:right="850" w:bottom="280" w:left="1417"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A88"/>
    <w:multiLevelType w:val="multilevel"/>
    <w:tmpl w:val="06F665D6"/>
    <w:lvl w:ilvl="0">
      <w:start w:val="4"/>
      <w:numFmt w:val="decimal"/>
      <w:lvlText w:val="%1"/>
      <w:lvlJc w:val="left"/>
      <w:pPr>
        <w:tabs>
          <w:tab w:val="num" w:pos="0"/>
        </w:tabs>
        <w:ind w:left="383" w:hanging="360"/>
      </w:pPr>
      <w:rPr>
        <w:lang w:val="en-US" w:eastAsia="en-US" w:bidi="ar-SA"/>
      </w:rPr>
    </w:lvl>
    <w:lvl w:ilvl="1">
      <w:start w:val="1"/>
      <w:numFmt w:val="decimal"/>
      <w:lvlText w:val="%1.%2"/>
      <w:lvlJc w:val="left"/>
      <w:pPr>
        <w:tabs>
          <w:tab w:val="num" w:pos="0"/>
        </w:tabs>
        <w:ind w:left="383" w:hanging="360"/>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tabs>
          <w:tab w:val="num" w:pos="0"/>
        </w:tabs>
        <w:ind w:left="2234"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016" w:hanging="360"/>
      </w:pPr>
      <w:rPr>
        <w:rFonts w:ascii="Symbol" w:hAnsi="Symbol" w:cs="Symbol" w:hint="default"/>
        <w:lang w:val="en-US" w:eastAsia="en-US" w:bidi="ar-SA"/>
      </w:rPr>
    </w:lvl>
    <w:lvl w:ilvl="6">
      <w:numFmt w:val="bullet"/>
      <w:lvlText w:val=""/>
      <w:lvlJc w:val="left"/>
      <w:pPr>
        <w:tabs>
          <w:tab w:val="num" w:pos="0"/>
        </w:tabs>
        <w:ind w:left="5943" w:hanging="360"/>
      </w:pPr>
      <w:rPr>
        <w:rFonts w:ascii="Symbol" w:hAnsi="Symbol" w:cs="Symbol" w:hint="default"/>
        <w:lang w:val="en-US" w:eastAsia="en-US" w:bidi="ar-SA"/>
      </w:rPr>
    </w:lvl>
    <w:lvl w:ilvl="7">
      <w:numFmt w:val="bullet"/>
      <w:lvlText w:val=""/>
      <w:lvlJc w:val="left"/>
      <w:pPr>
        <w:tabs>
          <w:tab w:val="num" w:pos="0"/>
        </w:tabs>
        <w:ind w:left="6871" w:hanging="360"/>
      </w:pPr>
      <w:rPr>
        <w:rFonts w:ascii="Symbol" w:hAnsi="Symbol" w:cs="Symbol" w:hint="default"/>
        <w:lang w:val="en-US" w:eastAsia="en-US" w:bidi="ar-SA"/>
      </w:rPr>
    </w:lvl>
    <w:lvl w:ilvl="8">
      <w:numFmt w:val="bullet"/>
      <w:lvlText w:val=""/>
      <w:lvlJc w:val="left"/>
      <w:pPr>
        <w:tabs>
          <w:tab w:val="num" w:pos="0"/>
        </w:tabs>
        <w:ind w:left="7798" w:hanging="360"/>
      </w:pPr>
      <w:rPr>
        <w:rFonts w:ascii="Symbol" w:hAnsi="Symbol" w:cs="Symbol" w:hint="default"/>
        <w:lang w:val="en-US" w:eastAsia="en-US" w:bidi="ar-SA"/>
      </w:rPr>
    </w:lvl>
  </w:abstractNum>
  <w:abstractNum w:abstractNumId="1" w15:restartNumberingAfterBreak="0">
    <w:nsid w:val="0E10362A"/>
    <w:multiLevelType w:val="multilevel"/>
    <w:tmpl w:val="3450624C"/>
    <w:lvl w:ilvl="0">
      <w:start w:val="5"/>
      <w:numFmt w:val="decimal"/>
      <w:lvlText w:val="%1"/>
      <w:lvlJc w:val="left"/>
      <w:pPr>
        <w:tabs>
          <w:tab w:val="num" w:pos="0"/>
        </w:tabs>
        <w:ind w:left="383" w:hanging="360"/>
      </w:pPr>
      <w:rPr>
        <w:lang w:val="en-US" w:eastAsia="en-US" w:bidi="ar-SA"/>
      </w:rPr>
    </w:lvl>
    <w:lvl w:ilvl="1">
      <w:start w:val="1"/>
      <w:numFmt w:val="decimal"/>
      <w:lvlText w:val="%1.%2"/>
      <w:lvlJc w:val="left"/>
      <w:pPr>
        <w:tabs>
          <w:tab w:val="num" w:pos="0"/>
        </w:tabs>
        <w:ind w:left="383" w:hanging="360"/>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tabs>
          <w:tab w:val="num" w:pos="0"/>
        </w:tabs>
        <w:ind w:left="709" w:hanging="252"/>
      </w:pPr>
      <w:rPr>
        <w:rFonts w:ascii="Times New Roman" w:hAnsi="Times New Roman" w:cs="Times New Roman" w:hint="default"/>
        <w:b/>
        <w:bCs/>
        <w:i w:val="0"/>
        <w:iCs w:val="0"/>
        <w:spacing w:val="0"/>
        <w:w w:val="100"/>
        <w:sz w:val="22"/>
        <w:szCs w:val="22"/>
        <w:lang w:val="en-US" w:eastAsia="en-US" w:bidi="ar-SA"/>
      </w:rPr>
    </w:lvl>
    <w:lvl w:ilvl="3">
      <w:numFmt w:val="bullet"/>
      <w:lvlText w:val=""/>
      <w:lvlJc w:val="left"/>
      <w:pPr>
        <w:tabs>
          <w:tab w:val="num" w:pos="0"/>
        </w:tabs>
        <w:ind w:left="2689" w:hanging="252"/>
      </w:pPr>
      <w:rPr>
        <w:rFonts w:ascii="Symbol" w:hAnsi="Symbol" w:cs="Symbol" w:hint="default"/>
        <w:lang w:val="en-US" w:eastAsia="en-US" w:bidi="ar-SA"/>
      </w:rPr>
    </w:lvl>
    <w:lvl w:ilvl="4">
      <w:numFmt w:val="bullet"/>
      <w:lvlText w:val=""/>
      <w:lvlJc w:val="left"/>
      <w:pPr>
        <w:tabs>
          <w:tab w:val="num" w:pos="0"/>
        </w:tabs>
        <w:ind w:left="3684" w:hanging="252"/>
      </w:pPr>
      <w:rPr>
        <w:rFonts w:ascii="Symbol" w:hAnsi="Symbol" w:cs="Symbol" w:hint="default"/>
        <w:lang w:val="en-US" w:eastAsia="en-US" w:bidi="ar-SA"/>
      </w:rPr>
    </w:lvl>
    <w:lvl w:ilvl="5">
      <w:numFmt w:val="bullet"/>
      <w:lvlText w:val=""/>
      <w:lvlJc w:val="left"/>
      <w:pPr>
        <w:tabs>
          <w:tab w:val="num" w:pos="0"/>
        </w:tabs>
        <w:ind w:left="4679" w:hanging="252"/>
      </w:pPr>
      <w:rPr>
        <w:rFonts w:ascii="Symbol" w:hAnsi="Symbol" w:cs="Symbol" w:hint="default"/>
        <w:lang w:val="en-US" w:eastAsia="en-US" w:bidi="ar-SA"/>
      </w:rPr>
    </w:lvl>
    <w:lvl w:ilvl="6">
      <w:numFmt w:val="bullet"/>
      <w:lvlText w:val=""/>
      <w:lvlJc w:val="left"/>
      <w:pPr>
        <w:tabs>
          <w:tab w:val="num" w:pos="0"/>
        </w:tabs>
        <w:ind w:left="5673" w:hanging="252"/>
      </w:pPr>
      <w:rPr>
        <w:rFonts w:ascii="Symbol" w:hAnsi="Symbol" w:cs="Symbol" w:hint="default"/>
        <w:lang w:val="en-US" w:eastAsia="en-US" w:bidi="ar-SA"/>
      </w:rPr>
    </w:lvl>
    <w:lvl w:ilvl="7">
      <w:numFmt w:val="bullet"/>
      <w:lvlText w:val=""/>
      <w:lvlJc w:val="left"/>
      <w:pPr>
        <w:tabs>
          <w:tab w:val="num" w:pos="0"/>
        </w:tabs>
        <w:ind w:left="6668" w:hanging="252"/>
      </w:pPr>
      <w:rPr>
        <w:rFonts w:ascii="Symbol" w:hAnsi="Symbol" w:cs="Symbol" w:hint="default"/>
        <w:lang w:val="en-US" w:eastAsia="en-US" w:bidi="ar-SA"/>
      </w:rPr>
    </w:lvl>
    <w:lvl w:ilvl="8">
      <w:numFmt w:val="bullet"/>
      <w:lvlText w:val=""/>
      <w:lvlJc w:val="left"/>
      <w:pPr>
        <w:tabs>
          <w:tab w:val="num" w:pos="0"/>
        </w:tabs>
        <w:ind w:left="7663" w:hanging="252"/>
      </w:pPr>
      <w:rPr>
        <w:rFonts w:ascii="Symbol" w:hAnsi="Symbol" w:cs="Symbol" w:hint="default"/>
        <w:lang w:val="en-US" w:eastAsia="en-US" w:bidi="ar-SA"/>
      </w:rPr>
    </w:lvl>
  </w:abstractNum>
  <w:abstractNum w:abstractNumId="2" w15:restartNumberingAfterBreak="0">
    <w:nsid w:val="1BAF382D"/>
    <w:multiLevelType w:val="multilevel"/>
    <w:tmpl w:val="CA7A3C08"/>
    <w:lvl w:ilvl="0">
      <w:start w:val="1"/>
      <w:numFmt w:val="decimal"/>
      <w:lvlText w:val="%1"/>
      <w:lvlJc w:val="left"/>
      <w:pPr>
        <w:tabs>
          <w:tab w:val="num" w:pos="0"/>
        </w:tabs>
        <w:ind w:left="383" w:hanging="360"/>
      </w:pPr>
      <w:rPr>
        <w:lang w:val="en-US" w:eastAsia="en-US" w:bidi="ar-SA"/>
      </w:rPr>
    </w:lvl>
    <w:lvl w:ilvl="1">
      <w:start w:val="1"/>
      <w:numFmt w:val="decimal"/>
      <w:lvlText w:val="%1.%2"/>
      <w:lvlJc w:val="left"/>
      <w:pPr>
        <w:tabs>
          <w:tab w:val="num" w:pos="0"/>
        </w:tabs>
        <w:ind w:left="383" w:hanging="360"/>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tabs>
          <w:tab w:val="num" w:pos="0"/>
        </w:tabs>
        <w:ind w:left="743" w:hanging="360"/>
      </w:pPr>
      <w:rPr>
        <w:rFonts w:ascii="Arial MT" w:hAnsi="Arial MT" w:cs="Arial MT" w:hint="default"/>
        <w:b w:val="0"/>
        <w:bCs w:val="0"/>
        <w:i w:val="0"/>
        <w:iCs w:val="0"/>
        <w:spacing w:val="0"/>
        <w:w w:val="60"/>
        <w:sz w:val="24"/>
        <w:szCs w:val="24"/>
        <w:lang w:val="en-US" w:eastAsia="en-US" w:bidi="ar-SA"/>
      </w:rPr>
    </w:lvl>
    <w:lvl w:ilvl="3">
      <w:numFmt w:val="bullet"/>
      <w:lvlText w:val=""/>
      <w:lvlJc w:val="left"/>
      <w:pPr>
        <w:tabs>
          <w:tab w:val="num" w:pos="0"/>
        </w:tabs>
        <w:ind w:left="1854" w:hanging="360"/>
      </w:pPr>
      <w:rPr>
        <w:rFonts w:ascii="Symbol" w:hAnsi="Symbol" w:cs="Symbol" w:hint="default"/>
        <w:lang w:val="en-US" w:eastAsia="en-US" w:bidi="ar-SA"/>
      </w:rPr>
    </w:lvl>
    <w:lvl w:ilvl="4">
      <w:numFmt w:val="bullet"/>
      <w:lvlText w:val=""/>
      <w:lvlJc w:val="left"/>
      <w:pPr>
        <w:tabs>
          <w:tab w:val="num" w:pos="0"/>
        </w:tabs>
        <w:ind w:left="2968" w:hanging="360"/>
      </w:pPr>
      <w:rPr>
        <w:rFonts w:ascii="Symbol" w:hAnsi="Symbol" w:cs="Symbol" w:hint="default"/>
        <w:lang w:val="en-US" w:eastAsia="en-US" w:bidi="ar-SA"/>
      </w:rPr>
    </w:lvl>
    <w:lvl w:ilvl="5">
      <w:numFmt w:val="bullet"/>
      <w:lvlText w:val=""/>
      <w:lvlJc w:val="left"/>
      <w:pPr>
        <w:tabs>
          <w:tab w:val="num" w:pos="0"/>
        </w:tabs>
        <w:ind w:left="4082" w:hanging="360"/>
      </w:pPr>
      <w:rPr>
        <w:rFonts w:ascii="Symbol" w:hAnsi="Symbol" w:cs="Symbol" w:hint="default"/>
        <w:lang w:val="en-US" w:eastAsia="en-US" w:bidi="ar-SA"/>
      </w:rPr>
    </w:lvl>
    <w:lvl w:ilvl="6">
      <w:numFmt w:val="bullet"/>
      <w:lvlText w:val=""/>
      <w:lvlJc w:val="left"/>
      <w:pPr>
        <w:tabs>
          <w:tab w:val="num" w:pos="0"/>
        </w:tabs>
        <w:ind w:left="5196" w:hanging="360"/>
      </w:pPr>
      <w:rPr>
        <w:rFonts w:ascii="Symbol" w:hAnsi="Symbol" w:cs="Symbol" w:hint="default"/>
        <w:lang w:val="en-US" w:eastAsia="en-US" w:bidi="ar-SA"/>
      </w:rPr>
    </w:lvl>
    <w:lvl w:ilvl="7">
      <w:numFmt w:val="bullet"/>
      <w:lvlText w:val=""/>
      <w:lvlJc w:val="left"/>
      <w:pPr>
        <w:tabs>
          <w:tab w:val="num" w:pos="0"/>
        </w:tabs>
        <w:ind w:left="6310" w:hanging="360"/>
      </w:pPr>
      <w:rPr>
        <w:rFonts w:ascii="Symbol" w:hAnsi="Symbol" w:cs="Symbol" w:hint="default"/>
        <w:lang w:val="en-US" w:eastAsia="en-US" w:bidi="ar-SA"/>
      </w:rPr>
    </w:lvl>
    <w:lvl w:ilvl="8">
      <w:numFmt w:val="bullet"/>
      <w:lvlText w:val=""/>
      <w:lvlJc w:val="left"/>
      <w:pPr>
        <w:tabs>
          <w:tab w:val="num" w:pos="0"/>
        </w:tabs>
        <w:ind w:left="7424" w:hanging="360"/>
      </w:pPr>
      <w:rPr>
        <w:rFonts w:ascii="Symbol" w:hAnsi="Symbol" w:cs="Symbol" w:hint="default"/>
        <w:lang w:val="en-US" w:eastAsia="en-US" w:bidi="ar-SA"/>
      </w:rPr>
    </w:lvl>
  </w:abstractNum>
  <w:abstractNum w:abstractNumId="3" w15:restartNumberingAfterBreak="0">
    <w:nsid w:val="2170020C"/>
    <w:multiLevelType w:val="multilevel"/>
    <w:tmpl w:val="4EC08DDE"/>
    <w:lvl w:ilvl="0">
      <w:start w:val="2"/>
      <w:numFmt w:val="decimal"/>
      <w:lvlText w:val="%1"/>
      <w:lvlJc w:val="left"/>
      <w:pPr>
        <w:tabs>
          <w:tab w:val="num" w:pos="0"/>
        </w:tabs>
        <w:ind w:left="383" w:hanging="360"/>
      </w:pPr>
      <w:rPr>
        <w:lang w:val="en-US" w:eastAsia="en-US" w:bidi="ar-SA"/>
      </w:rPr>
    </w:lvl>
    <w:lvl w:ilvl="1">
      <w:start w:val="1"/>
      <w:numFmt w:val="decimal"/>
      <w:lvlText w:val="%1.%2"/>
      <w:lvlJc w:val="left"/>
      <w:pPr>
        <w:tabs>
          <w:tab w:val="num" w:pos="0"/>
        </w:tabs>
        <w:ind w:left="383" w:hanging="360"/>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tabs>
          <w:tab w:val="num" w:pos="0"/>
        </w:tabs>
        <w:ind w:left="743" w:hanging="360"/>
      </w:pPr>
      <w:rPr>
        <w:rFonts w:ascii="Arial MT" w:hAnsi="Arial MT" w:cs="Arial MT" w:hint="default"/>
        <w:b w:val="0"/>
        <w:bCs w:val="0"/>
        <w:i w:val="0"/>
        <w:iCs w:val="0"/>
        <w:spacing w:val="0"/>
        <w:w w:val="60"/>
        <w:sz w:val="24"/>
        <w:szCs w:val="24"/>
        <w:lang w:val="en-US" w:eastAsia="en-US" w:bidi="ar-SA"/>
      </w:rPr>
    </w:lvl>
    <w:lvl w:ilvl="3">
      <w:numFmt w:val="bullet"/>
      <w:lvlText w:val=""/>
      <w:lvlJc w:val="left"/>
      <w:pPr>
        <w:tabs>
          <w:tab w:val="num" w:pos="0"/>
        </w:tabs>
        <w:ind w:left="2720" w:hanging="360"/>
      </w:pPr>
      <w:rPr>
        <w:rFonts w:ascii="Symbol" w:hAnsi="Symbol" w:cs="Symbol" w:hint="default"/>
        <w:lang w:val="en-US" w:eastAsia="en-US" w:bidi="ar-SA"/>
      </w:rPr>
    </w:lvl>
    <w:lvl w:ilvl="4">
      <w:numFmt w:val="bullet"/>
      <w:lvlText w:val=""/>
      <w:lvlJc w:val="left"/>
      <w:pPr>
        <w:tabs>
          <w:tab w:val="num" w:pos="0"/>
        </w:tabs>
        <w:ind w:left="3711" w:hanging="360"/>
      </w:pPr>
      <w:rPr>
        <w:rFonts w:ascii="Symbol" w:hAnsi="Symbol" w:cs="Symbol" w:hint="default"/>
        <w:lang w:val="en-US" w:eastAsia="en-US" w:bidi="ar-SA"/>
      </w:rPr>
    </w:lvl>
    <w:lvl w:ilvl="5">
      <w:numFmt w:val="bullet"/>
      <w:lvlText w:val=""/>
      <w:lvlJc w:val="left"/>
      <w:pPr>
        <w:tabs>
          <w:tab w:val="num" w:pos="0"/>
        </w:tabs>
        <w:ind w:left="4701" w:hanging="360"/>
      </w:pPr>
      <w:rPr>
        <w:rFonts w:ascii="Symbol" w:hAnsi="Symbol" w:cs="Symbol" w:hint="default"/>
        <w:lang w:val="en-US" w:eastAsia="en-US" w:bidi="ar-SA"/>
      </w:rPr>
    </w:lvl>
    <w:lvl w:ilvl="6">
      <w:numFmt w:val="bullet"/>
      <w:lvlText w:val=""/>
      <w:lvlJc w:val="left"/>
      <w:pPr>
        <w:tabs>
          <w:tab w:val="num" w:pos="0"/>
        </w:tabs>
        <w:ind w:left="5691" w:hanging="360"/>
      </w:pPr>
      <w:rPr>
        <w:rFonts w:ascii="Symbol" w:hAnsi="Symbol" w:cs="Symbol" w:hint="default"/>
        <w:lang w:val="en-US" w:eastAsia="en-US" w:bidi="ar-SA"/>
      </w:rPr>
    </w:lvl>
    <w:lvl w:ilvl="7">
      <w:numFmt w:val="bullet"/>
      <w:lvlText w:val=""/>
      <w:lvlJc w:val="left"/>
      <w:pPr>
        <w:tabs>
          <w:tab w:val="num" w:pos="0"/>
        </w:tabs>
        <w:ind w:left="6682" w:hanging="360"/>
      </w:pPr>
      <w:rPr>
        <w:rFonts w:ascii="Symbol" w:hAnsi="Symbol" w:cs="Symbol" w:hint="default"/>
        <w:lang w:val="en-US" w:eastAsia="en-US" w:bidi="ar-SA"/>
      </w:rPr>
    </w:lvl>
    <w:lvl w:ilvl="8">
      <w:numFmt w:val="bullet"/>
      <w:lvlText w:val=""/>
      <w:lvlJc w:val="left"/>
      <w:pPr>
        <w:tabs>
          <w:tab w:val="num" w:pos="0"/>
        </w:tabs>
        <w:ind w:left="7672" w:hanging="360"/>
      </w:pPr>
      <w:rPr>
        <w:rFonts w:ascii="Symbol" w:hAnsi="Symbol" w:cs="Symbol" w:hint="default"/>
        <w:lang w:val="en-US" w:eastAsia="en-US" w:bidi="ar-SA"/>
      </w:rPr>
    </w:lvl>
  </w:abstractNum>
  <w:abstractNum w:abstractNumId="4" w15:restartNumberingAfterBreak="0">
    <w:nsid w:val="4A295184"/>
    <w:multiLevelType w:val="multilevel"/>
    <w:tmpl w:val="E1B8FF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D873081"/>
    <w:multiLevelType w:val="multilevel"/>
    <w:tmpl w:val="1E6ED6DE"/>
    <w:lvl w:ilvl="0">
      <w:start w:val="3"/>
      <w:numFmt w:val="decimal"/>
      <w:lvlText w:val="%1"/>
      <w:lvlJc w:val="left"/>
      <w:pPr>
        <w:tabs>
          <w:tab w:val="num" w:pos="0"/>
        </w:tabs>
        <w:ind w:left="383" w:hanging="360"/>
      </w:pPr>
      <w:rPr>
        <w:lang w:val="en-US" w:eastAsia="en-US" w:bidi="ar-SA"/>
      </w:rPr>
    </w:lvl>
    <w:lvl w:ilvl="1">
      <w:start w:val="1"/>
      <w:numFmt w:val="decimal"/>
      <w:lvlText w:val="%1.%2"/>
      <w:lvlJc w:val="left"/>
      <w:pPr>
        <w:tabs>
          <w:tab w:val="num" w:pos="0"/>
        </w:tabs>
        <w:ind w:left="383" w:hanging="360"/>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tabs>
          <w:tab w:val="num" w:pos="0"/>
        </w:tabs>
        <w:ind w:left="2234"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016" w:hanging="360"/>
      </w:pPr>
      <w:rPr>
        <w:rFonts w:ascii="Symbol" w:hAnsi="Symbol" w:cs="Symbol" w:hint="default"/>
        <w:lang w:val="en-US" w:eastAsia="en-US" w:bidi="ar-SA"/>
      </w:rPr>
    </w:lvl>
    <w:lvl w:ilvl="6">
      <w:numFmt w:val="bullet"/>
      <w:lvlText w:val=""/>
      <w:lvlJc w:val="left"/>
      <w:pPr>
        <w:tabs>
          <w:tab w:val="num" w:pos="0"/>
        </w:tabs>
        <w:ind w:left="5943" w:hanging="360"/>
      </w:pPr>
      <w:rPr>
        <w:rFonts w:ascii="Symbol" w:hAnsi="Symbol" w:cs="Symbol" w:hint="default"/>
        <w:lang w:val="en-US" w:eastAsia="en-US" w:bidi="ar-SA"/>
      </w:rPr>
    </w:lvl>
    <w:lvl w:ilvl="7">
      <w:numFmt w:val="bullet"/>
      <w:lvlText w:val=""/>
      <w:lvlJc w:val="left"/>
      <w:pPr>
        <w:tabs>
          <w:tab w:val="num" w:pos="0"/>
        </w:tabs>
        <w:ind w:left="6871" w:hanging="360"/>
      </w:pPr>
      <w:rPr>
        <w:rFonts w:ascii="Symbol" w:hAnsi="Symbol" w:cs="Symbol" w:hint="default"/>
        <w:lang w:val="en-US" w:eastAsia="en-US" w:bidi="ar-SA"/>
      </w:rPr>
    </w:lvl>
    <w:lvl w:ilvl="8">
      <w:numFmt w:val="bullet"/>
      <w:lvlText w:val=""/>
      <w:lvlJc w:val="left"/>
      <w:pPr>
        <w:tabs>
          <w:tab w:val="num" w:pos="0"/>
        </w:tabs>
        <w:ind w:left="7798" w:hanging="360"/>
      </w:pPr>
      <w:rPr>
        <w:rFonts w:ascii="Symbol" w:hAnsi="Symbol" w:cs="Symbol" w:hint="default"/>
        <w:lang w:val="en-US" w:eastAsia="en-US" w:bidi="ar-SA"/>
      </w:rPr>
    </w:lvl>
  </w:abstractNum>
  <w:num w:numId="1" w16cid:durableId="2070955382">
    <w:abstractNumId w:val="1"/>
  </w:num>
  <w:num w:numId="2" w16cid:durableId="2008821547">
    <w:abstractNumId w:val="0"/>
  </w:num>
  <w:num w:numId="3" w16cid:durableId="1144421405">
    <w:abstractNumId w:val="5"/>
  </w:num>
  <w:num w:numId="4" w16cid:durableId="1274825923">
    <w:abstractNumId w:val="3"/>
  </w:num>
  <w:num w:numId="5" w16cid:durableId="1504781124">
    <w:abstractNumId w:val="2"/>
  </w:num>
  <w:num w:numId="6" w16cid:durableId="648677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85"/>
    <w:rsid w:val="000E7DA8"/>
    <w:rsid w:val="002E1B3E"/>
    <w:rsid w:val="00650A1B"/>
    <w:rsid w:val="008027D8"/>
    <w:rsid w:val="00BE1F0B"/>
    <w:rsid w:val="00CD3785"/>
    <w:rsid w:val="00D370FA"/>
    <w:rsid w:val="00D756A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45138"/>
  <w15:docId w15:val="{D287574B-317C-4FCE-92DB-081B20FE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C6196"/>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1C6196"/>
    <w:rPr>
      <w:rFonts w:ascii="Times New Roman" w:eastAsia="Times New Roman" w:hAnsi="Times New Roman" w:cs="Times New Roman"/>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rPr>
      <w:b/>
      <w:bCs/>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Header">
    <w:name w:val="header"/>
    <w:basedOn w:val="Normal"/>
    <w:link w:val="HeaderChar"/>
    <w:uiPriority w:val="99"/>
    <w:unhideWhenUsed/>
    <w:rsid w:val="001C6196"/>
    <w:pPr>
      <w:tabs>
        <w:tab w:val="center" w:pos="4513"/>
        <w:tab w:val="right" w:pos="9026"/>
      </w:tabs>
    </w:pPr>
  </w:style>
  <w:style w:type="paragraph" w:styleId="Footer">
    <w:name w:val="footer"/>
    <w:basedOn w:val="Normal"/>
    <w:link w:val="FooterChar"/>
    <w:uiPriority w:val="99"/>
    <w:unhideWhenUsed/>
    <w:rsid w:val="001C6196"/>
    <w:pPr>
      <w:tabs>
        <w:tab w:val="center" w:pos="4513"/>
        <w:tab w:val="right" w:pos="9026"/>
      </w:tabs>
    </w:pPr>
  </w:style>
  <w:style w:type="paragraph" w:styleId="NormalWeb">
    <w:name w:val="Normal (Web)"/>
    <w:basedOn w:val="Normal"/>
    <w:uiPriority w:val="99"/>
    <w:semiHidden/>
    <w:unhideWhenUsed/>
    <w:qFormat/>
    <w:rsid w:val="001C6196"/>
    <w:pPr>
      <w:widowControl/>
      <w:spacing w:beforeAutospacing="1" w:afterAutospacing="1"/>
    </w:pPr>
    <w:rPr>
      <w:sz w:val="24"/>
      <w:szCs w:val="24"/>
      <w:lang w:val="en-IN" w:eastAsia="en-IN"/>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1A0E9-605B-47F8-BE0E-EDF8DF5D5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6900</Words>
  <Characters>39333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Yashikasri chellakutti</dc:creator>
  <dc:description/>
  <cp:lastModifiedBy>Yavanika S</cp:lastModifiedBy>
  <cp:revision>2</cp:revision>
  <dcterms:created xsi:type="dcterms:W3CDTF">2026-09-03T12:51:00Z</dcterms:created>
  <dcterms:modified xsi:type="dcterms:W3CDTF">2026-09-03T12:51:00Z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Producer">
    <vt:lpwstr>Skia/PDF m154 Google Docs Renderer</vt:lpwstr>
  </property>
</Properties>
</file>