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B88" w:rsidRDefault="00D6020F">
      <w:r>
        <w:t>9818403931</w:t>
      </w:r>
    </w:p>
    <w:sectPr w:rsidR="00546B88" w:rsidSect="00296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D6020F"/>
    <w:rsid w:val="001A263F"/>
    <w:rsid w:val="002960E2"/>
    <w:rsid w:val="00D6020F"/>
    <w:rsid w:val="00E018FD"/>
    <w:rsid w:val="00F37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Sanjula</dc:creator>
  <cp:lastModifiedBy>Sanjula</cp:lastModifiedBy>
  <cp:revision>2</cp:revision>
  <dcterms:created xsi:type="dcterms:W3CDTF">2018-05-29T14:59:00Z</dcterms:created>
  <dcterms:modified xsi:type="dcterms:W3CDTF">2018-05-29T15:20:00Z</dcterms:modified>
</cp:coreProperties>
</file>