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62BC" w:rsidRDefault="00C362BC" w:rsidP="00C362BC">
      <w:pPr>
        <w:pStyle w:val="MainHeading"/>
        <w:spacing w:before="480" w:after="480" w:line="140" w:lineRule="atLeast"/>
      </w:pPr>
    </w:p>
    <w:p w:rsidR="00C362BC" w:rsidRDefault="00C362BC" w:rsidP="00C362BC">
      <w:pPr>
        <w:pStyle w:val="MainHeading"/>
        <w:spacing w:before="480" w:after="480" w:line="140" w:lineRule="atLeast"/>
      </w:pPr>
    </w:p>
    <w:p w:rsidR="00C362BC" w:rsidRDefault="00C362BC" w:rsidP="00C362BC">
      <w:pPr>
        <w:pStyle w:val="MainHeading"/>
        <w:spacing w:before="480" w:after="480" w:line="140" w:lineRule="atLeast"/>
      </w:pPr>
    </w:p>
    <w:p w:rsidR="00C362BC" w:rsidRDefault="00C362BC" w:rsidP="00C362BC">
      <w:pPr>
        <w:pStyle w:val="MainHeading"/>
        <w:spacing w:before="480" w:after="480" w:line="140" w:lineRule="atLeast"/>
      </w:pPr>
    </w:p>
    <w:p w:rsidR="00BE2907" w:rsidRDefault="00B423A3" w:rsidP="00C362BC">
      <w:pPr>
        <w:pStyle w:val="MainHeading"/>
        <w:spacing w:before="480" w:after="480" w:line="140" w:lineRule="atLeast"/>
      </w:pPr>
      <w:r>
        <w:t>COMMUNICATION</w:t>
      </w:r>
      <w:r w:rsidR="00466856" w:rsidRPr="00D73658">
        <w:br/>
      </w:r>
      <w:r>
        <w:t>COMPONENT</w:t>
      </w:r>
    </w:p>
    <w:p w:rsidR="00466856" w:rsidRPr="00D73658" w:rsidRDefault="00BE2907" w:rsidP="00AF1E73">
      <w:pPr>
        <w:pStyle w:val="MainHeading"/>
        <w:tabs>
          <w:tab w:val="center" w:pos="4513"/>
          <w:tab w:val="right" w:pos="9027"/>
        </w:tabs>
        <w:spacing w:before="100" w:beforeAutospacing="1" w:after="240" w:line="140" w:lineRule="atLeast"/>
        <w:jc w:val="left"/>
      </w:pPr>
      <w:r>
        <w:tab/>
        <w:t>Product requirement</w:t>
      </w:r>
      <w:r w:rsidR="00380750">
        <w:t xml:space="preserve"> </w:t>
      </w:r>
      <w:r>
        <w:t xml:space="preserve"> </w:t>
      </w:r>
      <w:r w:rsidR="00B423A3">
        <w:t xml:space="preserve"> </w:t>
      </w:r>
      <w:r w:rsidR="00B22406">
        <w:t>+ Design</w:t>
      </w:r>
      <w:bookmarkStart w:id="0" w:name="_GoBack"/>
      <w:bookmarkEnd w:id="0"/>
      <w:r>
        <w:tab/>
      </w:r>
    </w:p>
    <w:p w:rsidR="00C362BC" w:rsidRDefault="00C362BC" w:rsidP="00654544">
      <w:pPr>
        <w:pStyle w:val="Disclosure"/>
      </w:pPr>
    </w:p>
    <w:p w:rsidR="00C362BC" w:rsidRDefault="00C362BC" w:rsidP="00654544">
      <w:pPr>
        <w:pStyle w:val="Disclosure"/>
      </w:pPr>
    </w:p>
    <w:p w:rsidR="00C362BC" w:rsidRDefault="00C362BC" w:rsidP="00654544">
      <w:pPr>
        <w:pStyle w:val="Disclosure"/>
      </w:pPr>
    </w:p>
    <w:p w:rsidR="00C362BC" w:rsidRDefault="00C362BC" w:rsidP="00654544">
      <w:pPr>
        <w:pStyle w:val="Disclosure"/>
      </w:pPr>
    </w:p>
    <w:p w:rsidR="00C362BC" w:rsidRDefault="00C362BC" w:rsidP="00654544">
      <w:pPr>
        <w:pStyle w:val="Disclosure"/>
      </w:pPr>
    </w:p>
    <w:p w:rsidR="00C362BC" w:rsidRDefault="00C362BC" w:rsidP="00654544">
      <w:pPr>
        <w:pStyle w:val="Disclosure"/>
      </w:pPr>
    </w:p>
    <w:p w:rsidR="00C126F5" w:rsidRDefault="00C126F5" w:rsidP="00654544">
      <w:pPr>
        <w:pStyle w:val="Disclosure"/>
      </w:pPr>
      <w:r w:rsidRPr="00D73658">
        <w:t xml:space="preserve">Copyright © </w:t>
      </w:r>
      <w:r w:rsidR="00A641A5">
        <w:t xml:space="preserve">YAVAT Solutions </w:t>
      </w:r>
      <w:r w:rsidR="00E674A2">
        <w:t>P</w:t>
      </w:r>
      <w:r w:rsidR="00A641A5">
        <w:t>rivate limited</w:t>
      </w:r>
      <w:r w:rsidRPr="00D73658">
        <w:t>. All Rights Reserved.</w:t>
      </w:r>
    </w:p>
    <w:p w:rsidR="00514429" w:rsidRDefault="00514429" w:rsidP="00654544">
      <w:pPr>
        <w:pStyle w:val="Disclosure"/>
      </w:pPr>
      <w:r w:rsidRPr="00514429">
        <w:t xml:space="preserve">This document is confidential. Neither the whole nor any part of the information contained in, nor the product described in, this document may be adapted or reproduced in any material form except with the written permission of </w:t>
      </w:r>
      <w:r w:rsidR="00636E2A">
        <w:t>YAVAT</w:t>
      </w:r>
      <w:r w:rsidR="00BD7EBA">
        <w:t xml:space="preserve"> Solutions P</w:t>
      </w:r>
      <w:r w:rsidR="00636E2A">
        <w:t>rivate</w:t>
      </w:r>
      <w:r w:rsidRPr="00514429">
        <w:t xml:space="preserve"> Limited. This document can only be distributed subject to the terms of a </w:t>
      </w:r>
      <w:r w:rsidR="00AF1E73" w:rsidRPr="00514429">
        <w:t>Non-Disclosure</w:t>
      </w:r>
      <w:r w:rsidRPr="00514429">
        <w:t xml:space="preserve"> Agreement or Licence with </w:t>
      </w:r>
      <w:r w:rsidR="00385FC5">
        <w:t>YAVAT Solutions P</w:t>
      </w:r>
      <w:r w:rsidR="00252A28">
        <w:t xml:space="preserve">rivate </w:t>
      </w:r>
      <w:r w:rsidRPr="00514429">
        <w:t>Limited.</w:t>
      </w:r>
    </w:p>
    <w:p w:rsidR="00466856" w:rsidRPr="0016332D" w:rsidRDefault="00466856" w:rsidP="00466856">
      <w:pPr>
        <w:pStyle w:val="MainDetails"/>
        <w:rPr>
          <w:rStyle w:val="IFELSEENDText"/>
        </w:rPr>
      </w:pPr>
      <w:r w:rsidRPr="00D73658">
        <w:t>Filename</w:t>
      </w:r>
      <w:r w:rsidRPr="00D73658">
        <w:tab/>
        <w:t>:</w:t>
      </w:r>
      <w:r w:rsidRPr="00D73658">
        <w:tab/>
      </w:r>
      <w:r w:rsidR="002A560F">
        <w:t>Communication</w:t>
      </w:r>
      <w:r w:rsidR="0046782C">
        <w:t xml:space="preserve"> </w:t>
      </w:r>
      <w:r w:rsidR="002A560F">
        <w:t>Component</w:t>
      </w:r>
      <w:r w:rsidRPr="00D73658">
        <w:br/>
        <w:t>Version</w:t>
      </w:r>
      <w:r w:rsidRPr="00D73658">
        <w:tab/>
        <w:t>:</w:t>
      </w:r>
      <w:r w:rsidRPr="00D73658">
        <w:tab/>
      </w:r>
      <w:r w:rsidR="002A560F">
        <w:t>0.1</w:t>
      </w:r>
      <w:r w:rsidRPr="00A140EF">
        <w:fldChar w:fldCharType="begin"/>
      </w:r>
      <w:r>
        <w:instrText xml:space="preserve"> DOCPROPERTY Status </w:instrText>
      </w:r>
      <w:r w:rsidRPr="00A140EF">
        <w:fldChar w:fldCharType="end"/>
      </w:r>
      <w:r w:rsidR="002A560F">
        <w:t xml:space="preserve"> - draft</w:t>
      </w:r>
      <w:r w:rsidR="002A560F" w:rsidRPr="00D73658">
        <w:t xml:space="preserve"> </w:t>
      </w:r>
      <w:r w:rsidRPr="00D73658">
        <w:br/>
        <w:t>Issue Date</w:t>
      </w:r>
      <w:r w:rsidRPr="00D73658">
        <w:tab/>
        <w:t>:</w:t>
      </w:r>
      <w:r w:rsidRPr="00D73658">
        <w:tab/>
      </w:r>
      <w:r>
        <w:fldChar w:fldCharType="begin"/>
      </w:r>
      <w:r>
        <w:instrText xml:space="preserve"> SAVEDATE  \@ "dd MMM yyyy"</w:instrText>
      </w:r>
      <w:r>
        <w:fldChar w:fldCharType="separate"/>
      </w:r>
      <w:r w:rsidR="00C362BC">
        <w:rPr>
          <w:noProof/>
        </w:rPr>
        <w:t>23 Jan 2015</w:t>
      </w:r>
      <w:r>
        <w:fldChar w:fldCharType="end"/>
      </w:r>
      <w:r w:rsidR="009E18AF">
        <w:t>5</w:t>
      </w:r>
      <w:r w:rsidRPr="00D73658">
        <w:br/>
        <w:t>Author</w:t>
      </w:r>
      <w:r w:rsidRPr="00D73658">
        <w:tab/>
        <w:t>:</w:t>
      </w:r>
      <w:r w:rsidRPr="00D73658">
        <w:tab/>
      </w:r>
      <w:r w:rsidR="00795EE0">
        <w:t>YAVAT Solutions P</w:t>
      </w:r>
      <w:r w:rsidR="0096096A">
        <w:t>rivate Limited</w:t>
      </w:r>
    </w:p>
    <w:p w:rsidR="00466856" w:rsidRDefault="00466856" w:rsidP="00466856">
      <w:pPr>
        <w:pStyle w:val="HeadingContentsHistory"/>
      </w:pPr>
      <w:bookmarkStart w:id="1" w:name="_Toc530822117"/>
      <w:bookmarkStart w:id="2" w:name="_Toc424715403"/>
      <w:bookmarkStart w:id="3" w:name="_Toc334505954"/>
      <w:r>
        <w:br w:type="page"/>
      </w:r>
      <w:r w:rsidRPr="00D73658">
        <w:lastRenderedPageBreak/>
        <w:t>Contents</w:t>
      </w:r>
      <w:bookmarkEnd w:id="1"/>
    </w:p>
    <w:p w:rsidR="00360F1B" w:rsidRDefault="00871DE0">
      <w:pPr>
        <w:pStyle w:val="TOC1"/>
        <w:rPr>
          <w:rFonts w:asciiTheme="minorHAnsi" w:eastAsiaTheme="minorEastAsia" w:hAnsiTheme="minorHAnsi" w:cstheme="minorBidi"/>
          <w:b w:val="0"/>
          <w:noProof/>
          <w:sz w:val="22"/>
          <w:szCs w:val="22"/>
          <w:lang w:val="en-US" w:bidi="te-IN"/>
        </w:rPr>
      </w:pPr>
      <w:r>
        <w:fldChar w:fldCharType="begin"/>
      </w:r>
      <w:r w:rsidR="00D96B47">
        <w:instrText xml:space="preserve"> TOC \o "1-3"</w:instrText>
      </w:r>
      <w:r>
        <w:instrText xml:space="preserve"> </w:instrText>
      </w:r>
      <w:r w:rsidR="003172B8">
        <w:instrText xml:space="preserve">\h </w:instrText>
      </w:r>
      <w:r>
        <w:instrText xml:space="preserve">\z </w:instrText>
      </w:r>
      <w:r>
        <w:fldChar w:fldCharType="separate"/>
      </w:r>
      <w:hyperlink w:anchor="_Toc409848177" w:history="1">
        <w:r w:rsidR="00360F1B" w:rsidRPr="00994A8E">
          <w:rPr>
            <w:rStyle w:val="Hyperlink"/>
            <w:noProof/>
          </w:rPr>
          <w:t>1.</w:t>
        </w:r>
        <w:r w:rsidR="00360F1B">
          <w:rPr>
            <w:rFonts w:asciiTheme="minorHAnsi" w:eastAsiaTheme="minorEastAsia" w:hAnsiTheme="minorHAnsi" w:cstheme="minorBidi"/>
            <w:b w:val="0"/>
            <w:noProof/>
            <w:sz w:val="22"/>
            <w:szCs w:val="22"/>
            <w:lang w:val="en-US" w:bidi="te-IN"/>
          </w:rPr>
          <w:tab/>
        </w:r>
        <w:r w:rsidR="00360F1B" w:rsidRPr="00994A8E">
          <w:rPr>
            <w:rStyle w:val="Hyperlink"/>
            <w:noProof/>
          </w:rPr>
          <w:t>Introduction</w:t>
        </w:r>
        <w:r w:rsidR="00360F1B">
          <w:rPr>
            <w:noProof/>
            <w:webHidden/>
          </w:rPr>
          <w:tab/>
        </w:r>
        <w:r w:rsidR="00360F1B">
          <w:rPr>
            <w:noProof/>
            <w:webHidden/>
          </w:rPr>
          <w:fldChar w:fldCharType="begin"/>
        </w:r>
        <w:r w:rsidR="00360F1B">
          <w:rPr>
            <w:noProof/>
            <w:webHidden/>
          </w:rPr>
          <w:instrText xml:space="preserve"> PAGEREF _Toc409848177 \h </w:instrText>
        </w:r>
        <w:r w:rsidR="00360F1B">
          <w:rPr>
            <w:noProof/>
            <w:webHidden/>
          </w:rPr>
        </w:r>
        <w:r w:rsidR="00360F1B">
          <w:rPr>
            <w:noProof/>
            <w:webHidden/>
          </w:rPr>
          <w:fldChar w:fldCharType="separate"/>
        </w:r>
        <w:r w:rsidR="00360F1B">
          <w:rPr>
            <w:noProof/>
            <w:webHidden/>
          </w:rPr>
          <w:t>3</w:t>
        </w:r>
        <w:r w:rsidR="00360F1B">
          <w:rPr>
            <w:noProof/>
            <w:webHidden/>
          </w:rPr>
          <w:fldChar w:fldCharType="end"/>
        </w:r>
      </w:hyperlink>
    </w:p>
    <w:p w:rsidR="00360F1B" w:rsidRDefault="00360F1B">
      <w:pPr>
        <w:pStyle w:val="TOC2"/>
        <w:rPr>
          <w:rFonts w:asciiTheme="minorHAnsi" w:eastAsiaTheme="minorEastAsia" w:hAnsiTheme="minorHAnsi" w:cstheme="minorBidi"/>
          <w:sz w:val="22"/>
          <w:szCs w:val="22"/>
          <w:lang w:val="en-US" w:bidi="te-IN"/>
        </w:rPr>
      </w:pPr>
      <w:hyperlink w:anchor="_Toc409848178" w:history="1">
        <w:r w:rsidRPr="00994A8E">
          <w:rPr>
            <w:rStyle w:val="Hyperlink"/>
          </w:rPr>
          <w:t>1.1.</w:t>
        </w:r>
        <w:r>
          <w:rPr>
            <w:rFonts w:asciiTheme="minorHAnsi" w:eastAsiaTheme="minorEastAsia" w:hAnsiTheme="minorHAnsi" w:cstheme="minorBidi"/>
            <w:sz w:val="22"/>
            <w:szCs w:val="22"/>
            <w:lang w:val="en-US" w:bidi="te-IN"/>
          </w:rPr>
          <w:tab/>
        </w:r>
        <w:r w:rsidRPr="00994A8E">
          <w:rPr>
            <w:rStyle w:val="Hyperlink"/>
          </w:rPr>
          <w:t>Overview &amp; features</w:t>
        </w:r>
        <w:r>
          <w:rPr>
            <w:webHidden/>
          </w:rPr>
          <w:tab/>
        </w:r>
        <w:r>
          <w:rPr>
            <w:webHidden/>
          </w:rPr>
          <w:fldChar w:fldCharType="begin"/>
        </w:r>
        <w:r>
          <w:rPr>
            <w:webHidden/>
          </w:rPr>
          <w:instrText xml:space="preserve"> PAGEREF _Toc409848178 \h </w:instrText>
        </w:r>
        <w:r>
          <w:rPr>
            <w:webHidden/>
          </w:rPr>
        </w:r>
        <w:r>
          <w:rPr>
            <w:webHidden/>
          </w:rPr>
          <w:fldChar w:fldCharType="separate"/>
        </w:r>
        <w:r>
          <w:rPr>
            <w:webHidden/>
          </w:rPr>
          <w:t>3</w:t>
        </w:r>
        <w:r>
          <w:rPr>
            <w:webHidden/>
          </w:rPr>
          <w:fldChar w:fldCharType="end"/>
        </w:r>
      </w:hyperlink>
    </w:p>
    <w:p w:rsidR="00360F1B" w:rsidRDefault="00360F1B">
      <w:pPr>
        <w:pStyle w:val="TOC2"/>
        <w:rPr>
          <w:rFonts w:asciiTheme="minorHAnsi" w:eastAsiaTheme="minorEastAsia" w:hAnsiTheme="minorHAnsi" w:cstheme="minorBidi"/>
          <w:sz w:val="22"/>
          <w:szCs w:val="22"/>
          <w:lang w:val="en-US" w:bidi="te-IN"/>
        </w:rPr>
      </w:pPr>
      <w:hyperlink w:anchor="_Toc409848179" w:history="1">
        <w:r w:rsidRPr="00994A8E">
          <w:rPr>
            <w:rStyle w:val="Hyperlink"/>
          </w:rPr>
          <w:t>1.2.</w:t>
        </w:r>
        <w:r>
          <w:rPr>
            <w:rFonts w:asciiTheme="minorHAnsi" w:eastAsiaTheme="minorEastAsia" w:hAnsiTheme="minorHAnsi" w:cstheme="minorBidi"/>
            <w:sz w:val="22"/>
            <w:szCs w:val="22"/>
            <w:lang w:val="en-US" w:bidi="te-IN"/>
          </w:rPr>
          <w:tab/>
        </w:r>
        <w:r w:rsidRPr="00994A8E">
          <w:rPr>
            <w:rStyle w:val="Hyperlink"/>
          </w:rPr>
          <w:t>Milestones</w:t>
        </w:r>
        <w:r>
          <w:rPr>
            <w:webHidden/>
          </w:rPr>
          <w:tab/>
        </w:r>
        <w:r>
          <w:rPr>
            <w:webHidden/>
          </w:rPr>
          <w:fldChar w:fldCharType="begin"/>
        </w:r>
        <w:r>
          <w:rPr>
            <w:webHidden/>
          </w:rPr>
          <w:instrText xml:space="preserve"> PAGEREF _Toc409848179 \h </w:instrText>
        </w:r>
        <w:r>
          <w:rPr>
            <w:webHidden/>
          </w:rPr>
        </w:r>
        <w:r>
          <w:rPr>
            <w:webHidden/>
          </w:rPr>
          <w:fldChar w:fldCharType="separate"/>
        </w:r>
        <w:r>
          <w:rPr>
            <w:webHidden/>
          </w:rPr>
          <w:t>3</w:t>
        </w:r>
        <w:r>
          <w:rPr>
            <w:webHidden/>
          </w:rPr>
          <w:fldChar w:fldCharType="end"/>
        </w:r>
      </w:hyperlink>
    </w:p>
    <w:p w:rsidR="00360F1B" w:rsidRDefault="00360F1B">
      <w:pPr>
        <w:pStyle w:val="TOC3"/>
        <w:rPr>
          <w:rFonts w:asciiTheme="minorHAnsi" w:eastAsiaTheme="minorEastAsia" w:hAnsiTheme="minorHAnsi" w:cstheme="minorBidi"/>
          <w:sz w:val="22"/>
          <w:szCs w:val="22"/>
          <w:lang w:val="en-US" w:bidi="te-IN"/>
        </w:rPr>
      </w:pPr>
      <w:hyperlink w:anchor="_Toc409848180" w:history="1">
        <w:r w:rsidRPr="00994A8E">
          <w:rPr>
            <w:rStyle w:val="Hyperlink"/>
          </w:rPr>
          <w:t>1.2.1.</w:t>
        </w:r>
        <w:r>
          <w:rPr>
            <w:rFonts w:asciiTheme="minorHAnsi" w:eastAsiaTheme="minorEastAsia" w:hAnsiTheme="minorHAnsi" w:cstheme="minorBidi"/>
            <w:sz w:val="22"/>
            <w:szCs w:val="22"/>
            <w:lang w:val="en-US" w:bidi="te-IN"/>
          </w:rPr>
          <w:tab/>
        </w:r>
        <w:r w:rsidRPr="00994A8E">
          <w:rPr>
            <w:rStyle w:val="Hyperlink"/>
          </w:rPr>
          <w:t>Instant messaging – between visitor &amp; Support</w:t>
        </w:r>
        <w:r>
          <w:rPr>
            <w:webHidden/>
          </w:rPr>
          <w:tab/>
        </w:r>
        <w:r>
          <w:rPr>
            <w:webHidden/>
          </w:rPr>
          <w:fldChar w:fldCharType="begin"/>
        </w:r>
        <w:r>
          <w:rPr>
            <w:webHidden/>
          </w:rPr>
          <w:instrText xml:space="preserve"> PAGEREF _Toc409848180 \h </w:instrText>
        </w:r>
        <w:r>
          <w:rPr>
            <w:webHidden/>
          </w:rPr>
        </w:r>
        <w:r>
          <w:rPr>
            <w:webHidden/>
          </w:rPr>
          <w:fldChar w:fldCharType="separate"/>
        </w:r>
        <w:r>
          <w:rPr>
            <w:webHidden/>
          </w:rPr>
          <w:t>3</w:t>
        </w:r>
        <w:r>
          <w:rPr>
            <w:webHidden/>
          </w:rPr>
          <w:fldChar w:fldCharType="end"/>
        </w:r>
      </w:hyperlink>
    </w:p>
    <w:p w:rsidR="00360F1B" w:rsidRDefault="00360F1B">
      <w:pPr>
        <w:pStyle w:val="TOC3"/>
        <w:rPr>
          <w:rFonts w:asciiTheme="minorHAnsi" w:eastAsiaTheme="minorEastAsia" w:hAnsiTheme="minorHAnsi" w:cstheme="minorBidi"/>
          <w:sz w:val="22"/>
          <w:szCs w:val="22"/>
          <w:lang w:val="en-US" w:bidi="te-IN"/>
        </w:rPr>
      </w:pPr>
      <w:hyperlink w:anchor="_Toc409848181" w:history="1">
        <w:r w:rsidRPr="00994A8E">
          <w:rPr>
            <w:rStyle w:val="Hyperlink"/>
          </w:rPr>
          <w:t>1.2.2.</w:t>
        </w:r>
        <w:r>
          <w:rPr>
            <w:rFonts w:asciiTheme="minorHAnsi" w:eastAsiaTheme="minorEastAsia" w:hAnsiTheme="minorHAnsi" w:cstheme="minorBidi"/>
            <w:sz w:val="22"/>
            <w:szCs w:val="22"/>
            <w:lang w:val="en-US" w:bidi="te-IN"/>
          </w:rPr>
          <w:tab/>
        </w:r>
        <w:r w:rsidRPr="00994A8E">
          <w:rPr>
            <w:rStyle w:val="Hyperlink"/>
          </w:rPr>
          <w:t>Voice call – between self and selected contact</w:t>
        </w:r>
        <w:r>
          <w:rPr>
            <w:webHidden/>
          </w:rPr>
          <w:tab/>
        </w:r>
        <w:r>
          <w:rPr>
            <w:webHidden/>
          </w:rPr>
          <w:fldChar w:fldCharType="begin"/>
        </w:r>
        <w:r>
          <w:rPr>
            <w:webHidden/>
          </w:rPr>
          <w:instrText xml:space="preserve"> PAGEREF _Toc409848181 \h </w:instrText>
        </w:r>
        <w:r>
          <w:rPr>
            <w:webHidden/>
          </w:rPr>
        </w:r>
        <w:r>
          <w:rPr>
            <w:webHidden/>
          </w:rPr>
          <w:fldChar w:fldCharType="separate"/>
        </w:r>
        <w:r>
          <w:rPr>
            <w:webHidden/>
          </w:rPr>
          <w:t>3</w:t>
        </w:r>
        <w:r>
          <w:rPr>
            <w:webHidden/>
          </w:rPr>
          <w:fldChar w:fldCharType="end"/>
        </w:r>
      </w:hyperlink>
    </w:p>
    <w:p w:rsidR="00360F1B" w:rsidRDefault="00360F1B">
      <w:pPr>
        <w:pStyle w:val="TOC3"/>
        <w:rPr>
          <w:rFonts w:asciiTheme="minorHAnsi" w:eastAsiaTheme="minorEastAsia" w:hAnsiTheme="minorHAnsi" w:cstheme="minorBidi"/>
          <w:sz w:val="22"/>
          <w:szCs w:val="22"/>
          <w:lang w:val="en-US" w:bidi="te-IN"/>
        </w:rPr>
      </w:pPr>
      <w:hyperlink w:anchor="_Toc409848182" w:history="1">
        <w:r w:rsidRPr="00994A8E">
          <w:rPr>
            <w:rStyle w:val="Hyperlink"/>
          </w:rPr>
          <w:t>1.2.3.</w:t>
        </w:r>
        <w:r>
          <w:rPr>
            <w:rFonts w:asciiTheme="minorHAnsi" w:eastAsiaTheme="minorEastAsia" w:hAnsiTheme="minorHAnsi" w:cstheme="minorBidi"/>
            <w:sz w:val="22"/>
            <w:szCs w:val="22"/>
            <w:lang w:val="en-US" w:bidi="te-IN"/>
          </w:rPr>
          <w:tab/>
        </w:r>
        <w:r w:rsidRPr="00994A8E">
          <w:rPr>
            <w:rStyle w:val="Hyperlink"/>
          </w:rPr>
          <w:t>Video call – between self and selected contact</w:t>
        </w:r>
        <w:r>
          <w:rPr>
            <w:webHidden/>
          </w:rPr>
          <w:tab/>
        </w:r>
        <w:r>
          <w:rPr>
            <w:webHidden/>
          </w:rPr>
          <w:fldChar w:fldCharType="begin"/>
        </w:r>
        <w:r>
          <w:rPr>
            <w:webHidden/>
          </w:rPr>
          <w:instrText xml:space="preserve"> PAGEREF _Toc409848182 \h </w:instrText>
        </w:r>
        <w:r>
          <w:rPr>
            <w:webHidden/>
          </w:rPr>
        </w:r>
        <w:r>
          <w:rPr>
            <w:webHidden/>
          </w:rPr>
          <w:fldChar w:fldCharType="separate"/>
        </w:r>
        <w:r>
          <w:rPr>
            <w:webHidden/>
          </w:rPr>
          <w:t>3</w:t>
        </w:r>
        <w:r>
          <w:rPr>
            <w:webHidden/>
          </w:rPr>
          <w:fldChar w:fldCharType="end"/>
        </w:r>
      </w:hyperlink>
    </w:p>
    <w:p w:rsidR="00360F1B" w:rsidRDefault="00360F1B">
      <w:pPr>
        <w:pStyle w:val="TOC3"/>
        <w:rPr>
          <w:rFonts w:asciiTheme="minorHAnsi" w:eastAsiaTheme="minorEastAsia" w:hAnsiTheme="minorHAnsi" w:cstheme="minorBidi"/>
          <w:sz w:val="22"/>
          <w:szCs w:val="22"/>
          <w:lang w:val="en-US" w:bidi="te-IN"/>
        </w:rPr>
      </w:pPr>
      <w:hyperlink w:anchor="_Toc409848183" w:history="1">
        <w:r w:rsidRPr="00994A8E">
          <w:rPr>
            <w:rStyle w:val="Hyperlink"/>
          </w:rPr>
          <w:t>1.2.4.</w:t>
        </w:r>
        <w:r>
          <w:rPr>
            <w:rFonts w:asciiTheme="minorHAnsi" w:eastAsiaTheme="minorEastAsia" w:hAnsiTheme="minorHAnsi" w:cstheme="minorBidi"/>
            <w:sz w:val="22"/>
            <w:szCs w:val="22"/>
            <w:lang w:val="en-US" w:bidi="te-IN"/>
          </w:rPr>
          <w:tab/>
        </w:r>
        <w:r w:rsidRPr="00994A8E">
          <w:rPr>
            <w:rStyle w:val="Hyperlink"/>
          </w:rPr>
          <w:t>Instant messaging – between visitor &amp; selected contact</w:t>
        </w:r>
        <w:r>
          <w:rPr>
            <w:webHidden/>
          </w:rPr>
          <w:tab/>
        </w:r>
        <w:r>
          <w:rPr>
            <w:webHidden/>
          </w:rPr>
          <w:fldChar w:fldCharType="begin"/>
        </w:r>
        <w:r>
          <w:rPr>
            <w:webHidden/>
          </w:rPr>
          <w:instrText xml:space="preserve"> PAGEREF _Toc409848183 \h </w:instrText>
        </w:r>
        <w:r>
          <w:rPr>
            <w:webHidden/>
          </w:rPr>
        </w:r>
        <w:r>
          <w:rPr>
            <w:webHidden/>
          </w:rPr>
          <w:fldChar w:fldCharType="separate"/>
        </w:r>
        <w:r>
          <w:rPr>
            <w:webHidden/>
          </w:rPr>
          <w:t>3</w:t>
        </w:r>
        <w:r>
          <w:rPr>
            <w:webHidden/>
          </w:rPr>
          <w:fldChar w:fldCharType="end"/>
        </w:r>
      </w:hyperlink>
    </w:p>
    <w:p w:rsidR="00360F1B" w:rsidRDefault="00360F1B">
      <w:pPr>
        <w:pStyle w:val="TOC3"/>
        <w:rPr>
          <w:rFonts w:asciiTheme="minorHAnsi" w:eastAsiaTheme="minorEastAsia" w:hAnsiTheme="minorHAnsi" w:cstheme="minorBidi"/>
          <w:sz w:val="22"/>
          <w:szCs w:val="22"/>
          <w:lang w:val="en-US" w:bidi="te-IN"/>
        </w:rPr>
      </w:pPr>
      <w:hyperlink w:anchor="_Toc409848184" w:history="1">
        <w:r w:rsidRPr="00994A8E">
          <w:rPr>
            <w:rStyle w:val="Hyperlink"/>
          </w:rPr>
          <w:t>1.2.5.</w:t>
        </w:r>
        <w:r>
          <w:rPr>
            <w:rFonts w:asciiTheme="minorHAnsi" w:eastAsiaTheme="minorEastAsia" w:hAnsiTheme="minorHAnsi" w:cstheme="minorBidi"/>
            <w:sz w:val="22"/>
            <w:szCs w:val="22"/>
            <w:lang w:val="en-US" w:bidi="te-IN"/>
          </w:rPr>
          <w:tab/>
        </w:r>
        <w:r w:rsidRPr="00994A8E">
          <w:rPr>
            <w:rStyle w:val="Hyperlink"/>
          </w:rPr>
          <w:t>Instant messaging – between visitor &amp; selected contacts (group)</w:t>
        </w:r>
        <w:r>
          <w:rPr>
            <w:webHidden/>
          </w:rPr>
          <w:tab/>
        </w:r>
        <w:r>
          <w:rPr>
            <w:webHidden/>
          </w:rPr>
          <w:fldChar w:fldCharType="begin"/>
        </w:r>
        <w:r>
          <w:rPr>
            <w:webHidden/>
          </w:rPr>
          <w:instrText xml:space="preserve"> PAGEREF _Toc409848184 \h </w:instrText>
        </w:r>
        <w:r>
          <w:rPr>
            <w:webHidden/>
          </w:rPr>
        </w:r>
        <w:r>
          <w:rPr>
            <w:webHidden/>
          </w:rPr>
          <w:fldChar w:fldCharType="separate"/>
        </w:r>
        <w:r>
          <w:rPr>
            <w:webHidden/>
          </w:rPr>
          <w:t>3</w:t>
        </w:r>
        <w:r>
          <w:rPr>
            <w:webHidden/>
          </w:rPr>
          <w:fldChar w:fldCharType="end"/>
        </w:r>
      </w:hyperlink>
    </w:p>
    <w:p w:rsidR="00360F1B" w:rsidRDefault="00360F1B">
      <w:pPr>
        <w:pStyle w:val="TOC3"/>
        <w:rPr>
          <w:rFonts w:asciiTheme="minorHAnsi" w:eastAsiaTheme="minorEastAsia" w:hAnsiTheme="minorHAnsi" w:cstheme="minorBidi"/>
          <w:sz w:val="22"/>
          <w:szCs w:val="22"/>
          <w:lang w:val="en-US" w:bidi="te-IN"/>
        </w:rPr>
      </w:pPr>
      <w:hyperlink w:anchor="_Toc409848185" w:history="1">
        <w:r w:rsidRPr="00994A8E">
          <w:rPr>
            <w:rStyle w:val="Hyperlink"/>
          </w:rPr>
          <w:t>1.2.6.</w:t>
        </w:r>
        <w:r>
          <w:rPr>
            <w:rFonts w:asciiTheme="minorHAnsi" w:eastAsiaTheme="minorEastAsia" w:hAnsiTheme="minorHAnsi" w:cstheme="minorBidi"/>
            <w:sz w:val="22"/>
            <w:szCs w:val="22"/>
            <w:lang w:val="en-US" w:bidi="te-IN"/>
          </w:rPr>
          <w:tab/>
        </w:r>
        <w:r w:rsidRPr="00994A8E">
          <w:rPr>
            <w:rStyle w:val="Hyperlink"/>
          </w:rPr>
          <w:t>Voice call – between self and selected contacts</w:t>
        </w:r>
        <w:r>
          <w:rPr>
            <w:webHidden/>
          </w:rPr>
          <w:tab/>
        </w:r>
        <w:r>
          <w:rPr>
            <w:webHidden/>
          </w:rPr>
          <w:fldChar w:fldCharType="begin"/>
        </w:r>
        <w:r>
          <w:rPr>
            <w:webHidden/>
          </w:rPr>
          <w:instrText xml:space="preserve"> PAGEREF _Toc409848185 \h </w:instrText>
        </w:r>
        <w:r>
          <w:rPr>
            <w:webHidden/>
          </w:rPr>
        </w:r>
        <w:r>
          <w:rPr>
            <w:webHidden/>
          </w:rPr>
          <w:fldChar w:fldCharType="separate"/>
        </w:r>
        <w:r>
          <w:rPr>
            <w:webHidden/>
          </w:rPr>
          <w:t>3</w:t>
        </w:r>
        <w:r>
          <w:rPr>
            <w:webHidden/>
          </w:rPr>
          <w:fldChar w:fldCharType="end"/>
        </w:r>
      </w:hyperlink>
    </w:p>
    <w:p w:rsidR="00360F1B" w:rsidRDefault="00360F1B">
      <w:pPr>
        <w:pStyle w:val="TOC3"/>
        <w:rPr>
          <w:rFonts w:asciiTheme="minorHAnsi" w:eastAsiaTheme="minorEastAsia" w:hAnsiTheme="minorHAnsi" w:cstheme="minorBidi"/>
          <w:sz w:val="22"/>
          <w:szCs w:val="22"/>
          <w:lang w:val="en-US" w:bidi="te-IN"/>
        </w:rPr>
      </w:pPr>
      <w:hyperlink w:anchor="_Toc409848186" w:history="1">
        <w:r w:rsidRPr="00994A8E">
          <w:rPr>
            <w:rStyle w:val="Hyperlink"/>
          </w:rPr>
          <w:t>1.2.7.</w:t>
        </w:r>
        <w:r>
          <w:rPr>
            <w:rFonts w:asciiTheme="minorHAnsi" w:eastAsiaTheme="minorEastAsia" w:hAnsiTheme="minorHAnsi" w:cstheme="minorBidi"/>
            <w:sz w:val="22"/>
            <w:szCs w:val="22"/>
            <w:lang w:val="en-US" w:bidi="te-IN"/>
          </w:rPr>
          <w:tab/>
        </w:r>
        <w:r w:rsidRPr="00994A8E">
          <w:rPr>
            <w:rStyle w:val="Hyperlink"/>
          </w:rPr>
          <w:t>(Group)</w:t>
        </w:r>
        <w:r>
          <w:rPr>
            <w:webHidden/>
          </w:rPr>
          <w:tab/>
        </w:r>
        <w:r>
          <w:rPr>
            <w:webHidden/>
          </w:rPr>
          <w:fldChar w:fldCharType="begin"/>
        </w:r>
        <w:r>
          <w:rPr>
            <w:webHidden/>
          </w:rPr>
          <w:instrText xml:space="preserve"> PAGEREF _Toc409848186 \h </w:instrText>
        </w:r>
        <w:r>
          <w:rPr>
            <w:webHidden/>
          </w:rPr>
        </w:r>
        <w:r>
          <w:rPr>
            <w:webHidden/>
          </w:rPr>
          <w:fldChar w:fldCharType="separate"/>
        </w:r>
        <w:r>
          <w:rPr>
            <w:webHidden/>
          </w:rPr>
          <w:t>3</w:t>
        </w:r>
        <w:r>
          <w:rPr>
            <w:webHidden/>
          </w:rPr>
          <w:fldChar w:fldCharType="end"/>
        </w:r>
      </w:hyperlink>
    </w:p>
    <w:p w:rsidR="00360F1B" w:rsidRDefault="00360F1B">
      <w:pPr>
        <w:pStyle w:val="TOC3"/>
        <w:rPr>
          <w:rFonts w:asciiTheme="minorHAnsi" w:eastAsiaTheme="minorEastAsia" w:hAnsiTheme="minorHAnsi" w:cstheme="minorBidi"/>
          <w:sz w:val="22"/>
          <w:szCs w:val="22"/>
          <w:lang w:val="en-US" w:bidi="te-IN"/>
        </w:rPr>
      </w:pPr>
      <w:hyperlink w:anchor="_Toc409848187" w:history="1">
        <w:r w:rsidRPr="00994A8E">
          <w:rPr>
            <w:rStyle w:val="Hyperlink"/>
          </w:rPr>
          <w:t>1.2.8.</w:t>
        </w:r>
        <w:r>
          <w:rPr>
            <w:rFonts w:asciiTheme="minorHAnsi" w:eastAsiaTheme="minorEastAsia" w:hAnsiTheme="minorHAnsi" w:cstheme="minorBidi"/>
            <w:sz w:val="22"/>
            <w:szCs w:val="22"/>
            <w:lang w:val="en-US" w:bidi="te-IN"/>
          </w:rPr>
          <w:tab/>
        </w:r>
        <w:r w:rsidRPr="00994A8E">
          <w:rPr>
            <w:rStyle w:val="Hyperlink"/>
          </w:rPr>
          <w:t>Video call – between self and selected contacts</w:t>
        </w:r>
        <w:r>
          <w:rPr>
            <w:webHidden/>
          </w:rPr>
          <w:tab/>
        </w:r>
        <w:r>
          <w:rPr>
            <w:webHidden/>
          </w:rPr>
          <w:fldChar w:fldCharType="begin"/>
        </w:r>
        <w:r>
          <w:rPr>
            <w:webHidden/>
          </w:rPr>
          <w:instrText xml:space="preserve"> PAGEREF _Toc409848187 \h </w:instrText>
        </w:r>
        <w:r>
          <w:rPr>
            <w:webHidden/>
          </w:rPr>
        </w:r>
        <w:r>
          <w:rPr>
            <w:webHidden/>
          </w:rPr>
          <w:fldChar w:fldCharType="separate"/>
        </w:r>
        <w:r>
          <w:rPr>
            <w:webHidden/>
          </w:rPr>
          <w:t>3</w:t>
        </w:r>
        <w:r>
          <w:rPr>
            <w:webHidden/>
          </w:rPr>
          <w:fldChar w:fldCharType="end"/>
        </w:r>
      </w:hyperlink>
    </w:p>
    <w:p w:rsidR="00360F1B" w:rsidRDefault="00360F1B">
      <w:pPr>
        <w:pStyle w:val="TOC3"/>
        <w:rPr>
          <w:rFonts w:asciiTheme="minorHAnsi" w:eastAsiaTheme="minorEastAsia" w:hAnsiTheme="minorHAnsi" w:cstheme="minorBidi"/>
          <w:sz w:val="22"/>
          <w:szCs w:val="22"/>
          <w:lang w:val="en-US" w:bidi="te-IN"/>
        </w:rPr>
      </w:pPr>
      <w:hyperlink w:anchor="_Toc409848188" w:history="1">
        <w:r w:rsidRPr="00994A8E">
          <w:rPr>
            <w:rStyle w:val="Hyperlink"/>
          </w:rPr>
          <w:t>(Group)</w:t>
        </w:r>
        <w:r>
          <w:rPr>
            <w:webHidden/>
          </w:rPr>
          <w:tab/>
        </w:r>
        <w:r>
          <w:rPr>
            <w:webHidden/>
          </w:rPr>
          <w:fldChar w:fldCharType="begin"/>
        </w:r>
        <w:r>
          <w:rPr>
            <w:webHidden/>
          </w:rPr>
          <w:instrText xml:space="preserve"> PAGEREF _Toc409848188 \h </w:instrText>
        </w:r>
        <w:r>
          <w:rPr>
            <w:webHidden/>
          </w:rPr>
        </w:r>
        <w:r>
          <w:rPr>
            <w:webHidden/>
          </w:rPr>
          <w:fldChar w:fldCharType="separate"/>
        </w:r>
        <w:r>
          <w:rPr>
            <w:webHidden/>
          </w:rPr>
          <w:t>3</w:t>
        </w:r>
        <w:r>
          <w:rPr>
            <w:webHidden/>
          </w:rPr>
          <w:fldChar w:fldCharType="end"/>
        </w:r>
      </w:hyperlink>
    </w:p>
    <w:p w:rsidR="00360F1B" w:rsidRDefault="00360F1B">
      <w:pPr>
        <w:pStyle w:val="TOC3"/>
        <w:rPr>
          <w:rFonts w:asciiTheme="minorHAnsi" w:eastAsiaTheme="minorEastAsia" w:hAnsiTheme="minorHAnsi" w:cstheme="minorBidi"/>
          <w:sz w:val="22"/>
          <w:szCs w:val="22"/>
          <w:lang w:val="en-US" w:bidi="te-IN"/>
        </w:rPr>
      </w:pPr>
      <w:hyperlink w:anchor="_Toc409848189" w:history="1">
        <w:r w:rsidRPr="00994A8E">
          <w:rPr>
            <w:rStyle w:val="Hyperlink"/>
          </w:rPr>
          <w:t>1.2.9.</w:t>
        </w:r>
        <w:r>
          <w:rPr>
            <w:rFonts w:asciiTheme="minorHAnsi" w:eastAsiaTheme="minorEastAsia" w:hAnsiTheme="minorHAnsi" w:cstheme="minorBidi"/>
            <w:sz w:val="22"/>
            <w:szCs w:val="22"/>
            <w:lang w:val="en-US" w:bidi="te-IN"/>
          </w:rPr>
          <w:tab/>
        </w:r>
        <w:r w:rsidRPr="00994A8E">
          <w:rPr>
            <w:rStyle w:val="Hyperlink"/>
          </w:rPr>
          <w:t>Contact list – manage contacts</w:t>
        </w:r>
        <w:r>
          <w:rPr>
            <w:webHidden/>
          </w:rPr>
          <w:tab/>
        </w:r>
        <w:r>
          <w:rPr>
            <w:webHidden/>
          </w:rPr>
          <w:fldChar w:fldCharType="begin"/>
        </w:r>
        <w:r>
          <w:rPr>
            <w:webHidden/>
          </w:rPr>
          <w:instrText xml:space="preserve"> PAGEREF _Toc409848189 \h </w:instrText>
        </w:r>
        <w:r>
          <w:rPr>
            <w:webHidden/>
          </w:rPr>
        </w:r>
        <w:r>
          <w:rPr>
            <w:webHidden/>
          </w:rPr>
          <w:fldChar w:fldCharType="separate"/>
        </w:r>
        <w:r>
          <w:rPr>
            <w:webHidden/>
          </w:rPr>
          <w:t>3</w:t>
        </w:r>
        <w:r>
          <w:rPr>
            <w:webHidden/>
          </w:rPr>
          <w:fldChar w:fldCharType="end"/>
        </w:r>
      </w:hyperlink>
    </w:p>
    <w:p w:rsidR="00360F1B" w:rsidRDefault="00360F1B">
      <w:pPr>
        <w:pStyle w:val="TOC3"/>
        <w:rPr>
          <w:rFonts w:asciiTheme="minorHAnsi" w:eastAsiaTheme="minorEastAsia" w:hAnsiTheme="minorHAnsi" w:cstheme="minorBidi"/>
          <w:sz w:val="22"/>
          <w:szCs w:val="22"/>
          <w:lang w:val="en-US" w:bidi="te-IN"/>
        </w:rPr>
      </w:pPr>
      <w:hyperlink w:anchor="_Toc409848190" w:history="1">
        <w:r w:rsidRPr="00994A8E">
          <w:rPr>
            <w:rStyle w:val="Hyperlink"/>
          </w:rPr>
          <w:t>(add, delete, modify)</w:t>
        </w:r>
        <w:r>
          <w:rPr>
            <w:webHidden/>
          </w:rPr>
          <w:tab/>
        </w:r>
        <w:r>
          <w:rPr>
            <w:webHidden/>
          </w:rPr>
          <w:fldChar w:fldCharType="begin"/>
        </w:r>
        <w:r>
          <w:rPr>
            <w:webHidden/>
          </w:rPr>
          <w:instrText xml:space="preserve"> PAGEREF _Toc409848190 \h </w:instrText>
        </w:r>
        <w:r>
          <w:rPr>
            <w:webHidden/>
          </w:rPr>
        </w:r>
        <w:r>
          <w:rPr>
            <w:webHidden/>
          </w:rPr>
          <w:fldChar w:fldCharType="separate"/>
        </w:r>
        <w:r>
          <w:rPr>
            <w:webHidden/>
          </w:rPr>
          <w:t>3</w:t>
        </w:r>
        <w:r>
          <w:rPr>
            <w:webHidden/>
          </w:rPr>
          <w:fldChar w:fldCharType="end"/>
        </w:r>
      </w:hyperlink>
    </w:p>
    <w:p w:rsidR="00360F1B" w:rsidRDefault="00360F1B">
      <w:pPr>
        <w:pStyle w:val="TOC1"/>
        <w:rPr>
          <w:rFonts w:asciiTheme="minorHAnsi" w:eastAsiaTheme="minorEastAsia" w:hAnsiTheme="minorHAnsi" w:cstheme="minorBidi"/>
          <w:b w:val="0"/>
          <w:noProof/>
          <w:sz w:val="22"/>
          <w:szCs w:val="22"/>
          <w:lang w:val="en-US" w:bidi="te-IN"/>
        </w:rPr>
      </w:pPr>
      <w:hyperlink w:anchor="_Toc409848191" w:history="1">
        <w:r w:rsidRPr="00994A8E">
          <w:rPr>
            <w:rStyle w:val="Hyperlink"/>
            <w:noProof/>
          </w:rPr>
          <w:t>2.</w:t>
        </w:r>
        <w:r>
          <w:rPr>
            <w:rFonts w:asciiTheme="minorHAnsi" w:eastAsiaTheme="minorEastAsia" w:hAnsiTheme="minorHAnsi" w:cstheme="minorBidi"/>
            <w:b w:val="0"/>
            <w:noProof/>
            <w:sz w:val="22"/>
            <w:szCs w:val="22"/>
            <w:lang w:val="en-US" w:bidi="te-IN"/>
          </w:rPr>
          <w:tab/>
        </w:r>
        <w:r w:rsidRPr="00994A8E">
          <w:rPr>
            <w:rStyle w:val="Hyperlink"/>
            <w:noProof/>
          </w:rPr>
          <w:t>Use Cases</w:t>
        </w:r>
        <w:r>
          <w:rPr>
            <w:noProof/>
            <w:webHidden/>
          </w:rPr>
          <w:tab/>
        </w:r>
        <w:r>
          <w:rPr>
            <w:noProof/>
            <w:webHidden/>
          </w:rPr>
          <w:fldChar w:fldCharType="begin"/>
        </w:r>
        <w:r>
          <w:rPr>
            <w:noProof/>
            <w:webHidden/>
          </w:rPr>
          <w:instrText xml:space="preserve"> PAGEREF _Toc409848191 \h </w:instrText>
        </w:r>
        <w:r>
          <w:rPr>
            <w:noProof/>
            <w:webHidden/>
          </w:rPr>
        </w:r>
        <w:r>
          <w:rPr>
            <w:noProof/>
            <w:webHidden/>
          </w:rPr>
          <w:fldChar w:fldCharType="separate"/>
        </w:r>
        <w:r>
          <w:rPr>
            <w:noProof/>
            <w:webHidden/>
          </w:rPr>
          <w:t>4</w:t>
        </w:r>
        <w:r>
          <w:rPr>
            <w:noProof/>
            <w:webHidden/>
          </w:rPr>
          <w:fldChar w:fldCharType="end"/>
        </w:r>
      </w:hyperlink>
    </w:p>
    <w:p w:rsidR="00360F1B" w:rsidRDefault="00360F1B">
      <w:pPr>
        <w:pStyle w:val="TOC2"/>
        <w:rPr>
          <w:rFonts w:asciiTheme="minorHAnsi" w:eastAsiaTheme="minorEastAsia" w:hAnsiTheme="minorHAnsi" w:cstheme="minorBidi"/>
          <w:sz w:val="22"/>
          <w:szCs w:val="22"/>
          <w:lang w:val="en-US" w:bidi="te-IN"/>
        </w:rPr>
      </w:pPr>
      <w:hyperlink w:anchor="_Toc409848192" w:history="1">
        <w:r w:rsidRPr="00994A8E">
          <w:rPr>
            <w:rStyle w:val="Hyperlink"/>
          </w:rPr>
          <w:t>2.1.</w:t>
        </w:r>
        <w:r>
          <w:rPr>
            <w:rFonts w:asciiTheme="minorHAnsi" w:eastAsiaTheme="minorEastAsia" w:hAnsiTheme="minorHAnsi" w:cstheme="minorBidi"/>
            <w:sz w:val="22"/>
            <w:szCs w:val="22"/>
            <w:lang w:val="en-US" w:bidi="te-IN"/>
          </w:rPr>
          <w:tab/>
        </w:r>
        <w:r w:rsidRPr="00994A8E">
          <w:rPr>
            <w:rStyle w:val="Hyperlink"/>
          </w:rPr>
          <w:t>Instant message.</w:t>
        </w:r>
        <w:r>
          <w:rPr>
            <w:webHidden/>
          </w:rPr>
          <w:tab/>
        </w:r>
        <w:r>
          <w:rPr>
            <w:webHidden/>
          </w:rPr>
          <w:fldChar w:fldCharType="begin"/>
        </w:r>
        <w:r>
          <w:rPr>
            <w:webHidden/>
          </w:rPr>
          <w:instrText xml:space="preserve"> PAGEREF _Toc409848192 \h </w:instrText>
        </w:r>
        <w:r>
          <w:rPr>
            <w:webHidden/>
          </w:rPr>
        </w:r>
        <w:r>
          <w:rPr>
            <w:webHidden/>
          </w:rPr>
          <w:fldChar w:fldCharType="separate"/>
        </w:r>
        <w:r>
          <w:rPr>
            <w:webHidden/>
          </w:rPr>
          <w:t>4</w:t>
        </w:r>
        <w:r>
          <w:rPr>
            <w:webHidden/>
          </w:rPr>
          <w:fldChar w:fldCharType="end"/>
        </w:r>
      </w:hyperlink>
    </w:p>
    <w:p w:rsidR="00360F1B" w:rsidRDefault="00360F1B">
      <w:pPr>
        <w:pStyle w:val="TOC3"/>
        <w:rPr>
          <w:rFonts w:asciiTheme="minorHAnsi" w:eastAsiaTheme="minorEastAsia" w:hAnsiTheme="minorHAnsi" w:cstheme="minorBidi"/>
          <w:sz w:val="22"/>
          <w:szCs w:val="22"/>
          <w:lang w:val="en-US" w:bidi="te-IN"/>
        </w:rPr>
      </w:pPr>
      <w:hyperlink w:anchor="_Toc409848193" w:history="1">
        <w:r w:rsidRPr="00994A8E">
          <w:rPr>
            <w:rStyle w:val="Hyperlink"/>
          </w:rPr>
          <w:t>2.1.1.</w:t>
        </w:r>
        <w:r>
          <w:rPr>
            <w:rFonts w:asciiTheme="minorHAnsi" w:eastAsiaTheme="minorEastAsia" w:hAnsiTheme="minorHAnsi" w:cstheme="minorBidi"/>
            <w:sz w:val="22"/>
            <w:szCs w:val="22"/>
            <w:lang w:val="en-US" w:bidi="te-IN"/>
          </w:rPr>
          <w:tab/>
        </w:r>
        <w:r w:rsidRPr="00994A8E">
          <w:rPr>
            <w:rStyle w:val="Hyperlink"/>
          </w:rPr>
          <w:t>Visitor and Support member.</w:t>
        </w:r>
        <w:r>
          <w:rPr>
            <w:webHidden/>
          </w:rPr>
          <w:tab/>
        </w:r>
        <w:r>
          <w:rPr>
            <w:webHidden/>
          </w:rPr>
          <w:fldChar w:fldCharType="begin"/>
        </w:r>
        <w:r>
          <w:rPr>
            <w:webHidden/>
          </w:rPr>
          <w:instrText xml:space="preserve"> PAGEREF _Toc409848193 \h </w:instrText>
        </w:r>
        <w:r>
          <w:rPr>
            <w:webHidden/>
          </w:rPr>
        </w:r>
        <w:r>
          <w:rPr>
            <w:webHidden/>
          </w:rPr>
          <w:fldChar w:fldCharType="separate"/>
        </w:r>
        <w:r>
          <w:rPr>
            <w:webHidden/>
          </w:rPr>
          <w:t>4</w:t>
        </w:r>
        <w:r>
          <w:rPr>
            <w:webHidden/>
          </w:rPr>
          <w:fldChar w:fldCharType="end"/>
        </w:r>
      </w:hyperlink>
    </w:p>
    <w:p w:rsidR="00360F1B" w:rsidRDefault="00360F1B">
      <w:pPr>
        <w:pStyle w:val="TOC3"/>
        <w:rPr>
          <w:rFonts w:asciiTheme="minorHAnsi" w:eastAsiaTheme="minorEastAsia" w:hAnsiTheme="minorHAnsi" w:cstheme="minorBidi"/>
          <w:sz w:val="22"/>
          <w:szCs w:val="22"/>
          <w:lang w:val="en-US" w:bidi="te-IN"/>
        </w:rPr>
      </w:pPr>
      <w:hyperlink w:anchor="_Toc409848194" w:history="1">
        <w:r w:rsidRPr="00994A8E">
          <w:rPr>
            <w:rStyle w:val="Hyperlink"/>
          </w:rPr>
          <w:t>2.1.2.</w:t>
        </w:r>
        <w:r>
          <w:rPr>
            <w:rFonts w:asciiTheme="minorHAnsi" w:eastAsiaTheme="minorEastAsia" w:hAnsiTheme="minorHAnsi" w:cstheme="minorBidi"/>
            <w:sz w:val="22"/>
            <w:szCs w:val="22"/>
            <w:lang w:val="en-US" w:bidi="te-IN"/>
          </w:rPr>
          <w:tab/>
        </w:r>
        <w:r w:rsidRPr="00994A8E">
          <w:rPr>
            <w:rStyle w:val="Hyperlink"/>
          </w:rPr>
          <w:t>Between self and selected contact.</w:t>
        </w:r>
        <w:r>
          <w:rPr>
            <w:webHidden/>
          </w:rPr>
          <w:tab/>
        </w:r>
        <w:r>
          <w:rPr>
            <w:webHidden/>
          </w:rPr>
          <w:fldChar w:fldCharType="begin"/>
        </w:r>
        <w:r>
          <w:rPr>
            <w:webHidden/>
          </w:rPr>
          <w:instrText xml:space="preserve"> PAGEREF _Toc409848194 \h </w:instrText>
        </w:r>
        <w:r>
          <w:rPr>
            <w:webHidden/>
          </w:rPr>
        </w:r>
        <w:r>
          <w:rPr>
            <w:webHidden/>
          </w:rPr>
          <w:fldChar w:fldCharType="separate"/>
        </w:r>
        <w:r>
          <w:rPr>
            <w:webHidden/>
          </w:rPr>
          <w:t>4</w:t>
        </w:r>
        <w:r>
          <w:rPr>
            <w:webHidden/>
          </w:rPr>
          <w:fldChar w:fldCharType="end"/>
        </w:r>
      </w:hyperlink>
    </w:p>
    <w:p w:rsidR="00360F1B" w:rsidRDefault="00360F1B">
      <w:pPr>
        <w:pStyle w:val="TOC3"/>
        <w:rPr>
          <w:rFonts w:asciiTheme="minorHAnsi" w:eastAsiaTheme="minorEastAsia" w:hAnsiTheme="minorHAnsi" w:cstheme="minorBidi"/>
          <w:sz w:val="22"/>
          <w:szCs w:val="22"/>
          <w:lang w:val="en-US" w:bidi="te-IN"/>
        </w:rPr>
      </w:pPr>
      <w:hyperlink w:anchor="_Toc409848195" w:history="1">
        <w:r w:rsidRPr="00994A8E">
          <w:rPr>
            <w:rStyle w:val="Hyperlink"/>
          </w:rPr>
          <w:t>2.1.3.</w:t>
        </w:r>
        <w:r>
          <w:rPr>
            <w:rFonts w:asciiTheme="minorHAnsi" w:eastAsiaTheme="minorEastAsia" w:hAnsiTheme="minorHAnsi" w:cstheme="minorBidi"/>
            <w:sz w:val="22"/>
            <w:szCs w:val="22"/>
            <w:lang w:val="en-US" w:bidi="te-IN"/>
          </w:rPr>
          <w:tab/>
        </w:r>
        <w:r w:rsidRPr="00994A8E">
          <w:rPr>
            <w:rStyle w:val="Hyperlink"/>
          </w:rPr>
          <w:t>Between Self and Selected Contacts.</w:t>
        </w:r>
        <w:r>
          <w:rPr>
            <w:webHidden/>
          </w:rPr>
          <w:tab/>
        </w:r>
        <w:r>
          <w:rPr>
            <w:webHidden/>
          </w:rPr>
          <w:fldChar w:fldCharType="begin"/>
        </w:r>
        <w:r>
          <w:rPr>
            <w:webHidden/>
          </w:rPr>
          <w:instrText xml:space="preserve"> PAGEREF _Toc409848195 \h </w:instrText>
        </w:r>
        <w:r>
          <w:rPr>
            <w:webHidden/>
          </w:rPr>
        </w:r>
        <w:r>
          <w:rPr>
            <w:webHidden/>
          </w:rPr>
          <w:fldChar w:fldCharType="separate"/>
        </w:r>
        <w:r>
          <w:rPr>
            <w:webHidden/>
          </w:rPr>
          <w:t>4</w:t>
        </w:r>
        <w:r>
          <w:rPr>
            <w:webHidden/>
          </w:rPr>
          <w:fldChar w:fldCharType="end"/>
        </w:r>
      </w:hyperlink>
    </w:p>
    <w:p w:rsidR="00360F1B" w:rsidRDefault="00360F1B">
      <w:pPr>
        <w:pStyle w:val="TOC2"/>
        <w:rPr>
          <w:rFonts w:asciiTheme="minorHAnsi" w:eastAsiaTheme="minorEastAsia" w:hAnsiTheme="minorHAnsi" w:cstheme="minorBidi"/>
          <w:sz w:val="22"/>
          <w:szCs w:val="22"/>
          <w:lang w:val="en-US" w:bidi="te-IN"/>
        </w:rPr>
      </w:pPr>
      <w:hyperlink w:anchor="_Toc409848196" w:history="1">
        <w:r w:rsidRPr="00994A8E">
          <w:rPr>
            <w:rStyle w:val="Hyperlink"/>
          </w:rPr>
          <w:t>2.2.</w:t>
        </w:r>
        <w:r>
          <w:rPr>
            <w:rFonts w:asciiTheme="minorHAnsi" w:eastAsiaTheme="minorEastAsia" w:hAnsiTheme="minorHAnsi" w:cstheme="minorBidi"/>
            <w:sz w:val="22"/>
            <w:szCs w:val="22"/>
            <w:lang w:val="en-US" w:bidi="te-IN"/>
          </w:rPr>
          <w:tab/>
        </w:r>
        <w:r w:rsidRPr="00994A8E">
          <w:rPr>
            <w:rStyle w:val="Hyperlink"/>
          </w:rPr>
          <w:t>Voice Call</w:t>
        </w:r>
        <w:r>
          <w:rPr>
            <w:webHidden/>
          </w:rPr>
          <w:tab/>
        </w:r>
        <w:r>
          <w:rPr>
            <w:webHidden/>
          </w:rPr>
          <w:fldChar w:fldCharType="begin"/>
        </w:r>
        <w:r>
          <w:rPr>
            <w:webHidden/>
          </w:rPr>
          <w:instrText xml:space="preserve"> PAGEREF _Toc409848196 \h </w:instrText>
        </w:r>
        <w:r>
          <w:rPr>
            <w:webHidden/>
          </w:rPr>
        </w:r>
        <w:r>
          <w:rPr>
            <w:webHidden/>
          </w:rPr>
          <w:fldChar w:fldCharType="separate"/>
        </w:r>
        <w:r>
          <w:rPr>
            <w:webHidden/>
          </w:rPr>
          <w:t>4</w:t>
        </w:r>
        <w:r>
          <w:rPr>
            <w:webHidden/>
          </w:rPr>
          <w:fldChar w:fldCharType="end"/>
        </w:r>
      </w:hyperlink>
    </w:p>
    <w:p w:rsidR="00360F1B" w:rsidRDefault="00360F1B">
      <w:pPr>
        <w:pStyle w:val="TOC3"/>
        <w:rPr>
          <w:rFonts w:asciiTheme="minorHAnsi" w:eastAsiaTheme="minorEastAsia" w:hAnsiTheme="minorHAnsi" w:cstheme="minorBidi"/>
          <w:sz w:val="22"/>
          <w:szCs w:val="22"/>
          <w:lang w:val="en-US" w:bidi="te-IN"/>
        </w:rPr>
      </w:pPr>
      <w:hyperlink w:anchor="_Toc409848197" w:history="1">
        <w:r w:rsidRPr="00994A8E">
          <w:rPr>
            <w:rStyle w:val="Hyperlink"/>
          </w:rPr>
          <w:t>2.2.1.</w:t>
        </w:r>
        <w:r>
          <w:rPr>
            <w:rFonts w:asciiTheme="minorHAnsi" w:eastAsiaTheme="minorEastAsia" w:hAnsiTheme="minorHAnsi" w:cstheme="minorBidi"/>
            <w:sz w:val="22"/>
            <w:szCs w:val="22"/>
            <w:lang w:val="en-US" w:bidi="te-IN"/>
          </w:rPr>
          <w:tab/>
        </w:r>
        <w:r w:rsidRPr="00994A8E">
          <w:rPr>
            <w:rStyle w:val="Hyperlink"/>
          </w:rPr>
          <w:t>Visitor and Support member.</w:t>
        </w:r>
        <w:r>
          <w:rPr>
            <w:webHidden/>
          </w:rPr>
          <w:tab/>
        </w:r>
        <w:r>
          <w:rPr>
            <w:webHidden/>
          </w:rPr>
          <w:fldChar w:fldCharType="begin"/>
        </w:r>
        <w:r>
          <w:rPr>
            <w:webHidden/>
          </w:rPr>
          <w:instrText xml:space="preserve"> PAGEREF _Toc409848197 \h </w:instrText>
        </w:r>
        <w:r>
          <w:rPr>
            <w:webHidden/>
          </w:rPr>
        </w:r>
        <w:r>
          <w:rPr>
            <w:webHidden/>
          </w:rPr>
          <w:fldChar w:fldCharType="separate"/>
        </w:r>
        <w:r>
          <w:rPr>
            <w:webHidden/>
          </w:rPr>
          <w:t>4</w:t>
        </w:r>
        <w:r>
          <w:rPr>
            <w:webHidden/>
          </w:rPr>
          <w:fldChar w:fldCharType="end"/>
        </w:r>
      </w:hyperlink>
    </w:p>
    <w:p w:rsidR="00360F1B" w:rsidRDefault="00360F1B">
      <w:pPr>
        <w:pStyle w:val="TOC3"/>
        <w:rPr>
          <w:rFonts w:asciiTheme="minorHAnsi" w:eastAsiaTheme="minorEastAsia" w:hAnsiTheme="minorHAnsi" w:cstheme="minorBidi"/>
          <w:sz w:val="22"/>
          <w:szCs w:val="22"/>
          <w:lang w:val="en-US" w:bidi="te-IN"/>
        </w:rPr>
      </w:pPr>
      <w:hyperlink w:anchor="_Toc409848198" w:history="1">
        <w:r w:rsidRPr="00994A8E">
          <w:rPr>
            <w:rStyle w:val="Hyperlink"/>
          </w:rPr>
          <w:t>2.2.2.</w:t>
        </w:r>
        <w:r>
          <w:rPr>
            <w:rFonts w:asciiTheme="minorHAnsi" w:eastAsiaTheme="minorEastAsia" w:hAnsiTheme="minorHAnsi" w:cstheme="minorBidi"/>
            <w:sz w:val="22"/>
            <w:szCs w:val="22"/>
            <w:lang w:val="en-US" w:bidi="te-IN"/>
          </w:rPr>
          <w:tab/>
        </w:r>
        <w:r w:rsidRPr="00994A8E">
          <w:rPr>
            <w:rStyle w:val="Hyperlink"/>
          </w:rPr>
          <w:t>Between self and selected contact.</w:t>
        </w:r>
        <w:r>
          <w:rPr>
            <w:webHidden/>
          </w:rPr>
          <w:tab/>
        </w:r>
        <w:r>
          <w:rPr>
            <w:webHidden/>
          </w:rPr>
          <w:fldChar w:fldCharType="begin"/>
        </w:r>
        <w:r>
          <w:rPr>
            <w:webHidden/>
          </w:rPr>
          <w:instrText xml:space="preserve"> PAGEREF _Toc409848198 \h </w:instrText>
        </w:r>
        <w:r>
          <w:rPr>
            <w:webHidden/>
          </w:rPr>
        </w:r>
        <w:r>
          <w:rPr>
            <w:webHidden/>
          </w:rPr>
          <w:fldChar w:fldCharType="separate"/>
        </w:r>
        <w:r>
          <w:rPr>
            <w:webHidden/>
          </w:rPr>
          <w:t>4</w:t>
        </w:r>
        <w:r>
          <w:rPr>
            <w:webHidden/>
          </w:rPr>
          <w:fldChar w:fldCharType="end"/>
        </w:r>
      </w:hyperlink>
    </w:p>
    <w:p w:rsidR="00360F1B" w:rsidRDefault="00360F1B">
      <w:pPr>
        <w:pStyle w:val="TOC3"/>
        <w:rPr>
          <w:rFonts w:asciiTheme="minorHAnsi" w:eastAsiaTheme="minorEastAsia" w:hAnsiTheme="minorHAnsi" w:cstheme="minorBidi"/>
          <w:sz w:val="22"/>
          <w:szCs w:val="22"/>
          <w:lang w:val="en-US" w:bidi="te-IN"/>
        </w:rPr>
      </w:pPr>
      <w:hyperlink w:anchor="_Toc409848199" w:history="1">
        <w:r w:rsidRPr="00994A8E">
          <w:rPr>
            <w:rStyle w:val="Hyperlink"/>
          </w:rPr>
          <w:t>2.2.3.</w:t>
        </w:r>
        <w:r>
          <w:rPr>
            <w:rFonts w:asciiTheme="minorHAnsi" w:eastAsiaTheme="minorEastAsia" w:hAnsiTheme="minorHAnsi" w:cstheme="minorBidi"/>
            <w:sz w:val="22"/>
            <w:szCs w:val="22"/>
            <w:lang w:val="en-US" w:bidi="te-IN"/>
          </w:rPr>
          <w:tab/>
        </w:r>
        <w:r w:rsidRPr="00994A8E">
          <w:rPr>
            <w:rStyle w:val="Hyperlink"/>
          </w:rPr>
          <w:t>Between Self and Selected Contacts.</w:t>
        </w:r>
        <w:r>
          <w:rPr>
            <w:webHidden/>
          </w:rPr>
          <w:tab/>
        </w:r>
        <w:r>
          <w:rPr>
            <w:webHidden/>
          </w:rPr>
          <w:fldChar w:fldCharType="begin"/>
        </w:r>
        <w:r>
          <w:rPr>
            <w:webHidden/>
          </w:rPr>
          <w:instrText xml:space="preserve"> PAGEREF _Toc409848199 \h </w:instrText>
        </w:r>
        <w:r>
          <w:rPr>
            <w:webHidden/>
          </w:rPr>
        </w:r>
        <w:r>
          <w:rPr>
            <w:webHidden/>
          </w:rPr>
          <w:fldChar w:fldCharType="separate"/>
        </w:r>
        <w:r>
          <w:rPr>
            <w:webHidden/>
          </w:rPr>
          <w:t>4</w:t>
        </w:r>
        <w:r>
          <w:rPr>
            <w:webHidden/>
          </w:rPr>
          <w:fldChar w:fldCharType="end"/>
        </w:r>
      </w:hyperlink>
    </w:p>
    <w:p w:rsidR="00360F1B" w:rsidRDefault="00360F1B">
      <w:pPr>
        <w:pStyle w:val="TOC2"/>
        <w:rPr>
          <w:rFonts w:asciiTheme="minorHAnsi" w:eastAsiaTheme="minorEastAsia" w:hAnsiTheme="minorHAnsi" w:cstheme="minorBidi"/>
          <w:sz w:val="22"/>
          <w:szCs w:val="22"/>
          <w:lang w:val="en-US" w:bidi="te-IN"/>
        </w:rPr>
      </w:pPr>
      <w:hyperlink w:anchor="_Toc409848200" w:history="1">
        <w:r w:rsidRPr="00994A8E">
          <w:rPr>
            <w:rStyle w:val="Hyperlink"/>
          </w:rPr>
          <w:t>2.3.</w:t>
        </w:r>
        <w:r>
          <w:rPr>
            <w:rFonts w:asciiTheme="minorHAnsi" w:eastAsiaTheme="minorEastAsia" w:hAnsiTheme="minorHAnsi" w:cstheme="minorBidi"/>
            <w:sz w:val="22"/>
            <w:szCs w:val="22"/>
            <w:lang w:val="en-US" w:bidi="te-IN"/>
          </w:rPr>
          <w:tab/>
        </w:r>
        <w:r w:rsidRPr="00994A8E">
          <w:rPr>
            <w:rStyle w:val="Hyperlink"/>
          </w:rPr>
          <w:t>Video Call</w:t>
        </w:r>
        <w:r>
          <w:rPr>
            <w:webHidden/>
          </w:rPr>
          <w:tab/>
        </w:r>
        <w:r>
          <w:rPr>
            <w:webHidden/>
          </w:rPr>
          <w:fldChar w:fldCharType="begin"/>
        </w:r>
        <w:r>
          <w:rPr>
            <w:webHidden/>
          </w:rPr>
          <w:instrText xml:space="preserve"> PAGEREF _Toc409848200 \h </w:instrText>
        </w:r>
        <w:r>
          <w:rPr>
            <w:webHidden/>
          </w:rPr>
        </w:r>
        <w:r>
          <w:rPr>
            <w:webHidden/>
          </w:rPr>
          <w:fldChar w:fldCharType="separate"/>
        </w:r>
        <w:r>
          <w:rPr>
            <w:webHidden/>
          </w:rPr>
          <w:t>4</w:t>
        </w:r>
        <w:r>
          <w:rPr>
            <w:webHidden/>
          </w:rPr>
          <w:fldChar w:fldCharType="end"/>
        </w:r>
      </w:hyperlink>
    </w:p>
    <w:p w:rsidR="00360F1B" w:rsidRDefault="00360F1B">
      <w:pPr>
        <w:pStyle w:val="TOC3"/>
        <w:rPr>
          <w:rFonts w:asciiTheme="minorHAnsi" w:eastAsiaTheme="minorEastAsia" w:hAnsiTheme="minorHAnsi" w:cstheme="minorBidi"/>
          <w:sz w:val="22"/>
          <w:szCs w:val="22"/>
          <w:lang w:val="en-US" w:bidi="te-IN"/>
        </w:rPr>
      </w:pPr>
      <w:hyperlink w:anchor="_Toc409848201" w:history="1">
        <w:r w:rsidRPr="00994A8E">
          <w:rPr>
            <w:rStyle w:val="Hyperlink"/>
          </w:rPr>
          <w:t>2.3.1.</w:t>
        </w:r>
        <w:r>
          <w:rPr>
            <w:rFonts w:asciiTheme="minorHAnsi" w:eastAsiaTheme="minorEastAsia" w:hAnsiTheme="minorHAnsi" w:cstheme="minorBidi"/>
            <w:sz w:val="22"/>
            <w:szCs w:val="22"/>
            <w:lang w:val="en-US" w:bidi="te-IN"/>
          </w:rPr>
          <w:tab/>
        </w:r>
        <w:r w:rsidRPr="00994A8E">
          <w:rPr>
            <w:rStyle w:val="Hyperlink"/>
          </w:rPr>
          <w:t>Visitor and Support member.</w:t>
        </w:r>
        <w:r>
          <w:rPr>
            <w:webHidden/>
          </w:rPr>
          <w:tab/>
        </w:r>
        <w:r>
          <w:rPr>
            <w:webHidden/>
          </w:rPr>
          <w:fldChar w:fldCharType="begin"/>
        </w:r>
        <w:r>
          <w:rPr>
            <w:webHidden/>
          </w:rPr>
          <w:instrText xml:space="preserve"> PAGEREF _Toc409848201 \h </w:instrText>
        </w:r>
        <w:r>
          <w:rPr>
            <w:webHidden/>
          </w:rPr>
        </w:r>
        <w:r>
          <w:rPr>
            <w:webHidden/>
          </w:rPr>
          <w:fldChar w:fldCharType="separate"/>
        </w:r>
        <w:r>
          <w:rPr>
            <w:webHidden/>
          </w:rPr>
          <w:t>4</w:t>
        </w:r>
        <w:r>
          <w:rPr>
            <w:webHidden/>
          </w:rPr>
          <w:fldChar w:fldCharType="end"/>
        </w:r>
      </w:hyperlink>
    </w:p>
    <w:p w:rsidR="00360F1B" w:rsidRDefault="00360F1B">
      <w:pPr>
        <w:pStyle w:val="TOC3"/>
        <w:rPr>
          <w:rFonts w:asciiTheme="minorHAnsi" w:eastAsiaTheme="minorEastAsia" w:hAnsiTheme="minorHAnsi" w:cstheme="minorBidi"/>
          <w:sz w:val="22"/>
          <w:szCs w:val="22"/>
          <w:lang w:val="en-US" w:bidi="te-IN"/>
        </w:rPr>
      </w:pPr>
      <w:hyperlink w:anchor="_Toc409848202" w:history="1">
        <w:r w:rsidRPr="00994A8E">
          <w:rPr>
            <w:rStyle w:val="Hyperlink"/>
          </w:rPr>
          <w:t>2.3.2.</w:t>
        </w:r>
        <w:r>
          <w:rPr>
            <w:rFonts w:asciiTheme="minorHAnsi" w:eastAsiaTheme="minorEastAsia" w:hAnsiTheme="minorHAnsi" w:cstheme="minorBidi"/>
            <w:sz w:val="22"/>
            <w:szCs w:val="22"/>
            <w:lang w:val="en-US" w:bidi="te-IN"/>
          </w:rPr>
          <w:tab/>
        </w:r>
        <w:r w:rsidRPr="00994A8E">
          <w:rPr>
            <w:rStyle w:val="Hyperlink"/>
          </w:rPr>
          <w:t>Between self and selected contact.</w:t>
        </w:r>
        <w:r>
          <w:rPr>
            <w:webHidden/>
          </w:rPr>
          <w:tab/>
        </w:r>
        <w:r>
          <w:rPr>
            <w:webHidden/>
          </w:rPr>
          <w:fldChar w:fldCharType="begin"/>
        </w:r>
        <w:r>
          <w:rPr>
            <w:webHidden/>
          </w:rPr>
          <w:instrText xml:space="preserve"> PAGEREF _Toc409848202 \h </w:instrText>
        </w:r>
        <w:r>
          <w:rPr>
            <w:webHidden/>
          </w:rPr>
        </w:r>
        <w:r>
          <w:rPr>
            <w:webHidden/>
          </w:rPr>
          <w:fldChar w:fldCharType="separate"/>
        </w:r>
        <w:r>
          <w:rPr>
            <w:webHidden/>
          </w:rPr>
          <w:t>5</w:t>
        </w:r>
        <w:r>
          <w:rPr>
            <w:webHidden/>
          </w:rPr>
          <w:fldChar w:fldCharType="end"/>
        </w:r>
      </w:hyperlink>
    </w:p>
    <w:p w:rsidR="00360F1B" w:rsidRDefault="00360F1B">
      <w:pPr>
        <w:pStyle w:val="TOC3"/>
        <w:rPr>
          <w:rFonts w:asciiTheme="minorHAnsi" w:eastAsiaTheme="minorEastAsia" w:hAnsiTheme="minorHAnsi" w:cstheme="minorBidi"/>
          <w:sz w:val="22"/>
          <w:szCs w:val="22"/>
          <w:lang w:val="en-US" w:bidi="te-IN"/>
        </w:rPr>
      </w:pPr>
      <w:hyperlink w:anchor="_Toc409848203" w:history="1">
        <w:r w:rsidRPr="00994A8E">
          <w:rPr>
            <w:rStyle w:val="Hyperlink"/>
          </w:rPr>
          <w:t>2.3.3.</w:t>
        </w:r>
        <w:r>
          <w:rPr>
            <w:rFonts w:asciiTheme="minorHAnsi" w:eastAsiaTheme="minorEastAsia" w:hAnsiTheme="minorHAnsi" w:cstheme="minorBidi"/>
            <w:sz w:val="22"/>
            <w:szCs w:val="22"/>
            <w:lang w:val="en-US" w:bidi="te-IN"/>
          </w:rPr>
          <w:tab/>
        </w:r>
        <w:r w:rsidRPr="00994A8E">
          <w:rPr>
            <w:rStyle w:val="Hyperlink"/>
          </w:rPr>
          <w:t>Between Self and Selected Contacts.</w:t>
        </w:r>
        <w:r>
          <w:rPr>
            <w:webHidden/>
          </w:rPr>
          <w:tab/>
        </w:r>
        <w:r>
          <w:rPr>
            <w:webHidden/>
          </w:rPr>
          <w:fldChar w:fldCharType="begin"/>
        </w:r>
        <w:r>
          <w:rPr>
            <w:webHidden/>
          </w:rPr>
          <w:instrText xml:space="preserve"> PAGEREF _Toc409848203 \h </w:instrText>
        </w:r>
        <w:r>
          <w:rPr>
            <w:webHidden/>
          </w:rPr>
        </w:r>
        <w:r>
          <w:rPr>
            <w:webHidden/>
          </w:rPr>
          <w:fldChar w:fldCharType="separate"/>
        </w:r>
        <w:r>
          <w:rPr>
            <w:webHidden/>
          </w:rPr>
          <w:t>5</w:t>
        </w:r>
        <w:r>
          <w:rPr>
            <w:webHidden/>
          </w:rPr>
          <w:fldChar w:fldCharType="end"/>
        </w:r>
      </w:hyperlink>
    </w:p>
    <w:p w:rsidR="00360F1B" w:rsidRDefault="00360F1B">
      <w:pPr>
        <w:pStyle w:val="TOC2"/>
        <w:rPr>
          <w:rFonts w:asciiTheme="minorHAnsi" w:eastAsiaTheme="minorEastAsia" w:hAnsiTheme="minorHAnsi" w:cstheme="minorBidi"/>
          <w:sz w:val="22"/>
          <w:szCs w:val="22"/>
          <w:lang w:val="en-US" w:bidi="te-IN"/>
        </w:rPr>
      </w:pPr>
      <w:hyperlink w:anchor="_Toc409848204" w:history="1">
        <w:r w:rsidRPr="00994A8E">
          <w:rPr>
            <w:rStyle w:val="Hyperlink"/>
          </w:rPr>
          <w:t>2.4.</w:t>
        </w:r>
        <w:r>
          <w:rPr>
            <w:rFonts w:asciiTheme="minorHAnsi" w:eastAsiaTheme="minorEastAsia" w:hAnsiTheme="minorHAnsi" w:cstheme="minorBidi"/>
            <w:sz w:val="22"/>
            <w:szCs w:val="22"/>
            <w:lang w:val="en-US" w:bidi="te-IN"/>
          </w:rPr>
          <w:tab/>
        </w:r>
        <w:r w:rsidRPr="00994A8E">
          <w:rPr>
            <w:rStyle w:val="Hyperlink"/>
          </w:rPr>
          <w:t>Contact List</w:t>
        </w:r>
        <w:r>
          <w:rPr>
            <w:webHidden/>
          </w:rPr>
          <w:tab/>
        </w:r>
        <w:r>
          <w:rPr>
            <w:webHidden/>
          </w:rPr>
          <w:fldChar w:fldCharType="begin"/>
        </w:r>
        <w:r>
          <w:rPr>
            <w:webHidden/>
          </w:rPr>
          <w:instrText xml:space="preserve"> PAGEREF _Toc409848204 \h </w:instrText>
        </w:r>
        <w:r>
          <w:rPr>
            <w:webHidden/>
          </w:rPr>
        </w:r>
        <w:r>
          <w:rPr>
            <w:webHidden/>
          </w:rPr>
          <w:fldChar w:fldCharType="separate"/>
        </w:r>
        <w:r>
          <w:rPr>
            <w:webHidden/>
          </w:rPr>
          <w:t>5</w:t>
        </w:r>
        <w:r>
          <w:rPr>
            <w:webHidden/>
          </w:rPr>
          <w:fldChar w:fldCharType="end"/>
        </w:r>
      </w:hyperlink>
    </w:p>
    <w:p w:rsidR="00360F1B" w:rsidRDefault="00360F1B">
      <w:pPr>
        <w:pStyle w:val="TOC1"/>
        <w:rPr>
          <w:rFonts w:asciiTheme="minorHAnsi" w:eastAsiaTheme="minorEastAsia" w:hAnsiTheme="minorHAnsi" w:cstheme="minorBidi"/>
          <w:b w:val="0"/>
          <w:noProof/>
          <w:sz w:val="22"/>
          <w:szCs w:val="22"/>
          <w:lang w:val="en-US" w:bidi="te-IN"/>
        </w:rPr>
      </w:pPr>
      <w:hyperlink w:anchor="_Toc409848205" w:history="1">
        <w:r w:rsidRPr="00994A8E">
          <w:rPr>
            <w:rStyle w:val="Hyperlink"/>
            <w:noProof/>
          </w:rPr>
          <w:t>3.</w:t>
        </w:r>
        <w:r>
          <w:rPr>
            <w:rFonts w:asciiTheme="minorHAnsi" w:eastAsiaTheme="minorEastAsia" w:hAnsiTheme="minorHAnsi" w:cstheme="minorBidi"/>
            <w:b w:val="0"/>
            <w:noProof/>
            <w:sz w:val="22"/>
            <w:szCs w:val="22"/>
            <w:lang w:val="en-US" w:bidi="te-IN"/>
          </w:rPr>
          <w:tab/>
        </w:r>
        <w:r w:rsidRPr="00994A8E">
          <w:rPr>
            <w:rStyle w:val="Hyperlink"/>
            <w:noProof/>
          </w:rPr>
          <w:t>High Level Design</w:t>
        </w:r>
        <w:r>
          <w:rPr>
            <w:noProof/>
            <w:webHidden/>
          </w:rPr>
          <w:tab/>
        </w:r>
        <w:r>
          <w:rPr>
            <w:noProof/>
            <w:webHidden/>
          </w:rPr>
          <w:fldChar w:fldCharType="begin"/>
        </w:r>
        <w:r>
          <w:rPr>
            <w:noProof/>
            <w:webHidden/>
          </w:rPr>
          <w:instrText xml:space="preserve"> PAGEREF _Toc409848205 \h </w:instrText>
        </w:r>
        <w:r>
          <w:rPr>
            <w:noProof/>
            <w:webHidden/>
          </w:rPr>
        </w:r>
        <w:r>
          <w:rPr>
            <w:noProof/>
            <w:webHidden/>
          </w:rPr>
          <w:fldChar w:fldCharType="separate"/>
        </w:r>
        <w:r>
          <w:rPr>
            <w:noProof/>
            <w:webHidden/>
          </w:rPr>
          <w:t>5</w:t>
        </w:r>
        <w:r>
          <w:rPr>
            <w:noProof/>
            <w:webHidden/>
          </w:rPr>
          <w:fldChar w:fldCharType="end"/>
        </w:r>
      </w:hyperlink>
    </w:p>
    <w:p w:rsidR="00360F1B" w:rsidRDefault="00360F1B">
      <w:pPr>
        <w:pStyle w:val="TOC3"/>
        <w:rPr>
          <w:rFonts w:asciiTheme="minorHAnsi" w:eastAsiaTheme="minorEastAsia" w:hAnsiTheme="minorHAnsi" w:cstheme="minorBidi"/>
          <w:sz w:val="22"/>
          <w:szCs w:val="22"/>
          <w:lang w:val="en-US" w:bidi="te-IN"/>
        </w:rPr>
      </w:pPr>
      <w:hyperlink w:anchor="_Toc409848206" w:history="1">
        <w:r w:rsidRPr="00994A8E">
          <w:rPr>
            <w:rStyle w:val="Hyperlink"/>
          </w:rPr>
          <w:t>3.1.1.</w:t>
        </w:r>
        <w:r>
          <w:rPr>
            <w:rFonts w:asciiTheme="minorHAnsi" w:eastAsiaTheme="minorEastAsia" w:hAnsiTheme="minorHAnsi" w:cstheme="minorBidi"/>
            <w:sz w:val="22"/>
            <w:szCs w:val="22"/>
            <w:lang w:val="en-US" w:bidi="te-IN"/>
          </w:rPr>
          <w:tab/>
        </w:r>
        <w:r w:rsidRPr="00994A8E">
          <w:rPr>
            <w:rStyle w:val="Hyperlink"/>
          </w:rPr>
          <w:t>Block Diagram.</w:t>
        </w:r>
        <w:r>
          <w:rPr>
            <w:webHidden/>
          </w:rPr>
          <w:tab/>
        </w:r>
        <w:r>
          <w:rPr>
            <w:webHidden/>
          </w:rPr>
          <w:fldChar w:fldCharType="begin"/>
        </w:r>
        <w:r>
          <w:rPr>
            <w:webHidden/>
          </w:rPr>
          <w:instrText xml:space="preserve"> PAGEREF _Toc409848206 \h </w:instrText>
        </w:r>
        <w:r>
          <w:rPr>
            <w:webHidden/>
          </w:rPr>
        </w:r>
        <w:r>
          <w:rPr>
            <w:webHidden/>
          </w:rPr>
          <w:fldChar w:fldCharType="separate"/>
        </w:r>
        <w:r>
          <w:rPr>
            <w:webHidden/>
          </w:rPr>
          <w:t>5</w:t>
        </w:r>
        <w:r>
          <w:rPr>
            <w:webHidden/>
          </w:rPr>
          <w:fldChar w:fldCharType="end"/>
        </w:r>
      </w:hyperlink>
    </w:p>
    <w:p w:rsidR="00360F1B" w:rsidRDefault="00360F1B">
      <w:pPr>
        <w:pStyle w:val="TOC3"/>
        <w:rPr>
          <w:rFonts w:asciiTheme="minorHAnsi" w:eastAsiaTheme="minorEastAsia" w:hAnsiTheme="minorHAnsi" w:cstheme="minorBidi"/>
          <w:sz w:val="22"/>
          <w:szCs w:val="22"/>
          <w:lang w:val="en-US" w:bidi="te-IN"/>
        </w:rPr>
      </w:pPr>
      <w:hyperlink w:anchor="_Toc409848207" w:history="1">
        <w:r w:rsidRPr="00994A8E">
          <w:rPr>
            <w:rStyle w:val="Hyperlink"/>
          </w:rPr>
          <w:t>3.1.2.</w:t>
        </w:r>
        <w:r>
          <w:rPr>
            <w:rFonts w:asciiTheme="minorHAnsi" w:eastAsiaTheme="minorEastAsia" w:hAnsiTheme="minorHAnsi" w:cstheme="minorBidi"/>
            <w:sz w:val="22"/>
            <w:szCs w:val="22"/>
            <w:lang w:val="en-US" w:bidi="te-IN"/>
          </w:rPr>
          <w:tab/>
        </w:r>
        <w:r w:rsidRPr="00994A8E">
          <w:rPr>
            <w:rStyle w:val="Hyperlink"/>
          </w:rPr>
          <w:t>Modules &amp; Data flow</w:t>
        </w:r>
        <w:r>
          <w:rPr>
            <w:webHidden/>
          </w:rPr>
          <w:tab/>
        </w:r>
        <w:r>
          <w:rPr>
            <w:webHidden/>
          </w:rPr>
          <w:fldChar w:fldCharType="begin"/>
        </w:r>
        <w:r>
          <w:rPr>
            <w:webHidden/>
          </w:rPr>
          <w:instrText xml:space="preserve"> PAGEREF _Toc409848207 \h </w:instrText>
        </w:r>
        <w:r>
          <w:rPr>
            <w:webHidden/>
          </w:rPr>
        </w:r>
        <w:r>
          <w:rPr>
            <w:webHidden/>
          </w:rPr>
          <w:fldChar w:fldCharType="separate"/>
        </w:r>
        <w:r>
          <w:rPr>
            <w:webHidden/>
          </w:rPr>
          <w:t>5</w:t>
        </w:r>
        <w:r>
          <w:rPr>
            <w:webHidden/>
          </w:rPr>
          <w:fldChar w:fldCharType="end"/>
        </w:r>
      </w:hyperlink>
    </w:p>
    <w:p w:rsidR="00360F1B" w:rsidRDefault="00360F1B">
      <w:pPr>
        <w:pStyle w:val="TOC1"/>
        <w:rPr>
          <w:rFonts w:asciiTheme="minorHAnsi" w:eastAsiaTheme="minorEastAsia" w:hAnsiTheme="minorHAnsi" w:cstheme="minorBidi"/>
          <w:b w:val="0"/>
          <w:noProof/>
          <w:sz w:val="22"/>
          <w:szCs w:val="22"/>
          <w:lang w:val="en-US" w:bidi="te-IN"/>
        </w:rPr>
      </w:pPr>
      <w:hyperlink w:anchor="_Toc409848208" w:history="1">
        <w:r w:rsidRPr="00994A8E">
          <w:rPr>
            <w:rStyle w:val="Hyperlink"/>
            <w:noProof/>
          </w:rPr>
          <w:t>4.</w:t>
        </w:r>
        <w:r>
          <w:rPr>
            <w:rFonts w:asciiTheme="minorHAnsi" w:eastAsiaTheme="minorEastAsia" w:hAnsiTheme="minorHAnsi" w:cstheme="minorBidi"/>
            <w:b w:val="0"/>
            <w:noProof/>
            <w:sz w:val="22"/>
            <w:szCs w:val="22"/>
            <w:lang w:val="en-US" w:bidi="te-IN"/>
          </w:rPr>
          <w:tab/>
        </w:r>
        <w:r w:rsidRPr="00994A8E">
          <w:rPr>
            <w:rStyle w:val="Hyperlink"/>
            <w:noProof/>
          </w:rPr>
          <w:t>Technologies &amp; Tools used</w:t>
        </w:r>
        <w:r>
          <w:rPr>
            <w:noProof/>
            <w:webHidden/>
          </w:rPr>
          <w:tab/>
        </w:r>
        <w:r>
          <w:rPr>
            <w:noProof/>
            <w:webHidden/>
          </w:rPr>
          <w:fldChar w:fldCharType="begin"/>
        </w:r>
        <w:r>
          <w:rPr>
            <w:noProof/>
            <w:webHidden/>
          </w:rPr>
          <w:instrText xml:space="preserve"> PAGEREF _Toc409848208 \h </w:instrText>
        </w:r>
        <w:r>
          <w:rPr>
            <w:noProof/>
            <w:webHidden/>
          </w:rPr>
        </w:r>
        <w:r>
          <w:rPr>
            <w:noProof/>
            <w:webHidden/>
          </w:rPr>
          <w:fldChar w:fldCharType="separate"/>
        </w:r>
        <w:r>
          <w:rPr>
            <w:noProof/>
            <w:webHidden/>
          </w:rPr>
          <w:t>5</w:t>
        </w:r>
        <w:r>
          <w:rPr>
            <w:noProof/>
            <w:webHidden/>
          </w:rPr>
          <w:fldChar w:fldCharType="end"/>
        </w:r>
      </w:hyperlink>
    </w:p>
    <w:p w:rsidR="00360F1B" w:rsidRDefault="00360F1B">
      <w:pPr>
        <w:pStyle w:val="TOC1"/>
        <w:rPr>
          <w:rFonts w:asciiTheme="minorHAnsi" w:eastAsiaTheme="minorEastAsia" w:hAnsiTheme="minorHAnsi" w:cstheme="minorBidi"/>
          <w:b w:val="0"/>
          <w:noProof/>
          <w:sz w:val="22"/>
          <w:szCs w:val="22"/>
          <w:lang w:val="en-US" w:bidi="te-IN"/>
        </w:rPr>
      </w:pPr>
      <w:hyperlink w:anchor="_Toc409848209" w:history="1">
        <w:r w:rsidRPr="00994A8E">
          <w:rPr>
            <w:rStyle w:val="Hyperlink"/>
            <w:noProof/>
          </w:rPr>
          <w:t>5.</w:t>
        </w:r>
        <w:r>
          <w:rPr>
            <w:rFonts w:asciiTheme="minorHAnsi" w:eastAsiaTheme="minorEastAsia" w:hAnsiTheme="minorHAnsi" w:cstheme="minorBidi"/>
            <w:b w:val="0"/>
            <w:noProof/>
            <w:sz w:val="22"/>
            <w:szCs w:val="22"/>
            <w:lang w:val="en-US" w:bidi="te-IN"/>
          </w:rPr>
          <w:tab/>
        </w:r>
        <w:r w:rsidRPr="00994A8E">
          <w:rPr>
            <w:rStyle w:val="Hyperlink"/>
            <w:noProof/>
          </w:rPr>
          <w:t>Screens</w:t>
        </w:r>
        <w:r>
          <w:rPr>
            <w:noProof/>
            <w:webHidden/>
          </w:rPr>
          <w:tab/>
        </w:r>
        <w:r>
          <w:rPr>
            <w:noProof/>
            <w:webHidden/>
          </w:rPr>
          <w:fldChar w:fldCharType="begin"/>
        </w:r>
        <w:r>
          <w:rPr>
            <w:noProof/>
            <w:webHidden/>
          </w:rPr>
          <w:instrText xml:space="preserve"> PAGEREF _Toc409848209 \h </w:instrText>
        </w:r>
        <w:r>
          <w:rPr>
            <w:noProof/>
            <w:webHidden/>
          </w:rPr>
        </w:r>
        <w:r>
          <w:rPr>
            <w:noProof/>
            <w:webHidden/>
          </w:rPr>
          <w:fldChar w:fldCharType="separate"/>
        </w:r>
        <w:r>
          <w:rPr>
            <w:noProof/>
            <w:webHidden/>
          </w:rPr>
          <w:t>6</w:t>
        </w:r>
        <w:r>
          <w:rPr>
            <w:noProof/>
            <w:webHidden/>
          </w:rPr>
          <w:fldChar w:fldCharType="end"/>
        </w:r>
      </w:hyperlink>
    </w:p>
    <w:p w:rsidR="00871DE0" w:rsidRDefault="00871DE0" w:rsidP="00871DE0">
      <w:r>
        <w:fldChar w:fldCharType="end"/>
      </w:r>
    </w:p>
    <w:p w:rsidR="00505C00" w:rsidRPr="00D73658" w:rsidRDefault="00505C00" w:rsidP="00505C00">
      <w:pPr>
        <w:pStyle w:val="HeadingContentsHistory"/>
      </w:pPr>
      <w:bookmarkStart w:id="4" w:name="_Toc42919002"/>
      <w:bookmarkStart w:id="5" w:name="_Toc63678841"/>
      <w:bookmarkStart w:id="6" w:name="_Toc40092988"/>
      <w:bookmarkEnd w:id="2"/>
      <w:bookmarkEnd w:id="3"/>
      <w:r w:rsidRPr="00D73658">
        <w:t>Document History</w:t>
      </w:r>
    </w:p>
    <w:tbl>
      <w:tblPr>
        <w:tblW w:w="92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2127"/>
        <w:gridCol w:w="2126"/>
        <w:gridCol w:w="4990"/>
      </w:tblGrid>
      <w:tr w:rsidR="00505C00" w:rsidTr="00DE58EF">
        <w:trPr>
          <w:cantSplit/>
          <w:tblHeader/>
        </w:trPr>
        <w:tc>
          <w:tcPr>
            <w:tcW w:w="2127" w:type="dxa"/>
            <w:shd w:val="clear" w:color="auto" w:fill="000000"/>
          </w:tcPr>
          <w:p w:rsidR="00505C00" w:rsidRPr="00D73658" w:rsidRDefault="00505C00" w:rsidP="00B868E2">
            <w:pPr>
              <w:pStyle w:val="TableHeading"/>
            </w:pPr>
            <w:r w:rsidRPr="00D73658">
              <w:t>Issue</w:t>
            </w:r>
          </w:p>
        </w:tc>
        <w:tc>
          <w:tcPr>
            <w:tcW w:w="2126" w:type="dxa"/>
            <w:shd w:val="clear" w:color="auto" w:fill="000000"/>
          </w:tcPr>
          <w:p w:rsidR="00505C00" w:rsidRPr="00D73658" w:rsidRDefault="00505C00" w:rsidP="00B868E2">
            <w:pPr>
              <w:pStyle w:val="TableHeading"/>
            </w:pPr>
            <w:r w:rsidRPr="00D73658">
              <w:t>Date</w:t>
            </w:r>
          </w:p>
        </w:tc>
        <w:tc>
          <w:tcPr>
            <w:tcW w:w="4990" w:type="dxa"/>
            <w:shd w:val="clear" w:color="auto" w:fill="000000"/>
          </w:tcPr>
          <w:p w:rsidR="00505C00" w:rsidRPr="00D73658" w:rsidRDefault="00505C00" w:rsidP="00B868E2">
            <w:pPr>
              <w:pStyle w:val="TableHeading"/>
            </w:pPr>
            <w:r w:rsidRPr="00D73658">
              <w:t>Changes/Comments</w:t>
            </w:r>
          </w:p>
        </w:tc>
      </w:tr>
      <w:tr w:rsidR="00DE58EF" w:rsidTr="00DE58EF">
        <w:trPr>
          <w:cantSplit/>
          <w:tblHeader/>
        </w:trPr>
        <w:tc>
          <w:tcPr>
            <w:tcW w:w="2127" w:type="dxa"/>
            <w:shd w:val="clear" w:color="auto" w:fill="auto"/>
          </w:tcPr>
          <w:p w:rsidR="00DE58EF" w:rsidRPr="00DE58EF" w:rsidRDefault="008C6997" w:rsidP="00B868E2">
            <w:pPr>
              <w:pStyle w:val="TableHeading"/>
              <w:rPr>
                <w:color w:val="auto"/>
              </w:rPr>
            </w:pPr>
            <w:r>
              <w:rPr>
                <w:color w:val="auto"/>
              </w:rPr>
              <w:t>0.1</w:t>
            </w:r>
          </w:p>
        </w:tc>
        <w:tc>
          <w:tcPr>
            <w:tcW w:w="2126" w:type="dxa"/>
            <w:shd w:val="clear" w:color="auto" w:fill="auto"/>
          </w:tcPr>
          <w:p w:rsidR="00DE58EF" w:rsidRPr="00DE58EF" w:rsidRDefault="008C6997" w:rsidP="008C6997">
            <w:pPr>
              <w:pStyle w:val="TableHeading"/>
              <w:rPr>
                <w:color w:val="auto"/>
              </w:rPr>
            </w:pPr>
            <w:r>
              <w:rPr>
                <w:color w:val="auto"/>
              </w:rPr>
              <w:t>20</w:t>
            </w:r>
            <w:r w:rsidR="00F601E1">
              <w:rPr>
                <w:color w:val="auto"/>
              </w:rPr>
              <w:t xml:space="preserve"> </w:t>
            </w:r>
            <w:r>
              <w:rPr>
                <w:color w:val="auto"/>
              </w:rPr>
              <w:t>Jan 2015</w:t>
            </w:r>
          </w:p>
        </w:tc>
        <w:tc>
          <w:tcPr>
            <w:tcW w:w="4990" w:type="dxa"/>
            <w:shd w:val="clear" w:color="auto" w:fill="auto"/>
          </w:tcPr>
          <w:p w:rsidR="00DE58EF" w:rsidRPr="00DE58EF" w:rsidRDefault="008C6997" w:rsidP="00B868E2">
            <w:pPr>
              <w:pStyle w:val="TableHeading"/>
              <w:rPr>
                <w:color w:val="auto"/>
              </w:rPr>
            </w:pPr>
            <w:r>
              <w:rPr>
                <w:color w:val="auto"/>
              </w:rPr>
              <w:t>Internal Use</w:t>
            </w:r>
          </w:p>
        </w:tc>
      </w:tr>
    </w:tbl>
    <w:p w:rsidR="00AE4322" w:rsidRDefault="00AE4322" w:rsidP="00AE4322"/>
    <w:p w:rsidR="00C10F16" w:rsidRDefault="00AE4322" w:rsidP="00C10F16">
      <w:pPr>
        <w:pStyle w:val="Heading1"/>
      </w:pPr>
      <w:r>
        <w:br w:type="page"/>
      </w:r>
      <w:bookmarkStart w:id="7" w:name="_Ref283642821"/>
      <w:bookmarkStart w:id="8" w:name="_Toc351366163"/>
      <w:bookmarkStart w:id="9" w:name="_Toc373780972"/>
      <w:bookmarkStart w:id="10" w:name="_Toc409848177"/>
      <w:bookmarkEnd w:id="4"/>
      <w:bookmarkEnd w:id="5"/>
      <w:bookmarkEnd w:id="6"/>
      <w:r w:rsidR="00C10F16" w:rsidRPr="00A5458C">
        <w:lastRenderedPageBreak/>
        <w:t>Introduction</w:t>
      </w:r>
      <w:bookmarkEnd w:id="7"/>
      <w:bookmarkEnd w:id="8"/>
      <w:bookmarkEnd w:id="9"/>
      <w:bookmarkEnd w:id="10"/>
    </w:p>
    <w:p w:rsidR="007C7A58" w:rsidRDefault="00C10F16" w:rsidP="007C7A58">
      <w:pPr>
        <w:jc w:val="both"/>
      </w:pPr>
      <w:r>
        <w:t xml:space="preserve">This document describes the </w:t>
      </w:r>
      <w:r w:rsidR="009F22EC">
        <w:t>communication component product requirement details which will be used by development and support team members</w:t>
      </w:r>
      <w:r w:rsidR="007C7A58">
        <w:t>.</w:t>
      </w:r>
    </w:p>
    <w:p w:rsidR="00C10F16" w:rsidRDefault="00C10F16" w:rsidP="00C10F16">
      <w:pPr>
        <w:jc w:val="both"/>
      </w:pPr>
      <w:r>
        <w:t>.</w:t>
      </w:r>
    </w:p>
    <w:p w:rsidR="00C10F16" w:rsidRDefault="00C10F16" w:rsidP="00C10F16">
      <w:pPr>
        <w:pStyle w:val="Heading2"/>
      </w:pPr>
      <w:bookmarkStart w:id="11" w:name="_Toc351366166"/>
      <w:bookmarkStart w:id="12" w:name="_Toc373780974"/>
      <w:bookmarkStart w:id="13" w:name="_Toc409848178"/>
      <w:r>
        <w:t>Overview</w:t>
      </w:r>
      <w:bookmarkEnd w:id="11"/>
      <w:bookmarkEnd w:id="12"/>
      <w:r w:rsidR="0032445E">
        <w:t xml:space="preserve"> &amp; features</w:t>
      </w:r>
      <w:bookmarkEnd w:id="13"/>
    </w:p>
    <w:p w:rsidR="00F952FB" w:rsidRDefault="009F22EC" w:rsidP="0085293C">
      <w:r>
        <w:t xml:space="preserve">Communication component is </w:t>
      </w:r>
      <w:r w:rsidR="00F952FB">
        <w:t xml:space="preserve">a Software module which is designed and implemented with MVC and Dependency Injection based design patterns. Design in a loosely coupled way so that it’s easy to integrate with any device platform (web, mobile, desktop). </w:t>
      </w:r>
    </w:p>
    <w:p w:rsidR="0085293C" w:rsidRDefault="00F952FB" w:rsidP="0085293C">
      <w:r>
        <w:t>Following basic features are covered as part of this document.</w:t>
      </w:r>
    </w:p>
    <w:p w:rsidR="00C10F16" w:rsidRDefault="0085293C" w:rsidP="00C10F16">
      <w:pPr>
        <w:numPr>
          <w:ilvl w:val="0"/>
          <w:numId w:val="18"/>
        </w:numPr>
      </w:pPr>
      <w:r>
        <w:t xml:space="preserve">Instant Messaging </w:t>
      </w:r>
    </w:p>
    <w:p w:rsidR="00C10F16" w:rsidRDefault="0085293C" w:rsidP="00C10F16">
      <w:pPr>
        <w:numPr>
          <w:ilvl w:val="0"/>
          <w:numId w:val="18"/>
        </w:numPr>
      </w:pPr>
      <w:r>
        <w:t>Voice communications</w:t>
      </w:r>
      <w:r w:rsidR="00C10F16">
        <w:t xml:space="preserve"> </w:t>
      </w:r>
    </w:p>
    <w:p w:rsidR="00C10F16" w:rsidRDefault="0085293C" w:rsidP="00C10F16">
      <w:pPr>
        <w:numPr>
          <w:ilvl w:val="0"/>
          <w:numId w:val="18"/>
        </w:numPr>
      </w:pPr>
      <w:r>
        <w:t>Video Communication</w:t>
      </w:r>
    </w:p>
    <w:p w:rsidR="0085293C" w:rsidRDefault="003F7740" w:rsidP="00C10F16">
      <w:pPr>
        <w:numPr>
          <w:ilvl w:val="0"/>
          <w:numId w:val="18"/>
        </w:numPr>
      </w:pPr>
      <w:r>
        <w:t>Contact list.</w:t>
      </w:r>
    </w:p>
    <w:p w:rsidR="00196557" w:rsidRPr="00196557" w:rsidRDefault="00196557" w:rsidP="00196557">
      <w:pPr>
        <w:pStyle w:val="Heading2"/>
      </w:pPr>
      <w:bookmarkStart w:id="14" w:name="_Toc409848179"/>
      <w:r>
        <w:t>Milestones</w:t>
      </w:r>
      <w:bookmarkEnd w:id="14"/>
    </w:p>
    <w:tbl>
      <w:tblPr>
        <w:tblStyle w:val="MediumGrid1-Accent3"/>
        <w:tblW w:w="9243" w:type="dxa"/>
        <w:tblInd w:w="420" w:type="dxa"/>
        <w:tblLook w:val="04A0" w:firstRow="1" w:lastRow="0" w:firstColumn="1" w:lastColumn="0" w:noHBand="0" w:noVBand="1"/>
      </w:tblPr>
      <w:tblGrid>
        <w:gridCol w:w="7128"/>
        <w:gridCol w:w="2115"/>
      </w:tblGrid>
      <w:tr w:rsidR="004B32DF" w:rsidTr="009466B6">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7128" w:type="dxa"/>
            <w:shd w:val="clear" w:color="auto" w:fill="76923C" w:themeFill="accent3" w:themeFillShade="BF"/>
          </w:tcPr>
          <w:p w:rsidR="004B32DF" w:rsidRPr="009B706E" w:rsidRDefault="004B32DF" w:rsidP="00866BEE">
            <w:pPr>
              <w:pStyle w:val="ListParagraph"/>
            </w:pPr>
            <w:r w:rsidRPr="009B706E">
              <w:t>Feature</w:t>
            </w:r>
          </w:p>
        </w:tc>
        <w:tc>
          <w:tcPr>
            <w:tcW w:w="2115" w:type="dxa"/>
            <w:shd w:val="clear" w:color="auto" w:fill="76923C" w:themeFill="accent3" w:themeFillShade="BF"/>
          </w:tcPr>
          <w:p w:rsidR="004B32DF" w:rsidRPr="009B706E" w:rsidRDefault="004B32DF" w:rsidP="00866BEE">
            <w:pPr>
              <w:pStyle w:val="ListParagraph"/>
              <w:cnfStyle w:val="100000000000" w:firstRow="1" w:lastRow="0" w:firstColumn="0" w:lastColumn="0" w:oddVBand="0" w:evenVBand="0" w:oddHBand="0" w:evenHBand="0" w:firstRowFirstColumn="0" w:firstRowLastColumn="0" w:lastRowFirstColumn="0" w:lastRowLastColumn="0"/>
            </w:pPr>
            <w:bookmarkStart w:id="15" w:name="_Toc409847832"/>
            <w:r w:rsidRPr="009B706E">
              <w:t>Date</w:t>
            </w:r>
            <w:bookmarkEnd w:id="15"/>
          </w:p>
        </w:tc>
      </w:tr>
      <w:tr w:rsidR="004B32DF" w:rsidTr="009466B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7128" w:type="dxa"/>
          </w:tcPr>
          <w:p w:rsidR="004B32DF" w:rsidRPr="009B706E" w:rsidRDefault="004B32DF" w:rsidP="00866BEE">
            <w:pPr>
              <w:pStyle w:val="Heading3"/>
            </w:pPr>
            <w:bookmarkStart w:id="16" w:name="_Toc409848180"/>
            <w:r w:rsidRPr="009B706E">
              <w:t>Instant messaging – between visitor &amp; Support</w:t>
            </w:r>
            <w:bookmarkEnd w:id="16"/>
          </w:p>
        </w:tc>
        <w:tc>
          <w:tcPr>
            <w:tcW w:w="2115" w:type="dxa"/>
          </w:tcPr>
          <w:p w:rsidR="004B32DF" w:rsidRPr="009B706E" w:rsidRDefault="004B32DF" w:rsidP="004B32DF">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rPr>
                <w:sz w:val="24"/>
                <w:szCs w:val="24"/>
              </w:rPr>
            </w:pPr>
          </w:p>
        </w:tc>
      </w:tr>
      <w:tr w:rsidR="004B32DF" w:rsidTr="009466B6">
        <w:trPr>
          <w:trHeight w:val="432"/>
        </w:trPr>
        <w:tc>
          <w:tcPr>
            <w:cnfStyle w:val="001000000000" w:firstRow="0" w:lastRow="0" w:firstColumn="1" w:lastColumn="0" w:oddVBand="0" w:evenVBand="0" w:oddHBand="0" w:evenHBand="0" w:firstRowFirstColumn="0" w:firstRowLastColumn="0" w:lastRowFirstColumn="0" w:lastRowLastColumn="0"/>
            <w:tcW w:w="7128" w:type="dxa"/>
          </w:tcPr>
          <w:p w:rsidR="004B32DF" w:rsidRPr="009B706E" w:rsidRDefault="004B32DF" w:rsidP="00866BEE">
            <w:pPr>
              <w:pStyle w:val="Heading3"/>
            </w:pPr>
            <w:bookmarkStart w:id="17" w:name="_Toc409848181"/>
            <w:r w:rsidRPr="009B706E">
              <w:t>Voice call – between self and selected contact</w:t>
            </w:r>
            <w:bookmarkEnd w:id="17"/>
          </w:p>
        </w:tc>
        <w:tc>
          <w:tcPr>
            <w:tcW w:w="2115" w:type="dxa"/>
          </w:tcPr>
          <w:p w:rsidR="004B32DF" w:rsidRPr="009B706E" w:rsidRDefault="004B32DF" w:rsidP="004B32DF">
            <w:pPr>
              <w:pStyle w:val="Heading1"/>
              <w:numPr>
                <w:ilvl w:val="0"/>
                <w:numId w:val="0"/>
              </w:numPr>
              <w:outlineLvl w:val="0"/>
              <w:cnfStyle w:val="000000000000" w:firstRow="0" w:lastRow="0" w:firstColumn="0" w:lastColumn="0" w:oddVBand="0" w:evenVBand="0" w:oddHBand="0" w:evenHBand="0" w:firstRowFirstColumn="0" w:firstRowLastColumn="0" w:lastRowFirstColumn="0" w:lastRowLastColumn="0"/>
              <w:rPr>
                <w:sz w:val="24"/>
                <w:szCs w:val="24"/>
              </w:rPr>
            </w:pPr>
          </w:p>
        </w:tc>
      </w:tr>
      <w:tr w:rsidR="004B32DF" w:rsidTr="009466B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7128" w:type="dxa"/>
          </w:tcPr>
          <w:p w:rsidR="004B32DF" w:rsidRPr="009B706E" w:rsidRDefault="004B32DF" w:rsidP="00866BEE">
            <w:pPr>
              <w:pStyle w:val="Heading3"/>
            </w:pPr>
            <w:bookmarkStart w:id="18" w:name="_Toc409848182"/>
            <w:r w:rsidRPr="009B706E">
              <w:t>Video call – between self and selected contact</w:t>
            </w:r>
            <w:bookmarkEnd w:id="18"/>
          </w:p>
        </w:tc>
        <w:tc>
          <w:tcPr>
            <w:tcW w:w="2115" w:type="dxa"/>
          </w:tcPr>
          <w:p w:rsidR="004B32DF" w:rsidRPr="009B706E" w:rsidRDefault="004B32DF" w:rsidP="004B32DF">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rPr>
                <w:sz w:val="24"/>
                <w:szCs w:val="24"/>
              </w:rPr>
            </w:pPr>
          </w:p>
        </w:tc>
      </w:tr>
      <w:tr w:rsidR="004B32DF" w:rsidTr="009466B6">
        <w:trPr>
          <w:trHeight w:val="432"/>
        </w:trPr>
        <w:tc>
          <w:tcPr>
            <w:cnfStyle w:val="001000000000" w:firstRow="0" w:lastRow="0" w:firstColumn="1" w:lastColumn="0" w:oddVBand="0" w:evenVBand="0" w:oddHBand="0" w:evenHBand="0" w:firstRowFirstColumn="0" w:firstRowLastColumn="0" w:lastRowFirstColumn="0" w:lastRowLastColumn="0"/>
            <w:tcW w:w="7128" w:type="dxa"/>
          </w:tcPr>
          <w:p w:rsidR="004B32DF" w:rsidRPr="009B706E" w:rsidRDefault="00374FBB" w:rsidP="00866BEE">
            <w:pPr>
              <w:pStyle w:val="Heading3"/>
            </w:pPr>
            <w:bookmarkStart w:id="19" w:name="_Toc409848183"/>
            <w:r w:rsidRPr="009B706E">
              <w:t>Instant messaging – between visitor &amp; selected contact</w:t>
            </w:r>
            <w:bookmarkEnd w:id="19"/>
          </w:p>
        </w:tc>
        <w:tc>
          <w:tcPr>
            <w:tcW w:w="2115" w:type="dxa"/>
          </w:tcPr>
          <w:p w:rsidR="004B32DF" w:rsidRPr="009B706E" w:rsidRDefault="004B32DF" w:rsidP="004B32DF">
            <w:pPr>
              <w:pStyle w:val="Heading1"/>
              <w:numPr>
                <w:ilvl w:val="0"/>
                <w:numId w:val="0"/>
              </w:numPr>
              <w:ind w:left="180"/>
              <w:outlineLvl w:val="0"/>
              <w:cnfStyle w:val="000000000000" w:firstRow="0" w:lastRow="0" w:firstColumn="0" w:lastColumn="0" w:oddVBand="0" w:evenVBand="0" w:oddHBand="0" w:evenHBand="0" w:firstRowFirstColumn="0" w:firstRowLastColumn="0" w:lastRowFirstColumn="0" w:lastRowLastColumn="0"/>
              <w:rPr>
                <w:sz w:val="24"/>
                <w:szCs w:val="24"/>
              </w:rPr>
            </w:pPr>
          </w:p>
        </w:tc>
      </w:tr>
      <w:tr w:rsidR="004B32DF" w:rsidTr="009466B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7128" w:type="dxa"/>
          </w:tcPr>
          <w:p w:rsidR="004B32DF" w:rsidRPr="009B706E" w:rsidRDefault="00A86A08" w:rsidP="00866BEE">
            <w:pPr>
              <w:pStyle w:val="Heading3"/>
            </w:pPr>
            <w:bookmarkStart w:id="20" w:name="_Toc409848184"/>
            <w:r w:rsidRPr="009B706E">
              <w:t>Instant messaging – between visitor &amp; selected contact</w:t>
            </w:r>
            <w:r w:rsidRPr="009B706E">
              <w:t>s (group)</w:t>
            </w:r>
            <w:bookmarkEnd w:id="20"/>
          </w:p>
        </w:tc>
        <w:tc>
          <w:tcPr>
            <w:tcW w:w="2115" w:type="dxa"/>
          </w:tcPr>
          <w:p w:rsidR="004B32DF" w:rsidRPr="009B706E" w:rsidRDefault="004B32DF" w:rsidP="004B32DF">
            <w:pPr>
              <w:pStyle w:val="Heading1"/>
              <w:numPr>
                <w:ilvl w:val="0"/>
                <w:numId w:val="0"/>
              </w:numPr>
              <w:ind w:left="180"/>
              <w:outlineLvl w:val="0"/>
              <w:cnfStyle w:val="000000100000" w:firstRow="0" w:lastRow="0" w:firstColumn="0" w:lastColumn="0" w:oddVBand="0" w:evenVBand="0" w:oddHBand="1" w:evenHBand="0" w:firstRowFirstColumn="0" w:firstRowLastColumn="0" w:lastRowFirstColumn="0" w:lastRowLastColumn="0"/>
              <w:rPr>
                <w:sz w:val="24"/>
                <w:szCs w:val="24"/>
              </w:rPr>
            </w:pPr>
          </w:p>
        </w:tc>
      </w:tr>
      <w:tr w:rsidR="004B32DF" w:rsidTr="009466B6">
        <w:trPr>
          <w:trHeight w:val="432"/>
        </w:trPr>
        <w:tc>
          <w:tcPr>
            <w:cnfStyle w:val="001000000000" w:firstRow="0" w:lastRow="0" w:firstColumn="1" w:lastColumn="0" w:oddVBand="0" w:evenVBand="0" w:oddHBand="0" w:evenHBand="0" w:firstRowFirstColumn="0" w:firstRowLastColumn="0" w:lastRowFirstColumn="0" w:lastRowLastColumn="0"/>
            <w:tcW w:w="7128" w:type="dxa"/>
          </w:tcPr>
          <w:p w:rsidR="004B32DF" w:rsidRPr="009B706E" w:rsidRDefault="00374FBB" w:rsidP="00866BEE">
            <w:pPr>
              <w:pStyle w:val="Heading3"/>
            </w:pPr>
            <w:bookmarkStart w:id="21" w:name="_Toc409848185"/>
            <w:r w:rsidRPr="009B706E">
              <w:t>Voice call – between self and selected contacts</w:t>
            </w:r>
            <w:bookmarkEnd w:id="21"/>
          </w:p>
          <w:p w:rsidR="00A86A08" w:rsidRPr="009B706E" w:rsidRDefault="00A86A08" w:rsidP="00866BEE">
            <w:pPr>
              <w:pStyle w:val="Heading3"/>
            </w:pPr>
            <w:r w:rsidRPr="009B706E">
              <w:t xml:space="preserve">  </w:t>
            </w:r>
            <w:bookmarkStart w:id="22" w:name="_Toc409848186"/>
            <w:r w:rsidRPr="009B706E">
              <w:t>(Group)</w:t>
            </w:r>
            <w:bookmarkEnd w:id="22"/>
          </w:p>
        </w:tc>
        <w:tc>
          <w:tcPr>
            <w:tcW w:w="2115" w:type="dxa"/>
          </w:tcPr>
          <w:p w:rsidR="004B32DF" w:rsidRPr="009B706E" w:rsidRDefault="004B32DF" w:rsidP="004B32DF">
            <w:pPr>
              <w:pStyle w:val="Heading1"/>
              <w:numPr>
                <w:ilvl w:val="0"/>
                <w:numId w:val="0"/>
              </w:numPr>
              <w:ind w:left="180"/>
              <w:outlineLvl w:val="0"/>
              <w:cnfStyle w:val="000000000000" w:firstRow="0" w:lastRow="0" w:firstColumn="0" w:lastColumn="0" w:oddVBand="0" w:evenVBand="0" w:oddHBand="0" w:evenHBand="0" w:firstRowFirstColumn="0" w:firstRowLastColumn="0" w:lastRowFirstColumn="0" w:lastRowLastColumn="0"/>
              <w:rPr>
                <w:sz w:val="24"/>
                <w:szCs w:val="24"/>
              </w:rPr>
            </w:pPr>
          </w:p>
        </w:tc>
      </w:tr>
      <w:tr w:rsidR="00A655B4" w:rsidTr="009466B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7128" w:type="dxa"/>
          </w:tcPr>
          <w:p w:rsidR="00A655B4" w:rsidRPr="009B706E" w:rsidRDefault="00A655B4" w:rsidP="00866BEE">
            <w:pPr>
              <w:pStyle w:val="Heading3"/>
            </w:pPr>
            <w:bookmarkStart w:id="23" w:name="_Toc409848187"/>
            <w:r w:rsidRPr="009B706E">
              <w:t>Video call – between self and selected contacts</w:t>
            </w:r>
            <w:bookmarkEnd w:id="23"/>
          </w:p>
          <w:p w:rsidR="00A655B4" w:rsidRPr="009B706E" w:rsidRDefault="00A655B4" w:rsidP="00866BEE">
            <w:pPr>
              <w:pStyle w:val="Heading3"/>
              <w:numPr>
                <w:ilvl w:val="0"/>
                <w:numId w:val="0"/>
              </w:numPr>
              <w:ind w:left="1276"/>
            </w:pPr>
            <w:bookmarkStart w:id="24" w:name="_Toc409848188"/>
            <w:r w:rsidRPr="009B706E">
              <w:t>(Group)</w:t>
            </w:r>
            <w:bookmarkEnd w:id="24"/>
          </w:p>
        </w:tc>
        <w:tc>
          <w:tcPr>
            <w:tcW w:w="2115" w:type="dxa"/>
          </w:tcPr>
          <w:p w:rsidR="00A655B4" w:rsidRPr="009B706E" w:rsidRDefault="00A655B4" w:rsidP="009065EE">
            <w:pPr>
              <w:pStyle w:val="Heading1"/>
              <w:numPr>
                <w:ilvl w:val="0"/>
                <w:numId w:val="0"/>
              </w:numPr>
              <w:ind w:left="180"/>
              <w:outlineLvl w:val="0"/>
              <w:cnfStyle w:val="000000100000" w:firstRow="0" w:lastRow="0" w:firstColumn="0" w:lastColumn="0" w:oddVBand="0" w:evenVBand="0" w:oddHBand="1" w:evenHBand="0" w:firstRowFirstColumn="0" w:firstRowLastColumn="0" w:lastRowFirstColumn="0" w:lastRowLastColumn="0"/>
              <w:rPr>
                <w:sz w:val="24"/>
                <w:szCs w:val="24"/>
              </w:rPr>
            </w:pPr>
          </w:p>
        </w:tc>
      </w:tr>
      <w:tr w:rsidR="00A655B4" w:rsidTr="009466B6">
        <w:trPr>
          <w:trHeight w:val="432"/>
        </w:trPr>
        <w:tc>
          <w:tcPr>
            <w:cnfStyle w:val="001000000000" w:firstRow="0" w:lastRow="0" w:firstColumn="1" w:lastColumn="0" w:oddVBand="0" w:evenVBand="0" w:oddHBand="0" w:evenHBand="0" w:firstRowFirstColumn="0" w:firstRowLastColumn="0" w:lastRowFirstColumn="0" w:lastRowLastColumn="0"/>
            <w:tcW w:w="7128" w:type="dxa"/>
          </w:tcPr>
          <w:p w:rsidR="00A655B4" w:rsidRPr="009B706E" w:rsidRDefault="00A655B4" w:rsidP="00866BEE">
            <w:pPr>
              <w:pStyle w:val="Heading3"/>
            </w:pPr>
            <w:bookmarkStart w:id="25" w:name="_Toc409848189"/>
            <w:r w:rsidRPr="009B706E">
              <w:t xml:space="preserve">Contact </w:t>
            </w:r>
            <w:r w:rsidR="004D3E23" w:rsidRPr="009B706E">
              <w:t>list –</w:t>
            </w:r>
            <w:r w:rsidRPr="009B706E">
              <w:t xml:space="preserve"> </w:t>
            </w:r>
            <w:r w:rsidRPr="009B706E">
              <w:t>manage contacts</w:t>
            </w:r>
            <w:bookmarkEnd w:id="25"/>
          </w:p>
          <w:p w:rsidR="00A655B4" w:rsidRPr="009B706E" w:rsidRDefault="00A655B4" w:rsidP="00866BEE">
            <w:pPr>
              <w:pStyle w:val="Heading3"/>
              <w:numPr>
                <w:ilvl w:val="0"/>
                <w:numId w:val="0"/>
              </w:numPr>
              <w:ind w:left="1276"/>
            </w:pPr>
            <w:bookmarkStart w:id="26" w:name="_Toc409848190"/>
            <w:r w:rsidRPr="009B706E">
              <w:t>(add, delete, modify)</w:t>
            </w:r>
            <w:bookmarkEnd w:id="26"/>
          </w:p>
        </w:tc>
        <w:tc>
          <w:tcPr>
            <w:tcW w:w="2115" w:type="dxa"/>
          </w:tcPr>
          <w:p w:rsidR="00A655B4" w:rsidRPr="009B706E" w:rsidRDefault="00A655B4" w:rsidP="009065EE">
            <w:pPr>
              <w:pStyle w:val="Heading1"/>
              <w:numPr>
                <w:ilvl w:val="0"/>
                <w:numId w:val="0"/>
              </w:numPr>
              <w:ind w:left="180"/>
              <w:outlineLvl w:val="0"/>
              <w:cnfStyle w:val="000000000000" w:firstRow="0" w:lastRow="0" w:firstColumn="0" w:lastColumn="0" w:oddVBand="0" w:evenVBand="0" w:oddHBand="0" w:evenHBand="0" w:firstRowFirstColumn="0" w:firstRowLastColumn="0" w:lastRowFirstColumn="0" w:lastRowLastColumn="0"/>
              <w:rPr>
                <w:sz w:val="24"/>
                <w:szCs w:val="24"/>
              </w:rPr>
            </w:pPr>
          </w:p>
        </w:tc>
      </w:tr>
    </w:tbl>
    <w:p w:rsidR="00C10F16" w:rsidRDefault="00C10F16" w:rsidP="00C10F16">
      <w:pPr>
        <w:pStyle w:val="Heading1"/>
      </w:pPr>
      <w:r>
        <w:br w:type="page"/>
      </w:r>
      <w:bookmarkStart w:id="27" w:name="_Ref283657911"/>
      <w:bookmarkStart w:id="28" w:name="_Toc351366168"/>
      <w:bookmarkStart w:id="29" w:name="_Toc373780976"/>
      <w:bookmarkStart w:id="30" w:name="_Toc409848191"/>
      <w:r w:rsidR="00B8245C">
        <w:lastRenderedPageBreak/>
        <w:t>Use Cases</w:t>
      </w:r>
      <w:bookmarkEnd w:id="27"/>
      <w:bookmarkEnd w:id="28"/>
      <w:bookmarkEnd w:id="29"/>
      <w:bookmarkEnd w:id="30"/>
    </w:p>
    <w:p w:rsidR="00C10F16" w:rsidRDefault="00B8245C" w:rsidP="00C10F16">
      <w:pPr>
        <w:pStyle w:val="Heading2"/>
      </w:pPr>
      <w:bookmarkStart w:id="31" w:name="_Ref283642808"/>
      <w:bookmarkStart w:id="32" w:name="_Toc351366169"/>
      <w:bookmarkStart w:id="33" w:name="_Toc373780977"/>
      <w:bookmarkStart w:id="34" w:name="_Toc409848192"/>
      <w:r>
        <w:t>Instant message</w:t>
      </w:r>
      <w:bookmarkEnd w:id="31"/>
      <w:bookmarkEnd w:id="32"/>
      <w:bookmarkEnd w:id="33"/>
      <w:r w:rsidR="00B86040">
        <w:t>.</w:t>
      </w:r>
      <w:bookmarkEnd w:id="34"/>
    </w:p>
    <w:p w:rsidR="00C10F16" w:rsidRDefault="000540AE" w:rsidP="00C10F16">
      <w:r>
        <w:t>Instant message component has following features.</w:t>
      </w:r>
    </w:p>
    <w:p w:rsidR="001B026A" w:rsidRDefault="00E17C2A" w:rsidP="001B026A">
      <w:pPr>
        <w:pStyle w:val="Heading3"/>
      </w:pPr>
      <w:bookmarkStart w:id="35" w:name="_Toc409848193"/>
      <w:r>
        <w:t>Visitor and Support member</w:t>
      </w:r>
      <w:r w:rsidR="001B026A">
        <w:t>.</w:t>
      </w:r>
      <w:bookmarkEnd w:id="35"/>
    </w:p>
    <w:p w:rsidR="00C31E88" w:rsidRDefault="00C31E88" w:rsidP="00C31E88">
      <w:pPr>
        <w:numPr>
          <w:ilvl w:val="0"/>
          <w:numId w:val="45"/>
        </w:numPr>
      </w:pPr>
      <w:r>
        <w:t>In this feature client side module show the interface to website visitor for chatting with Customer support for any help. On visitor selection visitor gets another screen to enter his basic details. On submission s</w:t>
      </w:r>
      <w:r>
        <w:t>upport t</w:t>
      </w:r>
      <w:r>
        <w:t xml:space="preserve">eam gets alert with acceptance. On acceptance both side </w:t>
      </w:r>
      <w:r w:rsidR="002852FA">
        <w:t>messaging</w:t>
      </w:r>
      <w:r>
        <w:t xml:space="preserve"> screens comes and communication happens with in those screens.</w:t>
      </w:r>
    </w:p>
    <w:p w:rsidR="00C31E88" w:rsidRPr="00C31E88" w:rsidRDefault="00C31E88" w:rsidP="00C31E88">
      <w:pPr>
        <w:ind w:left="1080"/>
      </w:pPr>
    </w:p>
    <w:p w:rsidR="00AB10B8" w:rsidRDefault="00AB10B8" w:rsidP="00AB10B8">
      <w:pPr>
        <w:pStyle w:val="Heading3"/>
      </w:pPr>
      <w:bookmarkStart w:id="36" w:name="_Toc409848194"/>
      <w:r>
        <w:t>Between self and selected contact.</w:t>
      </w:r>
      <w:bookmarkEnd w:id="36"/>
    </w:p>
    <w:p w:rsidR="002852FA" w:rsidRPr="002852FA" w:rsidRDefault="002852FA" w:rsidP="002852FA">
      <w:pPr>
        <w:ind w:left="720"/>
      </w:pPr>
      <w:r>
        <w:t xml:space="preserve">In this feature user can select any contact from contact list and select messaging option, then messaging screen opens from the contact list screen and on typing message, contact gets the message if he is online, if not they it will be stored at server until he gets online. </w:t>
      </w:r>
    </w:p>
    <w:p w:rsidR="00AB10B8" w:rsidRDefault="00AB10B8" w:rsidP="00AB10B8">
      <w:pPr>
        <w:pStyle w:val="Heading3"/>
      </w:pPr>
      <w:bookmarkStart w:id="37" w:name="_Toc409848195"/>
      <w:r>
        <w:t>Between Self and Selected Contacts</w:t>
      </w:r>
      <w:r>
        <w:t>.</w:t>
      </w:r>
      <w:bookmarkEnd w:id="37"/>
    </w:p>
    <w:p w:rsidR="000C03BC" w:rsidRPr="002852FA" w:rsidRDefault="000C03BC" w:rsidP="000C03BC">
      <w:pPr>
        <w:ind w:left="720"/>
      </w:pPr>
      <w:r>
        <w:t>In t</w:t>
      </w:r>
      <w:r>
        <w:t xml:space="preserve">his feature user can select more than one </w:t>
      </w:r>
      <w:r>
        <w:t>contact from contact list and select messaging option, then messaging screen opens from the contact list screen and on typing message, contact</w:t>
      </w:r>
      <w:r>
        <w:t>’s</w:t>
      </w:r>
      <w:r>
        <w:t xml:space="preserve"> gets the message if </w:t>
      </w:r>
      <w:r>
        <w:t xml:space="preserve">they are </w:t>
      </w:r>
      <w:r>
        <w:t>online, if not they it w</w:t>
      </w:r>
      <w:r>
        <w:t>ill be stored at server until they</w:t>
      </w:r>
      <w:r>
        <w:t xml:space="preserve"> gets online. </w:t>
      </w:r>
    </w:p>
    <w:p w:rsidR="00C10F16" w:rsidRDefault="00161B4F" w:rsidP="00C10F16">
      <w:pPr>
        <w:pStyle w:val="Heading2"/>
      </w:pPr>
      <w:bookmarkStart w:id="38" w:name="_Toc351366170"/>
      <w:bookmarkStart w:id="39" w:name="_Toc373780978"/>
      <w:bookmarkStart w:id="40" w:name="_Toc409848196"/>
      <w:r>
        <w:t>Voice Call</w:t>
      </w:r>
      <w:bookmarkEnd w:id="38"/>
      <w:bookmarkEnd w:id="39"/>
      <w:bookmarkEnd w:id="40"/>
    </w:p>
    <w:p w:rsidR="003E67CB" w:rsidRDefault="004B1BC2" w:rsidP="004B1BC2">
      <w:pPr>
        <w:ind w:firstLine="720"/>
      </w:pPr>
      <w:bookmarkStart w:id="41" w:name="_Ref283653741"/>
      <w:bookmarkStart w:id="42" w:name="_Toc351366171"/>
      <w:bookmarkStart w:id="43" w:name="_Toc373780979"/>
      <w:r>
        <w:t>Voice call module has following features.</w:t>
      </w:r>
    </w:p>
    <w:p w:rsidR="003E67CB" w:rsidRDefault="003E67CB" w:rsidP="003E67CB">
      <w:pPr>
        <w:pStyle w:val="Heading3"/>
      </w:pPr>
      <w:bookmarkStart w:id="44" w:name="_Toc409848197"/>
      <w:r>
        <w:t>Visitor and Support member.</w:t>
      </w:r>
      <w:bookmarkEnd w:id="44"/>
    </w:p>
    <w:p w:rsidR="00CC374D" w:rsidRPr="00CC374D" w:rsidRDefault="00ED22F8" w:rsidP="00CC374D">
      <w:pPr>
        <w:numPr>
          <w:ilvl w:val="0"/>
          <w:numId w:val="45"/>
        </w:numPr>
      </w:pPr>
      <w:r>
        <w:t xml:space="preserve">In this feature client side module show the interface to website visitor for </w:t>
      </w:r>
      <w:r>
        <w:t xml:space="preserve">making call </w:t>
      </w:r>
      <w:r>
        <w:t xml:space="preserve">with Customer support for any help. On visitor selection visitor gets another screen to enter his basic details. On submission support team gets alert with </w:t>
      </w:r>
      <w:r>
        <w:t xml:space="preserve">incoming call </w:t>
      </w:r>
      <w:r>
        <w:t xml:space="preserve">acceptance. On acceptance both side </w:t>
      </w:r>
      <w:r w:rsidR="007A7F66">
        <w:t>voice call connected screens comes then both parties can talk</w:t>
      </w:r>
      <w:r>
        <w:t>.</w:t>
      </w:r>
    </w:p>
    <w:p w:rsidR="003E67CB" w:rsidRDefault="003E67CB" w:rsidP="003E67CB">
      <w:pPr>
        <w:pStyle w:val="Heading3"/>
      </w:pPr>
      <w:bookmarkStart w:id="45" w:name="_Toc409848198"/>
      <w:r>
        <w:t>Between self and selected contact.</w:t>
      </w:r>
      <w:bookmarkEnd w:id="45"/>
    </w:p>
    <w:p w:rsidR="00904345" w:rsidRPr="00904345" w:rsidRDefault="00904345" w:rsidP="00904345">
      <w:pPr>
        <w:numPr>
          <w:ilvl w:val="0"/>
          <w:numId w:val="45"/>
        </w:numPr>
      </w:pPr>
      <w:r>
        <w:t xml:space="preserve">In this feature client side module </w:t>
      </w:r>
      <w:r>
        <w:t xml:space="preserve">shows list of contacts and on selection of any contact, there will be option to make call, on selection of that, contact gets incoming call request, on acceptance of that call, both can talk </w:t>
      </w:r>
      <w:r>
        <w:t>.</w:t>
      </w:r>
    </w:p>
    <w:p w:rsidR="003E67CB" w:rsidRDefault="003E67CB" w:rsidP="003E67CB">
      <w:pPr>
        <w:pStyle w:val="Heading3"/>
      </w:pPr>
      <w:bookmarkStart w:id="46" w:name="_Toc409848199"/>
      <w:r>
        <w:t>Between Self and Selected Contacts.</w:t>
      </w:r>
      <w:bookmarkEnd w:id="46"/>
    </w:p>
    <w:p w:rsidR="00904345" w:rsidRPr="00904345" w:rsidRDefault="00904345" w:rsidP="00904345">
      <w:pPr>
        <w:ind w:left="720" w:firstLine="720"/>
      </w:pPr>
      <w:r>
        <w:t xml:space="preserve">In </w:t>
      </w:r>
      <w:r>
        <w:t xml:space="preserve">this feature client side module shows </w:t>
      </w:r>
      <w:r>
        <w:t>list of contacts and on selection of any contact</w:t>
      </w:r>
      <w:r w:rsidR="00B6666E">
        <w:t>’s</w:t>
      </w:r>
      <w:r>
        <w:t>, there will be option to make call, on selection of that, contact</w:t>
      </w:r>
      <w:r w:rsidR="00B6666E">
        <w:t>s</w:t>
      </w:r>
      <w:r>
        <w:t xml:space="preserve"> gets incoming call request, on acceptance of that call, </w:t>
      </w:r>
      <w:r w:rsidR="00B6666E">
        <w:t>becomes group call.</w:t>
      </w:r>
    </w:p>
    <w:p w:rsidR="00C10F16" w:rsidRDefault="00B627B3" w:rsidP="00C10F16">
      <w:pPr>
        <w:pStyle w:val="Heading2"/>
      </w:pPr>
      <w:bookmarkStart w:id="47" w:name="_Toc409848200"/>
      <w:r>
        <w:t>Video Call</w:t>
      </w:r>
      <w:bookmarkEnd w:id="41"/>
      <w:bookmarkEnd w:id="42"/>
      <w:bookmarkEnd w:id="43"/>
      <w:bookmarkEnd w:id="47"/>
    </w:p>
    <w:p w:rsidR="00B627B3" w:rsidRDefault="00B627B3" w:rsidP="00B627B3">
      <w:pPr>
        <w:pStyle w:val="Heading3"/>
      </w:pPr>
      <w:bookmarkStart w:id="48" w:name="_Toc409848201"/>
      <w:r>
        <w:t>Visitor and Support member.</w:t>
      </w:r>
      <w:bookmarkEnd w:id="48"/>
    </w:p>
    <w:p w:rsidR="009657C0" w:rsidRPr="00CC374D" w:rsidRDefault="009657C0" w:rsidP="009657C0">
      <w:pPr>
        <w:numPr>
          <w:ilvl w:val="0"/>
          <w:numId w:val="45"/>
        </w:numPr>
      </w:pPr>
      <w:r>
        <w:t xml:space="preserve">In this feature client side module show the interface to website visitor for making </w:t>
      </w:r>
      <w:r>
        <w:t xml:space="preserve">video </w:t>
      </w:r>
      <w:r>
        <w:t xml:space="preserve">call with Customer support for any help. On visitor selection visitor gets another screen to enter his basic details. On submission support team gets alert with incoming </w:t>
      </w:r>
      <w:r w:rsidR="00141638">
        <w:t xml:space="preserve">video </w:t>
      </w:r>
      <w:r>
        <w:t xml:space="preserve">call acceptance. On acceptance both side </w:t>
      </w:r>
      <w:r w:rsidR="00725E10">
        <w:t xml:space="preserve">video </w:t>
      </w:r>
      <w:r>
        <w:t>call connected screens comes then both parties can talk.</w:t>
      </w:r>
    </w:p>
    <w:p w:rsidR="009657C0" w:rsidRPr="009657C0" w:rsidRDefault="009657C0" w:rsidP="009657C0"/>
    <w:p w:rsidR="00B627B3" w:rsidRDefault="00B627B3" w:rsidP="00B627B3">
      <w:pPr>
        <w:pStyle w:val="Heading3"/>
      </w:pPr>
      <w:bookmarkStart w:id="49" w:name="_Toc409848202"/>
      <w:r>
        <w:lastRenderedPageBreak/>
        <w:t>Between self and selected contact.</w:t>
      </w:r>
      <w:bookmarkEnd w:id="49"/>
    </w:p>
    <w:p w:rsidR="003B038E" w:rsidRPr="003B038E" w:rsidRDefault="003B038E" w:rsidP="003B038E">
      <w:pPr>
        <w:numPr>
          <w:ilvl w:val="0"/>
          <w:numId w:val="45"/>
        </w:numPr>
      </w:pPr>
      <w:r>
        <w:t xml:space="preserve">In this feature client side module show </w:t>
      </w:r>
      <w:r w:rsidR="00752634">
        <w:t>list of contacts and on selection of contact, there will be option to make video call, on selection of that, contact get Al</w:t>
      </w:r>
      <w:r>
        <w:t>ert with incoming video call acceptance. On acceptance both side video call connected screens comes then both parties can talk.</w:t>
      </w:r>
    </w:p>
    <w:p w:rsidR="00B627B3" w:rsidRDefault="00B627B3" w:rsidP="00B627B3">
      <w:pPr>
        <w:pStyle w:val="Heading3"/>
      </w:pPr>
      <w:bookmarkStart w:id="50" w:name="_Toc409848203"/>
      <w:r>
        <w:t>Between Self and Selected Contacts.</w:t>
      </w:r>
      <w:bookmarkEnd w:id="50"/>
    </w:p>
    <w:p w:rsidR="00B627B3" w:rsidRPr="00B627B3" w:rsidRDefault="007A5D6E" w:rsidP="00B627B3">
      <w:pPr>
        <w:numPr>
          <w:ilvl w:val="0"/>
          <w:numId w:val="45"/>
        </w:numPr>
      </w:pPr>
      <w:r>
        <w:t>In this feature client side module show list of contacts and on selection of contact</w:t>
      </w:r>
      <w:r>
        <w:t>s</w:t>
      </w:r>
      <w:r>
        <w:t>, there will be option to make video call, on selection of that, contact</w:t>
      </w:r>
      <w:r>
        <w:t>s</w:t>
      </w:r>
      <w:r>
        <w:t xml:space="preserve"> get Alert with incoming video call acceptance. On acceptance </w:t>
      </w:r>
      <w:r>
        <w:t xml:space="preserve">group </w:t>
      </w:r>
      <w:r>
        <w:t xml:space="preserve">video call connected screens comes then </w:t>
      </w:r>
      <w:r>
        <w:t xml:space="preserve">all contacts </w:t>
      </w:r>
      <w:r>
        <w:t>can talk.</w:t>
      </w:r>
    </w:p>
    <w:p w:rsidR="00C10F16" w:rsidRDefault="00EA0F9E" w:rsidP="00C10F16">
      <w:pPr>
        <w:pStyle w:val="Heading2"/>
      </w:pPr>
      <w:bookmarkStart w:id="51" w:name="_Toc351366172"/>
      <w:bookmarkStart w:id="52" w:name="_Toc373780980"/>
      <w:bookmarkStart w:id="53" w:name="_Toc409848204"/>
      <w:r>
        <w:t>Contact List</w:t>
      </w:r>
      <w:bookmarkEnd w:id="51"/>
      <w:bookmarkEnd w:id="52"/>
      <w:bookmarkEnd w:id="53"/>
    </w:p>
    <w:p w:rsidR="00BA5006" w:rsidRDefault="00BA5006" w:rsidP="00BA5006">
      <w:pPr>
        <w:ind w:left="720"/>
      </w:pPr>
      <w:r>
        <w:t xml:space="preserve">In this feature user can add contacts by </w:t>
      </w:r>
      <w:r w:rsidR="009C21B7">
        <w:t>updating all the required details for the contact and this module manages the list, and shows the options to user to manage contact.</w:t>
      </w:r>
    </w:p>
    <w:p w:rsidR="00F4035B" w:rsidRDefault="00F4035B" w:rsidP="00F4035B">
      <w:pPr>
        <w:pStyle w:val="Heading1"/>
      </w:pPr>
      <w:bookmarkStart w:id="54" w:name="_Toc409848205"/>
      <w:r>
        <w:t>High Level Design</w:t>
      </w:r>
      <w:bookmarkEnd w:id="54"/>
      <w:r>
        <w:t xml:space="preserve"> </w:t>
      </w:r>
    </w:p>
    <w:p w:rsidR="001D520E" w:rsidRDefault="001D520E" w:rsidP="001D520E">
      <w:pPr>
        <w:pStyle w:val="Heading3"/>
      </w:pPr>
      <w:bookmarkStart w:id="55" w:name="_Toc409848206"/>
      <w:r>
        <w:t>Block Diagram</w:t>
      </w:r>
      <w:r>
        <w:t>.</w:t>
      </w:r>
      <w:bookmarkEnd w:id="55"/>
    </w:p>
    <w:p w:rsidR="003645EF" w:rsidRPr="003645EF" w:rsidRDefault="003645EF" w:rsidP="003645EF"/>
    <w:p w:rsidR="001D520E" w:rsidRDefault="001D520E" w:rsidP="001D520E">
      <w:pPr>
        <w:pStyle w:val="Heading3"/>
      </w:pPr>
      <w:bookmarkStart w:id="56" w:name="_Toc409848207"/>
      <w:r>
        <w:t>Modules &amp; Data flow</w:t>
      </w:r>
      <w:bookmarkEnd w:id="56"/>
    </w:p>
    <w:p w:rsidR="001D520E" w:rsidRDefault="001D520E" w:rsidP="001D520E"/>
    <w:p w:rsidR="008B7539" w:rsidRDefault="008B556D" w:rsidP="008B556D">
      <w:pPr>
        <w:pStyle w:val="Heading1"/>
      </w:pPr>
      <w:bookmarkStart w:id="57" w:name="_Toc409848208"/>
      <w:r>
        <w:t xml:space="preserve">Technologies </w:t>
      </w:r>
      <w:r w:rsidR="000D62FB">
        <w:t xml:space="preserve">&amp; Tools </w:t>
      </w:r>
      <w:r>
        <w:t>used</w:t>
      </w:r>
      <w:bookmarkEnd w:id="57"/>
    </w:p>
    <w:tbl>
      <w:tblPr>
        <w:tblpPr w:leftFromText="180" w:rightFromText="180" w:vertAnchor="page" w:horzAnchor="page" w:tblpX="2624" w:tblpY="8859"/>
        <w:tblW w:w="8298" w:type="dxa"/>
        <w:tblLook w:val="04A0" w:firstRow="1" w:lastRow="0" w:firstColumn="1" w:lastColumn="0" w:noHBand="0" w:noVBand="1"/>
      </w:tblPr>
      <w:tblGrid>
        <w:gridCol w:w="3888"/>
        <w:gridCol w:w="2970"/>
        <w:gridCol w:w="1440"/>
      </w:tblGrid>
      <w:tr w:rsidR="00A56A7D" w:rsidRPr="0079759D" w:rsidTr="00A56A7D">
        <w:trPr>
          <w:trHeight w:val="300"/>
        </w:trPr>
        <w:tc>
          <w:tcPr>
            <w:tcW w:w="8298" w:type="dxa"/>
            <w:gridSpan w:val="3"/>
            <w:tcBorders>
              <w:top w:val="single" w:sz="4" w:space="0" w:color="auto"/>
              <w:left w:val="single" w:sz="4" w:space="0" w:color="auto"/>
              <w:bottom w:val="single" w:sz="4" w:space="0" w:color="auto"/>
              <w:right w:val="single" w:sz="4" w:space="0" w:color="000000"/>
            </w:tcBorders>
            <w:shd w:val="clear" w:color="auto" w:fill="B2A1C7" w:themeFill="accent4" w:themeFillTint="99"/>
            <w:noWrap/>
            <w:vAlign w:val="bottom"/>
            <w:hideMark/>
          </w:tcPr>
          <w:p w:rsidR="00A56A7D" w:rsidRPr="00D03E87" w:rsidRDefault="00A56A7D" w:rsidP="00A56A7D">
            <w:pPr>
              <w:spacing w:after="0"/>
              <w:rPr>
                <w:rFonts w:ascii="Calibri" w:hAnsi="Calibri"/>
                <w:b/>
                <w:bCs/>
                <w:color w:val="FFFFFF" w:themeColor="background1"/>
                <w:sz w:val="24"/>
                <w:szCs w:val="24"/>
                <w:lang w:eastAsia="en-IN"/>
              </w:rPr>
            </w:pPr>
            <w:r w:rsidRPr="00D03E87">
              <w:rPr>
                <w:rFonts w:ascii="Calibri" w:hAnsi="Calibri"/>
                <w:b/>
                <w:bCs/>
                <w:color w:val="FFFFFF" w:themeColor="background1"/>
                <w:sz w:val="24"/>
                <w:szCs w:val="24"/>
                <w:lang w:eastAsia="en-IN"/>
              </w:rPr>
              <w:t>Chat App. Softer Requirements</w:t>
            </w:r>
          </w:p>
        </w:tc>
      </w:tr>
      <w:tr w:rsidR="00A56A7D" w:rsidRPr="0079759D" w:rsidTr="00A56A7D">
        <w:trPr>
          <w:trHeight w:val="300"/>
        </w:trPr>
        <w:tc>
          <w:tcPr>
            <w:tcW w:w="3888" w:type="dxa"/>
            <w:tcBorders>
              <w:top w:val="nil"/>
              <w:left w:val="single" w:sz="4" w:space="0" w:color="auto"/>
              <w:bottom w:val="single" w:sz="4" w:space="0" w:color="auto"/>
              <w:right w:val="single" w:sz="4" w:space="0" w:color="auto"/>
            </w:tcBorders>
            <w:shd w:val="clear" w:color="auto" w:fill="auto"/>
            <w:noWrap/>
            <w:vAlign w:val="bottom"/>
            <w:hideMark/>
          </w:tcPr>
          <w:p w:rsidR="00A56A7D" w:rsidRPr="0079759D" w:rsidRDefault="00A56A7D" w:rsidP="00A56A7D">
            <w:pPr>
              <w:spacing w:after="0"/>
              <w:rPr>
                <w:rFonts w:ascii="Calibri" w:hAnsi="Calibri"/>
                <w:color w:val="000000"/>
                <w:lang w:eastAsia="en-IN"/>
              </w:rPr>
            </w:pPr>
            <w:r w:rsidRPr="0079759D">
              <w:rPr>
                <w:rFonts w:ascii="Calibri" w:hAnsi="Calibri"/>
                <w:color w:val="000000"/>
                <w:lang w:eastAsia="en-IN"/>
              </w:rPr>
              <w:t> </w:t>
            </w:r>
          </w:p>
        </w:tc>
        <w:tc>
          <w:tcPr>
            <w:tcW w:w="2970" w:type="dxa"/>
            <w:tcBorders>
              <w:top w:val="nil"/>
              <w:left w:val="nil"/>
              <w:bottom w:val="single" w:sz="4" w:space="0" w:color="auto"/>
              <w:right w:val="single" w:sz="4" w:space="0" w:color="auto"/>
            </w:tcBorders>
            <w:shd w:val="clear" w:color="auto" w:fill="auto"/>
            <w:noWrap/>
            <w:vAlign w:val="bottom"/>
            <w:hideMark/>
          </w:tcPr>
          <w:p w:rsidR="00A56A7D" w:rsidRPr="0079759D" w:rsidRDefault="00A56A7D" w:rsidP="00A56A7D">
            <w:pPr>
              <w:spacing w:after="0"/>
              <w:rPr>
                <w:rFonts w:ascii="Calibri" w:hAnsi="Calibri"/>
                <w:b/>
                <w:bCs/>
                <w:color w:val="000000"/>
                <w:lang w:eastAsia="en-IN"/>
              </w:rPr>
            </w:pPr>
            <w:r w:rsidRPr="0079759D">
              <w:rPr>
                <w:rFonts w:ascii="Calibri" w:hAnsi="Calibri"/>
                <w:b/>
                <w:bCs/>
                <w:color w:val="000000"/>
                <w:lang w:eastAsia="en-IN"/>
              </w:rPr>
              <w:t>Softer Name</w:t>
            </w:r>
          </w:p>
        </w:tc>
        <w:tc>
          <w:tcPr>
            <w:tcW w:w="1440" w:type="dxa"/>
            <w:tcBorders>
              <w:top w:val="nil"/>
              <w:left w:val="nil"/>
              <w:bottom w:val="single" w:sz="4" w:space="0" w:color="auto"/>
              <w:right w:val="single" w:sz="4" w:space="0" w:color="auto"/>
            </w:tcBorders>
            <w:shd w:val="clear" w:color="auto" w:fill="auto"/>
            <w:noWrap/>
            <w:vAlign w:val="bottom"/>
            <w:hideMark/>
          </w:tcPr>
          <w:p w:rsidR="00A56A7D" w:rsidRPr="0079759D" w:rsidRDefault="00A56A7D" w:rsidP="00A56A7D">
            <w:pPr>
              <w:spacing w:after="0"/>
              <w:rPr>
                <w:rFonts w:ascii="Calibri" w:hAnsi="Calibri"/>
                <w:b/>
                <w:bCs/>
                <w:color w:val="000000"/>
                <w:lang w:eastAsia="en-IN"/>
              </w:rPr>
            </w:pPr>
            <w:r w:rsidRPr="0079759D">
              <w:rPr>
                <w:rFonts w:ascii="Calibri" w:hAnsi="Calibri"/>
                <w:b/>
                <w:bCs/>
                <w:color w:val="000000"/>
                <w:lang w:eastAsia="en-IN"/>
              </w:rPr>
              <w:t>Version</w:t>
            </w:r>
          </w:p>
        </w:tc>
      </w:tr>
      <w:tr w:rsidR="00A56A7D" w:rsidRPr="0079759D" w:rsidTr="00A56A7D">
        <w:trPr>
          <w:trHeight w:val="300"/>
        </w:trPr>
        <w:tc>
          <w:tcPr>
            <w:tcW w:w="3888" w:type="dxa"/>
            <w:tcBorders>
              <w:top w:val="nil"/>
              <w:left w:val="single" w:sz="4" w:space="0" w:color="auto"/>
              <w:bottom w:val="single" w:sz="4" w:space="0" w:color="auto"/>
              <w:right w:val="single" w:sz="4" w:space="0" w:color="auto"/>
            </w:tcBorders>
            <w:shd w:val="clear" w:color="auto" w:fill="auto"/>
            <w:noWrap/>
            <w:vAlign w:val="bottom"/>
            <w:hideMark/>
          </w:tcPr>
          <w:p w:rsidR="00A56A7D" w:rsidRPr="0079759D" w:rsidRDefault="00A56A7D" w:rsidP="00A56A7D">
            <w:pPr>
              <w:spacing w:after="0"/>
              <w:rPr>
                <w:rFonts w:ascii="Calibri" w:hAnsi="Calibri"/>
                <w:b/>
                <w:bCs/>
                <w:color w:val="000000"/>
                <w:lang w:eastAsia="en-IN"/>
              </w:rPr>
            </w:pPr>
            <w:r w:rsidRPr="0079759D">
              <w:rPr>
                <w:rFonts w:ascii="Calibri" w:hAnsi="Calibri"/>
                <w:b/>
                <w:bCs/>
                <w:color w:val="000000"/>
                <w:lang w:eastAsia="en-IN"/>
              </w:rPr>
              <w:t>Technology</w:t>
            </w:r>
          </w:p>
        </w:tc>
        <w:tc>
          <w:tcPr>
            <w:tcW w:w="2970" w:type="dxa"/>
            <w:tcBorders>
              <w:top w:val="nil"/>
              <w:left w:val="nil"/>
              <w:bottom w:val="single" w:sz="4" w:space="0" w:color="auto"/>
              <w:right w:val="single" w:sz="4" w:space="0" w:color="auto"/>
            </w:tcBorders>
            <w:shd w:val="clear" w:color="auto" w:fill="auto"/>
            <w:noWrap/>
            <w:vAlign w:val="bottom"/>
            <w:hideMark/>
          </w:tcPr>
          <w:p w:rsidR="00A56A7D" w:rsidRPr="0079759D" w:rsidRDefault="00A56A7D" w:rsidP="00A56A7D">
            <w:pPr>
              <w:spacing w:after="0"/>
              <w:rPr>
                <w:rFonts w:ascii="Calibri" w:hAnsi="Calibri"/>
                <w:color w:val="000000"/>
                <w:lang w:eastAsia="en-IN"/>
              </w:rPr>
            </w:pPr>
            <w:r w:rsidRPr="0079759D">
              <w:rPr>
                <w:rFonts w:ascii="Calibri" w:hAnsi="Calibri"/>
                <w:color w:val="000000"/>
                <w:lang w:eastAsia="en-IN"/>
              </w:rPr>
              <w:t>Comet D</w:t>
            </w:r>
          </w:p>
        </w:tc>
        <w:tc>
          <w:tcPr>
            <w:tcW w:w="1440" w:type="dxa"/>
            <w:tcBorders>
              <w:top w:val="nil"/>
              <w:left w:val="nil"/>
              <w:bottom w:val="single" w:sz="4" w:space="0" w:color="auto"/>
              <w:right w:val="single" w:sz="4" w:space="0" w:color="auto"/>
            </w:tcBorders>
            <w:shd w:val="clear" w:color="auto" w:fill="auto"/>
            <w:noWrap/>
            <w:vAlign w:val="bottom"/>
            <w:hideMark/>
          </w:tcPr>
          <w:p w:rsidR="00A56A7D" w:rsidRPr="0079759D" w:rsidRDefault="00A56A7D" w:rsidP="00A56A7D">
            <w:pPr>
              <w:spacing w:after="0"/>
              <w:jc w:val="right"/>
              <w:rPr>
                <w:rFonts w:ascii="Calibri" w:hAnsi="Calibri"/>
                <w:color w:val="000000"/>
                <w:lang w:eastAsia="en-IN"/>
              </w:rPr>
            </w:pPr>
            <w:r w:rsidRPr="0079759D">
              <w:rPr>
                <w:rFonts w:ascii="Calibri" w:hAnsi="Calibri"/>
                <w:color w:val="000000"/>
                <w:lang w:eastAsia="en-IN"/>
              </w:rPr>
              <w:t>3</w:t>
            </w:r>
          </w:p>
        </w:tc>
      </w:tr>
      <w:tr w:rsidR="00A56A7D" w:rsidRPr="0079759D" w:rsidTr="00A56A7D">
        <w:trPr>
          <w:trHeight w:val="300"/>
        </w:trPr>
        <w:tc>
          <w:tcPr>
            <w:tcW w:w="3888" w:type="dxa"/>
            <w:tcBorders>
              <w:top w:val="nil"/>
              <w:left w:val="single" w:sz="4" w:space="0" w:color="auto"/>
              <w:bottom w:val="single" w:sz="4" w:space="0" w:color="auto"/>
              <w:right w:val="single" w:sz="4" w:space="0" w:color="auto"/>
            </w:tcBorders>
            <w:shd w:val="clear" w:color="auto" w:fill="auto"/>
            <w:noWrap/>
            <w:vAlign w:val="bottom"/>
            <w:hideMark/>
          </w:tcPr>
          <w:p w:rsidR="00A56A7D" w:rsidRPr="0079759D" w:rsidRDefault="00A56A7D" w:rsidP="00A56A7D">
            <w:pPr>
              <w:spacing w:after="0"/>
              <w:rPr>
                <w:rFonts w:ascii="Calibri" w:hAnsi="Calibri"/>
                <w:b/>
                <w:bCs/>
                <w:color w:val="000000"/>
                <w:lang w:eastAsia="en-IN"/>
              </w:rPr>
            </w:pPr>
            <w:r w:rsidRPr="0079759D">
              <w:rPr>
                <w:rFonts w:ascii="Calibri" w:hAnsi="Calibri"/>
                <w:b/>
                <w:bCs/>
                <w:color w:val="000000"/>
                <w:lang w:eastAsia="en-IN"/>
              </w:rPr>
              <w:t>Editor</w:t>
            </w:r>
          </w:p>
        </w:tc>
        <w:tc>
          <w:tcPr>
            <w:tcW w:w="2970" w:type="dxa"/>
            <w:tcBorders>
              <w:top w:val="nil"/>
              <w:left w:val="nil"/>
              <w:bottom w:val="single" w:sz="4" w:space="0" w:color="auto"/>
              <w:right w:val="single" w:sz="4" w:space="0" w:color="auto"/>
            </w:tcBorders>
            <w:shd w:val="clear" w:color="auto" w:fill="auto"/>
            <w:noWrap/>
            <w:vAlign w:val="bottom"/>
            <w:hideMark/>
          </w:tcPr>
          <w:p w:rsidR="00A56A7D" w:rsidRPr="0079759D" w:rsidRDefault="00A56A7D" w:rsidP="00A56A7D">
            <w:pPr>
              <w:spacing w:after="0"/>
              <w:rPr>
                <w:rFonts w:ascii="Calibri" w:hAnsi="Calibri"/>
                <w:color w:val="000000"/>
                <w:lang w:eastAsia="en-IN"/>
              </w:rPr>
            </w:pPr>
            <w:r w:rsidRPr="0079759D">
              <w:rPr>
                <w:rFonts w:ascii="Calibri" w:hAnsi="Calibri"/>
                <w:color w:val="000000"/>
                <w:lang w:eastAsia="en-IN"/>
              </w:rPr>
              <w:t>Eclipse</w:t>
            </w:r>
          </w:p>
        </w:tc>
        <w:tc>
          <w:tcPr>
            <w:tcW w:w="1440" w:type="dxa"/>
            <w:tcBorders>
              <w:top w:val="nil"/>
              <w:left w:val="nil"/>
              <w:bottom w:val="single" w:sz="4" w:space="0" w:color="auto"/>
              <w:right w:val="single" w:sz="4" w:space="0" w:color="auto"/>
            </w:tcBorders>
            <w:shd w:val="clear" w:color="auto" w:fill="auto"/>
            <w:noWrap/>
            <w:vAlign w:val="bottom"/>
            <w:hideMark/>
          </w:tcPr>
          <w:p w:rsidR="00A56A7D" w:rsidRPr="0079759D" w:rsidRDefault="00A56A7D" w:rsidP="00A56A7D">
            <w:pPr>
              <w:spacing w:after="0"/>
              <w:rPr>
                <w:rFonts w:ascii="Calibri" w:hAnsi="Calibri"/>
                <w:color w:val="000000"/>
                <w:lang w:eastAsia="en-IN"/>
              </w:rPr>
            </w:pPr>
            <w:r w:rsidRPr="0079759D">
              <w:rPr>
                <w:rFonts w:ascii="Calibri" w:hAnsi="Calibri"/>
                <w:color w:val="000000"/>
                <w:lang w:eastAsia="en-IN"/>
              </w:rPr>
              <w:t>Kepler,</w:t>
            </w:r>
            <w:r>
              <w:rPr>
                <w:rFonts w:ascii="Calibri" w:hAnsi="Calibri"/>
                <w:color w:val="000000"/>
                <w:lang w:eastAsia="en-IN"/>
              </w:rPr>
              <w:t xml:space="preserve"> </w:t>
            </w:r>
            <w:r w:rsidRPr="0079759D">
              <w:rPr>
                <w:rFonts w:ascii="Calibri" w:hAnsi="Calibri"/>
                <w:color w:val="000000"/>
                <w:lang w:eastAsia="en-IN"/>
              </w:rPr>
              <w:t>Juno</w:t>
            </w:r>
          </w:p>
        </w:tc>
      </w:tr>
      <w:tr w:rsidR="00A56A7D" w:rsidRPr="0079759D" w:rsidTr="00A56A7D">
        <w:trPr>
          <w:trHeight w:val="300"/>
        </w:trPr>
        <w:tc>
          <w:tcPr>
            <w:tcW w:w="3888" w:type="dxa"/>
            <w:tcBorders>
              <w:top w:val="nil"/>
              <w:left w:val="single" w:sz="4" w:space="0" w:color="auto"/>
              <w:bottom w:val="single" w:sz="4" w:space="0" w:color="auto"/>
              <w:right w:val="single" w:sz="4" w:space="0" w:color="auto"/>
            </w:tcBorders>
            <w:shd w:val="clear" w:color="auto" w:fill="auto"/>
            <w:noWrap/>
            <w:vAlign w:val="bottom"/>
            <w:hideMark/>
          </w:tcPr>
          <w:p w:rsidR="00A56A7D" w:rsidRPr="0079759D" w:rsidRDefault="00A56A7D" w:rsidP="00A56A7D">
            <w:pPr>
              <w:spacing w:after="0"/>
              <w:rPr>
                <w:rFonts w:ascii="Calibri" w:hAnsi="Calibri"/>
                <w:b/>
                <w:bCs/>
                <w:color w:val="000000"/>
                <w:lang w:eastAsia="en-IN"/>
              </w:rPr>
            </w:pPr>
            <w:r w:rsidRPr="0079759D">
              <w:rPr>
                <w:rFonts w:ascii="Calibri" w:hAnsi="Calibri"/>
                <w:b/>
                <w:bCs/>
                <w:color w:val="000000"/>
                <w:lang w:eastAsia="en-IN"/>
              </w:rPr>
              <w:t>Language</w:t>
            </w:r>
          </w:p>
        </w:tc>
        <w:tc>
          <w:tcPr>
            <w:tcW w:w="2970" w:type="dxa"/>
            <w:tcBorders>
              <w:top w:val="nil"/>
              <w:left w:val="nil"/>
              <w:bottom w:val="single" w:sz="4" w:space="0" w:color="auto"/>
              <w:right w:val="single" w:sz="4" w:space="0" w:color="auto"/>
            </w:tcBorders>
            <w:shd w:val="clear" w:color="auto" w:fill="auto"/>
            <w:noWrap/>
            <w:vAlign w:val="bottom"/>
            <w:hideMark/>
          </w:tcPr>
          <w:p w:rsidR="00A56A7D" w:rsidRPr="0079759D" w:rsidRDefault="00A56A7D" w:rsidP="00A56A7D">
            <w:pPr>
              <w:spacing w:after="0"/>
              <w:rPr>
                <w:rFonts w:ascii="Calibri" w:hAnsi="Calibri"/>
                <w:color w:val="000000"/>
                <w:lang w:eastAsia="en-IN"/>
              </w:rPr>
            </w:pPr>
            <w:r w:rsidRPr="0079759D">
              <w:rPr>
                <w:rFonts w:ascii="Calibri" w:hAnsi="Calibri"/>
                <w:color w:val="000000"/>
                <w:lang w:eastAsia="en-IN"/>
              </w:rPr>
              <w:t>Java</w:t>
            </w:r>
          </w:p>
        </w:tc>
        <w:tc>
          <w:tcPr>
            <w:tcW w:w="1440" w:type="dxa"/>
            <w:tcBorders>
              <w:top w:val="nil"/>
              <w:left w:val="nil"/>
              <w:bottom w:val="single" w:sz="4" w:space="0" w:color="auto"/>
              <w:right w:val="single" w:sz="4" w:space="0" w:color="auto"/>
            </w:tcBorders>
            <w:shd w:val="clear" w:color="auto" w:fill="auto"/>
            <w:noWrap/>
            <w:vAlign w:val="bottom"/>
            <w:hideMark/>
          </w:tcPr>
          <w:p w:rsidR="00A56A7D" w:rsidRPr="0079759D" w:rsidRDefault="00A56A7D" w:rsidP="00A56A7D">
            <w:pPr>
              <w:spacing w:after="0"/>
              <w:jc w:val="right"/>
              <w:rPr>
                <w:rFonts w:ascii="Calibri" w:hAnsi="Calibri"/>
                <w:color w:val="000000"/>
                <w:lang w:eastAsia="en-IN"/>
              </w:rPr>
            </w:pPr>
            <w:r w:rsidRPr="0079759D">
              <w:rPr>
                <w:rFonts w:ascii="Calibri" w:hAnsi="Calibri"/>
                <w:color w:val="000000"/>
                <w:lang w:eastAsia="en-IN"/>
              </w:rPr>
              <w:t>7</w:t>
            </w:r>
          </w:p>
        </w:tc>
      </w:tr>
      <w:tr w:rsidR="00A56A7D" w:rsidRPr="0079759D" w:rsidTr="00A56A7D">
        <w:trPr>
          <w:trHeight w:val="300"/>
        </w:trPr>
        <w:tc>
          <w:tcPr>
            <w:tcW w:w="3888" w:type="dxa"/>
            <w:tcBorders>
              <w:top w:val="nil"/>
              <w:left w:val="single" w:sz="4" w:space="0" w:color="auto"/>
              <w:bottom w:val="single" w:sz="4" w:space="0" w:color="auto"/>
              <w:right w:val="single" w:sz="4" w:space="0" w:color="auto"/>
            </w:tcBorders>
            <w:shd w:val="clear" w:color="auto" w:fill="auto"/>
            <w:noWrap/>
            <w:vAlign w:val="bottom"/>
            <w:hideMark/>
          </w:tcPr>
          <w:p w:rsidR="00A56A7D" w:rsidRPr="0079759D" w:rsidRDefault="00A56A7D" w:rsidP="00A56A7D">
            <w:pPr>
              <w:spacing w:after="0"/>
              <w:rPr>
                <w:rFonts w:ascii="Calibri" w:hAnsi="Calibri"/>
                <w:b/>
                <w:bCs/>
                <w:color w:val="000000"/>
                <w:lang w:eastAsia="en-IN"/>
              </w:rPr>
            </w:pPr>
            <w:r w:rsidRPr="0079759D">
              <w:rPr>
                <w:rFonts w:ascii="Calibri" w:hAnsi="Calibri"/>
                <w:b/>
                <w:bCs/>
                <w:color w:val="000000"/>
                <w:lang w:eastAsia="en-IN"/>
              </w:rPr>
              <w:t>Script Language</w:t>
            </w:r>
          </w:p>
        </w:tc>
        <w:tc>
          <w:tcPr>
            <w:tcW w:w="2970" w:type="dxa"/>
            <w:tcBorders>
              <w:top w:val="nil"/>
              <w:left w:val="nil"/>
              <w:bottom w:val="single" w:sz="4" w:space="0" w:color="auto"/>
              <w:right w:val="single" w:sz="4" w:space="0" w:color="auto"/>
            </w:tcBorders>
            <w:shd w:val="clear" w:color="auto" w:fill="auto"/>
            <w:noWrap/>
            <w:vAlign w:val="bottom"/>
            <w:hideMark/>
          </w:tcPr>
          <w:p w:rsidR="00A56A7D" w:rsidRPr="0079759D" w:rsidRDefault="00A56A7D" w:rsidP="00A56A7D">
            <w:pPr>
              <w:spacing w:after="0"/>
              <w:rPr>
                <w:rFonts w:ascii="Calibri" w:hAnsi="Calibri"/>
                <w:color w:val="000000"/>
                <w:lang w:eastAsia="en-IN"/>
              </w:rPr>
            </w:pPr>
            <w:r w:rsidRPr="0079759D">
              <w:rPr>
                <w:rFonts w:ascii="Calibri" w:hAnsi="Calibri"/>
                <w:color w:val="000000"/>
                <w:lang w:eastAsia="en-IN"/>
              </w:rPr>
              <w:t>Java Script</w:t>
            </w:r>
          </w:p>
        </w:tc>
        <w:tc>
          <w:tcPr>
            <w:tcW w:w="1440" w:type="dxa"/>
            <w:tcBorders>
              <w:top w:val="nil"/>
              <w:left w:val="nil"/>
              <w:bottom w:val="single" w:sz="4" w:space="0" w:color="auto"/>
              <w:right w:val="single" w:sz="4" w:space="0" w:color="auto"/>
            </w:tcBorders>
            <w:shd w:val="clear" w:color="auto" w:fill="auto"/>
            <w:noWrap/>
            <w:vAlign w:val="bottom"/>
            <w:hideMark/>
          </w:tcPr>
          <w:p w:rsidR="00A56A7D" w:rsidRPr="0079759D" w:rsidRDefault="00A56A7D" w:rsidP="00A56A7D">
            <w:pPr>
              <w:spacing w:after="0"/>
              <w:rPr>
                <w:rFonts w:ascii="Calibri" w:hAnsi="Calibri"/>
                <w:color w:val="000000"/>
                <w:lang w:eastAsia="en-IN"/>
              </w:rPr>
            </w:pPr>
            <w:r w:rsidRPr="0079759D">
              <w:rPr>
                <w:rFonts w:ascii="Calibri" w:hAnsi="Calibri"/>
                <w:color w:val="000000"/>
                <w:lang w:eastAsia="en-IN"/>
              </w:rPr>
              <w:t> </w:t>
            </w:r>
          </w:p>
        </w:tc>
      </w:tr>
      <w:tr w:rsidR="00A56A7D" w:rsidRPr="0079759D" w:rsidTr="00A56A7D">
        <w:trPr>
          <w:trHeight w:val="300"/>
        </w:trPr>
        <w:tc>
          <w:tcPr>
            <w:tcW w:w="3888" w:type="dxa"/>
            <w:tcBorders>
              <w:top w:val="nil"/>
              <w:left w:val="single" w:sz="4" w:space="0" w:color="auto"/>
              <w:bottom w:val="single" w:sz="4" w:space="0" w:color="auto"/>
              <w:right w:val="single" w:sz="4" w:space="0" w:color="auto"/>
            </w:tcBorders>
            <w:shd w:val="clear" w:color="auto" w:fill="auto"/>
            <w:noWrap/>
            <w:vAlign w:val="bottom"/>
            <w:hideMark/>
          </w:tcPr>
          <w:p w:rsidR="00A56A7D" w:rsidRPr="0079759D" w:rsidRDefault="00A56A7D" w:rsidP="00A56A7D">
            <w:pPr>
              <w:spacing w:after="0"/>
              <w:rPr>
                <w:rFonts w:ascii="Calibri" w:hAnsi="Calibri"/>
                <w:b/>
                <w:bCs/>
                <w:color w:val="000000"/>
                <w:lang w:eastAsia="en-IN"/>
              </w:rPr>
            </w:pPr>
            <w:r>
              <w:rPr>
                <w:rFonts w:ascii="Calibri" w:hAnsi="Calibri"/>
                <w:b/>
                <w:bCs/>
                <w:color w:val="000000"/>
                <w:lang w:eastAsia="en-IN"/>
              </w:rPr>
              <w:t>Supporting</w:t>
            </w:r>
            <w:r w:rsidRPr="0079759D">
              <w:rPr>
                <w:rFonts w:ascii="Calibri" w:hAnsi="Calibri"/>
                <w:b/>
                <w:bCs/>
                <w:color w:val="000000"/>
                <w:lang w:eastAsia="en-IN"/>
              </w:rPr>
              <w:t xml:space="preserve"> Browsers</w:t>
            </w:r>
          </w:p>
        </w:tc>
        <w:tc>
          <w:tcPr>
            <w:tcW w:w="2970" w:type="dxa"/>
            <w:tcBorders>
              <w:top w:val="nil"/>
              <w:left w:val="nil"/>
              <w:bottom w:val="single" w:sz="4" w:space="0" w:color="auto"/>
              <w:right w:val="single" w:sz="4" w:space="0" w:color="auto"/>
            </w:tcBorders>
            <w:shd w:val="clear" w:color="auto" w:fill="auto"/>
            <w:noWrap/>
            <w:vAlign w:val="bottom"/>
            <w:hideMark/>
          </w:tcPr>
          <w:p w:rsidR="00A56A7D" w:rsidRPr="0079759D" w:rsidRDefault="00A56A7D" w:rsidP="00A56A7D">
            <w:pPr>
              <w:spacing w:after="0"/>
              <w:rPr>
                <w:rFonts w:ascii="Calibri" w:hAnsi="Calibri"/>
                <w:color w:val="000000"/>
                <w:lang w:eastAsia="en-IN"/>
              </w:rPr>
            </w:pPr>
            <w:r w:rsidRPr="0079759D">
              <w:rPr>
                <w:rFonts w:ascii="Calibri" w:hAnsi="Calibri"/>
                <w:color w:val="000000"/>
                <w:lang w:eastAsia="en-IN"/>
              </w:rPr>
              <w:t>Chrome</w:t>
            </w:r>
          </w:p>
        </w:tc>
        <w:tc>
          <w:tcPr>
            <w:tcW w:w="1440" w:type="dxa"/>
            <w:tcBorders>
              <w:top w:val="nil"/>
              <w:left w:val="nil"/>
              <w:bottom w:val="single" w:sz="4" w:space="0" w:color="auto"/>
              <w:right w:val="single" w:sz="4" w:space="0" w:color="auto"/>
            </w:tcBorders>
            <w:shd w:val="clear" w:color="auto" w:fill="auto"/>
            <w:noWrap/>
            <w:vAlign w:val="bottom"/>
            <w:hideMark/>
          </w:tcPr>
          <w:p w:rsidR="00A56A7D" w:rsidRPr="0079759D" w:rsidRDefault="00A56A7D" w:rsidP="00A56A7D">
            <w:pPr>
              <w:spacing w:after="0"/>
              <w:rPr>
                <w:rFonts w:ascii="Calibri" w:hAnsi="Calibri"/>
                <w:color w:val="000000"/>
                <w:lang w:eastAsia="en-IN"/>
              </w:rPr>
            </w:pPr>
            <w:r w:rsidRPr="0079759D">
              <w:rPr>
                <w:rFonts w:ascii="Calibri" w:hAnsi="Calibri"/>
                <w:color w:val="000000"/>
                <w:lang w:eastAsia="en-IN"/>
              </w:rPr>
              <w:t>All</w:t>
            </w:r>
          </w:p>
        </w:tc>
      </w:tr>
      <w:tr w:rsidR="00A56A7D" w:rsidRPr="0079759D" w:rsidTr="00A56A7D">
        <w:trPr>
          <w:trHeight w:val="300"/>
        </w:trPr>
        <w:tc>
          <w:tcPr>
            <w:tcW w:w="3888" w:type="dxa"/>
            <w:tcBorders>
              <w:top w:val="nil"/>
              <w:left w:val="single" w:sz="4" w:space="0" w:color="auto"/>
              <w:bottom w:val="single" w:sz="4" w:space="0" w:color="auto"/>
              <w:right w:val="single" w:sz="4" w:space="0" w:color="auto"/>
            </w:tcBorders>
            <w:shd w:val="clear" w:color="auto" w:fill="auto"/>
            <w:noWrap/>
            <w:vAlign w:val="bottom"/>
            <w:hideMark/>
          </w:tcPr>
          <w:p w:rsidR="00A56A7D" w:rsidRPr="0079759D" w:rsidRDefault="00A56A7D" w:rsidP="00A56A7D">
            <w:pPr>
              <w:spacing w:after="0"/>
              <w:rPr>
                <w:rFonts w:ascii="Calibri" w:hAnsi="Calibri"/>
                <w:b/>
                <w:bCs/>
                <w:color w:val="000000"/>
                <w:lang w:eastAsia="en-IN"/>
              </w:rPr>
            </w:pPr>
            <w:r w:rsidRPr="0079759D">
              <w:rPr>
                <w:rFonts w:ascii="Calibri" w:hAnsi="Calibri"/>
                <w:b/>
                <w:bCs/>
                <w:color w:val="000000"/>
                <w:lang w:eastAsia="en-IN"/>
              </w:rPr>
              <w:t> </w:t>
            </w:r>
          </w:p>
        </w:tc>
        <w:tc>
          <w:tcPr>
            <w:tcW w:w="2970" w:type="dxa"/>
            <w:tcBorders>
              <w:top w:val="nil"/>
              <w:left w:val="nil"/>
              <w:bottom w:val="single" w:sz="4" w:space="0" w:color="auto"/>
              <w:right w:val="single" w:sz="4" w:space="0" w:color="auto"/>
            </w:tcBorders>
            <w:shd w:val="clear" w:color="auto" w:fill="auto"/>
            <w:noWrap/>
            <w:vAlign w:val="bottom"/>
            <w:hideMark/>
          </w:tcPr>
          <w:p w:rsidR="00A56A7D" w:rsidRPr="0079759D" w:rsidRDefault="00A56A7D" w:rsidP="00A56A7D">
            <w:pPr>
              <w:spacing w:after="0"/>
              <w:rPr>
                <w:rFonts w:ascii="Calibri" w:hAnsi="Calibri"/>
                <w:color w:val="000000"/>
                <w:lang w:eastAsia="en-IN"/>
              </w:rPr>
            </w:pPr>
            <w:r w:rsidRPr="0079759D">
              <w:rPr>
                <w:rFonts w:ascii="Calibri" w:hAnsi="Calibri"/>
                <w:color w:val="000000"/>
                <w:lang w:eastAsia="en-IN"/>
              </w:rPr>
              <w:t>Firefox</w:t>
            </w:r>
          </w:p>
        </w:tc>
        <w:tc>
          <w:tcPr>
            <w:tcW w:w="1440" w:type="dxa"/>
            <w:tcBorders>
              <w:top w:val="nil"/>
              <w:left w:val="nil"/>
              <w:bottom w:val="single" w:sz="4" w:space="0" w:color="auto"/>
              <w:right w:val="single" w:sz="4" w:space="0" w:color="auto"/>
            </w:tcBorders>
            <w:shd w:val="clear" w:color="auto" w:fill="auto"/>
            <w:noWrap/>
            <w:vAlign w:val="bottom"/>
            <w:hideMark/>
          </w:tcPr>
          <w:p w:rsidR="00A56A7D" w:rsidRPr="0079759D" w:rsidRDefault="00A56A7D" w:rsidP="00A56A7D">
            <w:pPr>
              <w:spacing w:after="0"/>
              <w:rPr>
                <w:rFonts w:ascii="Calibri" w:hAnsi="Calibri"/>
                <w:color w:val="000000"/>
                <w:lang w:eastAsia="en-IN"/>
              </w:rPr>
            </w:pPr>
            <w:r w:rsidRPr="0079759D">
              <w:rPr>
                <w:rFonts w:ascii="Calibri" w:hAnsi="Calibri"/>
                <w:color w:val="000000"/>
                <w:lang w:eastAsia="en-IN"/>
              </w:rPr>
              <w:t>All</w:t>
            </w:r>
          </w:p>
        </w:tc>
      </w:tr>
      <w:tr w:rsidR="00A56A7D" w:rsidRPr="0079759D" w:rsidTr="00A56A7D">
        <w:trPr>
          <w:trHeight w:val="300"/>
        </w:trPr>
        <w:tc>
          <w:tcPr>
            <w:tcW w:w="3888" w:type="dxa"/>
            <w:tcBorders>
              <w:top w:val="nil"/>
              <w:left w:val="single" w:sz="4" w:space="0" w:color="auto"/>
              <w:bottom w:val="single" w:sz="4" w:space="0" w:color="auto"/>
              <w:right w:val="single" w:sz="4" w:space="0" w:color="auto"/>
            </w:tcBorders>
            <w:shd w:val="clear" w:color="auto" w:fill="auto"/>
            <w:noWrap/>
            <w:vAlign w:val="bottom"/>
            <w:hideMark/>
          </w:tcPr>
          <w:p w:rsidR="00A56A7D" w:rsidRPr="0079759D" w:rsidRDefault="00A56A7D" w:rsidP="00A56A7D">
            <w:pPr>
              <w:spacing w:after="0"/>
              <w:rPr>
                <w:rFonts w:ascii="Calibri" w:hAnsi="Calibri"/>
                <w:b/>
                <w:bCs/>
                <w:color w:val="000000"/>
                <w:lang w:eastAsia="en-IN"/>
              </w:rPr>
            </w:pPr>
            <w:r w:rsidRPr="0079759D">
              <w:rPr>
                <w:rFonts w:ascii="Calibri" w:hAnsi="Calibri"/>
                <w:b/>
                <w:bCs/>
                <w:color w:val="000000"/>
                <w:lang w:eastAsia="en-IN"/>
              </w:rPr>
              <w:t> </w:t>
            </w:r>
          </w:p>
        </w:tc>
        <w:tc>
          <w:tcPr>
            <w:tcW w:w="2970" w:type="dxa"/>
            <w:tcBorders>
              <w:top w:val="nil"/>
              <w:left w:val="nil"/>
              <w:bottom w:val="single" w:sz="4" w:space="0" w:color="auto"/>
              <w:right w:val="single" w:sz="4" w:space="0" w:color="auto"/>
            </w:tcBorders>
            <w:shd w:val="clear" w:color="auto" w:fill="auto"/>
            <w:noWrap/>
            <w:vAlign w:val="bottom"/>
            <w:hideMark/>
          </w:tcPr>
          <w:p w:rsidR="00A56A7D" w:rsidRPr="0079759D" w:rsidRDefault="00A56A7D" w:rsidP="00A56A7D">
            <w:pPr>
              <w:spacing w:after="0"/>
              <w:rPr>
                <w:rFonts w:ascii="Calibri" w:hAnsi="Calibri"/>
                <w:color w:val="000000"/>
                <w:lang w:eastAsia="en-IN"/>
              </w:rPr>
            </w:pPr>
            <w:r w:rsidRPr="0079759D">
              <w:rPr>
                <w:rFonts w:ascii="Calibri" w:hAnsi="Calibri"/>
                <w:color w:val="000000"/>
                <w:lang w:eastAsia="en-IN"/>
              </w:rPr>
              <w:t>IE</w:t>
            </w:r>
          </w:p>
        </w:tc>
        <w:tc>
          <w:tcPr>
            <w:tcW w:w="1440" w:type="dxa"/>
            <w:tcBorders>
              <w:top w:val="nil"/>
              <w:left w:val="nil"/>
              <w:bottom w:val="single" w:sz="4" w:space="0" w:color="auto"/>
              <w:right w:val="single" w:sz="4" w:space="0" w:color="auto"/>
            </w:tcBorders>
            <w:shd w:val="clear" w:color="auto" w:fill="auto"/>
            <w:noWrap/>
            <w:vAlign w:val="bottom"/>
            <w:hideMark/>
          </w:tcPr>
          <w:p w:rsidR="00A56A7D" w:rsidRPr="0079759D" w:rsidRDefault="00A56A7D" w:rsidP="00A56A7D">
            <w:pPr>
              <w:spacing w:after="0"/>
              <w:rPr>
                <w:rFonts w:ascii="Calibri" w:hAnsi="Calibri"/>
                <w:color w:val="000000"/>
                <w:lang w:eastAsia="en-IN"/>
              </w:rPr>
            </w:pPr>
            <w:r w:rsidRPr="0079759D">
              <w:rPr>
                <w:rFonts w:ascii="Calibri" w:hAnsi="Calibri"/>
                <w:color w:val="000000"/>
                <w:lang w:eastAsia="en-IN"/>
              </w:rPr>
              <w:t>8 Later</w:t>
            </w:r>
          </w:p>
        </w:tc>
      </w:tr>
      <w:tr w:rsidR="00A56A7D" w:rsidRPr="0079759D" w:rsidTr="00A56A7D">
        <w:trPr>
          <w:trHeight w:val="300"/>
        </w:trPr>
        <w:tc>
          <w:tcPr>
            <w:tcW w:w="3888" w:type="dxa"/>
            <w:tcBorders>
              <w:top w:val="nil"/>
              <w:left w:val="single" w:sz="4" w:space="0" w:color="auto"/>
              <w:bottom w:val="single" w:sz="4" w:space="0" w:color="auto"/>
              <w:right w:val="single" w:sz="4" w:space="0" w:color="auto"/>
            </w:tcBorders>
            <w:shd w:val="clear" w:color="auto" w:fill="auto"/>
            <w:noWrap/>
            <w:vAlign w:val="bottom"/>
            <w:hideMark/>
          </w:tcPr>
          <w:p w:rsidR="00A56A7D" w:rsidRPr="0079759D" w:rsidRDefault="00A56A7D" w:rsidP="00A56A7D">
            <w:pPr>
              <w:spacing w:after="0"/>
              <w:rPr>
                <w:rFonts w:ascii="Calibri" w:hAnsi="Calibri"/>
                <w:b/>
                <w:bCs/>
                <w:color w:val="000000"/>
                <w:lang w:eastAsia="en-IN"/>
              </w:rPr>
            </w:pPr>
            <w:r w:rsidRPr="0079759D">
              <w:rPr>
                <w:rFonts w:ascii="Calibri" w:hAnsi="Calibri"/>
                <w:b/>
                <w:bCs/>
                <w:color w:val="000000"/>
                <w:lang w:eastAsia="en-IN"/>
              </w:rPr>
              <w:t>Data Base</w:t>
            </w:r>
          </w:p>
        </w:tc>
        <w:tc>
          <w:tcPr>
            <w:tcW w:w="2970" w:type="dxa"/>
            <w:tcBorders>
              <w:top w:val="nil"/>
              <w:left w:val="nil"/>
              <w:bottom w:val="single" w:sz="4" w:space="0" w:color="auto"/>
              <w:right w:val="single" w:sz="4" w:space="0" w:color="auto"/>
            </w:tcBorders>
            <w:shd w:val="clear" w:color="auto" w:fill="auto"/>
            <w:noWrap/>
            <w:vAlign w:val="bottom"/>
            <w:hideMark/>
          </w:tcPr>
          <w:p w:rsidR="00A56A7D" w:rsidRPr="0079759D" w:rsidRDefault="00A56A7D" w:rsidP="00A56A7D">
            <w:pPr>
              <w:spacing w:after="0"/>
              <w:rPr>
                <w:rFonts w:ascii="Calibri" w:hAnsi="Calibri"/>
                <w:color w:val="000000"/>
                <w:lang w:eastAsia="en-IN"/>
              </w:rPr>
            </w:pPr>
            <w:r w:rsidRPr="0079759D">
              <w:rPr>
                <w:rFonts w:ascii="Calibri" w:hAnsi="Calibri"/>
                <w:color w:val="000000"/>
                <w:lang w:eastAsia="en-IN"/>
              </w:rPr>
              <w:t>Any</w:t>
            </w:r>
          </w:p>
        </w:tc>
        <w:tc>
          <w:tcPr>
            <w:tcW w:w="1440" w:type="dxa"/>
            <w:tcBorders>
              <w:top w:val="nil"/>
              <w:left w:val="nil"/>
              <w:bottom w:val="single" w:sz="4" w:space="0" w:color="auto"/>
              <w:right w:val="single" w:sz="4" w:space="0" w:color="auto"/>
            </w:tcBorders>
            <w:shd w:val="clear" w:color="auto" w:fill="auto"/>
            <w:noWrap/>
            <w:vAlign w:val="bottom"/>
            <w:hideMark/>
          </w:tcPr>
          <w:p w:rsidR="00A56A7D" w:rsidRPr="0079759D" w:rsidRDefault="00A56A7D" w:rsidP="00A56A7D">
            <w:pPr>
              <w:spacing w:after="0"/>
              <w:rPr>
                <w:rFonts w:ascii="Calibri" w:hAnsi="Calibri"/>
                <w:color w:val="000000"/>
                <w:lang w:eastAsia="en-IN"/>
              </w:rPr>
            </w:pPr>
            <w:r w:rsidRPr="0079759D">
              <w:rPr>
                <w:rFonts w:ascii="Calibri" w:hAnsi="Calibri"/>
                <w:color w:val="000000"/>
                <w:lang w:eastAsia="en-IN"/>
              </w:rPr>
              <w:t> </w:t>
            </w:r>
          </w:p>
        </w:tc>
      </w:tr>
    </w:tbl>
    <w:p w:rsidR="0047489F" w:rsidRDefault="0047489F" w:rsidP="0047489F"/>
    <w:p w:rsidR="0047489F" w:rsidRDefault="0047489F" w:rsidP="0047489F"/>
    <w:p w:rsidR="0047489F" w:rsidRDefault="0047489F" w:rsidP="0047489F"/>
    <w:p w:rsidR="00A56A7D" w:rsidRDefault="00A56A7D" w:rsidP="00A56A7D">
      <w:pPr>
        <w:pStyle w:val="Heading1"/>
        <w:numPr>
          <w:ilvl w:val="0"/>
          <w:numId w:val="0"/>
        </w:numPr>
        <w:ind w:left="605"/>
      </w:pPr>
    </w:p>
    <w:p w:rsidR="00A56A7D" w:rsidRDefault="00A56A7D" w:rsidP="00A56A7D">
      <w:pPr>
        <w:pStyle w:val="Heading1"/>
        <w:numPr>
          <w:ilvl w:val="0"/>
          <w:numId w:val="0"/>
        </w:numPr>
        <w:ind w:left="605"/>
      </w:pPr>
    </w:p>
    <w:p w:rsidR="00A56A7D" w:rsidRDefault="00A56A7D" w:rsidP="00A56A7D">
      <w:pPr>
        <w:pStyle w:val="Heading1"/>
        <w:numPr>
          <w:ilvl w:val="0"/>
          <w:numId w:val="0"/>
        </w:numPr>
        <w:ind w:left="605"/>
      </w:pPr>
    </w:p>
    <w:p w:rsidR="00A56A7D" w:rsidRDefault="00A56A7D" w:rsidP="00A56A7D">
      <w:pPr>
        <w:pStyle w:val="Heading1"/>
        <w:numPr>
          <w:ilvl w:val="0"/>
          <w:numId w:val="0"/>
        </w:numPr>
        <w:ind w:left="605"/>
      </w:pPr>
    </w:p>
    <w:p w:rsidR="004D06A2" w:rsidRDefault="004D06A2" w:rsidP="004D06A2"/>
    <w:p w:rsidR="004D06A2" w:rsidRDefault="004D06A2" w:rsidP="004D06A2"/>
    <w:p w:rsidR="004D06A2" w:rsidRDefault="004D06A2" w:rsidP="004D06A2"/>
    <w:p w:rsidR="004D06A2" w:rsidRDefault="004D06A2" w:rsidP="004D06A2"/>
    <w:p w:rsidR="004D06A2" w:rsidRDefault="004D06A2" w:rsidP="004D06A2"/>
    <w:p w:rsidR="004D06A2" w:rsidRDefault="004D06A2" w:rsidP="004D06A2"/>
    <w:p w:rsidR="004D06A2" w:rsidRDefault="004D06A2" w:rsidP="004D06A2"/>
    <w:p w:rsidR="004D06A2" w:rsidRPr="004D06A2" w:rsidRDefault="004D06A2" w:rsidP="004D06A2"/>
    <w:p w:rsidR="008B556D" w:rsidRDefault="008B556D" w:rsidP="008B556D">
      <w:pPr>
        <w:pStyle w:val="Heading1"/>
      </w:pPr>
      <w:r>
        <w:lastRenderedPageBreak/>
        <w:t xml:space="preserve"> </w:t>
      </w:r>
      <w:bookmarkStart w:id="58" w:name="_Toc409848209"/>
      <w:r w:rsidR="00004986">
        <w:t>Screens</w:t>
      </w:r>
      <w:bookmarkEnd w:id="58"/>
    </w:p>
    <w:p w:rsidR="00372D02" w:rsidRDefault="00372D02" w:rsidP="00372D02"/>
    <w:p w:rsidR="00372D02" w:rsidRDefault="00755A3E" w:rsidP="00755A3E">
      <w:pPr>
        <w:jc w:val="center"/>
      </w:pPr>
      <w:r>
        <w:rPr>
          <w:noProof/>
          <w:lang w:val="en-US" w:bidi="te-IN"/>
        </w:rPr>
        <w:drawing>
          <wp:inline distT="0" distB="0" distL="0" distR="0">
            <wp:extent cx="3505200" cy="1924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pIndicationWindow.png"/>
                    <pic:cNvPicPr/>
                  </pic:nvPicPr>
                  <pic:blipFill>
                    <a:blip r:embed="rId8">
                      <a:extLst>
                        <a:ext uri="{28A0092B-C50C-407E-A947-70E740481C1C}">
                          <a14:useLocalDpi xmlns:a14="http://schemas.microsoft.com/office/drawing/2010/main" val="0"/>
                        </a:ext>
                      </a:extLst>
                    </a:blip>
                    <a:stretch>
                      <a:fillRect/>
                    </a:stretch>
                  </pic:blipFill>
                  <pic:spPr>
                    <a:xfrm>
                      <a:off x="0" y="0"/>
                      <a:ext cx="3505200" cy="1924050"/>
                    </a:xfrm>
                    <a:prstGeom prst="rect">
                      <a:avLst/>
                    </a:prstGeom>
                  </pic:spPr>
                </pic:pic>
              </a:graphicData>
            </a:graphic>
          </wp:inline>
        </w:drawing>
      </w:r>
    </w:p>
    <w:p w:rsidR="00755A3E" w:rsidRDefault="00755A3E" w:rsidP="00755A3E">
      <w:pPr>
        <w:jc w:val="center"/>
      </w:pPr>
    </w:p>
    <w:p w:rsidR="00755A3E" w:rsidRDefault="00755A3E" w:rsidP="00755A3E">
      <w:pPr>
        <w:jc w:val="center"/>
      </w:pPr>
      <w:r>
        <w:rPr>
          <w:noProof/>
          <w:lang w:val="en-US" w:bidi="te-IN"/>
        </w:rPr>
        <w:drawing>
          <wp:inline distT="0" distB="0" distL="0" distR="0">
            <wp:extent cx="3505200" cy="2047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onalInfoToChat.png"/>
                    <pic:cNvPicPr/>
                  </pic:nvPicPr>
                  <pic:blipFill>
                    <a:blip r:embed="rId9">
                      <a:extLst>
                        <a:ext uri="{28A0092B-C50C-407E-A947-70E740481C1C}">
                          <a14:useLocalDpi xmlns:a14="http://schemas.microsoft.com/office/drawing/2010/main" val="0"/>
                        </a:ext>
                      </a:extLst>
                    </a:blip>
                    <a:stretch>
                      <a:fillRect/>
                    </a:stretch>
                  </pic:blipFill>
                  <pic:spPr>
                    <a:xfrm>
                      <a:off x="0" y="0"/>
                      <a:ext cx="3505200" cy="2047875"/>
                    </a:xfrm>
                    <a:prstGeom prst="rect">
                      <a:avLst/>
                    </a:prstGeom>
                  </pic:spPr>
                </pic:pic>
              </a:graphicData>
            </a:graphic>
          </wp:inline>
        </w:drawing>
      </w:r>
    </w:p>
    <w:p w:rsidR="00755A3E" w:rsidRDefault="00755A3E" w:rsidP="00755A3E">
      <w:pPr>
        <w:jc w:val="center"/>
      </w:pPr>
    </w:p>
    <w:p w:rsidR="00755A3E" w:rsidRDefault="00755A3E" w:rsidP="00755A3E">
      <w:pPr>
        <w:jc w:val="center"/>
      </w:pPr>
      <w:r>
        <w:rPr>
          <w:noProof/>
          <w:lang w:val="en-US" w:bidi="te-IN"/>
        </w:rPr>
        <w:drawing>
          <wp:inline distT="0" distB="0" distL="0" distR="0">
            <wp:extent cx="3505200" cy="1924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itingForVisitorWindow.png"/>
                    <pic:cNvPicPr/>
                  </pic:nvPicPr>
                  <pic:blipFill>
                    <a:blip r:embed="rId10">
                      <a:extLst>
                        <a:ext uri="{28A0092B-C50C-407E-A947-70E740481C1C}">
                          <a14:useLocalDpi xmlns:a14="http://schemas.microsoft.com/office/drawing/2010/main" val="0"/>
                        </a:ext>
                      </a:extLst>
                    </a:blip>
                    <a:stretch>
                      <a:fillRect/>
                    </a:stretch>
                  </pic:blipFill>
                  <pic:spPr>
                    <a:xfrm>
                      <a:off x="0" y="0"/>
                      <a:ext cx="3505200" cy="1924050"/>
                    </a:xfrm>
                    <a:prstGeom prst="rect">
                      <a:avLst/>
                    </a:prstGeom>
                  </pic:spPr>
                </pic:pic>
              </a:graphicData>
            </a:graphic>
          </wp:inline>
        </w:drawing>
      </w:r>
    </w:p>
    <w:p w:rsidR="00755A3E" w:rsidRDefault="00755A3E" w:rsidP="00755A3E">
      <w:pPr>
        <w:jc w:val="center"/>
      </w:pPr>
    </w:p>
    <w:p w:rsidR="00755A3E" w:rsidRDefault="00755A3E" w:rsidP="00755A3E">
      <w:pPr>
        <w:jc w:val="center"/>
      </w:pPr>
      <w:r>
        <w:rPr>
          <w:noProof/>
          <w:lang w:val="en-US" w:bidi="te-IN"/>
        </w:rPr>
        <w:lastRenderedPageBreak/>
        <w:drawing>
          <wp:inline distT="0" distB="0" distL="0" distR="0">
            <wp:extent cx="3505200" cy="4048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ttingWindow.png"/>
                    <pic:cNvPicPr/>
                  </pic:nvPicPr>
                  <pic:blipFill>
                    <a:blip r:embed="rId11">
                      <a:extLst>
                        <a:ext uri="{28A0092B-C50C-407E-A947-70E740481C1C}">
                          <a14:useLocalDpi xmlns:a14="http://schemas.microsoft.com/office/drawing/2010/main" val="0"/>
                        </a:ext>
                      </a:extLst>
                    </a:blip>
                    <a:stretch>
                      <a:fillRect/>
                    </a:stretch>
                  </pic:blipFill>
                  <pic:spPr>
                    <a:xfrm>
                      <a:off x="0" y="0"/>
                      <a:ext cx="3505200" cy="4048125"/>
                    </a:xfrm>
                    <a:prstGeom prst="rect">
                      <a:avLst/>
                    </a:prstGeom>
                  </pic:spPr>
                </pic:pic>
              </a:graphicData>
            </a:graphic>
          </wp:inline>
        </w:drawing>
      </w:r>
    </w:p>
    <w:p w:rsidR="00755A3E" w:rsidRDefault="00755A3E" w:rsidP="00755A3E">
      <w:pPr>
        <w:jc w:val="center"/>
      </w:pPr>
    </w:p>
    <w:p w:rsidR="00755A3E" w:rsidRDefault="00755A3E" w:rsidP="00755A3E">
      <w:pPr>
        <w:jc w:val="center"/>
      </w:pPr>
      <w:r>
        <w:rPr>
          <w:noProof/>
          <w:lang w:val="en-US" w:bidi="te-IN"/>
        </w:rPr>
        <w:drawing>
          <wp:inline distT="0" distB="0" distL="0" distR="0">
            <wp:extent cx="3505200" cy="4257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ttingWindow_One_One_VisitorWindow.png"/>
                    <pic:cNvPicPr/>
                  </pic:nvPicPr>
                  <pic:blipFill>
                    <a:blip r:embed="rId12">
                      <a:extLst>
                        <a:ext uri="{28A0092B-C50C-407E-A947-70E740481C1C}">
                          <a14:useLocalDpi xmlns:a14="http://schemas.microsoft.com/office/drawing/2010/main" val="0"/>
                        </a:ext>
                      </a:extLst>
                    </a:blip>
                    <a:stretch>
                      <a:fillRect/>
                    </a:stretch>
                  </pic:blipFill>
                  <pic:spPr>
                    <a:xfrm>
                      <a:off x="0" y="0"/>
                      <a:ext cx="3505200" cy="4257675"/>
                    </a:xfrm>
                    <a:prstGeom prst="rect">
                      <a:avLst/>
                    </a:prstGeom>
                  </pic:spPr>
                </pic:pic>
              </a:graphicData>
            </a:graphic>
          </wp:inline>
        </w:drawing>
      </w:r>
    </w:p>
    <w:p w:rsidR="00755A3E" w:rsidRDefault="00755A3E" w:rsidP="00755A3E">
      <w:pPr>
        <w:jc w:val="center"/>
      </w:pPr>
    </w:p>
    <w:p w:rsidR="00755A3E" w:rsidRDefault="00755A3E" w:rsidP="00755A3E">
      <w:r>
        <w:rPr>
          <w:noProof/>
          <w:lang w:val="en-US" w:bidi="te-IN"/>
        </w:rPr>
        <w:lastRenderedPageBreak/>
        <w:drawing>
          <wp:anchor distT="0" distB="0" distL="114300" distR="114300" simplePos="0" relativeHeight="251658240" behindDoc="0" locked="0" layoutInCell="1" allowOverlap="1" wp14:anchorId="372D222A" wp14:editId="59847A3A">
            <wp:simplePos x="0" y="0"/>
            <wp:positionH relativeFrom="column">
              <wp:posOffset>1414732</wp:posOffset>
            </wp:positionH>
            <wp:positionV relativeFrom="paragraph">
              <wp:align>top</wp:align>
            </wp:positionV>
            <wp:extent cx="3505200" cy="4257675"/>
            <wp:effectExtent l="0" t="0" r="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ttingWindow_One_One_DoctorWindow.png"/>
                    <pic:cNvPicPr/>
                  </pic:nvPicPr>
                  <pic:blipFill>
                    <a:blip r:embed="rId13">
                      <a:extLst>
                        <a:ext uri="{28A0092B-C50C-407E-A947-70E740481C1C}">
                          <a14:useLocalDpi xmlns:a14="http://schemas.microsoft.com/office/drawing/2010/main" val="0"/>
                        </a:ext>
                      </a:extLst>
                    </a:blip>
                    <a:stretch>
                      <a:fillRect/>
                    </a:stretch>
                  </pic:blipFill>
                  <pic:spPr>
                    <a:xfrm>
                      <a:off x="0" y="0"/>
                      <a:ext cx="3505200" cy="4257675"/>
                    </a:xfrm>
                    <a:prstGeom prst="rect">
                      <a:avLst/>
                    </a:prstGeom>
                  </pic:spPr>
                </pic:pic>
              </a:graphicData>
            </a:graphic>
          </wp:anchor>
        </w:drawing>
      </w:r>
      <w:r>
        <w:br w:type="textWrapping" w:clear="all"/>
      </w:r>
    </w:p>
    <w:p w:rsidR="00755A3E" w:rsidRDefault="00755A3E" w:rsidP="00755A3E"/>
    <w:p w:rsidR="00755A3E" w:rsidRPr="00372D02" w:rsidRDefault="00755A3E" w:rsidP="00755A3E">
      <w:pPr>
        <w:jc w:val="center"/>
      </w:pPr>
      <w:r>
        <w:rPr>
          <w:noProof/>
          <w:lang w:val="en-US" w:bidi="te-IN"/>
        </w:rPr>
        <w:lastRenderedPageBreak/>
        <w:drawing>
          <wp:inline distT="0" distB="0" distL="0" distR="0">
            <wp:extent cx="3638550" cy="42576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ingDoctorsList.png"/>
                    <pic:cNvPicPr/>
                  </pic:nvPicPr>
                  <pic:blipFill>
                    <a:blip r:embed="rId14">
                      <a:extLst>
                        <a:ext uri="{28A0092B-C50C-407E-A947-70E740481C1C}">
                          <a14:useLocalDpi xmlns:a14="http://schemas.microsoft.com/office/drawing/2010/main" val="0"/>
                        </a:ext>
                      </a:extLst>
                    </a:blip>
                    <a:stretch>
                      <a:fillRect/>
                    </a:stretch>
                  </pic:blipFill>
                  <pic:spPr>
                    <a:xfrm>
                      <a:off x="0" y="0"/>
                      <a:ext cx="3638550" cy="4257675"/>
                    </a:xfrm>
                    <a:prstGeom prst="rect">
                      <a:avLst/>
                    </a:prstGeom>
                  </pic:spPr>
                </pic:pic>
              </a:graphicData>
            </a:graphic>
          </wp:inline>
        </w:drawing>
      </w:r>
    </w:p>
    <w:sectPr w:rsidR="00755A3E" w:rsidRPr="00372D02" w:rsidSect="00DE58EF">
      <w:headerReference w:type="even" r:id="rId15"/>
      <w:headerReference w:type="default" r:id="rId16"/>
      <w:footerReference w:type="even" r:id="rId17"/>
      <w:footerReference w:type="default" r:id="rId18"/>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1008" w:rsidRDefault="00521008">
      <w:r>
        <w:separator/>
      </w:r>
    </w:p>
  </w:endnote>
  <w:endnote w:type="continuationSeparator" w:id="0">
    <w:p w:rsidR="00521008" w:rsidRDefault="00521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5CF9" w:rsidRPr="00466856" w:rsidRDefault="00B85CF9" w:rsidP="00466856">
    <w:pPr>
      <w:pStyle w:val="Footer"/>
    </w:pPr>
    <w:r>
      <w:t>Revision</w:t>
    </w:r>
    <w:r w:rsidRPr="008077BB">
      <w:t xml:space="preserve"> </w:t>
    </w:r>
    <w:r w:rsidR="00273501">
      <w:t>0.1</w:t>
    </w:r>
    <w:r w:rsidR="00273501" w:rsidRPr="00A140EF">
      <w:t xml:space="preserve"> </w:t>
    </w:r>
    <w:r w:rsidRPr="00A140EF">
      <w:fldChar w:fldCharType="begin"/>
    </w:r>
    <w:r>
      <w:instrText xml:space="preserve"> DOCPROPERTY Status </w:instrText>
    </w:r>
    <w:r w:rsidRPr="00A140EF">
      <w:fldChar w:fldCharType="end"/>
    </w:r>
    <w:r w:rsidRPr="008077BB">
      <w:tab/>
    </w:r>
    <w:r w:rsidRPr="008077BB">
      <w:fldChar w:fldCharType="begin"/>
    </w:r>
    <w:r w:rsidRPr="008077BB">
      <w:instrText>page</w:instrText>
    </w:r>
    <w:r w:rsidRPr="008077BB">
      <w:fldChar w:fldCharType="separate"/>
    </w:r>
    <w:r w:rsidR="00360F1B">
      <w:rPr>
        <w:noProof/>
      </w:rPr>
      <w:t>2</w:t>
    </w:r>
    <w:r w:rsidRPr="008077BB">
      <w:fldChar w:fldCharType="end"/>
    </w:r>
    <w:r w:rsidRPr="008077BB">
      <w:tab/>
    </w:r>
    <w:r w:rsidR="00273501">
      <w:t xml:space="preserve">Communication component Requirements </w:t>
    </w:r>
    <w:r w:rsidR="00273501" w:rsidRPr="00466856">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5CF9" w:rsidRPr="00466856" w:rsidRDefault="00E553BB" w:rsidP="00466856">
    <w:pPr>
      <w:pStyle w:val="Footer"/>
    </w:pPr>
    <w:r>
      <w:t>COMPONENTS</w:t>
    </w:r>
    <w:r w:rsidR="00B85CF9" w:rsidRPr="008077BB">
      <w:tab/>
    </w:r>
    <w:r w:rsidR="00B85CF9" w:rsidRPr="008077BB">
      <w:fldChar w:fldCharType="begin"/>
    </w:r>
    <w:r w:rsidR="00B85CF9" w:rsidRPr="008077BB">
      <w:instrText>page</w:instrText>
    </w:r>
    <w:r w:rsidR="00B85CF9" w:rsidRPr="008077BB">
      <w:fldChar w:fldCharType="separate"/>
    </w:r>
    <w:r w:rsidR="00B22406">
      <w:rPr>
        <w:noProof/>
      </w:rPr>
      <w:t>1</w:t>
    </w:r>
    <w:r w:rsidR="00B85CF9" w:rsidRPr="008077BB">
      <w:fldChar w:fldCharType="end"/>
    </w:r>
    <w:r w:rsidR="00B85CF9" w:rsidRPr="008077BB">
      <w:tab/>
    </w:r>
    <w:r w:rsidR="00B85CF9">
      <w:t>Revision</w:t>
    </w:r>
    <w:r w:rsidR="00B85CF9" w:rsidRPr="008077BB">
      <w:t xml:space="preserve"> </w:t>
    </w:r>
    <w:r>
      <w:t>0.1</w:t>
    </w:r>
    <w:r w:rsidRPr="00A140EF">
      <w:t xml:space="preserve"> </w:t>
    </w:r>
    <w:r w:rsidR="00B85CF9" w:rsidRPr="00A140EF">
      <w:fldChar w:fldCharType="begin"/>
    </w:r>
    <w:r w:rsidR="00B85CF9">
      <w:instrText xml:space="preserve"> DOCPROPERTY Status </w:instrText>
    </w:r>
    <w:r w:rsidR="00B85CF9" w:rsidRPr="00A140EF">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1008" w:rsidRDefault="00521008">
      <w:r>
        <w:separator/>
      </w:r>
    </w:p>
  </w:footnote>
  <w:footnote w:type="continuationSeparator" w:id="0">
    <w:p w:rsidR="00521008" w:rsidRDefault="005210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5CF9" w:rsidRPr="00466856" w:rsidRDefault="00CA5CB3" w:rsidP="00466856">
    <w:pPr>
      <w:pStyle w:val="Header"/>
    </w:pPr>
    <w:r>
      <w:t>YAVAT Solutions Private limited</w:t>
    </w:r>
    <w:r w:rsidR="00B85CF9">
      <w:tab/>
    </w:r>
    <w:r w:rsidR="00047F7A">
      <w:rPr>
        <w:noProof/>
      </w:rPr>
      <w:t>C</w:t>
    </w:r>
    <w:r w:rsidR="00047F7A" w:rsidRPr="00753095">
      <w:rPr>
        <w:noProof/>
      </w:rPr>
      <w:t>onfidential</w:t>
    </w:r>
    <w:r w:rsidR="00B85CF9">
      <w:tab/>
    </w:r>
    <w:r>
      <w:rPr>
        <w:noProof/>
        <w:lang w:val="en-US" w:bidi="te-IN"/>
      </w:rPr>
      <w:drawing>
        <wp:inline distT="0" distB="0" distL="0" distR="0">
          <wp:extent cx="918215" cy="38818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avat_solutions.png"/>
                  <pic:cNvPicPr/>
                </pic:nvPicPr>
                <pic:blipFill>
                  <a:blip r:embed="rId1">
                    <a:extLst>
                      <a:ext uri="{28A0092B-C50C-407E-A947-70E740481C1C}">
                        <a14:useLocalDpi xmlns:a14="http://schemas.microsoft.com/office/drawing/2010/main" val="0"/>
                      </a:ext>
                    </a:extLst>
                  </a:blip>
                  <a:stretch>
                    <a:fillRect/>
                  </a:stretch>
                </pic:blipFill>
                <pic:spPr>
                  <a:xfrm>
                    <a:off x="0" y="0"/>
                    <a:ext cx="931965" cy="394001"/>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5CF9" w:rsidRPr="00466856" w:rsidRDefault="00B423A3" w:rsidP="00466856">
    <w:pPr>
      <w:pStyle w:val="Header"/>
    </w:pPr>
    <w:r>
      <w:rPr>
        <w:noProof/>
        <w:lang w:val="en-US" w:bidi="te-IN"/>
      </w:rPr>
      <w:t>YAVAT Solutions Private Ltd</w:t>
    </w:r>
    <w:r w:rsidR="00B85CF9">
      <w:tab/>
    </w:r>
    <w:r w:rsidR="00047F7A">
      <w:rPr>
        <w:noProof/>
      </w:rPr>
      <w:t>C</w:t>
    </w:r>
    <w:r w:rsidR="00047F7A" w:rsidRPr="00753095">
      <w:rPr>
        <w:noProof/>
      </w:rPr>
      <w:t>onfidential</w:t>
    </w:r>
    <w:r w:rsidR="00B85CF9">
      <w:tab/>
    </w:r>
    <w:r>
      <w:rPr>
        <w:noProof/>
        <w:lang w:val="en-US" w:bidi="te-IN"/>
      </w:rPr>
      <w:drawing>
        <wp:inline distT="0" distB="0" distL="0" distR="0">
          <wp:extent cx="1078302" cy="455868"/>
          <wp:effectExtent l="0" t="0" r="762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avat_solutions.png"/>
                  <pic:cNvPicPr/>
                </pic:nvPicPr>
                <pic:blipFill>
                  <a:blip r:embed="rId1">
                    <a:extLst>
                      <a:ext uri="{28A0092B-C50C-407E-A947-70E740481C1C}">
                        <a14:useLocalDpi xmlns:a14="http://schemas.microsoft.com/office/drawing/2010/main" val="0"/>
                      </a:ext>
                    </a:extLst>
                  </a:blip>
                  <a:stretch>
                    <a:fillRect/>
                  </a:stretch>
                </pic:blipFill>
                <pic:spPr>
                  <a:xfrm>
                    <a:off x="0" y="0"/>
                    <a:ext cx="1081837" cy="457362"/>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FD6D2F6"/>
    <w:lvl w:ilvl="0">
      <w:start w:val="1"/>
      <w:numFmt w:val="decimal"/>
      <w:lvlText w:val="%1."/>
      <w:lvlJc w:val="left"/>
      <w:pPr>
        <w:tabs>
          <w:tab w:val="num" w:pos="1492"/>
        </w:tabs>
        <w:ind w:left="1492" w:hanging="360"/>
      </w:pPr>
    </w:lvl>
  </w:abstractNum>
  <w:abstractNum w:abstractNumId="1">
    <w:nsid w:val="FFFFFF7D"/>
    <w:multiLevelType w:val="singleLevel"/>
    <w:tmpl w:val="71B82948"/>
    <w:lvl w:ilvl="0">
      <w:start w:val="1"/>
      <w:numFmt w:val="decimal"/>
      <w:lvlText w:val="%1."/>
      <w:lvlJc w:val="left"/>
      <w:pPr>
        <w:tabs>
          <w:tab w:val="num" w:pos="1209"/>
        </w:tabs>
        <w:ind w:left="1209" w:hanging="360"/>
      </w:pPr>
    </w:lvl>
  </w:abstractNum>
  <w:abstractNum w:abstractNumId="2">
    <w:nsid w:val="FFFFFF7E"/>
    <w:multiLevelType w:val="singleLevel"/>
    <w:tmpl w:val="D37AAF14"/>
    <w:lvl w:ilvl="0">
      <w:start w:val="1"/>
      <w:numFmt w:val="decimal"/>
      <w:lvlText w:val="%1."/>
      <w:lvlJc w:val="left"/>
      <w:pPr>
        <w:tabs>
          <w:tab w:val="num" w:pos="926"/>
        </w:tabs>
        <w:ind w:left="926" w:hanging="360"/>
      </w:pPr>
    </w:lvl>
  </w:abstractNum>
  <w:abstractNum w:abstractNumId="3">
    <w:nsid w:val="FFFFFF7F"/>
    <w:multiLevelType w:val="singleLevel"/>
    <w:tmpl w:val="460CA3BE"/>
    <w:lvl w:ilvl="0">
      <w:start w:val="1"/>
      <w:numFmt w:val="decimal"/>
      <w:lvlText w:val="%1."/>
      <w:lvlJc w:val="left"/>
      <w:pPr>
        <w:tabs>
          <w:tab w:val="num" w:pos="643"/>
        </w:tabs>
        <w:ind w:left="643" w:hanging="360"/>
      </w:pPr>
    </w:lvl>
  </w:abstractNum>
  <w:abstractNum w:abstractNumId="4">
    <w:nsid w:val="FFFFFF80"/>
    <w:multiLevelType w:val="singleLevel"/>
    <w:tmpl w:val="444C6DE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3CF96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106D43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2CA57A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2E09C44"/>
    <w:lvl w:ilvl="0">
      <w:start w:val="1"/>
      <w:numFmt w:val="decimal"/>
      <w:lvlText w:val="%1."/>
      <w:lvlJc w:val="left"/>
      <w:pPr>
        <w:tabs>
          <w:tab w:val="num" w:pos="360"/>
        </w:tabs>
        <w:ind w:left="360" w:hanging="360"/>
      </w:pPr>
    </w:lvl>
  </w:abstractNum>
  <w:abstractNum w:abstractNumId="9">
    <w:nsid w:val="FFFFFF89"/>
    <w:multiLevelType w:val="singleLevel"/>
    <w:tmpl w:val="978407DA"/>
    <w:lvl w:ilvl="0">
      <w:start w:val="1"/>
      <w:numFmt w:val="bullet"/>
      <w:lvlText w:val=""/>
      <w:lvlJc w:val="left"/>
      <w:pPr>
        <w:tabs>
          <w:tab w:val="num" w:pos="360"/>
        </w:tabs>
        <w:ind w:left="360" w:hanging="360"/>
      </w:pPr>
      <w:rPr>
        <w:rFonts w:ascii="Symbol" w:hAnsi="Symbol" w:hint="default"/>
      </w:rPr>
    </w:lvl>
  </w:abstractNum>
  <w:abstractNum w:abstractNumId="10">
    <w:nsid w:val="026639DC"/>
    <w:multiLevelType w:val="hybridMultilevel"/>
    <w:tmpl w:val="E8548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3016BC3"/>
    <w:multiLevelType w:val="hybridMultilevel"/>
    <w:tmpl w:val="85964420"/>
    <w:lvl w:ilvl="0" w:tplc="60806D5E">
      <w:start w:val="1"/>
      <w:numFmt w:val="decimal"/>
      <w:lvlText w:val="%1."/>
      <w:lvlJc w:val="left"/>
      <w:pPr>
        <w:tabs>
          <w:tab w:val="num" w:pos="720"/>
        </w:tabs>
        <w:ind w:left="720" w:hanging="360"/>
      </w:pPr>
      <w:rPr>
        <w:rFonts w:ascii="Arial" w:hAnsi="Arial" w:cs="Arial" w:hint="default"/>
        <w:b w:val="0"/>
        <w:color w:val="auto"/>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nsid w:val="0B043B5D"/>
    <w:multiLevelType w:val="hybridMultilevel"/>
    <w:tmpl w:val="6168512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0B0D304D"/>
    <w:multiLevelType w:val="hybridMultilevel"/>
    <w:tmpl w:val="E93A0A74"/>
    <w:lvl w:ilvl="0" w:tplc="7A8CAD60">
      <w:start w:val="1"/>
      <w:numFmt w:val="decimal"/>
      <w:lvlText w:val="%1."/>
      <w:lvlJc w:val="left"/>
      <w:pPr>
        <w:tabs>
          <w:tab w:val="num" w:pos="720"/>
        </w:tabs>
        <w:ind w:left="720" w:hanging="360"/>
      </w:pPr>
      <w:rPr>
        <w:rFonts w:ascii="Arial" w:hAnsi="Arial" w:cs="Arial" w:hint="default"/>
        <w:b w:val="0"/>
        <w:color w:val="auto"/>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0BA60D17"/>
    <w:multiLevelType w:val="hybridMultilevel"/>
    <w:tmpl w:val="F5BA76D6"/>
    <w:lvl w:ilvl="0" w:tplc="5D06307A">
      <w:start w:val="10"/>
      <w:numFmt w:val="decimal"/>
      <w:lvlText w:val="%1."/>
      <w:lvlJc w:val="left"/>
      <w:pPr>
        <w:tabs>
          <w:tab w:val="num" w:pos="720"/>
        </w:tabs>
        <w:ind w:left="720" w:hanging="360"/>
      </w:pPr>
      <w:rPr>
        <w:rFonts w:ascii="Arial" w:hAnsi="Arial" w:cs="Arial"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0CA25F70"/>
    <w:multiLevelType w:val="hybridMultilevel"/>
    <w:tmpl w:val="2FF0782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nsid w:val="133A4F25"/>
    <w:multiLevelType w:val="hybridMultilevel"/>
    <w:tmpl w:val="092071CC"/>
    <w:lvl w:ilvl="0" w:tplc="3A80AED8">
      <w:start w:val="5"/>
      <w:numFmt w:val="decimal"/>
      <w:lvlText w:val="%1."/>
      <w:lvlJc w:val="left"/>
      <w:pPr>
        <w:tabs>
          <w:tab w:val="num" w:pos="720"/>
        </w:tabs>
        <w:ind w:left="720" w:hanging="360"/>
      </w:pPr>
      <w:rPr>
        <w:rFonts w:ascii="Arial" w:hAnsi="Arial" w:cs="Arial"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135B4479"/>
    <w:multiLevelType w:val="hybridMultilevel"/>
    <w:tmpl w:val="438EF0D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nsid w:val="19FF777F"/>
    <w:multiLevelType w:val="hybridMultilevel"/>
    <w:tmpl w:val="34A2A9CE"/>
    <w:lvl w:ilvl="0" w:tplc="04090001">
      <w:start w:val="1"/>
      <w:numFmt w:val="bullet"/>
      <w:lvlText w:val=""/>
      <w:lvlJc w:val="left"/>
      <w:pPr>
        <w:tabs>
          <w:tab w:val="num" w:pos="1080"/>
        </w:tabs>
        <w:ind w:left="1080" w:hanging="360"/>
      </w:pPr>
      <w:rPr>
        <w:rFonts w:ascii="Symbol" w:hAnsi="Symbol"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9">
    <w:nsid w:val="1EFE2464"/>
    <w:multiLevelType w:val="hybridMultilevel"/>
    <w:tmpl w:val="7CA2DCB8"/>
    <w:lvl w:ilvl="0" w:tplc="335A9166">
      <w:start w:val="1"/>
      <w:numFmt w:val="bullet"/>
      <w:pStyle w:val="Bulleted"/>
      <w:lvlText w:val=""/>
      <w:lvlJc w:val="left"/>
      <w:pPr>
        <w:tabs>
          <w:tab w:val="num" w:pos="567"/>
        </w:tabs>
        <w:ind w:left="567" w:hanging="567"/>
      </w:pPr>
      <w:rPr>
        <w:rFonts w:ascii="Symbol" w:hAnsi="Symbol" w:hint="default"/>
      </w:rPr>
    </w:lvl>
    <w:lvl w:ilvl="1" w:tplc="04090003">
      <w:start w:val="1"/>
      <w:numFmt w:val="bullet"/>
      <w:lvlText w:val="o"/>
      <w:lvlJc w:val="left"/>
      <w:pPr>
        <w:tabs>
          <w:tab w:val="num" w:pos="1953"/>
        </w:tabs>
        <w:ind w:left="1953" w:hanging="360"/>
      </w:pPr>
      <w:rPr>
        <w:rFonts w:ascii="Courier New" w:hAnsi="Courier New" w:cs="Courier New" w:hint="default"/>
      </w:rPr>
    </w:lvl>
    <w:lvl w:ilvl="2" w:tplc="04090005">
      <w:start w:val="1"/>
      <w:numFmt w:val="bullet"/>
      <w:lvlText w:val=""/>
      <w:lvlJc w:val="left"/>
      <w:pPr>
        <w:tabs>
          <w:tab w:val="num" w:pos="2673"/>
        </w:tabs>
        <w:ind w:left="2673" w:hanging="360"/>
      </w:pPr>
      <w:rPr>
        <w:rFonts w:ascii="Wingdings" w:hAnsi="Wingdings" w:hint="default"/>
      </w:rPr>
    </w:lvl>
    <w:lvl w:ilvl="3" w:tplc="04090001" w:tentative="1">
      <w:start w:val="1"/>
      <w:numFmt w:val="bullet"/>
      <w:lvlText w:val=""/>
      <w:lvlJc w:val="left"/>
      <w:pPr>
        <w:tabs>
          <w:tab w:val="num" w:pos="3393"/>
        </w:tabs>
        <w:ind w:left="3393" w:hanging="360"/>
      </w:pPr>
      <w:rPr>
        <w:rFonts w:ascii="Symbol" w:hAnsi="Symbol" w:hint="default"/>
      </w:rPr>
    </w:lvl>
    <w:lvl w:ilvl="4" w:tplc="04090003" w:tentative="1">
      <w:start w:val="1"/>
      <w:numFmt w:val="bullet"/>
      <w:lvlText w:val="o"/>
      <w:lvlJc w:val="left"/>
      <w:pPr>
        <w:tabs>
          <w:tab w:val="num" w:pos="4113"/>
        </w:tabs>
        <w:ind w:left="4113" w:hanging="360"/>
      </w:pPr>
      <w:rPr>
        <w:rFonts w:ascii="Courier New" w:hAnsi="Courier New" w:cs="Courier New" w:hint="default"/>
      </w:rPr>
    </w:lvl>
    <w:lvl w:ilvl="5" w:tplc="04090005" w:tentative="1">
      <w:start w:val="1"/>
      <w:numFmt w:val="bullet"/>
      <w:lvlText w:val=""/>
      <w:lvlJc w:val="left"/>
      <w:pPr>
        <w:tabs>
          <w:tab w:val="num" w:pos="4833"/>
        </w:tabs>
        <w:ind w:left="4833" w:hanging="360"/>
      </w:pPr>
      <w:rPr>
        <w:rFonts w:ascii="Wingdings" w:hAnsi="Wingdings" w:hint="default"/>
      </w:rPr>
    </w:lvl>
    <w:lvl w:ilvl="6" w:tplc="04090001" w:tentative="1">
      <w:start w:val="1"/>
      <w:numFmt w:val="bullet"/>
      <w:lvlText w:val=""/>
      <w:lvlJc w:val="left"/>
      <w:pPr>
        <w:tabs>
          <w:tab w:val="num" w:pos="5553"/>
        </w:tabs>
        <w:ind w:left="5553" w:hanging="360"/>
      </w:pPr>
      <w:rPr>
        <w:rFonts w:ascii="Symbol" w:hAnsi="Symbol" w:hint="default"/>
      </w:rPr>
    </w:lvl>
    <w:lvl w:ilvl="7" w:tplc="04090003" w:tentative="1">
      <w:start w:val="1"/>
      <w:numFmt w:val="bullet"/>
      <w:lvlText w:val="o"/>
      <w:lvlJc w:val="left"/>
      <w:pPr>
        <w:tabs>
          <w:tab w:val="num" w:pos="6273"/>
        </w:tabs>
        <w:ind w:left="6273" w:hanging="360"/>
      </w:pPr>
      <w:rPr>
        <w:rFonts w:ascii="Courier New" w:hAnsi="Courier New" w:cs="Courier New" w:hint="default"/>
      </w:rPr>
    </w:lvl>
    <w:lvl w:ilvl="8" w:tplc="04090005" w:tentative="1">
      <w:start w:val="1"/>
      <w:numFmt w:val="bullet"/>
      <w:lvlText w:val=""/>
      <w:lvlJc w:val="left"/>
      <w:pPr>
        <w:tabs>
          <w:tab w:val="num" w:pos="6993"/>
        </w:tabs>
        <w:ind w:left="6993" w:hanging="360"/>
      </w:pPr>
      <w:rPr>
        <w:rFonts w:ascii="Wingdings" w:hAnsi="Wingdings" w:hint="default"/>
      </w:rPr>
    </w:lvl>
  </w:abstractNum>
  <w:abstractNum w:abstractNumId="20">
    <w:nsid w:val="1F84531A"/>
    <w:multiLevelType w:val="hybridMultilevel"/>
    <w:tmpl w:val="CB8075C4"/>
    <w:lvl w:ilvl="0" w:tplc="F276549C">
      <w:numFmt w:val="bullet"/>
      <w:lvlText w:val="•"/>
      <w:lvlJc w:val="left"/>
      <w:pPr>
        <w:ind w:left="72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1237FB8"/>
    <w:multiLevelType w:val="hybridMultilevel"/>
    <w:tmpl w:val="FC562AE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nsid w:val="26F53E71"/>
    <w:multiLevelType w:val="hybridMultilevel"/>
    <w:tmpl w:val="F7201270"/>
    <w:lvl w:ilvl="0" w:tplc="64A69C6A">
      <w:start w:val="1"/>
      <w:numFmt w:val="decimal"/>
      <w:lvlText w:val="%1."/>
      <w:lvlJc w:val="left"/>
      <w:pPr>
        <w:tabs>
          <w:tab w:val="num" w:pos="720"/>
        </w:tabs>
        <w:ind w:left="720" w:hanging="360"/>
      </w:pPr>
      <w:rPr>
        <w:rFonts w:ascii="Arial" w:hAnsi="Arial" w:cs="Arial" w:hint="default"/>
        <w:b w:val="0"/>
        <w:color w:val="auto"/>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nsid w:val="278D09BB"/>
    <w:multiLevelType w:val="hybridMultilevel"/>
    <w:tmpl w:val="0084152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nsid w:val="285D3E4E"/>
    <w:multiLevelType w:val="multilevel"/>
    <w:tmpl w:val="54129F54"/>
    <w:lvl w:ilvl="0">
      <w:start w:val="1"/>
      <w:numFmt w:val="decimal"/>
      <w:lvlRestart w:val="0"/>
      <w:pStyle w:val="Numbered"/>
      <w:lvlText w:val="%1."/>
      <w:lvlJc w:val="left"/>
      <w:pPr>
        <w:tabs>
          <w:tab w:val="num" w:pos="567"/>
        </w:tabs>
        <w:ind w:left="567" w:hanging="567"/>
      </w:pPr>
      <w:rPr>
        <w:rFonts w:hint="default"/>
      </w:rPr>
    </w:lvl>
    <w:lvl w:ilvl="1">
      <w:start w:val="1"/>
      <w:numFmt w:val="decimal"/>
      <w:lvlText w:val="%1.%2."/>
      <w:lvlJc w:val="left"/>
      <w:pPr>
        <w:tabs>
          <w:tab w:val="num" w:pos="1134"/>
        </w:tabs>
        <w:ind w:left="1134" w:hanging="567"/>
      </w:pPr>
      <w:rPr>
        <w:rFonts w:hint="default"/>
      </w:rPr>
    </w:lvl>
    <w:lvl w:ilvl="2">
      <w:start w:val="1"/>
      <w:numFmt w:val="decimal"/>
      <w:lvlText w:val="%1.%2.%3."/>
      <w:lvlJc w:val="left"/>
      <w:pPr>
        <w:tabs>
          <w:tab w:val="num" w:pos="1701"/>
        </w:tabs>
        <w:ind w:left="1701" w:hanging="567"/>
      </w:pPr>
      <w:rPr>
        <w:rFonts w:hint="default"/>
      </w:rPr>
    </w:lvl>
    <w:lvl w:ilvl="3">
      <w:start w:val="1"/>
      <w:numFmt w:val="none"/>
      <w:lvlText w:val=""/>
      <w:lvlJc w:val="left"/>
      <w:pPr>
        <w:tabs>
          <w:tab w:val="num" w:pos="2268"/>
        </w:tabs>
        <w:ind w:left="2268" w:hanging="1191"/>
      </w:pPr>
      <w:rPr>
        <w:rFonts w:hint="default"/>
      </w:rPr>
    </w:lvl>
    <w:lvl w:ilvl="4">
      <w:start w:val="1"/>
      <w:numFmt w:val="none"/>
      <w:lvlText w:val=""/>
      <w:lvlJc w:val="left"/>
      <w:pPr>
        <w:tabs>
          <w:tab w:val="num" w:pos="2517"/>
        </w:tabs>
        <w:ind w:left="2234" w:hanging="794"/>
      </w:pPr>
      <w:rPr>
        <w:rFonts w:hint="default"/>
      </w:rPr>
    </w:lvl>
    <w:lvl w:ilvl="5">
      <w:start w:val="1"/>
      <w:numFmt w:val="none"/>
      <w:lvlText w:val=""/>
      <w:lvlJc w:val="left"/>
      <w:pPr>
        <w:tabs>
          <w:tab w:val="num" w:pos="3237"/>
        </w:tabs>
        <w:ind w:left="2738" w:hanging="941"/>
      </w:pPr>
      <w:rPr>
        <w:rFonts w:hint="default"/>
      </w:rPr>
    </w:lvl>
    <w:lvl w:ilvl="6">
      <w:start w:val="1"/>
      <w:numFmt w:val="none"/>
      <w:lvlText w:val=""/>
      <w:lvlJc w:val="left"/>
      <w:pPr>
        <w:tabs>
          <w:tab w:val="num" w:pos="3600"/>
        </w:tabs>
        <w:ind w:left="3237" w:hanging="1077"/>
      </w:pPr>
      <w:rPr>
        <w:rFonts w:hint="default"/>
      </w:rPr>
    </w:lvl>
    <w:lvl w:ilvl="7">
      <w:start w:val="1"/>
      <w:numFmt w:val="none"/>
      <w:lvlText w:val=""/>
      <w:lvlJc w:val="left"/>
      <w:pPr>
        <w:tabs>
          <w:tab w:val="num" w:pos="4320"/>
        </w:tabs>
        <w:ind w:left="3742" w:hanging="1225"/>
      </w:pPr>
      <w:rPr>
        <w:rFonts w:hint="default"/>
      </w:rPr>
    </w:lvl>
    <w:lvl w:ilvl="8">
      <w:start w:val="1"/>
      <w:numFmt w:val="none"/>
      <w:lvlText w:val=""/>
      <w:lvlJc w:val="left"/>
      <w:pPr>
        <w:tabs>
          <w:tab w:val="num" w:pos="5040"/>
        </w:tabs>
        <w:ind w:left="4320" w:hanging="1440"/>
      </w:pPr>
      <w:rPr>
        <w:rFonts w:hint="default"/>
      </w:rPr>
    </w:lvl>
  </w:abstractNum>
  <w:abstractNum w:abstractNumId="25">
    <w:nsid w:val="292F17C2"/>
    <w:multiLevelType w:val="hybridMultilevel"/>
    <w:tmpl w:val="5364740A"/>
    <w:lvl w:ilvl="0" w:tplc="2FFC376C">
      <w:start w:val="1"/>
      <w:numFmt w:val="bullet"/>
      <w:pStyle w:val="BulletIndent"/>
      <w:lvlText w:val=""/>
      <w:lvlJc w:val="left"/>
      <w:pPr>
        <w:tabs>
          <w:tab w:val="num" w:pos="1134"/>
        </w:tabs>
        <w:ind w:left="1134"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2E3139C3"/>
    <w:multiLevelType w:val="hybridMultilevel"/>
    <w:tmpl w:val="74CE766C"/>
    <w:lvl w:ilvl="0" w:tplc="60806D5E">
      <w:start w:val="1"/>
      <w:numFmt w:val="decimal"/>
      <w:lvlText w:val="%1."/>
      <w:lvlJc w:val="left"/>
      <w:pPr>
        <w:ind w:left="720" w:hanging="360"/>
      </w:pPr>
      <w:rPr>
        <w:rFonts w:ascii="Arial" w:hAnsi="Arial" w:cs="Arial" w:hint="default"/>
        <w:b w:val="0"/>
        <w:color w:val="auto"/>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31EB3E16"/>
    <w:multiLevelType w:val="hybridMultilevel"/>
    <w:tmpl w:val="2FF0782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nsid w:val="351F26C5"/>
    <w:multiLevelType w:val="hybridMultilevel"/>
    <w:tmpl w:val="165C2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352E6C34"/>
    <w:multiLevelType w:val="hybridMultilevel"/>
    <w:tmpl w:val="8C0E86E2"/>
    <w:lvl w:ilvl="0" w:tplc="5E54227C">
      <w:start w:val="16"/>
      <w:numFmt w:val="decimal"/>
      <w:lvlText w:val="%1."/>
      <w:lvlJc w:val="left"/>
      <w:pPr>
        <w:tabs>
          <w:tab w:val="num" w:pos="720"/>
        </w:tabs>
        <w:ind w:left="720" w:hanging="360"/>
      </w:pPr>
      <w:rPr>
        <w:rFonts w:ascii="Arial" w:hAnsi="Arial" w:cs="Arial"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3EE056F9"/>
    <w:multiLevelType w:val="hybridMultilevel"/>
    <w:tmpl w:val="AF70D4A6"/>
    <w:lvl w:ilvl="0" w:tplc="A8B8393E">
      <w:start w:val="5"/>
      <w:numFmt w:val="decimal"/>
      <w:lvlText w:val="%1."/>
      <w:lvlJc w:val="left"/>
      <w:pPr>
        <w:tabs>
          <w:tab w:val="num" w:pos="720"/>
        </w:tabs>
        <w:ind w:left="720" w:hanging="360"/>
      </w:pPr>
      <w:rPr>
        <w:rFonts w:ascii="Arial" w:hAnsi="Arial" w:cs="Arial"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4156373C"/>
    <w:multiLevelType w:val="hybridMultilevel"/>
    <w:tmpl w:val="8EC6C4B4"/>
    <w:lvl w:ilvl="0" w:tplc="6122E1C2">
      <w:start w:val="4"/>
      <w:numFmt w:val="decimal"/>
      <w:lvlText w:val="%1."/>
      <w:lvlJc w:val="left"/>
      <w:pPr>
        <w:tabs>
          <w:tab w:val="num" w:pos="720"/>
        </w:tabs>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44D852A7"/>
    <w:multiLevelType w:val="hybridMultilevel"/>
    <w:tmpl w:val="12FCB1A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3">
    <w:nsid w:val="45785DEF"/>
    <w:multiLevelType w:val="hybridMultilevel"/>
    <w:tmpl w:val="A7ECB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55C05E5C"/>
    <w:multiLevelType w:val="multilevel"/>
    <w:tmpl w:val="17940132"/>
    <w:lvl w:ilvl="0">
      <w:start w:val="1"/>
      <w:numFmt w:val="decimal"/>
      <w:lvlRestart w:val="0"/>
      <w:pStyle w:val="Heading1"/>
      <w:lvlText w:val="%1."/>
      <w:lvlJc w:val="left"/>
      <w:pPr>
        <w:tabs>
          <w:tab w:val="num" w:pos="605"/>
        </w:tabs>
        <w:ind w:left="605" w:hanging="425"/>
      </w:pPr>
      <w:rPr>
        <w:rFonts w:hint="default"/>
      </w:rPr>
    </w:lvl>
    <w:lvl w:ilvl="1">
      <w:start w:val="1"/>
      <w:numFmt w:val="decimal"/>
      <w:pStyle w:val="Heading2"/>
      <w:lvlText w:val="%1.%2."/>
      <w:lvlJc w:val="left"/>
      <w:pPr>
        <w:tabs>
          <w:tab w:val="num" w:pos="850"/>
        </w:tabs>
        <w:ind w:left="850" w:hanging="850"/>
      </w:pPr>
      <w:rPr>
        <w:rFonts w:hint="default"/>
      </w:rPr>
    </w:lvl>
    <w:lvl w:ilvl="2">
      <w:start w:val="1"/>
      <w:numFmt w:val="decimal"/>
      <w:pStyle w:val="Heading3"/>
      <w:lvlText w:val="%1.%2.%3."/>
      <w:lvlJc w:val="left"/>
      <w:pPr>
        <w:tabs>
          <w:tab w:val="num" w:pos="1276"/>
        </w:tabs>
        <w:ind w:left="1276" w:hanging="1276"/>
      </w:pPr>
      <w:rPr>
        <w:rFonts w:hint="default"/>
      </w:rPr>
    </w:lvl>
    <w:lvl w:ilvl="3">
      <w:start w:val="1"/>
      <w:numFmt w:val="none"/>
      <w:lvlText w:val=""/>
      <w:lvlJc w:val="left"/>
      <w:pPr>
        <w:tabs>
          <w:tab w:val="num" w:pos="2160"/>
        </w:tabs>
        <w:ind w:left="1729" w:hanging="652"/>
      </w:pPr>
      <w:rPr>
        <w:rFonts w:hint="default"/>
      </w:rPr>
    </w:lvl>
    <w:lvl w:ilvl="4">
      <w:start w:val="1"/>
      <w:numFmt w:val="none"/>
      <w:lvlText w:val=""/>
      <w:lvlJc w:val="left"/>
      <w:pPr>
        <w:tabs>
          <w:tab w:val="num" w:pos="2517"/>
        </w:tabs>
        <w:ind w:left="2234" w:hanging="794"/>
      </w:pPr>
      <w:rPr>
        <w:rFonts w:hint="default"/>
      </w:rPr>
    </w:lvl>
    <w:lvl w:ilvl="5">
      <w:start w:val="1"/>
      <w:numFmt w:val="none"/>
      <w:lvlText w:val=""/>
      <w:lvlJc w:val="left"/>
      <w:pPr>
        <w:tabs>
          <w:tab w:val="num" w:pos="3237"/>
        </w:tabs>
        <w:ind w:left="2738" w:hanging="941"/>
      </w:pPr>
      <w:rPr>
        <w:rFonts w:hint="default"/>
      </w:rPr>
    </w:lvl>
    <w:lvl w:ilvl="6">
      <w:start w:val="1"/>
      <w:numFmt w:val="none"/>
      <w:lvlText w:val=""/>
      <w:lvlJc w:val="left"/>
      <w:pPr>
        <w:tabs>
          <w:tab w:val="num" w:pos="3600"/>
        </w:tabs>
        <w:ind w:left="3237" w:hanging="1077"/>
      </w:pPr>
      <w:rPr>
        <w:rFonts w:hint="default"/>
      </w:rPr>
    </w:lvl>
    <w:lvl w:ilvl="7">
      <w:start w:val="1"/>
      <w:numFmt w:val="none"/>
      <w:lvlText w:val=""/>
      <w:lvlJc w:val="left"/>
      <w:pPr>
        <w:tabs>
          <w:tab w:val="num" w:pos="4320"/>
        </w:tabs>
        <w:ind w:left="3742" w:hanging="1225"/>
      </w:pPr>
      <w:rPr>
        <w:rFonts w:hint="default"/>
      </w:rPr>
    </w:lvl>
    <w:lvl w:ilvl="8">
      <w:start w:val="1"/>
      <w:numFmt w:val="none"/>
      <w:lvlText w:val=""/>
      <w:lvlJc w:val="left"/>
      <w:pPr>
        <w:tabs>
          <w:tab w:val="num" w:pos="5040"/>
        </w:tabs>
        <w:ind w:left="4320" w:hanging="1440"/>
      </w:pPr>
      <w:rPr>
        <w:rFonts w:hint="default"/>
      </w:rPr>
    </w:lvl>
  </w:abstractNum>
  <w:abstractNum w:abstractNumId="35">
    <w:nsid w:val="56E023A6"/>
    <w:multiLevelType w:val="multilevel"/>
    <w:tmpl w:val="B4B28216"/>
    <w:lvl w:ilvl="0">
      <w:start w:val="1"/>
      <w:numFmt w:val="upperLetter"/>
      <w:lvlRestart w:val="0"/>
      <w:pStyle w:val="Appendix1"/>
      <w:lvlText w:val="Appendix %1."/>
      <w:lvlJc w:val="left"/>
      <w:pPr>
        <w:tabs>
          <w:tab w:val="num" w:pos="425"/>
        </w:tabs>
        <w:ind w:left="0" w:firstLine="0"/>
      </w:pPr>
    </w:lvl>
    <w:lvl w:ilvl="1">
      <w:start w:val="1"/>
      <w:numFmt w:val="decimal"/>
      <w:pStyle w:val="Appendix2"/>
      <w:lvlText w:val="%1.%2."/>
      <w:lvlJc w:val="left"/>
      <w:pPr>
        <w:tabs>
          <w:tab w:val="num" w:pos="850"/>
        </w:tabs>
        <w:ind w:left="0" w:firstLine="0"/>
      </w:pPr>
    </w:lvl>
    <w:lvl w:ilvl="2">
      <w:start w:val="1"/>
      <w:numFmt w:val="decimal"/>
      <w:pStyle w:val="Appendix3"/>
      <w:lvlText w:val="%1.%2.%3."/>
      <w:lvlJc w:val="left"/>
      <w:pPr>
        <w:tabs>
          <w:tab w:val="num" w:pos="1276"/>
        </w:tabs>
        <w:ind w:left="0" w:firstLine="0"/>
      </w:pPr>
    </w:lvl>
    <w:lvl w:ilvl="3">
      <w:start w:val="1"/>
      <w:numFmt w:val="none"/>
      <w:lvlRestart w:val="0"/>
      <w:lvlText w:val=""/>
      <w:lvlJc w:val="left"/>
      <w:pPr>
        <w:tabs>
          <w:tab w:val="num" w:pos="0"/>
        </w:tabs>
        <w:ind w:left="0" w:firstLine="0"/>
      </w:pPr>
    </w:lvl>
    <w:lvl w:ilvl="4">
      <w:start w:val="1"/>
      <w:numFmt w:val="none"/>
      <w:lvlRestart w:val="0"/>
      <w:lvlText w:val=""/>
      <w:lvlJc w:val="left"/>
      <w:pPr>
        <w:tabs>
          <w:tab w:val="num" w:pos="0"/>
        </w:tabs>
        <w:ind w:left="0" w:firstLine="0"/>
      </w:pPr>
    </w:lvl>
    <w:lvl w:ilvl="5">
      <w:start w:val="1"/>
      <w:numFmt w:val="none"/>
      <w:lvlRestart w:val="0"/>
      <w:lvlText w:val=""/>
      <w:lvlJc w:val="left"/>
      <w:pPr>
        <w:tabs>
          <w:tab w:val="num" w:pos="0"/>
        </w:tabs>
        <w:ind w:left="0" w:firstLine="0"/>
      </w:pPr>
    </w:lvl>
    <w:lvl w:ilvl="6">
      <w:start w:val="1"/>
      <w:numFmt w:val="none"/>
      <w:lvlRestart w:val="0"/>
      <w:lvlText w:val=""/>
      <w:lvlJc w:val="left"/>
      <w:pPr>
        <w:tabs>
          <w:tab w:val="num" w:pos="0"/>
        </w:tabs>
        <w:ind w:left="0" w:firstLine="0"/>
      </w:pPr>
    </w:lvl>
    <w:lvl w:ilvl="7">
      <w:start w:val="1"/>
      <w:numFmt w:val="none"/>
      <w:lvlRestart w:val="0"/>
      <w:lvlText w:val=""/>
      <w:lvlJc w:val="left"/>
      <w:pPr>
        <w:tabs>
          <w:tab w:val="num" w:pos="0"/>
        </w:tabs>
        <w:ind w:left="0" w:firstLine="0"/>
      </w:pPr>
    </w:lvl>
    <w:lvl w:ilvl="8">
      <w:start w:val="1"/>
      <w:numFmt w:val="none"/>
      <w:lvlRestart w:val="0"/>
      <w:lvlText w:val=""/>
      <w:lvlJc w:val="left"/>
      <w:pPr>
        <w:tabs>
          <w:tab w:val="num" w:pos="0"/>
        </w:tabs>
        <w:ind w:left="0" w:firstLine="0"/>
      </w:pPr>
    </w:lvl>
  </w:abstractNum>
  <w:abstractNum w:abstractNumId="36">
    <w:nsid w:val="591003D1"/>
    <w:multiLevelType w:val="hybridMultilevel"/>
    <w:tmpl w:val="F5BA76D6"/>
    <w:lvl w:ilvl="0" w:tplc="5D06307A">
      <w:start w:val="10"/>
      <w:numFmt w:val="decimal"/>
      <w:lvlText w:val="%1."/>
      <w:lvlJc w:val="left"/>
      <w:pPr>
        <w:tabs>
          <w:tab w:val="num" w:pos="720"/>
        </w:tabs>
        <w:ind w:left="720" w:hanging="360"/>
      </w:pPr>
      <w:rPr>
        <w:rFonts w:ascii="Arial" w:hAnsi="Arial" w:cs="Arial"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5F76791F"/>
    <w:multiLevelType w:val="hybridMultilevel"/>
    <w:tmpl w:val="B5B8C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16C44C1"/>
    <w:multiLevelType w:val="hybridMultilevel"/>
    <w:tmpl w:val="8596739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9">
    <w:nsid w:val="6CA7074A"/>
    <w:multiLevelType w:val="hybridMultilevel"/>
    <w:tmpl w:val="62B880D2"/>
    <w:lvl w:ilvl="0" w:tplc="5A165E32">
      <w:start w:val="1"/>
      <w:numFmt w:val="decimal"/>
      <w:lvlText w:val="%1."/>
      <w:lvlJc w:val="left"/>
      <w:pPr>
        <w:tabs>
          <w:tab w:val="num" w:pos="720"/>
        </w:tabs>
        <w:ind w:left="720" w:hanging="360"/>
      </w:pPr>
      <w:rPr>
        <w:rFonts w:ascii="Arial" w:hAnsi="Arial" w:cs="Arial" w:hint="default"/>
        <w:b w:val="0"/>
        <w:color w:val="auto"/>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0">
    <w:nsid w:val="754F301F"/>
    <w:multiLevelType w:val="hybridMultilevel"/>
    <w:tmpl w:val="AAB6974A"/>
    <w:lvl w:ilvl="0" w:tplc="83667E64">
      <w:start w:val="2"/>
      <w:numFmt w:val="decimal"/>
      <w:lvlText w:val="%1."/>
      <w:lvlJc w:val="left"/>
      <w:pPr>
        <w:tabs>
          <w:tab w:val="num" w:pos="720"/>
        </w:tabs>
        <w:ind w:left="720" w:hanging="360"/>
      </w:pPr>
      <w:rPr>
        <w:rFonts w:ascii="Arial" w:hAnsi="Arial" w:cs="Arial"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75A9358B"/>
    <w:multiLevelType w:val="hybridMultilevel"/>
    <w:tmpl w:val="37AAEA8C"/>
    <w:lvl w:ilvl="0" w:tplc="AEFEB416">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79312570"/>
    <w:multiLevelType w:val="hybridMultilevel"/>
    <w:tmpl w:val="25B27218"/>
    <w:lvl w:ilvl="0" w:tplc="60806D5E">
      <w:start w:val="1"/>
      <w:numFmt w:val="decimal"/>
      <w:lvlText w:val="%1."/>
      <w:lvlJc w:val="left"/>
      <w:pPr>
        <w:tabs>
          <w:tab w:val="num" w:pos="720"/>
        </w:tabs>
        <w:ind w:left="720" w:hanging="360"/>
      </w:pPr>
      <w:rPr>
        <w:rFonts w:ascii="Arial" w:hAnsi="Arial" w:cs="Arial" w:hint="default"/>
        <w:b w:val="0"/>
        <w:color w:val="auto"/>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34"/>
  </w:num>
  <w:num w:numId="2">
    <w:abstractNumId w:val="35"/>
  </w:num>
  <w:num w:numId="3">
    <w:abstractNumId w:val="19"/>
  </w:num>
  <w:num w:numId="4">
    <w:abstractNumId w:val="25"/>
  </w:num>
  <w:num w:numId="5">
    <w:abstractNumId w:val="24"/>
  </w:num>
  <w:num w:numId="6">
    <w:abstractNumId w:val="28"/>
  </w:num>
  <w:num w:numId="7">
    <w:abstractNumId w:val="3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1"/>
  </w:num>
  <w:num w:numId="19">
    <w:abstractNumId w:val="39"/>
  </w:num>
  <w:num w:numId="20">
    <w:abstractNumId w:val="23"/>
  </w:num>
  <w:num w:numId="21">
    <w:abstractNumId w:val="13"/>
  </w:num>
  <w:num w:numId="22">
    <w:abstractNumId w:val="42"/>
  </w:num>
  <w:num w:numId="23">
    <w:abstractNumId w:val="38"/>
  </w:num>
  <w:num w:numId="24">
    <w:abstractNumId w:val="17"/>
  </w:num>
  <w:num w:numId="25">
    <w:abstractNumId w:val="15"/>
  </w:num>
  <w:num w:numId="26">
    <w:abstractNumId w:val="32"/>
  </w:num>
  <w:num w:numId="27">
    <w:abstractNumId w:val="12"/>
  </w:num>
  <w:num w:numId="28">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num>
  <w:num w:numId="30">
    <w:abstractNumId w:val="40"/>
  </w:num>
  <w:num w:numId="31">
    <w:abstractNumId w:val="27"/>
  </w:num>
  <w:num w:numId="32">
    <w:abstractNumId w:val="11"/>
  </w:num>
  <w:num w:numId="33">
    <w:abstractNumId w:val="14"/>
  </w:num>
  <w:num w:numId="34">
    <w:abstractNumId w:val="29"/>
  </w:num>
  <w:num w:numId="35">
    <w:abstractNumId w:val="31"/>
  </w:num>
  <w:num w:numId="36">
    <w:abstractNumId w:val="30"/>
  </w:num>
  <w:num w:numId="37">
    <w:abstractNumId w:val="16"/>
  </w:num>
  <w:num w:numId="38">
    <w:abstractNumId w:val="26"/>
  </w:num>
  <w:num w:numId="39">
    <w:abstractNumId w:val="18"/>
  </w:num>
  <w:num w:numId="40">
    <w:abstractNumId w:val="37"/>
  </w:num>
  <w:num w:numId="41">
    <w:abstractNumId w:val="34"/>
  </w:num>
  <w:num w:numId="42">
    <w:abstractNumId w:val="20"/>
  </w:num>
  <w:num w:numId="43">
    <w:abstractNumId w:val="10"/>
  </w:num>
  <w:num w:numId="44">
    <w:abstractNumId w:val="36"/>
  </w:num>
  <w:num w:numId="45">
    <w:abstractNumId w:val="4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10"/>
  <w:attachedTemplate r:id="rId1"/>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D76523"/>
    <w:rsid w:val="00004986"/>
    <w:rsid w:val="000105CD"/>
    <w:rsid w:val="000127D6"/>
    <w:rsid w:val="0001329A"/>
    <w:rsid w:val="0001649B"/>
    <w:rsid w:val="00016EDF"/>
    <w:rsid w:val="00034F94"/>
    <w:rsid w:val="0003516A"/>
    <w:rsid w:val="000365A6"/>
    <w:rsid w:val="00042C72"/>
    <w:rsid w:val="000439FA"/>
    <w:rsid w:val="00047F7A"/>
    <w:rsid w:val="000509CC"/>
    <w:rsid w:val="00052CE7"/>
    <w:rsid w:val="000540AE"/>
    <w:rsid w:val="00055647"/>
    <w:rsid w:val="00055917"/>
    <w:rsid w:val="000628E0"/>
    <w:rsid w:val="0006626C"/>
    <w:rsid w:val="00075450"/>
    <w:rsid w:val="00082004"/>
    <w:rsid w:val="00085578"/>
    <w:rsid w:val="00087794"/>
    <w:rsid w:val="000877EF"/>
    <w:rsid w:val="0009016A"/>
    <w:rsid w:val="00097505"/>
    <w:rsid w:val="00097BED"/>
    <w:rsid w:val="000A105B"/>
    <w:rsid w:val="000A12DC"/>
    <w:rsid w:val="000A2D80"/>
    <w:rsid w:val="000A574F"/>
    <w:rsid w:val="000A7B43"/>
    <w:rsid w:val="000A7EB2"/>
    <w:rsid w:val="000C03BC"/>
    <w:rsid w:val="000D1D4E"/>
    <w:rsid w:val="000D5DC7"/>
    <w:rsid w:val="000D62FB"/>
    <w:rsid w:val="000E0307"/>
    <w:rsid w:val="000E32B2"/>
    <w:rsid w:val="000E58D9"/>
    <w:rsid w:val="000F0362"/>
    <w:rsid w:val="000F2F1B"/>
    <w:rsid w:val="000F6D7B"/>
    <w:rsid w:val="00103F2E"/>
    <w:rsid w:val="00103F7C"/>
    <w:rsid w:val="00105BCE"/>
    <w:rsid w:val="00107F10"/>
    <w:rsid w:val="00110F6A"/>
    <w:rsid w:val="001128BB"/>
    <w:rsid w:val="00116FEC"/>
    <w:rsid w:val="00121EBB"/>
    <w:rsid w:val="00125C22"/>
    <w:rsid w:val="00131438"/>
    <w:rsid w:val="00134B2F"/>
    <w:rsid w:val="001408F2"/>
    <w:rsid w:val="00141638"/>
    <w:rsid w:val="0015018A"/>
    <w:rsid w:val="00153B6E"/>
    <w:rsid w:val="001609E4"/>
    <w:rsid w:val="00160A45"/>
    <w:rsid w:val="00161B4F"/>
    <w:rsid w:val="001624D9"/>
    <w:rsid w:val="00162763"/>
    <w:rsid w:val="0016332D"/>
    <w:rsid w:val="00167D3E"/>
    <w:rsid w:val="0017164E"/>
    <w:rsid w:val="00174A69"/>
    <w:rsid w:val="00181D87"/>
    <w:rsid w:val="0018389A"/>
    <w:rsid w:val="00190BF5"/>
    <w:rsid w:val="0019247C"/>
    <w:rsid w:val="00194428"/>
    <w:rsid w:val="001954E4"/>
    <w:rsid w:val="00196557"/>
    <w:rsid w:val="001969E2"/>
    <w:rsid w:val="00197252"/>
    <w:rsid w:val="00197371"/>
    <w:rsid w:val="001A3A54"/>
    <w:rsid w:val="001A43D4"/>
    <w:rsid w:val="001A6F2D"/>
    <w:rsid w:val="001B026A"/>
    <w:rsid w:val="001C2F2D"/>
    <w:rsid w:val="001C436D"/>
    <w:rsid w:val="001C530F"/>
    <w:rsid w:val="001D520E"/>
    <w:rsid w:val="001D773E"/>
    <w:rsid w:val="001F1F0B"/>
    <w:rsid w:val="001F2295"/>
    <w:rsid w:val="001F26BB"/>
    <w:rsid w:val="001F7469"/>
    <w:rsid w:val="00200849"/>
    <w:rsid w:val="0020412D"/>
    <w:rsid w:val="00205C50"/>
    <w:rsid w:val="0020602C"/>
    <w:rsid w:val="00212469"/>
    <w:rsid w:val="002140EF"/>
    <w:rsid w:val="00215B01"/>
    <w:rsid w:val="0021706E"/>
    <w:rsid w:val="00223F89"/>
    <w:rsid w:val="00235423"/>
    <w:rsid w:val="00241003"/>
    <w:rsid w:val="00241232"/>
    <w:rsid w:val="0024635B"/>
    <w:rsid w:val="00252A28"/>
    <w:rsid w:val="00256A76"/>
    <w:rsid w:val="002602F4"/>
    <w:rsid w:val="002609F6"/>
    <w:rsid w:val="00264520"/>
    <w:rsid w:val="0026660B"/>
    <w:rsid w:val="00266A55"/>
    <w:rsid w:val="00270911"/>
    <w:rsid w:val="002734D8"/>
    <w:rsid w:val="00273501"/>
    <w:rsid w:val="00280BDD"/>
    <w:rsid w:val="00282EEB"/>
    <w:rsid w:val="002852FA"/>
    <w:rsid w:val="00286A9D"/>
    <w:rsid w:val="00287F79"/>
    <w:rsid w:val="00291693"/>
    <w:rsid w:val="002928A1"/>
    <w:rsid w:val="002A51C1"/>
    <w:rsid w:val="002A560F"/>
    <w:rsid w:val="002A657C"/>
    <w:rsid w:val="002A6909"/>
    <w:rsid w:val="002A72B3"/>
    <w:rsid w:val="002B2CBC"/>
    <w:rsid w:val="002B4A1B"/>
    <w:rsid w:val="002B7A75"/>
    <w:rsid w:val="002C2BEE"/>
    <w:rsid w:val="002C6252"/>
    <w:rsid w:val="002C6CFB"/>
    <w:rsid w:val="002D391B"/>
    <w:rsid w:val="002E707C"/>
    <w:rsid w:val="002F05EC"/>
    <w:rsid w:val="002F2CCD"/>
    <w:rsid w:val="002F655A"/>
    <w:rsid w:val="003172B8"/>
    <w:rsid w:val="003204D5"/>
    <w:rsid w:val="0032445E"/>
    <w:rsid w:val="00327472"/>
    <w:rsid w:val="0033324F"/>
    <w:rsid w:val="0033333A"/>
    <w:rsid w:val="00335071"/>
    <w:rsid w:val="003370C2"/>
    <w:rsid w:val="00346730"/>
    <w:rsid w:val="0035565A"/>
    <w:rsid w:val="003601FE"/>
    <w:rsid w:val="00360F1B"/>
    <w:rsid w:val="003645EF"/>
    <w:rsid w:val="00370AEC"/>
    <w:rsid w:val="00372D02"/>
    <w:rsid w:val="00374FBB"/>
    <w:rsid w:val="003757A1"/>
    <w:rsid w:val="00380750"/>
    <w:rsid w:val="00380F49"/>
    <w:rsid w:val="00383F3A"/>
    <w:rsid w:val="0038449C"/>
    <w:rsid w:val="00385FC5"/>
    <w:rsid w:val="00387651"/>
    <w:rsid w:val="003909E6"/>
    <w:rsid w:val="003A007D"/>
    <w:rsid w:val="003A5C29"/>
    <w:rsid w:val="003A7353"/>
    <w:rsid w:val="003B038E"/>
    <w:rsid w:val="003B55AF"/>
    <w:rsid w:val="003C076B"/>
    <w:rsid w:val="003C3551"/>
    <w:rsid w:val="003C4725"/>
    <w:rsid w:val="003D0C10"/>
    <w:rsid w:val="003D45D8"/>
    <w:rsid w:val="003E19C5"/>
    <w:rsid w:val="003E67CB"/>
    <w:rsid w:val="003F594B"/>
    <w:rsid w:val="003F7740"/>
    <w:rsid w:val="00413480"/>
    <w:rsid w:val="00413EB9"/>
    <w:rsid w:val="00413FF2"/>
    <w:rsid w:val="00417A24"/>
    <w:rsid w:val="00421F42"/>
    <w:rsid w:val="00424143"/>
    <w:rsid w:val="00425584"/>
    <w:rsid w:val="004255FA"/>
    <w:rsid w:val="00440879"/>
    <w:rsid w:val="00445208"/>
    <w:rsid w:val="00450EBA"/>
    <w:rsid w:val="004514D0"/>
    <w:rsid w:val="00451C0E"/>
    <w:rsid w:val="00452CF6"/>
    <w:rsid w:val="00454957"/>
    <w:rsid w:val="0046536E"/>
    <w:rsid w:val="00466856"/>
    <w:rsid w:val="0046782C"/>
    <w:rsid w:val="004705C6"/>
    <w:rsid w:val="00470C45"/>
    <w:rsid w:val="0047489F"/>
    <w:rsid w:val="0047784F"/>
    <w:rsid w:val="00480119"/>
    <w:rsid w:val="00483D13"/>
    <w:rsid w:val="00485035"/>
    <w:rsid w:val="00486091"/>
    <w:rsid w:val="00486AA5"/>
    <w:rsid w:val="00486AE4"/>
    <w:rsid w:val="00491970"/>
    <w:rsid w:val="00494199"/>
    <w:rsid w:val="004A2ACE"/>
    <w:rsid w:val="004A3A6E"/>
    <w:rsid w:val="004B1BC2"/>
    <w:rsid w:val="004B2588"/>
    <w:rsid w:val="004B32DF"/>
    <w:rsid w:val="004B3427"/>
    <w:rsid w:val="004B5A4A"/>
    <w:rsid w:val="004D06A2"/>
    <w:rsid w:val="004D2B53"/>
    <w:rsid w:val="004D3E23"/>
    <w:rsid w:val="004E15FC"/>
    <w:rsid w:val="004E47E8"/>
    <w:rsid w:val="004E53D5"/>
    <w:rsid w:val="004E61D0"/>
    <w:rsid w:val="004F29BD"/>
    <w:rsid w:val="004F3731"/>
    <w:rsid w:val="004F3B0E"/>
    <w:rsid w:val="0050143F"/>
    <w:rsid w:val="00505C00"/>
    <w:rsid w:val="00506844"/>
    <w:rsid w:val="00506B49"/>
    <w:rsid w:val="00514429"/>
    <w:rsid w:val="0051615B"/>
    <w:rsid w:val="00517097"/>
    <w:rsid w:val="005201D5"/>
    <w:rsid w:val="00521008"/>
    <w:rsid w:val="00532422"/>
    <w:rsid w:val="00540477"/>
    <w:rsid w:val="0055108F"/>
    <w:rsid w:val="005673DC"/>
    <w:rsid w:val="00567ECE"/>
    <w:rsid w:val="005706C8"/>
    <w:rsid w:val="0058534D"/>
    <w:rsid w:val="00585E03"/>
    <w:rsid w:val="0058754F"/>
    <w:rsid w:val="00587EB2"/>
    <w:rsid w:val="00592140"/>
    <w:rsid w:val="005941B0"/>
    <w:rsid w:val="005B7F58"/>
    <w:rsid w:val="005D1A63"/>
    <w:rsid w:val="005D52EC"/>
    <w:rsid w:val="005D7A51"/>
    <w:rsid w:val="005E0FFB"/>
    <w:rsid w:val="005F46FA"/>
    <w:rsid w:val="005F5677"/>
    <w:rsid w:val="006035A1"/>
    <w:rsid w:val="006049F2"/>
    <w:rsid w:val="00606337"/>
    <w:rsid w:val="0061194B"/>
    <w:rsid w:val="00616190"/>
    <w:rsid w:val="00620763"/>
    <w:rsid w:val="00630290"/>
    <w:rsid w:val="00634C9F"/>
    <w:rsid w:val="00635301"/>
    <w:rsid w:val="00636CD5"/>
    <w:rsid w:val="00636E2A"/>
    <w:rsid w:val="006373AC"/>
    <w:rsid w:val="0064317A"/>
    <w:rsid w:val="00643394"/>
    <w:rsid w:val="00647CCF"/>
    <w:rsid w:val="00652F51"/>
    <w:rsid w:val="006530C5"/>
    <w:rsid w:val="00654544"/>
    <w:rsid w:val="00660320"/>
    <w:rsid w:val="00660E5E"/>
    <w:rsid w:val="00661462"/>
    <w:rsid w:val="00662E66"/>
    <w:rsid w:val="006723C9"/>
    <w:rsid w:val="006827C6"/>
    <w:rsid w:val="00682D6A"/>
    <w:rsid w:val="00684E60"/>
    <w:rsid w:val="006859DB"/>
    <w:rsid w:val="00687859"/>
    <w:rsid w:val="00690138"/>
    <w:rsid w:val="006906B4"/>
    <w:rsid w:val="006959C7"/>
    <w:rsid w:val="006D2056"/>
    <w:rsid w:val="006D4296"/>
    <w:rsid w:val="006E4420"/>
    <w:rsid w:val="006E58C5"/>
    <w:rsid w:val="006E6751"/>
    <w:rsid w:val="006F3E02"/>
    <w:rsid w:val="006F436F"/>
    <w:rsid w:val="006F4B71"/>
    <w:rsid w:val="006F6288"/>
    <w:rsid w:val="006F7ACE"/>
    <w:rsid w:val="00701057"/>
    <w:rsid w:val="007012FF"/>
    <w:rsid w:val="00701FC6"/>
    <w:rsid w:val="00702A7E"/>
    <w:rsid w:val="00704673"/>
    <w:rsid w:val="007103E3"/>
    <w:rsid w:val="00711143"/>
    <w:rsid w:val="00712CFA"/>
    <w:rsid w:val="00715970"/>
    <w:rsid w:val="0071799C"/>
    <w:rsid w:val="00725E10"/>
    <w:rsid w:val="007424BE"/>
    <w:rsid w:val="00744379"/>
    <w:rsid w:val="00750502"/>
    <w:rsid w:val="00752634"/>
    <w:rsid w:val="0075338A"/>
    <w:rsid w:val="00753D25"/>
    <w:rsid w:val="00755A3E"/>
    <w:rsid w:val="007607E1"/>
    <w:rsid w:val="007673AE"/>
    <w:rsid w:val="00772B04"/>
    <w:rsid w:val="00773508"/>
    <w:rsid w:val="007743C8"/>
    <w:rsid w:val="00775949"/>
    <w:rsid w:val="0078390B"/>
    <w:rsid w:val="00795EE0"/>
    <w:rsid w:val="00796352"/>
    <w:rsid w:val="00796D08"/>
    <w:rsid w:val="007A5D6E"/>
    <w:rsid w:val="007A6075"/>
    <w:rsid w:val="007A7F66"/>
    <w:rsid w:val="007B0FFC"/>
    <w:rsid w:val="007B46B5"/>
    <w:rsid w:val="007B521C"/>
    <w:rsid w:val="007C562A"/>
    <w:rsid w:val="007C7A58"/>
    <w:rsid w:val="007E0330"/>
    <w:rsid w:val="007F2769"/>
    <w:rsid w:val="00800232"/>
    <w:rsid w:val="00800593"/>
    <w:rsid w:val="00822444"/>
    <w:rsid w:val="00825B55"/>
    <w:rsid w:val="00827F35"/>
    <w:rsid w:val="00831EC1"/>
    <w:rsid w:val="008379EE"/>
    <w:rsid w:val="00840E4E"/>
    <w:rsid w:val="0084341F"/>
    <w:rsid w:val="00846E18"/>
    <w:rsid w:val="0085293C"/>
    <w:rsid w:val="008540C4"/>
    <w:rsid w:val="00854CB6"/>
    <w:rsid w:val="00866BEE"/>
    <w:rsid w:val="00870191"/>
    <w:rsid w:val="00871DE0"/>
    <w:rsid w:val="00873277"/>
    <w:rsid w:val="0087580B"/>
    <w:rsid w:val="008777C1"/>
    <w:rsid w:val="00877F8D"/>
    <w:rsid w:val="00880DB2"/>
    <w:rsid w:val="00880F36"/>
    <w:rsid w:val="008848CE"/>
    <w:rsid w:val="00890039"/>
    <w:rsid w:val="008900B7"/>
    <w:rsid w:val="00893157"/>
    <w:rsid w:val="008A0764"/>
    <w:rsid w:val="008A4066"/>
    <w:rsid w:val="008A6E7B"/>
    <w:rsid w:val="008B418C"/>
    <w:rsid w:val="008B556D"/>
    <w:rsid w:val="008B7539"/>
    <w:rsid w:val="008C0CB6"/>
    <w:rsid w:val="008C5780"/>
    <w:rsid w:val="008C6997"/>
    <w:rsid w:val="008C7738"/>
    <w:rsid w:val="008E6632"/>
    <w:rsid w:val="008E6ED1"/>
    <w:rsid w:val="008F0B1C"/>
    <w:rsid w:val="008F47BD"/>
    <w:rsid w:val="008F4B60"/>
    <w:rsid w:val="00904345"/>
    <w:rsid w:val="0090457C"/>
    <w:rsid w:val="009167AF"/>
    <w:rsid w:val="0093226C"/>
    <w:rsid w:val="00937BCE"/>
    <w:rsid w:val="0094322A"/>
    <w:rsid w:val="00943505"/>
    <w:rsid w:val="009465C3"/>
    <w:rsid w:val="009466B6"/>
    <w:rsid w:val="00951653"/>
    <w:rsid w:val="00953B20"/>
    <w:rsid w:val="00954500"/>
    <w:rsid w:val="0096096A"/>
    <w:rsid w:val="009657C0"/>
    <w:rsid w:val="00966B59"/>
    <w:rsid w:val="009707A4"/>
    <w:rsid w:val="00974D52"/>
    <w:rsid w:val="009812D1"/>
    <w:rsid w:val="00981845"/>
    <w:rsid w:val="00981BE0"/>
    <w:rsid w:val="00986148"/>
    <w:rsid w:val="009B3A8A"/>
    <w:rsid w:val="009B706E"/>
    <w:rsid w:val="009C21B7"/>
    <w:rsid w:val="009C35B9"/>
    <w:rsid w:val="009C47AF"/>
    <w:rsid w:val="009C5821"/>
    <w:rsid w:val="009C66D9"/>
    <w:rsid w:val="009D2A8F"/>
    <w:rsid w:val="009D6D7C"/>
    <w:rsid w:val="009E18AF"/>
    <w:rsid w:val="009F0059"/>
    <w:rsid w:val="009F22EC"/>
    <w:rsid w:val="009F72C7"/>
    <w:rsid w:val="00A00C2F"/>
    <w:rsid w:val="00A011CE"/>
    <w:rsid w:val="00A04BB9"/>
    <w:rsid w:val="00A11D60"/>
    <w:rsid w:val="00A12CDE"/>
    <w:rsid w:val="00A16FFC"/>
    <w:rsid w:val="00A17018"/>
    <w:rsid w:val="00A23E5A"/>
    <w:rsid w:val="00A246E9"/>
    <w:rsid w:val="00A24C74"/>
    <w:rsid w:val="00A30CDC"/>
    <w:rsid w:val="00A32C3D"/>
    <w:rsid w:val="00A33B4E"/>
    <w:rsid w:val="00A36903"/>
    <w:rsid w:val="00A36A32"/>
    <w:rsid w:val="00A45D37"/>
    <w:rsid w:val="00A46845"/>
    <w:rsid w:val="00A528E5"/>
    <w:rsid w:val="00A56A7D"/>
    <w:rsid w:val="00A641A5"/>
    <w:rsid w:val="00A655B4"/>
    <w:rsid w:val="00A675DD"/>
    <w:rsid w:val="00A719A0"/>
    <w:rsid w:val="00A767CE"/>
    <w:rsid w:val="00A80965"/>
    <w:rsid w:val="00A81AF8"/>
    <w:rsid w:val="00A86A08"/>
    <w:rsid w:val="00A955EC"/>
    <w:rsid w:val="00AA2607"/>
    <w:rsid w:val="00AA27D2"/>
    <w:rsid w:val="00AB10B8"/>
    <w:rsid w:val="00AB2B2B"/>
    <w:rsid w:val="00AB33D4"/>
    <w:rsid w:val="00AB6840"/>
    <w:rsid w:val="00AC1465"/>
    <w:rsid w:val="00AD51AE"/>
    <w:rsid w:val="00AE30EA"/>
    <w:rsid w:val="00AE4322"/>
    <w:rsid w:val="00AF1E73"/>
    <w:rsid w:val="00B11689"/>
    <w:rsid w:val="00B15B4E"/>
    <w:rsid w:val="00B22406"/>
    <w:rsid w:val="00B230BB"/>
    <w:rsid w:val="00B250E5"/>
    <w:rsid w:val="00B251BF"/>
    <w:rsid w:val="00B26069"/>
    <w:rsid w:val="00B319A4"/>
    <w:rsid w:val="00B337B0"/>
    <w:rsid w:val="00B35F57"/>
    <w:rsid w:val="00B369A6"/>
    <w:rsid w:val="00B423A3"/>
    <w:rsid w:val="00B426D0"/>
    <w:rsid w:val="00B50B1A"/>
    <w:rsid w:val="00B55BF2"/>
    <w:rsid w:val="00B60421"/>
    <w:rsid w:val="00B627B3"/>
    <w:rsid w:val="00B6666E"/>
    <w:rsid w:val="00B77BD3"/>
    <w:rsid w:val="00B81175"/>
    <w:rsid w:val="00B8245C"/>
    <w:rsid w:val="00B85CF9"/>
    <w:rsid w:val="00B86040"/>
    <w:rsid w:val="00B868E2"/>
    <w:rsid w:val="00B97AE0"/>
    <w:rsid w:val="00BA179C"/>
    <w:rsid w:val="00BA4184"/>
    <w:rsid w:val="00BA5006"/>
    <w:rsid w:val="00BB3B1B"/>
    <w:rsid w:val="00BC4B8A"/>
    <w:rsid w:val="00BC4FB6"/>
    <w:rsid w:val="00BC63AC"/>
    <w:rsid w:val="00BD5A78"/>
    <w:rsid w:val="00BD6EB1"/>
    <w:rsid w:val="00BD7EBA"/>
    <w:rsid w:val="00BE1DEC"/>
    <w:rsid w:val="00BE2907"/>
    <w:rsid w:val="00BE3756"/>
    <w:rsid w:val="00BE6D92"/>
    <w:rsid w:val="00BF4E84"/>
    <w:rsid w:val="00BF6749"/>
    <w:rsid w:val="00C006D1"/>
    <w:rsid w:val="00C01453"/>
    <w:rsid w:val="00C05214"/>
    <w:rsid w:val="00C06A45"/>
    <w:rsid w:val="00C10803"/>
    <w:rsid w:val="00C10F16"/>
    <w:rsid w:val="00C126F5"/>
    <w:rsid w:val="00C13CAC"/>
    <w:rsid w:val="00C1433E"/>
    <w:rsid w:val="00C16ED1"/>
    <w:rsid w:val="00C215FC"/>
    <w:rsid w:val="00C222D3"/>
    <w:rsid w:val="00C23BEA"/>
    <w:rsid w:val="00C318F3"/>
    <w:rsid w:val="00C31E88"/>
    <w:rsid w:val="00C357E3"/>
    <w:rsid w:val="00C362BC"/>
    <w:rsid w:val="00C41A49"/>
    <w:rsid w:val="00C42281"/>
    <w:rsid w:val="00C4275B"/>
    <w:rsid w:val="00C45824"/>
    <w:rsid w:val="00C5350E"/>
    <w:rsid w:val="00C63B50"/>
    <w:rsid w:val="00C7270D"/>
    <w:rsid w:val="00C7295E"/>
    <w:rsid w:val="00C74A2F"/>
    <w:rsid w:val="00C77385"/>
    <w:rsid w:val="00C81691"/>
    <w:rsid w:val="00C92FB2"/>
    <w:rsid w:val="00C937A7"/>
    <w:rsid w:val="00C94D7E"/>
    <w:rsid w:val="00C97CC6"/>
    <w:rsid w:val="00CA2F88"/>
    <w:rsid w:val="00CA4691"/>
    <w:rsid w:val="00CA5CB3"/>
    <w:rsid w:val="00CA6EFE"/>
    <w:rsid w:val="00CA773C"/>
    <w:rsid w:val="00CB168A"/>
    <w:rsid w:val="00CC19F2"/>
    <w:rsid w:val="00CC2A0C"/>
    <w:rsid w:val="00CC374D"/>
    <w:rsid w:val="00CD078B"/>
    <w:rsid w:val="00CD26F5"/>
    <w:rsid w:val="00CD6014"/>
    <w:rsid w:val="00CE391A"/>
    <w:rsid w:val="00CE529D"/>
    <w:rsid w:val="00CE5FEE"/>
    <w:rsid w:val="00CE68CF"/>
    <w:rsid w:val="00CF1156"/>
    <w:rsid w:val="00D020C5"/>
    <w:rsid w:val="00D03E87"/>
    <w:rsid w:val="00D04462"/>
    <w:rsid w:val="00D06E45"/>
    <w:rsid w:val="00D10DAA"/>
    <w:rsid w:val="00D20270"/>
    <w:rsid w:val="00D22F43"/>
    <w:rsid w:val="00D251AC"/>
    <w:rsid w:val="00D268B0"/>
    <w:rsid w:val="00D274A1"/>
    <w:rsid w:val="00D32FDD"/>
    <w:rsid w:val="00D35F08"/>
    <w:rsid w:val="00D372C0"/>
    <w:rsid w:val="00D46F65"/>
    <w:rsid w:val="00D477D4"/>
    <w:rsid w:val="00D54120"/>
    <w:rsid w:val="00D61055"/>
    <w:rsid w:val="00D62347"/>
    <w:rsid w:val="00D6740E"/>
    <w:rsid w:val="00D76523"/>
    <w:rsid w:val="00D80357"/>
    <w:rsid w:val="00D821FF"/>
    <w:rsid w:val="00D82D20"/>
    <w:rsid w:val="00D90E51"/>
    <w:rsid w:val="00D93E5F"/>
    <w:rsid w:val="00D94A66"/>
    <w:rsid w:val="00D9521A"/>
    <w:rsid w:val="00D965BD"/>
    <w:rsid w:val="00D96B47"/>
    <w:rsid w:val="00DA0DD9"/>
    <w:rsid w:val="00DB10DE"/>
    <w:rsid w:val="00DB330B"/>
    <w:rsid w:val="00DB57E0"/>
    <w:rsid w:val="00DB71F1"/>
    <w:rsid w:val="00DC0AFC"/>
    <w:rsid w:val="00DC4EA7"/>
    <w:rsid w:val="00DE2264"/>
    <w:rsid w:val="00DE58EF"/>
    <w:rsid w:val="00DE5F9B"/>
    <w:rsid w:val="00DE62EB"/>
    <w:rsid w:val="00DF0533"/>
    <w:rsid w:val="00DF58DE"/>
    <w:rsid w:val="00E03F97"/>
    <w:rsid w:val="00E12DBC"/>
    <w:rsid w:val="00E12E52"/>
    <w:rsid w:val="00E13CD4"/>
    <w:rsid w:val="00E1476D"/>
    <w:rsid w:val="00E149DF"/>
    <w:rsid w:val="00E1765C"/>
    <w:rsid w:val="00E17C2A"/>
    <w:rsid w:val="00E20FC7"/>
    <w:rsid w:val="00E215CD"/>
    <w:rsid w:val="00E2629C"/>
    <w:rsid w:val="00E27125"/>
    <w:rsid w:val="00E31EF5"/>
    <w:rsid w:val="00E321DE"/>
    <w:rsid w:val="00E331DF"/>
    <w:rsid w:val="00E34D0D"/>
    <w:rsid w:val="00E36BC4"/>
    <w:rsid w:val="00E374D1"/>
    <w:rsid w:val="00E375CB"/>
    <w:rsid w:val="00E421E8"/>
    <w:rsid w:val="00E45451"/>
    <w:rsid w:val="00E4740E"/>
    <w:rsid w:val="00E553BB"/>
    <w:rsid w:val="00E577F1"/>
    <w:rsid w:val="00E6438F"/>
    <w:rsid w:val="00E674A2"/>
    <w:rsid w:val="00E67A76"/>
    <w:rsid w:val="00E70A02"/>
    <w:rsid w:val="00E70D8D"/>
    <w:rsid w:val="00E70FF0"/>
    <w:rsid w:val="00E7122D"/>
    <w:rsid w:val="00E712AE"/>
    <w:rsid w:val="00E71A1F"/>
    <w:rsid w:val="00E821B3"/>
    <w:rsid w:val="00E85126"/>
    <w:rsid w:val="00E86BD3"/>
    <w:rsid w:val="00E91701"/>
    <w:rsid w:val="00E917D0"/>
    <w:rsid w:val="00E97BDC"/>
    <w:rsid w:val="00EA0F9E"/>
    <w:rsid w:val="00EA2BD3"/>
    <w:rsid w:val="00EA3AB6"/>
    <w:rsid w:val="00EA71F1"/>
    <w:rsid w:val="00EB0ECB"/>
    <w:rsid w:val="00EB2536"/>
    <w:rsid w:val="00EB4DF2"/>
    <w:rsid w:val="00EB62CB"/>
    <w:rsid w:val="00EB6B85"/>
    <w:rsid w:val="00EB7149"/>
    <w:rsid w:val="00EC24F0"/>
    <w:rsid w:val="00EC7F62"/>
    <w:rsid w:val="00ED1AD6"/>
    <w:rsid w:val="00ED1C54"/>
    <w:rsid w:val="00ED22F8"/>
    <w:rsid w:val="00ED48A6"/>
    <w:rsid w:val="00ED4BD6"/>
    <w:rsid w:val="00ED5ED5"/>
    <w:rsid w:val="00EE46EA"/>
    <w:rsid w:val="00F03F2F"/>
    <w:rsid w:val="00F04CB1"/>
    <w:rsid w:val="00F14DAC"/>
    <w:rsid w:val="00F25F4A"/>
    <w:rsid w:val="00F4035B"/>
    <w:rsid w:val="00F41731"/>
    <w:rsid w:val="00F42971"/>
    <w:rsid w:val="00F44866"/>
    <w:rsid w:val="00F44A2D"/>
    <w:rsid w:val="00F477A5"/>
    <w:rsid w:val="00F54737"/>
    <w:rsid w:val="00F551C2"/>
    <w:rsid w:val="00F601E1"/>
    <w:rsid w:val="00F61E64"/>
    <w:rsid w:val="00F628B5"/>
    <w:rsid w:val="00F65B58"/>
    <w:rsid w:val="00F66EA8"/>
    <w:rsid w:val="00F67CA1"/>
    <w:rsid w:val="00F92831"/>
    <w:rsid w:val="00F92DBD"/>
    <w:rsid w:val="00F952FB"/>
    <w:rsid w:val="00F95722"/>
    <w:rsid w:val="00FA0A3F"/>
    <w:rsid w:val="00FA2510"/>
    <w:rsid w:val="00FA415B"/>
    <w:rsid w:val="00FA4698"/>
    <w:rsid w:val="00FA4980"/>
    <w:rsid w:val="00FA50C2"/>
    <w:rsid w:val="00FA5A65"/>
    <w:rsid w:val="00FA6437"/>
    <w:rsid w:val="00FB21AE"/>
    <w:rsid w:val="00FB2BFB"/>
    <w:rsid w:val="00FB45A1"/>
    <w:rsid w:val="00FC3E33"/>
    <w:rsid w:val="00FC5E01"/>
    <w:rsid w:val="00FD1B06"/>
    <w:rsid w:val="00FE12AE"/>
    <w:rsid w:val="00FE29E4"/>
  </w:rsids>
  <m:mathPr>
    <m:mathFont m:val="Cambria Math"/>
    <m:brkBin m:val="before"/>
    <m:brkBinSub m:val="--"/>
    <m:smallFrac m:val="0"/>
    <m:dispDef/>
    <m:lMargin m:val="0"/>
    <m:rMargin m:val="0"/>
    <m:defJc m:val="centerGroup"/>
    <m:wrapIndent m:val="1440"/>
    <m:intLim m:val="subSup"/>
    <m:naryLim m:val="undOvr"/>
  </m:mathPr>
  <w:themeFontLang w:val="en-GB"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able of figures" w:uiPriority="99"/>
    <w:lsdException w:name="Title" w:qFormat="1"/>
    <w:lsdException w:name="Subtitle" w:qFormat="1"/>
    <w:lsdException w:name="Hyperlink" w:uiPriority="99"/>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97AE0"/>
    <w:pPr>
      <w:spacing w:before="60" w:after="60"/>
    </w:pPr>
    <w:rPr>
      <w:rFonts w:ascii="Arial" w:hAnsi="Arial"/>
      <w:lang w:eastAsia="en-US"/>
    </w:rPr>
  </w:style>
  <w:style w:type="paragraph" w:styleId="Heading1">
    <w:name w:val="heading 1"/>
    <w:basedOn w:val="Normal"/>
    <w:next w:val="Normal"/>
    <w:link w:val="Heading1Char"/>
    <w:qFormat/>
    <w:rsid w:val="00AE4322"/>
    <w:pPr>
      <w:keepNext/>
      <w:numPr>
        <w:numId w:val="1"/>
      </w:numPr>
      <w:spacing w:before="320" w:after="100"/>
      <w:outlineLvl w:val="0"/>
    </w:pPr>
    <w:rPr>
      <w:b/>
      <w:sz w:val="32"/>
      <w:szCs w:val="32"/>
    </w:rPr>
  </w:style>
  <w:style w:type="paragraph" w:styleId="Heading2">
    <w:name w:val="heading 2"/>
    <w:basedOn w:val="Normal"/>
    <w:next w:val="Normal"/>
    <w:link w:val="Heading2Char"/>
    <w:qFormat/>
    <w:rsid w:val="009465C3"/>
    <w:pPr>
      <w:keepNext/>
      <w:numPr>
        <w:ilvl w:val="1"/>
        <w:numId w:val="1"/>
      </w:numPr>
      <w:spacing w:before="280" w:after="100"/>
      <w:outlineLvl w:val="1"/>
    </w:pPr>
    <w:rPr>
      <w:b/>
      <w:sz w:val="28"/>
      <w:szCs w:val="28"/>
    </w:rPr>
  </w:style>
  <w:style w:type="paragraph" w:styleId="Heading3">
    <w:name w:val="heading 3"/>
    <w:aliases w:val="3"/>
    <w:basedOn w:val="Normal"/>
    <w:next w:val="Normal"/>
    <w:link w:val="Heading3Char"/>
    <w:qFormat/>
    <w:rsid w:val="009465C3"/>
    <w:pPr>
      <w:keepNext/>
      <w:numPr>
        <w:ilvl w:val="2"/>
        <w:numId w:val="1"/>
      </w:numPr>
      <w:spacing w:before="240"/>
      <w:outlineLvl w:val="2"/>
    </w:pPr>
    <w:rPr>
      <w:b/>
      <w:sz w:val="24"/>
      <w:szCs w:val="24"/>
    </w:rPr>
  </w:style>
  <w:style w:type="paragraph" w:styleId="Heading4">
    <w:name w:val="heading 4"/>
    <w:basedOn w:val="Normal"/>
    <w:next w:val="Normal"/>
    <w:link w:val="Heading4Char"/>
    <w:qFormat/>
    <w:rsid w:val="009465C3"/>
    <w:pPr>
      <w:keepNext/>
      <w:spacing w:before="200"/>
      <w:outlineLvl w:val="3"/>
    </w:pPr>
    <w:rPr>
      <w:b/>
      <w:bCs/>
      <w:iCs/>
    </w:rPr>
  </w:style>
  <w:style w:type="paragraph" w:styleId="Heading5">
    <w:name w:val="heading 5"/>
    <w:basedOn w:val="Normal"/>
    <w:next w:val="Normal"/>
    <w:qFormat/>
    <w:rsid w:val="009465C3"/>
    <w:pPr>
      <w:spacing w:before="160"/>
      <w:ind w:left="567"/>
      <w:outlineLvl w:val="4"/>
    </w:pPr>
    <w:rPr>
      <w:b/>
      <w:bCs/>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basedOn w:val="Heading1"/>
    <w:next w:val="Normal"/>
    <w:rsid w:val="009465C3"/>
    <w:pPr>
      <w:numPr>
        <w:numId w:val="2"/>
      </w:numPr>
      <w:tabs>
        <w:tab w:val="clear" w:pos="425"/>
        <w:tab w:val="num" w:pos="0"/>
      </w:tabs>
    </w:pPr>
  </w:style>
  <w:style w:type="paragraph" w:customStyle="1" w:styleId="Appendix2">
    <w:name w:val="Appendix 2"/>
    <w:basedOn w:val="Heading2"/>
    <w:next w:val="Normal"/>
    <w:rsid w:val="009465C3"/>
    <w:pPr>
      <w:numPr>
        <w:numId w:val="2"/>
      </w:numPr>
      <w:tabs>
        <w:tab w:val="clear" w:pos="850"/>
        <w:tab w:val="num" w:pos="851"/>
      </w:tabs>
    </w:pPr>
  </w:style>
  <w:style w:type="paragraph" w:customStyle="1" w:styleId="Appendix3">
    <w:name w:val="Appendix 3"/>
    <w:basedOn w:val="Heading3"/>
    <w:next w:val="Normal"/>
    <w:rsid w:val="009465C3"/>
    <w:pPr>
      <w:numPr>
        <w:numId w:val="2"/>
      </w:numPr>
    </w:pPr>
  </w:style>
  <w:style w:type="paragraph" w:customStyle="1" w:styleId="Bulleted">
    <w:name w:val="Bulleted"/>
    <w:basedOn w:val="Normal"/>
    <w:qFormat/>
    <w:rsid w:val="005673DC"/>
    <w:pPr>
      <w:numPr>
        <w:numId w:val="3"/>
      </w:numPr>
    </w:pPr>
  </w:style>
  <w:style w:type="paragraph" w:customStyle="1" w:styleId="BulletIndent">
    <w:name w:val="Bullet Indent"/>
    <w:basedOn w:val="Bulleted"/>
    <w:rsid w:val="00753D25"/>
    <w:pPr>
      <w:numPr>
        <w:numId w:val="4"/>
      </w:numPr>
      <w:tabs>
        <w:tab w:val="left" w:pos="1134"/>
      </w:tabs>
    </w:pPr>
  </w:style>
  <w:style w:type="paragraph" w:styleId="Caption">
    <w:name w:val="caption"/>
    <w:basedOn w:val="Normal"/>
    <w:next w:val="Normal"/>
    <w:rsid w:val="009465C3"/>
    <w:pPr>
      <w:jc w:val="center"/>
    </w:pPr>
    <w:rPr>
      <w:b/>
    </w:rPr>
  </w:style>
  <w:style w:type="paragraph" w:customStyle="1" w:styleId="CodeFragment">
    <w:name w:val="Code Fragment"/>
    <w:basedOn w:val="Normal"/>
    <w:qFormat/>
    <w:rsid w:val="009465C3"/>
    <w:pPr>
      <w:keepNext/>
      <w:spacing w:before="0" w:after="0"/>
    </w:pPr>
    <w:rPr>
      <w:rFonts w:ascii="Courier New" w:hAnsi="Courier New" w:cs="Courier New"/>
      <w:noProof/>
      <w:sz w:val="16"/>
      <w:szCs w:val="16"/>
    </w:rPr>
  </w:style>
  <w:style w:type="paragraph" w:customStyle="1" w:styleId="CodeBlock">
    <w:name w:val="Code Block"/>
    <w:basedOn w:val="CodeFragment"/>
    <w:qFormat/>
    <w:rsid w:val="009465C3"/>
    <w:pPr>
      <w:pBdr>
        <w:top w:val="single" w:sz="6" w:space="1" w:color="auto"/>
        <w:left w:val="single" w:sz="6" w:space="4" w:color="auto"/>
        <w:bottom w:val="single" w:sz="6" w:space="1" w:color="auto"/>
        <w:right w:val="single" w:sz="6" w:space="4" w:color="auto"/>
      </w:pBdr>
      <w:shd w:val="clear" w:color="auto" w:fill="E6E6E6"/>
    </w:pPr>
  </w:style>
  <w:style w:type="paragraph" w:customStyle="1" w:styleId="CodeFunction">
    <w:name w:val="Code Function"/>
    <w:basedOn w:val="CodeFragment"/>
    <w:rsid w:val="009465C3"/>
    <w:pPr>
      <w:tabs>
        <w:tab w:val="left" w:pos="5040"/>
      </w:tabs>
      <w:spacing w:before="360" w:after="240"/>
      <w:ind w:left="1797" w:hanging="1797"/>
    </w:pPr>
    <w:rPr>
      <w:sz w:val="20"/>
      <w:szCs w:val="20"/>
    </w:rPr>
  </w:style>
  <w:style w:type="character" w:customStyle="1" w:styleId="CodeText">
    <w:name w:val="Code Text"/>
    <w:rsid w:val="009465C3"/>
    <w:rPr>
      <w:rFonts w:ascii="Courier New" w:hAnsi="Courier New"/>
      <w:noProof/>
      <w:sz w:val="20"/>
    </w:rPr>
  </w:style>
  <w:style w:type="paragraph" w:customStyle="1" w:styleId="Disclosure">
    <w:name w:val="Disclosure"/>
    <w:basedOn w:val="Normal"/>
    <w:rsid w:val="009465C3"/>
    <w:pPr>
      <w:tabs>
        <w:tab w:val="left" w:pos="2552"/>
      </w:tabs>
      <w:spacing w:before="120"/>
      <w:jc w:val="center"/>
    </w:pPr>
  </w:style>
  <w:style w:type="paragraph" w:customStyle="1" w:styleId="Figure">
    <w:name w:val="Figure"/>
    <w:basedOn w:val="Normal"/>
    <w:rsid w:val="009465C3"/>
    <w:pPr>
      <w:keepNext/>
      <w:jc w:val="center"/>
    </w:pPr>
    <w:rPr>
      <w:b/>
    </w:rPr>
  </w:style>
  <w:style w:type="paragraph" w:styleId="Footer">
    <w:name w:val="footer"/>
    <w:basedOn w:val="Normal"/>
    <w:rsid w:val="009465C3"/>
    <w:pPr>
      <w:pBdr>
        <w:top w:val="single" w:sz="6" w:space="1" w:color="auto"/>
      </w:pBdr>
      <w:tabs>
        <w:tab w:val="center" w:pos="4320"/>
        <w:tab w:val="right" w:pos="9000"/>
      </w:tabs>
    </w:pPr>
  </w:style>
  <w:style w:type="paragraph" w:styleId="Header">
    <w:name w:val="header"/>
    <w:basedOn w:val="Normal"/>
    <w:rsid w:val="00A33B4E"/>
    <w:pPr>
      <w:pBdr>
        <w:bottom w:val="single" w:sz="6" w:space="2" w:color="auto"/>
      </w:pBdr>
      <w:tabs>
        <w:tab w:val="center" w:pos="4500"/>
        <w:tab w:val="right" w:pos="9000"/>
      </w:tabs>
    </w:pPr>
  </w:style>
  <w:style w:type="paragraph" w:customStyle="1" w:styleId="HeadingContentsHistory">
    <w:name w:val="Heading Contents History"/>
    <w:basedOn w:val="Heading1"/>
    <w:next w:val="Normal"/>
    <w:rsid w:val="009465C3"/>
    <w:pPr>
      <w:numPr>
        <w:numId w:val="0"/>
      </w:numPr>
      <w:outlineLvl w:val="9"/>
    </w:pPr>
  </w:style>
  <w:style w:type="character" w:styleId="Hyperlink">
    <w:name w:val="Hyperlink"/>
    <w:uiPriority w:val="99"/>
    <w:rsid w:val="009465C3"/>
    <w:rPr>
      <w:color w:val="auto"/>
      <w:u w:val="single"/>
    </w:rPr>
  </w:style>
  <w:style w:type="character" w:customStyle="1" w:styleId="IFELSEENDText">
    <w:name w:val="IF ELSE END Text"/>
    <w:qFormat/>
    <w:rsid w:val="00643394"/>
    <w:rPr>
      <w:rFonts w:ascii="Arial" w:hAnsi="Arial" w:cs="Courier New"/>
      <w:color w:val="4BACC6"/>
      <w:sz w:val="16"/>
      <w:szCs w:val="16"/>
    </w:rPr>
  </w:style>
  <w:style w:type="paragraph" w:customStyle="1" w:styleId="Indent">
    <w:name w:val="Indent"/>
    <w:basedOn w:val="Normal"/>
    <w:link w:val="IndentChar"/>
    <w:rsid w:val="009465C3"/>
    <w:pPr>
      <w:ind w:left="567"/>
    </w:pPr>
  </w:style>
  <w:style w:type="paragraph" w:customStyle="1" w:styleId="MainDetails">
    <w:name w:val="Main Details"/>
    <w:basedOn w:val="Normal"/>
    <w:next w:val="Normal"/>
    <w:rsid w:val="009465C3"/>
    <w:pPr>
      <w:tabs>
        <w:tab w:val="left" w:pos="1418"/>
      </w:tabs>
      <w:spacing w:before="1600" w:line="480" w:lineRule="atLeast"/>
    </w:pPr>
  </w:style>
  <w:style w:type="paragraph" w:customStyle="1" w:styleId="MainHeading">
    <w:name w:val="Main Heading"/>
    <w:basedOn w:val="Normal"/>
    <w:rsid w:val="009465C3"/>
    <w:pPr>
      <w:spacing w:before="2400" w:after="2400" w:line="720" w:lineRule="atLeast"/>
      <w:jc w:val="center"/>
    </w:pPr>
    <w:rPr>
      <w:b/>
      <w:sz w:val="36"/>
    </w:rPr>
  </w:style>
  <w:style w:type="paragraph" w:customStyle="1" w:styleId="NamedBullet">
    <w:name w:val="Named Bullet"/>
    <w:basedOn w:val="Normal"/>
    <w:qFormat/>
    <w:rsid w:val="00107F10"/>
    <w:pPr>
      <w:ind w:left="2835" w:hanging="2835"/>
    </w:pPr>
  </w:style>
  <w:style w:type="paragraph" w:customStyle="1" w:styleId="Note">
    <w:name w:val="Note"/>
    <w:basedOn w:val="Normal"/>
    <w:next w:val="Normal"/>
    <w:rsid w:val="009465C3"/>
    <w:pPr>
      <w:ind w:left="567" w:hanging="567"/>
    </w:pPr>
    <w:rPr>
      <w:i/>
      <w:iCs/>
    </w:rPr>
  </w:style>
  <w:style w:type="paragraph" w:customStyle="1" w:styleId="NoteIndent">
    <w:name w:val="Note Indent"/>
    <w:basedOn w:val="Note"/>
    <w:next w:val="Normal"/>
    <w:rsid w:val="009465C3"/>
    <w:pPr>
      <w:ind w:left="1134"/>
    </w:pPr>
  </w:style>
  <w:style w:type="paragraph" w:customStyle="1" w:styleId="Numbered">
    <w:name w:val="Numbered"/>
    <w:basedOn w:val="Indent"/>
    <w:rsid w:val="0046536E"/>
    <w:pPr>
      <w:numPr>
        <w:numId w:val="5"/>
      </w:numPr>
    </w:pPr>
  </w:style>
  <w:style w:type="paragraph" w:customStyle="1" w:styleId="RegisterValues">
    <w:name w:val="Register Values"/>
    <w:basedOn w:val="Normal"/>
    <w:rsid w:val="009465C3"/>
    <w:pPr>
      <w:keepNext/>
      <w:keepLines/>
      <w:tabs>
        <w:tab w:val="left" w:pos="2160"/>
      </w:tabs>
    </w:pPr>
  </w:style>
  <w:style w:type="table" w:styleId="TableGrid">
    <w:name w:val="Table Grid"/>
    <w:basedOn w:val="TableNormal"/>
    <w:rsid w:val="009465C3"/>
    <w:pPr>
      <w:spacing w:before="60" w:after="60"/>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rPr>
        <w:b/>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FFFFFF"/>
          <w:tl2br w:val="nil"/>
          <w:tr2bl w:val="nil"/>
        </w:tcBorders>
        <w:shd w:val="clear" w:color="auto" w:fill="000000"/>
      </w:tcPr>
    </w:tblStylePr>
  </w:style>
  <w:style w:type="table" w:customStyle="1" w:styleId="TableFigure">
    <w:name w:val="Table Figure"/>
    <w:basedOn w:val="TableGrid"/>
    <w:rsid w:val="009465C3"/>
    <w:pPr>
      <w:keepNext/>
    </w:pPr>
    <w:tblPr/>
    <w:tcPr>
      <w:shd w:val="clear" w:color="auto" w:fill="auto"/>
    </w:tcPr>
    <w:tblStylePr w:type="firstRow">
      <w:rPr>
        <w:b w:val="0"/>
      </w:rPr>
      <w:tblPr/>
      <w:trPr>
        <w:cantSplit/>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FFFFFF"/>
      </w:tcPr>
    </w:tblStylePr>
    <w:tblStylePr w:type="lastRow">
      <w:pPr>
        <w:keepNext w:val="0"/>
        <w:wordWrap/>
      </w:pPr>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FFFFFF"/>
          <w:tl2br w:val="nil"/>
          <w:tr2bl w:val="nil"/>
        </w:tcBorders>
        <w:shd w:val="clear" w:color="auto" w:fill="000000"/>
      </w:tcPr>
    </w:tblStylePr>
  </w:style>
  <w:style w:type="table" w:customStyle="1" w:styleId="TableFunction">
    <w:name w:val="Table Function"/>
    <w:basedOn w:val="TableNormal"/>
    <w:rsid w:val="009465C3"/>
    <w:tblPr/>
    <w:tblStylePr w:type="firstCol">
      <w:rPr>
        <w:rFonts w:ascii="Courier New" w:hAnsi="Courier New"/>
        <w:sz w:val="20"/>
      </w:rPr>
    </w:tblStylePr>
  </w:style>
  <w:style w:type="paragraph" w:customStyle="1" w:styleId="TableHeading">
    <w:name w:val="Table Heading"/>
    <w:basedOn w:val="Normal"/>
    <w:rsid w:val="009465C3"/>
    <w:pPr>
      <w:keepNext/>
    </w:pPr>
    <w:rPr>
      <w:b/>
      <w:color w:val="FFFFFF"/>
    </w:rPr>
  </w:style>
  <w:style w:type="table" w:customStyle="1" w:styleId="TableRegister">
    <w:name w:val="Table Register"/>
    <w:basedOn w:val="TableGrid"/>
    <w:rsid w:val="009465C3"/>
    <w:pPr>
      <w:keepNext/>
    </w:pPr>
    <w:rPr>
      <w:sz w:val="16"/>
    </w:rPr>
    <w:tblPr/>
    <w:tblStylePr w:type="firstRow">
      <w:rPr>
        <w:b/>
        <w:sz w:val="20"/>
      </w:rPr>
      <w:tblPr/>
      <w:trPr>
        <w:cantSplit/>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FFFFFF"/>
          <w:tl2br w:val="nil"/>
          <w:tr2bl w:val="nil"/>
        </w:tcBorders>
        <w:shd w:val="clear" w:color="auto" w:fill="000000"/>
      </w:tcPr>
    </w:tblStylePr>
  </w:style>
  <w:style w:type="paragraph" w:customStyle="1" w:styleId="TableRegisterDetails">
    <w:name w:val="Table Register Details"/>
    <w:basedOn w:val="Normal"/>
    <w:rsid w:val="009465C3"/>
    <w:pPr>
      <w:keepNext/>
      <w:tabs>
        <w:tab w:val="left" w:pos="794"/>
      </w:tabs>
    </w:pPr>
    <w:rPr>
      <w:sz w:val="16"/>
      <w:szCs w:val="16"/>
    </w:rPr>
  </w:style>
  <w:style w:type="paragraph" w:customStyle="1" w:styleId="TableRegisterHanging">
    <w:name w:val="Table Register Hanging"/>
    <w:basedOn w:val="TableRegisterDetails"/>
    <w:rsid w:val="009465C3"/>
    <w:pPr>
      <w:ind w:left="792" w:hanging="792"/>
    </w:pPr>
    <w:rPr>
      <w:szCs w:val="20"/>
    </w:rPr>
  </w:style>
  <w:style w:type="table" w:customStyle="1" w:styleId="TableSimple">
    <w:name w:val="Table Simple"/>
    <w:basedOn w:val="TableNormal"/>
    <w:rsid w:val="009465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AHeading">
    <w:name w:val="toa heading"/>
    <w:basedOn w:val="Normal"/>
    <w:next w:val="Normal"/>
    <w:semiHidden/>
    <w:rsid w:val="009465C3"/>
    <w:pPr>
      <w:spacing w:before="120"/>
    </w:pPr>
    <w:rPr>
      <w:rFonts w:cs="Arial"/>
      <w:b/>
      <w:bCs/>
      <w:sz w:val="24"/>
      <w:szCs w:val="24"/>
    </w:rPr>
  </w:style>
  <w:style w:type="paragraph" w:styleId="TOC1">
    <w:name w:val="toc 1"/>
    <w:basedOn w:val="Normal"/>
    <w:next w:val="Normal"/>
    <w:uiPriority w:val="39"/>
    <w:rsid w:val="009465C3"/>
    <w:pPr>
      <w:tabs>
        <w:tab w:val="left" w:pos="567"/>
        <w:tab w:val="right" w:leader="dot" w:pos="8999"/>
      </w:tabs>
      <w:spacing w:before="120"/>
    </w:pPr>
    <w:rPr>
      <w:b/>
    </w:rPr>
  </w:style>
  <w:style w:type="paragraph" w:styleId="TOC2">
    <w:name w:val="toc 2"/>
    <w:basedOn w:val="TOC1"/>
    <w:next w:val="Normal"/>
    <w:uiPriority w:val="39"/>
    <w:rsid w:val="00635301"/>
    <w:pPr>
      <w:tabs>
        <w:tab w:val="clear" w:pos="567"/>
        <w:tab w:val="left" w:pos="1134"/>
      </w:tabs>
      <w:spacing w:before="0" w:after="0"/>
      <w:ind w:left="284"/>
    </w:pPr>
    <w:rPr>
      <w:b w:val="0"/>
      <w:noProof/>
    </w:rPr>
  </w:style>
  <w:style w:type="paragraph" w:styleId="TOC3">
    <w:name w:val="toc 3"/>
    <w:basedOn w:val="TOC2"/>
    <w:uiPriority w:val="39"/>
    <w:rsid w:val="00A955EC"/>
    <w:pPr>
      <w:tabs>
        <w:tab w:val="clear" w:pos="1134"/>
        <w:tab w:val="left" w:pos="1701"/>
      </w:tabs>
      <w:ind w:left="567"/>
    </w:pPr>
  </w:style>
  <w:style w:type="paragraph" w:styleId="TOC4">
    <w:name w:val="toc 4"/>
    <w:basedOn w:val="TOC2"/>
    <w:semiHidden/>
    <w:rsid w:val="009465C3"/>
    <w:pPr>
      <w:ind w:left="480"/>
    </w:pPr>
    <w:rPr>
      <w:smallCaps/>
      <w:sz w:val="18"/>
    </w:rPr>
  </w:style>
  <w:style w:type="character" w:styleId="FollowedHyperlink">
    <w:name w:val="FollowedHyperlink"/>
    <w:rsid w:val="00C77385"/>
    <w:rPr>
      <w:color w:val="800080"/>
      <w:u w:val="single"/>
    </w:rPr>
  </w:style>
  <w:style w:type="character" w:customStyle="1" w:styleId="Heading4Char">
    <w:name w:val="Heading 4 Char"/>
    <w:link w:val="Heading4"/>
    <w:rsid w:val="00654544"/>
    <w:rPr>
      <w:rFonts w:ascii="Arial" w:hAnsi="Arial"/>
      <w:b/>
      <w:bCs/>
      <w:iCs/>
      <w:lang w:val="en-GB" w:eastAsia="en-US" w:bidi="ar-SA"/>
    </w:rPr>
  </w:style>
  <w:style w:type="character" w:customStyle="1" w:styleId="IndentChar">
    <w:name w:val="Indent Char"/>
    <w:link w:val="Indent"/>
    <w:rsid w:val="00E13CD4"/>
    <w:rPr>
      <w:rFonts w:ascii="Arial" w:hAnsi="Arial"/>
      <w:lang w:val="en-GB" w:eastAsia="en-US" w:bidi="ar-SA"/>
    </w:rPr>
  </w:style>
  <w:style w:type="character" w:customStyle="1" w:styleId="Italics">
    <w:name w:val="Italics"/>
    <w:rsid w:val="00200849"/>
    <w:rPr>
      <w:i/>
    </w:rPr>
  </w:style>
  <w:style w:type="character" w:customStyle="1" w:styleId="Bold">
    <w:name w:val="Bold"/>
    <w:rsid w:val="00200849"/>
    <w:rPr>
      <w:b/>
    </w:rPr>
  </w:style>
  <w:style w:type="character" w:customStyle="1" w:styleId="BoldAndItalics">
    <w:name w:val="BoldAndItalics"/>
    <w:rsid w:val="00200849"/>
    <w:rPr>
      <w:b/>
      <w:i/>
    </w:rPr>
  </w:style>
  <w:style w:type="character" w:customStyle="1" w:styleId="FilePath">
    <w:name w:val="File Path"/>
    <w:rsid w:val="00486091"/>
    <w:rPr>
      <w:rFonts w:ascii="Courier New" w:hAnsi="Courier New"/>
      <w:noProof/>
      <w:sz w:val="20"/>
      <w:lang w:val="en-GB"/>
    </w:rPr>
  </w:style>
  <w:style w:type="character" w:customStyle="1" w:styleId="MenuPathOptions">
    <w:name w:val="Menu Path &amp; Options"/>
    <w:rsid w:val="00486091"/>
    <w:rPr>
      <w:rFonts w:ascii="Courier New" w:hAnsi="Courier New"/>
      <w:noProof/>
      <w:sz w:val="20"/>
      <w:lang w:val="en-GB"/>
    </w:rPr>
  </w:style>
  <w:style w:type="character" w:customStyle="1" w:styleId="IFELSEENDTextRed">
    <w:name w:val="IF ELSE END Text Red"/>
    <w:rsid w:val="0016332D"/>
    <w:rPr>
      <w:rFonts w:ascii="Arial" w:hAnsi="Arial" w:cs="Courier New"/>
      <w:color w:val="FF0000"/>
      <w:sz w:val="16"/>
      <w:szCs w:val="16"/>
    </w:rPr>
  </w:style>
  <w:style w:type="character" w:customStyle="1" w:styleId="IFELSEENDTextGreen">
    <w:name w:val="IF ELSE END Text Green"/>
    <w:rsid w:val="0016332D"/>
    <w:rPr>
      <w:rFonts w:ascii="Arial" w:hAnsi="Arial" w:cs="Courier New"/>
      <w:color w:val="00B050"/>
      <w:sz w:val="16"/>
      <w:szCs w:val="16"/>
    </w:rPr>
  </w:style>
  <w:style w:type="character" w:customStyle="1" w:styleId="IFELSEENDTextMaroon">
    <w:name w:val="IF ELSE END Text Maroon"/>
    <w:rsid w:val="0016332D"/>
    <w:rPr>
      <w:rFonts w:ascii="Arial" w:hAnsi="Arial" w:cs="Courier New"/>
      <w:color w:val="C00000"/>
      <w:sz w:val="16"/>
      <w:szCs w:val="16"/>
    </w:rPr>
  </w:style>
  <w:style w:type="character" w:customStyle="1" w:styleId="IFELSEENDTextBlue">
    <w:name w:val="IF ELSE END Text Blue"/>
    <w:rsid w:val="0016332D"/>
    <w:rPr>
      <w:rFonts w:ascii="Arial" w:hAnsi="Arial" w:cs="Courier New"/>
      <w:color w:val="0070C0"/>
      <w:sz w:val="16"/>
      <w:szCs w:val="16"/>
    </w:rPr>
  </w:style>
  <w:style w:type="character" w:customStyle="1" w:styleId="IFELSEENDTextFuchsia">
    <w:name w:val="IF ELSE END Text Fuchsia"/>
    <w:rsid w:val="007012FF"/>
    <w:rPr>
      <w:rFonts w:ascii="Arial" w:hAnsi="Arial" w:cs="Courier New"/>
      <w:color w:val="FF00FF"/>
      <w:sz w:val="16"/>
      <w:szCs w:val="16"/>
    </w:rPr>
  </w:style>
  <w:style w:type="character" w:customStyle="1" w:styleId="Heading1Char">
    <w:name w:val="Heading 1 Char"/>
    <w:basedOn w:val="DefaultParagraphFont"/>
    <w:link w:val="Heading1"/>
    <w:rsid w:val="00DB57E0"/>
    <w:rPr>
      <w:rFonts w:ascii="Arial" w:hAnsi="Arial"/>
      <w:b/>
      <w:sz w:val="32"/>
      <w:szCs w:val="32"/>
      <w:lang w:eastAsia="en-US"/>
    </w:rPr>
  </w:style>
  <w:style w:type="character" w:customStyle="1" w:styleId="Heading2Char">
    <w:name w:val="Heading 2 Char"/>
    <w:basedOn w:val="DefaultParagraphFont"/>
    <w:link w:val="Heading2"/>
    <w:rsid w:val="00DB57E0"/>
    <w:rPr>
      <w:rFonts w:ascii="Arial" w:hAnsi="Arial"/>
      <w:b/>
      <w:sz w:val="28"/>
      <w:szCs w:val="28"/>
      <w:lang w:eastAsia="en-US"/>
    </w:rPr>
  </w:style>
  <w:style w:type="character" w:customStyle="1" w:styleId="Heading3Char">
    <w:name w:val="Heading 3 Char"/>
    <w:aliases w:val="3 Char"/>
    <w:basedOn w:val="DefaultParagraphFont"/>
    <w:link w:val="Heading3"/>
    <w:rsid w:val="00DB57E0"/>
    <w:rPr>
      <w:rFonts w:ascii="Arial" w:hAnsi="Arial"/>
      <w:b/>
      <w:sz w:val="24"/>
      <w:szCs w:val="24"/>
      <w:lang w:eastAsia="en-US"/>
    </w:rPr>
  </w:style>
  <w:style w:type="paragraph" w:styleId="BalloonText">
    <w:name w:val="Balloon Text"/>
    <w:basedOn w:val="Normal"/>
    <w:link w:val="BalloonTextChar"/>
    <w:rsid w:val="00DB57E0"/>
    <w:pPr>
      <w:spacing w:before="0" w:after="0"/>
    </w:pPr>
    <w:rPr>
      <w:rFonts w:ascii="Tahoma" w:hAnsi="Tahoma" w:cs="Tahoma"/>
      <w:sz w:val="16"/>
      <w:szCs w:val="16"/>
    </w:rPr>
  </w:style>
  <w:style w:type="character" w:customStyle="1" w:styleId="BalloonTextChar">
    <w:name w:val="Balloon Text Char"/>
    <w:basedOn w:val="DefaultParagraphFont"/>
    <w:link w:val="BalloonText"/>
    <w:rsid w:val="00DB57E0"/>
    <w:rPr>
      <w:rFonts w:ascii="Tahoma" w:hAnsi="Tahoma" w:cs="Tahoma"/>
      <w:sz w:val="16"/>
      <w:szCs w:val="16"/>
      <w:lang w:eastAsia="en-US"/>
    </w:rPr>
  </w:style>
  <w:style w:type="paragraph" w:styleId="TableofFigures">
    <w:name w:val="table of figures"/>
    <w:basedOn w:val="Normal"/>
    <w:next w:val="Normal"/>
    <w:uiPriority w:val="99"/>
    <w:rsid w:val="00DB57E0"/>
    <w:pPr>
      <w:spacing w:after="0"/>
    </w:pPr>
  </w:style>
  <w:style w:type="paragraph" w:styleId="PlainText">
    <w:name w:val="Plain Text"/>
    <w:basedOn w:val="Normal"/>
    <w:link w:val="PlainTextChar"/>
    <w:uiPriority w:val="99"/>
    <w:unhideWhenUsed/>
    <w:rsid w:val="00C10F16"/>
    <w:pPr>
      <w:spacing w:before="0" w:after="0"/>
    </w:pPr>
    <w:rPr>
      <w:rFonts w:ascii="Consolas" w:eastAsiaTheme="minorHAnsi" w:hAnsi="Consolas" w:cstheme="minorBidi"/>
      <w:sz w:val="21"/>
      <w:szCs w:val="21"/>
      <w:lang w:val="en-IN"/>
    </w:rPr>
  </w:style>
  <w:style w:type="character" w:customStyle="1" w:styleId="PlainTextChar">
    <w:name w:val="Plain Text Char"/>
    <w:basedOn w:val="DefaultParagraphFont"/>
    <w:link w:val="PlainText"/>
    <w:uiPriority w:val="99"/>
    <w:rsid w:val="00C10F16"/>
    <w:rPr>
      <w:rFonts w:ascii="Consolas" w:eastAsiaTheme="minorHAnsi" w:hAnsi="Consolas" w:cstheme="minorBidi"/>
      <w:sz w:val="21"/>
      <w:szCs w:val="21"/>
      <w:lang w:val="en-IN" w:eastAsia="en-US"/>
    </w:rPr>
  </w:style>
  <w:style w:type="table" w:styleId="MediumGrid1-Accent3">
    <w:name w:val="Medium Grid 1 Accent 3"/>
    <w:basedOn w:val="TableNormal"/>
    <w:uiPriority w:val="67"/>
    <w:rsid w:val="004B32D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ListParagraph">
    <w:name w:val="List Paragraph"/>
    <w:basedOn w:val="Normal"/>
    <w:uiPriority w:val="34"/>
    <w:qFormat/>
    <w:rsid w:val="00866B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able of figures" w:uiPriority="99"/>
    <w:lsdException w:name="Title" w:qFormat="1"/>
    <w:lsdException w:name="Subtitle" w:qFormat="1"/>
    <w:lsdException w:name="Hyperlink" w:uiPriority="99"/>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97AE0"/>
    <w:pPr>
      <w:spacing w:before="60" w:after="60"/>
    </w:pPr>
    <w:rPr>
      <w:rFonts w:ascii="Arial" w:hAnsi="Arial"/>
      <w:lang w:eastAsia="en-US"/>
    </w:rPr>
  </w:style>
  <w:style w:type="paragraph" w:styleId="Heading1">
    <w:name w:val="heading 1"/>
    <w:basedOn w:val="Normal"/>
    <w:next w:val="Normal"/>
    <w:link w:val="Heading1Char"/>
    <w:qFormat/>
    <w:rsid w:val="00AE4322"/>
    <w:pPr>
      <w:keepNext/>
      <w:numPr>
        <w:numId w:val="1"/>
      </w:numPr>
      <w:spacing w:before="320" w:after="100"/>
      <w:outlineLvl w:val="0"/>
    </w:pPr>
    <w:rPr>
      <w:b/>
      <w:sz w:val="32"/>
      <w:szCs w:val="32"/>
    </w:rPr>
  </w:style>
  <w:style w:type="paragraph" w:styleId="Heading2">
    <w:name w:val="heading 2"/>
    <w:basedOn w:val="Normal"/>
    <w:next w:val="Normal"/>
    <w:link w:val="Heading2Char"/>
    <w:qFormat/>
    <w:rsid w:val="009465C3"/>
    <w:pPr>
      <w:keepNext/>
      <w:numPr>
        <w:ilvl w:val="1"/>
        <w:numId w:val="1"/>
      </w:numPr>
      <w:spacing w:before="280" w:after="100"/>
      <w:outlineLvl w:val="1"/>
    </w:pPr>
    <w:rPr>
      <w:b/>
      <w:sz w:val="28"/>
      <w:szCs w:val="28"/>
    </w:rPr>
  </w:style>
  <w:style w:type="paragraph" w:styleId="Heading3">
    <w:name w:val="heading 3"/>
    <w:aliases w:val="3"/>
    <w:basedOn w:val="Normal"/>
    <w:next w:val="Normal"/>
    <w:link w:val="Heading3Char"/>
    <w:qFormat/>
    <w:rsid w:val="009465C3"/>
    <w:pPr>
      <w:keepNext/>
      <w:numPr>
        <w:ilvl w:val="2"/>
        <w:numId w:val="1"/>
      </w:numPr>
      <w:spacing w:before="240"/>
      <w:outlineLvl w:val="2"/>
    </w:pPr>
    <w:rPr>
      <w:b/>
      <w:sz w:val="24"/>
      <w:szCs w:val="24"/>
    </w:rPr>
  </w:style>
  <w:style w:type="paragraph" w:styleId="Heading4">
    <w:name w:val="heading 4"/>
    <w:basedOn w:val="Normal"/>
    <w:next w:val="Normal"/>
    <w:link w:val="Heading4Char"/>
    <w:qFormat/>
    <w:rsid w:val="009465C3"/>
    <w:pPr>
      <w:keepNext/>
      <w:spacing w:before="200"/>
      <w:outlineLvl w:val="3"/>
    </w:pPr>
    <w:rPr>
      <w:b/>
      <w:bCs/>
      <w:iCs/>
    </w:rPr>
  </w:style>
  <w:style w:type="paragraph" w:styleId="Heading5">
    <w:name w:val="heading 5"/>
    <w:basedOn w:val="Normal"/>
    <w:next w:val="Normal"/>
    <w:qFormat/>
    <w:rsid w:val="009465C3"/>
    <w:pPr>
      <w:spacing w:before="160"/>
      <w:ind w:left="567"/>
      <w:outlineLvl w:val="4"/>
    </w:pPr>
    <w:rPr>
      <w:b/>
      <w:bCs/>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basedOn w:val="Heading1"/>
    <w:next w:val="Normal"/>
    <w:rsid w:val="009465C3"/>
    <w:pPr>
      <w:numPr>
        <w:numId w:val="2"/>
      </w:numPr>
      <w:tabs>
        <w:tab w:val="clear" w:pos="425"/>
        <w:tab w:val="num" w:pos="0"/>
      </w:tabs>
    </w:pPr>
  </w:style>
  <w:style w:type="paragraph" w:customStyle="1" w:styleId="Appendix2">
    <w:name w:val="Appendix 2"/>
    <w:basedOn w:val="Heading2"/>
    <w:next w:val="Normal"/>
    <w:rsid w:val="009465C3"/>
    <w:pPr>
      <w:numPr>
        <w:numId w:val="2"/>
      </w:numPr>
      <w:tabs>
        <w:tab w:val="clear" w:pos="850"/>
        <w:tab w:val="num" w:pos="851"/>
      </w:tabs>
    </w:pPr>
  </w:style>
  <w:style w:type="paragraph" w:customStyle="1" w:styleId="Appendix3">
    <w:name w:val="Appendix 3"/>
    <w:basedOn w:val="Heading3"/>
    <w:next w:val="Normal"/>
    <w:rsid w:val="009465C3"/>
    <w:pPr>
      <w:numPr>
        <w:numId w:val="2"/>
      </w:numPr>
    </w:pPr>
  </w:style>
  <w:style w:type="paragraph" w:customStyle="1" w:styleId="Bulleted">
    <w:name w:val="Bulleted"/>
    <w:basedOn w:val="Normal"/>
    <w:qFormat/>
    <w:rsid w:val="005673DC"/>
    <w:pPr>
      <w:numPr>
        <w:numId w:val="3"/>
      </w:numPr>
    </w:pPr>
  </w:style>
  <w:style w:type="paragraph" w:customStyle="1" w:styleId="BulletIndent">
    <w:name w:val="Bullet Indent"/>
    <w:basedOn w:val="Bulleted"/>
    <w:rsid w:val="00753D25"/>
    <w:pPr>
      <w:numPr>
        <w:numId w:val="4"/>
      </w:numPr>
      <w:tabs>
        <w:tab w:val="left" w:pos="1134"/>
      </w:tabs>
    </w:pPr>
  </w:style>
  <w:style w:type="paragraph" w:styleId="Caption">
    <w:name w:val="caption"/>
    <w:basedOn w:val="Normal"/>
    <w:next w:val="Normal"/>
    <w:rsid w:val="009465C3"/>
    <w:pPr>
      <w:jc w:val="center"/>
    </w:pPr>
    <w:rPr>
      <w:b/>
    </w:rPr>
  </w:style>
  <w:style w:type="paragraph" w:customStyle="1" w:styleId="CodeFragment">
    <w:name w:val="Code Fragment"/>
    <w:basedOn w:val="Normal"/>
    <w:qFormat/>
    <w:rsid w:val="009465C3"/>
    <w:pPr>
      <w:keepNext/>
      <w:spacing w:before="0" w:after="0"/>
    </w:pPr>
    <w:rPr>
      <w:rFonts w:ascii="Courier New" w:hAnsi="Courier New" w:cs="Courier New"/>
      <w:noProof/>
      <w:sz w:val="16"/>
      <w:szCs w:val="16"/>
    </w:rPr>
  </w:style>
  <w:style w:type="paragraph" w:customStyle="1" w:styleId="CodeBlock">
    <w:name w:val="Code Block"/>
    <w:basedOn w:val="CodeFragment"/>
    <w:qFormat/>
    <w:rsid w:val="009465C3"/>
    <w:pPr>
      <w:pBdr>
        <w:top w:val="single" w:sz="6" w:space="1" w:color="auto"/>
        <w:left w:val="single" w:sz="6" w:space="4" w:color="auto"/>
        <w:bottom w:val="single" w:sz="6" w:space="1" w:color="auto"/>
        <w:right w:val="single" w:sz="6" w:space="4" w:color="auto"/>
      </w:pBdr>
      <w:shd w:val="clear" w:color="auto" w:fill="E6E6E6"/>
    </w:pPr>
  </w:style>
  <w:style w:type="paragraph" w:customStyle="1" w:styleId="CodeFunction">
    <w:name w:val="Code Function"/>
    <w:basedOn w:val="CodeFragment"/>
    <w:rsid w:val="009465C3"/>
    <w:pPr>
      <w:tabs>
        <w:tab w:val="left" w:pos="5040"/>
      </w:tabs>
      <w:spacing w:before="360" w:after="240"/>
      <w:ind w:left="1797" w:hanging="1797"/>
    </w:pPr>
    <w:rPr>
      <w:sz w:val="20"/>
      <w:szCs w:val="20"/>
    </w:rPr>
  </w:style>
  <w:style w:type="character" w:customStyle="1" w:styleId="CodeText">
    <w:name w:val="Code Text"/>
    <w:rsid w:val="009465C3"/>
    <w:rPr>
      <w:rFonts w:ascii="Courier New" w:hAnsi="Courier New"/>
      <w:noProof/>
      <w:sz w:val="20"/>
    </w:rPr>
  </w:style>
  <w:style w:type="paragraph" w:customStyle="1" w:styleId="Disclosure">
    <w:name w:val="Disclosure"/>
    <w:basedOn w:val="Normal"/>
    <w:rsid w:val="009465C3"/>
    <w:pPr>
      <w:tabs>
        <w:tab w:val="left" w:pos="2552"/>
      </w:tabs>
      <w:spacing w:before="120"/>
      <w:jc w:val="center"/>
    </w:pPr>
  </w:style>
  <w:style w:type="paragraph" w:customStyle="1" w:styleId="Figure">
    <w:name w:val="Figure"/>
    <w:basedOn w:val="Normal"/>
    <w:rsid w:val="009465C3"/>
    <w:pPr>
      <w:keepNext/>
      <w:jc w:val="center"/>
    </w:pPr>
    <w:rPr>
      <w:b/>
    </w:rPr>
  </w:style>
  <w:style w:type="paragraph" w:styleId="Footer">
    <w:name w:val="footer"/>
    <w:basedOn w:val="Normal"/>
    <w:rsid w:val="009465C3"/>
    <w:pPr>
      <w:pBdr>
        <w:top w:val="single" w:sz="6" w:space="1" w:color="auto"/>
      </w:pBdr>
      <w:tabs>
        <w:tab w:val="center" w:pos="4320"/>
        <w:tab w:val="right" w:pos="9000"/>
      </w:tabs>
    </w:pPr>
  </w:style>
  <w:style w:type="paragraph" w:styleId="Header">
    <w:name w:val="header"/>
    <w:basedOn w:val="Normal"/>
    <w:rsid w:val="00A33B4E"/>
    <w:pPr>
      <w:pBdr>
        <w:bottom w:val="single" w:sz="6" w:space="2" w:color="auto"/>
      </w:pBdr>
      <w:tabs>
        <w:tab w:val="center" w:pos="4500"/>
        <w:tab w:val="right" w:pos="9000"/>
      </w:tabs>
    </w:pPr>
  </w:style>
  <w:style w:type="paragraph" w:customStyle="1" w:styleId="HeadingContentsHistory">
    <w:name w:val="Heading Contents History"/>
    <w:basedOn w:val="Heading1"/>
    <w:next w:val="Normal"/>
    <w:rsid w:val="009465C3"/>
    <w:pPr>
      <w:numPr>
        <w:numId w:val="0"/>
      </w:numPr>
      <w:outlineLvl w:val="9"/>
    </w:pPr>
  </w:style>
  <w:style w:type="character" w:styleId="Hyperlink">
    <w:name w:val="Hyperlink"/>
    <w:uiPriority w:val="99"/>
    <w:rsid w:val="009465C3"/>
    <w:rPr>
      <w:color w:val="auto"/>
      <w:u w:val="single"/>
    </w:rPr>
  </w:style>
  <w:style w:type="character" w:customStyle="1" w:styleId="IFELSEENDText">
    <w:name w:val="IF ELSE END Text"/>
    <w:qFormat/>
    <w:rsid w:val="00643394"/>
    <w:rPr>
      <w:rFonts w:ascii="Arial" w:hAnsi="Arial" w:cs="Courier New"/>
      <w:color w:val="4BACC6"/>
      <w:sz w:val="16"/>
      <w:szCs w:val="16"/>
    </w:rPr>
  </w:style>
  <w:style w:type="paragraph" w:customStyle="1" w:styleId="Indent">
    <w:name w:val="Indent"/>
    <w:basedOn w:val="Normal"/>
    <w:link w:val="IndentChar"/>
    <w:rsid w:val="009465C3"/>
    <w:pPr>
      <w:ind w:left="567"/>
    </w:pPr>
  </w:style>
  <w:style w:type="paragraph" w:customStyle="1" w:styleId="MainDetails">
    <w:name w:val="Main Details"/>
    <w:basedOn w:val="Normal"/>
    <w:next w:val="Normal"/>
    <w:rsid w:val="009465C3"/>
    <w:pPr>
      <w:tabs>
        <w:tab w:val="left" w:pos="1418"/>
      </w:tabs>
      <w:spacing w:before="1600" w:line="480" w:lineRule="atLeast"/>
    </w:pPr>
  </w:style>
  <w:style w:type="paragraph" w:customStyle="1" w:styleId="MainHeading">
    <w:name w:val="Main Heading"/>
    <w:basedOn w:val="Normal"/>
    <w:rsid w:val="009465C3"/>
    <w:pPr>
      <w:spacing w:before="2400" w:after="2400" w:line="720" w:lineRule="atLeast"/>
      <w:jc w:val="center"/>
    </w:pPr>
    <w:rPr>
      <w:b/>
      <w:sz w:val="36"/>
    </w:rPr>
  </w:style>
  <w:style w:type="paragraph" w:customStyle="1" w:styleId="NamedBullet">
    <w:name w:val="Named Bullet"/>
    <w:basedOn w:val="Normal"/>
    <w:qFormat/>
    <w:rsid w:val="00107F10"/>
    <w:pPr>
      <w:ind w:left="2835" w:hanging="2835"/>
    </w:pPr>
  </w:style>
  <w:style w:type="paragraph" w:customStyle="1" w:styleId="Note">
    <w:name w:val="Note"/>
    <w:basedOn w:val="Normal"/>
    <w:next w:val="Normal"/>
    <w:rsid w:val="009465C3"/>
    <w:pPr>
      <w:ind w:left="567" w:hanging="567"/>
    </w:pPr>
    <w:rPr>
      <w:i/>
      <w:iCs/>
    </w:rPr>
  </w:style>
  <w:style w:type="paragraph" w:customStyle="1" w:styleId="NoteIndent">
    <w:name w:val="Note Indent"/>
    <w:basedOn w:val="Note"/>
    <w:next w:val="Normal"/>
    <w:rsid w:val="009465C3"/>
    <w:pPr>
      <w:ind w:left="1134"/>
    </w:pPr>
  </w:style>
  <w:style w:type="paragraph" w:customStyle="1" w:styleId="Numbered">
    <w:name w:val="Numbered"/>
    <w:basedOn w:val="Indent"/>
    <w:rsid w:val="0046536E"/>
    <w:pPr>
      <w:numPr>
        <w:numId w:val="5"/>
      </w:numPr>
    </w:pPr>
  </w:style>
  <w:style w:type="paragraph" w:customStyle="1" w:styleId="RegisterValues">
    <w:name w:val="Register Values"/>
    <w:basedOn w:val="Normal"/>
    <w:rsid w:val="009465C3"/>
    <w:pPr>
      <w:keepNext/>
      <w:keepLines/>
      <w:tabs>
        <w:tab w:val="left" w:pos="2160"/>
      </w:tabs>
    </w:pPr>
  </w:style>
  <w:style w:type="table" w:styleId="TableGrid">
    <w:name w:val="Table Grid"/>
    <w:basedOn w:val="TableNormal"/>
    <w:rsid w:val="009465C3"/>
    <w:pPr>
      <w:spacing w:before="60" w:after="60"/>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rPr>
        <w:b/>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FFFFFF"/>
          <w:tl2br w:val="nil"/>
          <w:tr2bl w:val="nil"/>
        </w:tcBorders>
        <w:shd w:val="clear" w:color="auto" w:fill="000000"/>
      </w:tcPr>
    </w:tblStylePr>
  </w:style>
  <w:style w:type="table" w:customStyle="1" w:styleId="TableFigure">
    <w:name w:val="Table Figure"/>
    <w:basedOn w:val="TableGrid"/>
    <w:rsid w:val="009465C3"/>
    <w:pPr>
      <w:keepNext/>
    </w:pPr>
    <w:tblPr/>
    <w:tcPr>
      <w:shd w:val="clear" w:color="auto" w:fill="auto"/>
    </w:tcPr>
    <w:tblStylePr w:type="firstRow">
      <w:rPr>
        <w:b w:val="0"/>
      </w:rPr>
      <w:tblPr/>
      <w:trPr>
        <w:cantSplit/>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FFFFFF"/>
      </w:tcPr>
    </w:tblStylePr>
    <w:tblStylePr w:type="lastRow">
      <w:pPr>
        <w:keepNext w:val="0"/>
        <w:wordWrap/>
      </w:pPr>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FFFFFF"/>
          <w:tl2br w:val="nil"/>
          <w:tr2bl w:val="nil"/>
        </w:tcBorders>
        <w:shd w:val="clear" w:color="auto" w:fill="000000"/>
      </w:tcPr>
    </w:tblStylePr>
  </w:style>
  <w:style w:type="table" w:customStyle="1" w:styleId="TableFunction">
    <w:name w:val="Table Function"/>
    <w:basedOn w:val="TableNormal"/>
    <w:rsid w:val="009465C3"/>
    <w:tblPr/>
    <w:tblStylePr w:type="firstCol">
      <w:rPr>
        <w:rFonts w:ascii="Courier New" w:hAnsi="Courier New"/>
        <w:sz w:val="20"/>
      </w:rPr>
    </w:tblStylePr>
  </w:style>
  <w:style w:type="paragraph" w:customStyle="1" w:styleId="TableHeading">
    <w:name w:val="Table Heading"/>
    <w:basedOn w:val="Normal"/>
    <w:rsid w:val="009465C3"/>
    <w:pPr>
      <w:keepNext/>
    </w:pPr>
    <w:rPr>
      <w:b/>
      <w:color w:val="FFFFFF"/>
    </w:rPr>
  </w:style>
  <w:style w:type="table" w:customStyle="1" w:styleId="TableRegister">
    <w:name w:val="Table Register"/>
    <w:basedOn w:val="TableGrid"/>
    <w:rsid w:val="009465C3"/>
    <w:pPr>
      <w:keepNext/>
    </w:pPr>
    <w:rPr>
      <w:sz w:val="16"/>
    </w:rPr>
    <w:tblPr/>
    <w:tblStylePr w:type="firstRow">
      <w:rPr>
        <w:b/>
        <w:sz w:val="20"/>
      </w:rPr>
      <w:tblPr/>
      <w:trPr>
        <w:cantSplit/>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FFFFFF"/>
          <w:tl2br w:val="nil"/>
          <w:tr2bl w:val="nil"/>
        </w:tcBorders>
        <w:shd w:val="clear" w:color="auto" w:fill="000000"/>
      </w:tcPr>
    </w:tblStylePr>
  </w:style>
  <w:style w:type="paragraph" w:customStyle="1" w:styleId="TableRegisterDetails">
    <w:name w:val="Table Register Details"/>
    <w:basedOn w:val="Normal"/>
    <w:rsid w:val="009465C3"/>
    <w:pPr>
      <w:keepNext/>
      <w:tabs>
        <w:tab w:val="left" w:pos="794"/>
      </w:tabs>
    </w:pPr>
    <w:rPr>
      <w:sz w:val="16"/>
      <w:szCs w:val="16"/>
    </w:rPr>
  </w:style>
  <w:style w:type="paragraph" w:customStyle="1" w:styleId="TableRegisterHanging">
    <w:name w:val="Table Register Hanging"/>
    <w:basedOn w:val="TableRegisterDetails"/>
    <w:rsid w:val="009465C3"/>
    <w:pPr>
      <w:ind w:left="792" w:hanging="792"/>
    </w:pPr>
    <w:rPr>
      <w:szCs w:val="20"/>
    </w:rPr>
  </w:style>
  <w:style w:type="table" w:customStyle="1" w:styleId="TableSimple">
    <w:name w:val="Table Simple"/>
    <w:basedOn w:val="TableNormal"/>
    <w:rsid w:val="009465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AHeading">
    <w:name w:val="toa heading"/>
    <w:basedOn w:val="Normal"/>
    <w:next w:val="Normal"/>
    <w:semiHidden/>
    <w:rsid w:val="009465C3"/>
    <w:pPr>
      <w:spacing w:before="120"/>
    </w:pPr>
    <w:rPr>
      <w:rFonts w:cs="Arial"/>
      <w:b/>
      <w:bCs/>
      <w:sz w:val="24"/>
      <w:szCs w:val="24"/>
    </w:rPr>
  </w:style>
  <w:style w:type="paragraph" w:styleId="TOC1">
    <w:name w:val="toc 1"/>
    <w:basedOn w:val="Normal"/>
    <w:next w:val="Normal"/>
    <w:uiPriority w:val="39"/>
    <w:rsid w:val="009465C3"/>
    <w:pPr>
      <w:tabs>
        <w:tab w:val="left" w:pos="567"/>
        <w:tab w:val="right" w:leader="dot" w:pos="8999"/>
      </w:tabs>
      <w:spacing w:before="120"/>
    </w:pPr>
    <w:rPr>
      <w:b/>
    </w:rPr>
  </w:style>
  <w:style w:type="paragraph" w:styleId="TOC2">
    <w:name w:val="toc 2"/>
    <w:basedOn w:val="TOC1"/>
    <w:next w:val="Normal"/>
    <w:uiPriority w:val="39"/>
    <w:rsid w:val="00635301"/>
    <w:pPr>
      <w:tabs>
        <w:tab w:val="clear" w:pos="567"/>
        <w:tab w:val="left" w:pos="1134"/>
      </w:tabs>
      <w:spacing w:before="0" w:after="0"/>
      <w:ind w:left="284"/>
    </w:pPr>
    <w:rPr>
      <w:b w:val="0"/>
      <w:noProof/>
    </w:rPr>
  </w:style>
  <w:style w:type="paragraph" w:styleId="TOC3">
    <w:name w:val="toc 3"/>
    <w:basedOn w:val="TOC2"/>
    <w:uiPriority w:val="39"/>
    <w:rsid w:val="00A955EC"/>
    <w:pPr>
      <w:tabs>
        <w:tab w:val="clear" w:pos="1134"/>
        <w:tab w:val="left" w:pos="1701"/>
      </w:tabs>
      <w:ind w:left="567"/>
    </w:pPr>
  </w:style>
  <w:style w:type="paragraph" w:styleId="TOC4">
    <w:name w:val="toc 4"/>
    <w:basedOn w:val="TOC2"/>
    <w:semiHidden/>
    <w:rsid w:val="009465C3"/>
    <w:pPr>
      <w:ind w:left="480"/>
    </w:pPr>
    <w:rPr>
      <w:smallCaps/>
      <w:sz w:val="18"/>
    </w:rPr>
  </w:style>
  <w:style w:type="character" w:styleId="FollowedHyperlink">
    <w:name w:val="FollowedHyperlink"/>
    <w:rsid w:val="00C77385"/>
    <w:rPr>
      <w:color w:val="800080"/>
      <w:u w:val="single"/>
    </w:rPr>
  </w:style>
  <w:style w:type="character" w:customStyle="1" w:styleId="Heading4Char">
    <w:name w:val="Heading 4 Char"/>
    <w:link w:val="Heading4"/>
    <w:rsid w:val="00654544"/>
    <w:rPr>
      <w:rFonts w:ascii="Arial" w:hAnsi="Arial"/>
      <w:b/>
      <w:bCs/>
      <w:iCs/>
      <w:lang w:val="en-GB" w:eastAsia="en-US" w:bidi="ar-SA"/>
    </w:rPr>
  </w:style>
  <w:style w:type="character" w:customStyle="1" w:styleId="IndentChar">
    <w:name w:val="Indent Char"/>
    <w:link w:val="Indent"/>
    <w:rsid w:val="00E13CD4"/>
    <w:rPr>
      <w:rFonts w:ascii="Arial" w:hAnsi="Arial"/>
      <w:lang w:val="en-GB" w:eastAsia="en-US" w:bidi="ar-SA"/>
    </w:rPr>
  </w:style>
  <w:style w:type="character" w:customStyle="1" w:styleId="Italics">
    <w:name w:val="Italics"/>
    <w:rsid w:val="00200849"/>
    <w:rPr>
      <w:i/>
    </w:rPr>
  </w:style>
  <w:style w:type="character" w:customStyle="1" w:styleId="Bold">
    <w:name w:val="Bold"/>
    <w:rsid w:val="00200849"/>
    <w:rPr>
      <w:b/>
    </w:rPr>
  </w:style>
  <w:style w:type="character" w:customStyle="1" w:styleId="BoldAndItalics">
    <w:name w:val="BoldAndItalics"/>
    <w:rsid w:val="00200849"/>
    <w:rPr>
      <w:b/>
      <w:i/>
    </w:rPr>
  </w:style>
  <w:style w:type="character" w:customStyle="1" w:styleId="FilePath">
    <w:name w:val="File Path"/>
    <w:rsid w:val="00486091"/>
    <w:rPr>
      <w:rFonts w:ascii="Courier New" w:hAnsi="Courier New"/>
      <w:noProof/>
      <w:sz w:val="20"/>
      <w:lang w:val="en-GB"/>
    </w:rPr>
  </w:style>
  <w:style w:type="character" w:customStyle="1" w:styleId="MenuPathOptions">
    <w:name w:val="Menu Path &amp; Options"/>
    <w:rsid w:val="00486091"/>
    <w:rPr>
      <w:rFonts w:ascii="Courier New" w:hAnsi="Courier New"/>
      <w:noProof/>
      <w:sz w:val="20"/>
      <w:lang w:val="en-GB"/>
    </w:rPr>
  </w:style>
  <w:style w:type="character" w:customStyle="1" w:styleId="IFELSEENDTextRed">
    <w:name w:val="IF ELSE END Text Red"/>
    <w:rsid w:val="0016332D"/>
    <w:rPr>
      <w:rFonts w:ascii="Arial" w:hAnsi="Arial" w:cs="Courier New"/>
      <w:color w:val="FF0000"/>
      <w:sz w:val="16"/>
      <w:szCs w:val="16"/>
    </w:rPr>
  </w:style>
  <w:style w:type="character" w:customStyle="1" w:styleId="IFELSEENDTextGreen">
    <w:name w:val="IF ELSE END Text Green"/>
    <w:rsid w:val="0016332D"/>
    <w:rPr>
      <w:rFonts w:ascii="Arial" w:hAnsi="Arial" w:cs="Courier New"/>
      <w:color w:val="00B050"/>
      <w:sz w:val="16"/>
      <w:szCs w:val="16"/>
    </w:rPr>
  </w:style>
  <w:style w:type="character" w:customStyle="1" w:styleId="IFELSEENDTextMaroon">
    <w:name w:val="IF ELSE END Text Maroon"/>
    <w:rsid w:val="0016332D"/>
    <w:rPr>
      <w:rFonts w:ascii="Arial" w:hAnsi="Arial" w:cs="Courier New"/>
      <w:color w:val="C00000"/>
      <w:sz w:val="16"/>
      <w:szCs w:val="16"/>
    </w:rPr>
  </w:style>
  <w:style w:type="character" w:customStyle="1" w:styleId="IFELSEENDTextBlue">
    <w:name w:val="IF ELSE END Text Blue"/>
    <w:rsid w:val="0016332D"/>
    <w:rPr>
      <w:rFonts w:ascii="Arial" w:hAnsi="Arial" w:cs="Courier New"/>
      <w:color w:val="0070C0"/>
      <w:sz w:val="16"/>
      <w:szCs w:val="16"/>
    </w:rPr>
  </w:style>
  <w:style w:type="character" w:customStyle="1" w:styleId="IFELSEENDTextFuchsia">
    <w:name w:val="IF ELSE END Text Fuchsia"/>
    <w:rsid w:val="007012FF"/>
    <w:rPr>
      <w:rFonts w:ascii="Arial" w:hAnsi="Arial" w:cs="Courier New"/>
      <w:color w:val="FF00FF"/>
      <w:sz w:val="16"/>
      <w:szCs w:val="16"/>
    </w:rPr>
  </w:style>
  <w:style w:type="character" w:customStyle="1" w:styleId="Heading1Char">
    <w:name w:val="Heading 1 Char"/>
    <w:basedOn w:val="DefaultParagraphFont"/>
    <w:link w:val="Heading1"/>
    <w:rsid w:val="00DB57E0"/>
    <w:rPr>
      <w:rFonts w:ascii="Arial" w:hAnsi="Arial"/>
      <w:b/>
      <w:sz w:val="32"/>
      <w:szCs w:val="32"/>
      <w:lang w:eastAsia="en-US"/>
    </w:rPr>
  </w:style>
  <w:style w:type="character" w:customStyle="1" w:styleId="Heading2Char">
    <w:name w:val="Heading 2 Char"/>
    <w:basedOn w:val="DefaultParagraphFont"/>
    <w:link w:val="Heading2"/>
    <w:rsid w:val="00DB57E0"/>
    <w:rPr>
      <w:rFonts w:ascii="Arial" w:hAnsi="Arial"/>
      <w:b/>
      <w:sz w:val="28"/>
      <w:szCs w:val="28"/>
      <w:lang w:eastAsia="en-US"/>
    </w:rPr>
  </w:style>
  <w:style w:type="character" w:customStyle="1" w:styleId="Heading3Char">
    <w:name w:val="Heading 3 Char"/>
    <w:aliases w:val="3 Char"/>
    <w:basedOn w:val="DefaultParagraphFont"/>
    <w:link w:val="Heading3"/>
    <w:rsid w:val="00DB57E0"/>
    <w:rPr>
      <w:rFonts w:ascii="Arial" w:hAnsi="Arial"/>
      <w:b/>
      <w:sz w:val="24"/>
      <w:szCs w:val="24"/>
      <w:lang w:eastAsia="en-US"/>
    </w:rPr>
  </w:style>
  <w:style w:type="paragraph" w:styleId="BalloonText">
    <w:name w:val="Balloon Text"/>
    <w:basedOn w:val="Normal"/>
    <w:link w:val="BalloonTextChar"/>
    <w:rsid w:val="00DB57E0"/>
    <w:pPr>
      <w:spacing w:before="0" w:after="0"/>
    </w:pPr>
    <w:rPr>
      <w:rFonts w:ascii="Tahoma" w:hAnsi="Tahoma" w:cs="Tahoma"/>
      <w:sz w:val="16"/>
      <w:szCs w:val="16"/>
    </w:rPr>
  </w:style>
  <w:style w:type="character" w:customStyle="1" w:styleId="BalloonTextChar">
    <w:name w:val="Balloon Text Char"/>
    <w:basedOn w:val="DefaultParagraphFont"/>
    <w:link w:val="BalloonText"/>
    <w:rsid w:val="00DB57E0"/>
    <w:rPr>
      <w:rFonts w:ascii="Tahoma" w:hAnsi="Tahoma" w:cs="Tahoma"/>
      <w:sz w:val="16"/>
      <w:szCs w:val="16"/>
      <w:lang w:eastAsia="en-US"/>
    </w:rPr>
  </w:style>
  <w:style w:type="paragraph" w:styleId="TableofFigures">
    <w:name w:val="table of figures"/>
    <w:basedOn w:val="Normal"/>
    <w:next w:val="Normal"/>
    <w:uiPriority w:val="99"/>
    <w:rsid w:val="00DB57E0"/>
    <w:pPr>
      <w:spacing w:after="0"/>
    </w:pPr>
  </w:style>
  <w:style w:type="paragraph" w:styleId="PlainText">
    <w:name w:val="Plain Text"/>
    <w:basedOn w:val="Normal"/>
    <w:link w:val="PlainTextChar"/>
    <w:uiPriority w:val="99"/>
    <w:unhideWhenUsed/>
    <w:rsid w:val="00C10F16"/>
    <w:pPr>
      <w:spacing w:before="0" w:after="0"/>
    </w:pPr>
    <w:rPr>
      <w:rFonts w:ascii="Consolas" w:eastAsiaTheme="minorHAnsi" w:hAnsi="Consolas" w:cstheme="minorBidi"/>
      <w:sz w:val="21"/>
      <w:szCs w:val="21"/>
      <w:lang w:val="en-IN"/>
    </w:rPr>
  </w:style>
  <w:style w:type="character" w:customStyle="1" w:styleId="PlainTextChar">
    <w:name w:val="Plain Text Char"/>
    <w:basedOn w:val="DefaultParagraphFont"/>
    <w:link w:val="PlainText"/>
    <w:uiPriority w:val="99"/>
    <w:rsid w:val="00C10F16"/>
    <w:rPr>
      <w:rFonts w:ascii="Consolas" w:eastAsiaTheme="minorHAnsi" w:hAnsi="Consolas" w:cstheme="minorBidi"/>
      <w:sz w:val="21"/>
      <w:szCs w:val="21"/>
      <w:lang w:val="en-IN" w:eastAsia="en-US"/>
    </w:rPr>
  </w:style>
  <w:style w:type="table" w:styleId="MediumGrid1-Accent3">
    <w:name w:val="Medium Grid 1 Accent 3"/>
    <w:basedOn w:val="TableNormal"/>
    <w:uiPriority w:val="67"/>
    <w:rsid w:val="004B32D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ListParagraph">
    <w:name w:val="List Paragraph"/>
    <w:basedOn w:val="Normal"/>
    <w:uiPriority w:val="34"/>
    <w:qFormat/>
    <w:rsid w:val="00866B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783743">
      <w:bodyDiv w:val="1"/>
      <w:marLeft w:val="0"/>
      <w:marRight w:val="0"/>
      <w:marTop w:val="0"/>
      <w:marBottom w:val="0"/>
      <w:divBdr>
        <w:top w:val="none" w:sz="0" w:space="0" w:color="auto"/>
        <w:left w:val="none" w:sz="0" w:space="0" w:color="auto"/>
        <w:bottom w:val="none" w:sz="0" w:space="0" w:color="auto"/>
        <w:right w:val="none" w:sz="0" w:space="0" w:color="auto"/>
      </w:divBdr>
    </w:div>
    <w:div w:id="484399111">
      <w:bodyDiv w:val="1"/>
      <w:marLeft w:val="0"/>
      <w:marRight w:val="0"/>
      <w:marTop w:val="0"/>
      <w:marBottom w:val="0"/>
      <w:divBdr>
        <w:top w:val="none" w:sz="0" w:space="0" w:color="auto"/>
        <w:left w:val="none" w:sz="0" w:space="0" w:color="auto"/>
        <w:bottom w:val="none" w:sz="0" w:space="0" w:color="auto"/>
        <w:right w:val="none" w:sz="0" w:space="0" w:color="auto"/>
      </w:divBdr>
    </w:div>
    <w:div w:id="891307014">
      <w:bodyDiv w:val="1"/>
      <w:marLeft w:val="0"/>
      <w:marRight w:val="0"/>
      <w:marTop w:val="0"/>
      <w:marBottom w:val="0"/>
      <w:divBdr>
        <w:top w:val="none" w:sz="0" w:space="0" w:color="auto"/>
        <w:left w:val="none" w:sz="0" w:space="0" w:color="auto"/>
        <w:bottom w:val="none" w:sz="0" w:space="0" w:color="auto"/>
        <w:right w:val="none" w:sz="0" w:space="0" w:color="auto"/>
      </w:divBdr>
    </w:div>
    <w:div w:id="1440487110">
      <w:bodyDiv w:val="1"/>
      <w:marLeft w:val="0"/>
      <w:marRight w:val="0"/>
      <w:marTop w:val="0"/>
      <w:marBottom w:val="0"/>
      <w:divBdr>
        <w:top w:val="none" w:sz="0" w:space="0" w:color="auto"/>
        <w:left w:val="none" w:sz="0" w:space="0" w:color="auto"/>
        <w:bottom w:val="none" w:sz="0" w:space="0" w:color="auto"/>
        <w:right w:val="none" w:sz="0" w:space="0" w:color="auto"/>
      </w:divBdr>
    </w:div>
    <w:div w:id="151638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Common%20Files\IMGTemplates\IMG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IMGDoc.dot</Template>
  <TotalTime>560</TotalTime>
  <Pages>9</Pages>
  <Words>1314</Words>
  <Characters>7490</Characters>
  <Application>Microsoft Office Word</Application>
  <DocSecurity>2</DocSecurity>
  <Lines>62</Lines>
  <Paragraphs>17</Paragraphs>
  <ScaleCrop>false</ScaleCrop>
  <HeadingPairs>
    <vt:vector size="2" baseType="variant">
      <vt:variant>
        <vt:lpstr>Title</vt:lpstr>
      </vt:variant>
      <vt:variant>
        <vt:i4>1</vt:i4>
      </vt:variant>
    </vt:vector>
  </HeadingPairs>
  <TitlesOfParts>
    <vt:vector size="1" baseType="lpstr">
      <vt:lpstr>WLAN</vt:lpstr>
    </vt:vector>
  </TitlesOfParts>
  <Company>Imagination Technologies Limited</Company>
  <LinksUpToDate>false</LinksUpToDate>
  <CharactersWithSpaces>8787</CharactersWithSpaces>
  <SharedDoc>false</SharedDoc>
  <HLinks>
    <vt:vector size="36" baseType="variant">
      <vt:variant>
        <vt:i4>6881287</vt:i4>
      </vt:variant>
      <vt:variant>
        <vt:i4>119</vt:i4>
      </vt:variant>
      <vt:variant>
        <vt:i4>0</vt:i4>
      </vt:variant>
      <vt:variant>
        <vt:i4>5</vt:i4>
      </vt:variant>
      <vt:variant>
        <vt:lpwstr>\\IMGShare1\Templates\Imagination\IMGDoc.TemplateUsage.doc</vt:lpwstr>
      </vt:variant>
      <vt:variant>
        <vt:lpwstr/>
      </vt:variant>
      <vt:variant>
        <vt:i4>1179709</vt:i4>
      </vt:variant>
      <vt:variant>
        <vt:i4>109</vt:i4>
      </vt:variant>
      <vt:variant>
        <vt:i4>0</vt:i4>
      </vt:variant>
      <vt:variant>
        <vt:i4>5</vt:i4>
      </vt:variant>
      <vt:variant>
        <vt:lpwstr/>
      </vt:variant>
      <vt:variant>
        <vt:lpwstr>_Toc348361031</vt:lpwstr>
      </vt:variant>
      <vt:variant>
        <vt:i4>1179709</vt:i4>
      </vt:variant>
      <vt:variant>
        <vt:i4>103</vt:i4>
      </vt:variant>
      <vt:variant>
        <vt:i4>0</vt:i4>
      </vt:variant>
      <vt:variant>
        <vt:i4>5</vt:i4>
      </vt:variant>
      <vt:variant>
        <vt:lpwstr/>
      </vt:variant>
      <vt:variant>
        <vt:lpwstr>_Toc348361030</vt:lpwstr>
      </vt:variant>
      <vt:variant>
        <vt:i4>1245245</vt:i4>
      </vt:variant>
      <vt:variant>
        <vt:i4>97</vt:i4>
      </vt:variant>
      <vt:variant>
        <vt:i4>0</vt:i4>
      </vt:variant>
      <vt:variant>
        <vt:i4>5</vt:i4>
      </vt:variant>
      <vt:variant>
        <vt:lpwstr/>
      </vt:variant>
      <vt:variant>
        <vt:lpwstr>_Toc348361029</vt:lpwstr>
      </vt:variant>
      <vt:variant>
        <vt:i4>1245245</vt:i4>
      </vt:variant>
      <vt:variant>
        <vt:i4>91</vt:i4>
      </vt:variant>
      <vt:variant>
        <vt:i4>0</vt:i4>
      </vt:variant>
      <vt:variant>
        <vt:i4>5</vt:i4>
      </vt:variant>
      <vt:variant>
        <vt:lpwstr/>
      </vt:variant>
      <vt:variant>
        <vt:lpwstr>_Toc348361028</vt:lpwstr>
      </vt:variant>
      <vt:variant>
        <vt:i4>1245245</vt:i4>
      </vt:variant>
      <vt:variant>
        <vt:i4>85</vt:i4>
      </vt:variant>
      <vt:variant>
        <vt:i4>0</vt:i4>
      </vt:variant>
      <vt:variant>
        <vt:i4>5</vt:i4>
      </vt:variant>
      <vt:variant>
        <vt:lpwstr/>
      </vt:variant>
      <vt:variant>
        <vt:lpwstr>_Toc348361027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WLAN</dc:title>
  <dc:subject>UCCP420 Evaluation</dc:subject>
  <dc:creator>Imagination Technologies Limited</dc:creator>
  <dc:description>IMGDoc.dot Version 16</dc:description>
  <cp:lastModifiedBy>Jana Kesineni</cp:lastModifiedBy>
  <cp:revision>96</cp:revision>
  <dcterms:created xsi:type="dcterms:W3CDTF">2015-01-24T04:43:00Z</dcterms:created>
  <dcterms:modified xsi:type="dcterms:W3CDTF">2015-01-24T15:39:00Z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1.0</vt:lpwstr>
  </property>
  <property fmtid="{D5CDD505-2E9C-101B-9397-08002B2CF9AE}" pid="3" name="Status">
    <vt:lpwstr/>
  </property>
  <property fmtid="{D5CDD505-2E9C-101B-9397-08002B2CF9AE}" pid="4" name="Issue Status">
    <vt:lpwstr>Not Issued - Live Document</vt:lpwstr>
  </property>
  <property fmtid="{D5CDD505-2E9C-101B-9397-08002B2CF9AE}" pid="5" name="Confidential">
    <vt:lpwstr>Internal Only</vt:lpwstr>
  </property>
  <property fmtid="{D5CDD505-2E9C-101B-9397-08002B2CF9AE}" pid="6" name="DocumentVariant">
    <vt:lpwstr>NotSet</vt:lpwstr>
  </property>
</Properties>
</file>