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76E5CE25" w:rsidR="005C16CF" w:rsidRDefault="001A5CF0" w:rsidP="009E59A8">
      <w:pPr>
        <w:pStyle w:val="1"/>
        <w:numPr>
          <w:ilvl w:val="0"/>
          <w:numId w:val="15"/>
        </w:numPr>
        <w:rPr>
          <w:bCs/>
        </w:rPr>
      </w:pPr>
      <w:r>
        <w:t>Project Page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1C8AF845" w:rsidR="001623FE" w:rsidRDefault="001A5CF0" w:rsidP="001623FE">
      <w:r>
        <w:rPr>
          <w:noProof/>
        </w:rPr>
        <w:drawing>
          <wp:inline distT="0" distB="0" distL="0" distR="0" wp14:anchorId="14AC6137" wp14:editId="6498D979">
            <wp:extent cx="5497830" cy="5855044"/>
            <wp:effectExtent l="19050" t="19050" r="2667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935" cy="58562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5EDA5AAF" w14:textId="283D2C47" w:rsidR="00CF254A" w:rsidRDefault="00947282" w:rsidP="00CF254A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font </w:t>
      </w:r>
      <w:r w:rsidR="00394006">
        <w:rPr>
          <w:rStyle w:val="CodeChar"/>
          <w:lang w:val="en-GB"/>
        </w:rPr>
        <w:t>'</w:t>
      </w:r>
      <w:r w:rsidR="00553382">
        <w:rPr>
          <w:rStyle w:val="CodeChar"/>
          <w:lang w:val="en-GB"/>
        </w:rPr>
        <w:t>Montserrat</w:t>
      </w:r>
      <w:r w:rsidR="00394006">
        <w:rPr>
          <w:rStyle w:val="CodeChar"/>
          <w:lang w:val="en-GB"/>
        </w:rPr>
        <w:t>'</w:t>
      </w:r>
      <w:r w:rsidR="00553382">
        <w:rPr>
          <w:rStyle w:val="None"/>
        </w:rPr>
        <w:t xml:space="preserve"> for the headings</w:t>
      </w:r>
    </w:p>
    <w:p w14:paraId="4DD867A6" w14:textId="1CA9C685" w:rsidR="00553382" w:rsidRDefault="00553382" w:rsidP="00553382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font </w:t>
      </w:r>
      <w:r>
        <w:rPr>
          <w:rStyle w:val="CodeChar"/>
          <w:lang w:val="en-GB"/>
        </w:rPr>
        <w:t>'Open Sans'</w:t>
      </w:r>
      <w:r>
        <w:rPr>
          <w:rStyle w:val="None"/>
        </w:rPr>
        <w:t xml:space="preserve"> for the </w:t>
      </w:r>
      <w:r w:rsidR="008779BF">
        <w:rPr>
          <w:rStyle w:val="None"/>
        </w:rPr>
        <w:t>paragraphs</w:t>
      </w:r>
    </w:p>
    <w:p w14:paraId="4EDF70FC" w14:textId="7DC3E2A2" w:rsidR="00965546" w:rsidRPr="00CF254A" w:rsidRDefault="00965546" w:rsidP="00CF254A">
      <w:pPr>
        <w:pStyle w:val="ac"/>
        <w:numPr>
          <w:ilvl w:val="0"/>
          <w:numId w:val="16"/>
        </w:numPr>
      </w:pPr>
      <w:r w:rsidRPr="00CF254A">
        <w:rPr>
          <w:rStyle w:val="None"/>
        </w:rPr>
        <w:t>The site should open correctly in the latest version of 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3CD51" w14:textId="77777777" w:rsidR="00EB0EE8" w:rsidRDefault="00EB0EE8" w:rsidP="008068A2">
      <w:pPr>
        <w:spacing w:after="0" w:line="240" w:lineRule="auto"/>
      </w:pPr>
      <w:r>
        <w:separator/>
      </w:r>
    </w:p>
  </w:endnote>
  <w:endnote w:type="continuationSeparator" w:id="0">
    <w:p w14:paraId="00DAC963" w14:textId="77777777" w:rsidR="00EB0EE8" w:rsidRDefault="00EB0EE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2A1A8" w14:textId="77777777" w:rsidR="00EB0EE8" w:rsidRDefault="00EB0EE8" w:rsidP="008068A2">
      <w:pPr>
        <w:spacing w:after="0" w:line="240" w:lineRule="auto"/>
      </w:pPr>
      <w:r>
        <w:separator/>
      </w:r>
    </w:p>
  </w:footnote>
  <w:footnote w:type="continuationSeparator" w:id="0">
    <w:p w14:paraId="00F63711" w14:textId="77777777" w:rsidR="00EB0EE8" w:rsidRDefault="00EB0EE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779BF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0EE8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FA0EC8-CD57-4252-A8DE-6E508D5BBB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4ECB3B5-A71F-4730-A51E-1F500A19561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D81E72-DAAB-407E-B334-0CA18F0F25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Radoslav Molov</cp:lastModifiedBy>
  <cp:revision>338</cp:revision>
  <cp:lastPrinted>2015-10-26T22:35:00Z</cp:lastPrinted>
  <dcterms:created xsi:type="dcterms:W3CDTF">2019-11-12T12:29:00Z</dcterms:created>
  <dcterms:modified xsi:type="dcterms:W3CDTF">2021-07-04T06:50:00Z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