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2E95" w14:textId="54C5F58C" w:rsidR="002A217E" w:rsidRPr="008E2582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2582">
        <w:rPr>
          <w:rFonts w:ascii="Times New Roman" w:hAnsi="Times New Roman" w:cs="Times New Roman"/>
          <w:b/>
          <w:bCs/>
          <w:sz w:val="32"/>
          <w:szCs w:val="32"/>
        </w:rPr>
        <w:t>ТЕХНИЧЕСКИ УНИВЕРСИТЕТ ВАРНА</w:t>
      </w:r>
    </w:p>
    <w:p w14:paraId="4969EB47" w14:textId="1ED355C5" w:rsidR="003976C7" w:rsidRPr="008E2582" w:rsidRDefault="003976C7" w:rsidP="003976C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2582">
        <w:rPr>
          <w:rFonts w:ascii="Times New Roman" w:hAnsi="Times New Roman" w:cs="Times New Roman"/>
          <w:b/>
          <w:bCs/>
          <w:sz w:val="24"/>
          <w:szCs w:val="24"/>
        </w:rPr>
        <w:t>Катедра</w:t>
      </w:r>
      <w:r w:rsidRPr="008E2582">
        <w:rPr>
          <w:rFonts w:ascii="Times New Roman" w:hAnsi="Times New Roman" w:cs="Times New Roman"/>
          <w:sz w:val="24"/>
          <w:szCs w:val="24"/>
        </w:rPr>
        <w:t>: Електронна техника и микроелектроника</w:t>
      </w:r>
    </w:p>
    <w:p w14:paraId="2C8E1CBE" w14:textId="7A9ECFD1" w:rsidR="003976C7" w:rsidRPr="008E2582" w:rsidRDefault="003976C7" w:rsidP="003976C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2582">
        <w:rPr>
          <w:rFonts w:ascii="Times New Roman" w:hAnsi="Times New Roman" w:cs="Times New Roman"/>
          <w:b/>
          <w:bCs/>
          <w:sz w:val="24"/>
          <w:szCs w:val="24"/>
        </w:rPr>
        <w:t>Дисциплина</w:t>
      </w:r>
      <w:r w:rsidRPr="008E2582">
        <w:rPr>
          <w:rFonts w:ascii="Times New Roman" w:hAnsi="Times New Roman" w:cs="Times New Roman"/>
          <w:sz w:val="24"/>
          <w:szCs w:val="24"/>
        </w:rPr>
        <w:t>: Материали и компоненти в електрониката</w:t>
      </w:r>
    </w:p>
    <w:p w14:paraId="39977312" w14:textId="07EE124A" w:rsidR="003976C7" w:rsidRPr="008E2582" w:rsidRDefault="003976C7" w:rsidP="003976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2582">
        <w:rPr>
          <w:rFonts w:ascii="Times New Roman" w:hAnsi="Times New Roman" w:cs="Times New Roman"/>
          <w:b/>
          <w:bCs/>
          <w:sz w:val="24"/>
          <w:szCs w:val="24"/>
        </w:rPr>
        <w:t>Р-л на лаб упр.:</w:t>
      </w:r>
      <w:r w:rsidR="008C6949" w:rsidRPr="008E25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C6949" w:rsidRPr="008E2582">
        <w:rPr>
          <w:rFonts w:ascii="Times New Roman" w:hAnsi="Times New Roman" w:cs="Times New Roman"/>
          <w:b/>
          <w:bCs/>
          <w:sz w:val="24"/>
          <w:szCs w:val="24"/>
        </w:rPr>
        <w:t>Георги Димитров</w:t>
      </w:r>
    </w:p>
    <w:p w14:paraId="2550B974" w14:textId="24E759FB" w:rsidR="003976C7" w:rsidRPr="008E2582" w:rsidRDefault="003976C7" w:rsidP="003976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3A68F" w14:textId="21C99484" w:rsidR="003976C7" w:rsidRPr="008E2582" w:rsidRDefault="003976C7" w:rsidP="003976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51F1A7" w14:textId="77777777" w:rsidR="003976C7" w:rsidRPr="008E2582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516FCA" w14:textId="77777777" w:rsidR="003976C7" w:rsidRPr="008E2582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4C81D1" w14:textId="77777777" w:rsidR="003976C7" w:rsidRPr="008E2582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535A41" w14:textId="1F6BF421" w:rsidR="003976C7" w:rsidRPr="008E2582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2582">
        <w:rPr>
          <w:rFonts w:ascii="Times New Roman" w:hAnsi="Times New Roman" w:cs="Times New Roman"/>
          <w:b/>
          <w:bCs/>
          <w:sz w:val="32"/>
          <w:szCs w:val="32"/>
        </w:rPr>
        <w:t>ПРОТОКОЛ №</w:t>
      </w:r>
      <w:r w:rsidR="00A50254" w:rsidRPr="008E2582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21BA9A07" w14:textId="1398F823" w:rsidR="003976C7" w:rsidRPr="008E2582" w:rsidRDefault="003976C7" w:rsidP="003976C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2582">
        <w:rPr>
          <w:rFonts w:ascii="Times New Roman" w:hAnsi="Times New Roman" w:cs="Times New Roman"/>
          <w:b/>
          <w:bCs/>
          <w:sz w:val="24"/>
          <w:szCs w:val="24"/>
        </w:rPr>
        <w:t xml:space="preserve">ТЕМА </w:t>
      </w:r>
      <w:r w:rsidR="00A50254" w:rsidRPr="008E2582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8E258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D688D" w:rsidRPr="008E2582">
        <w:rPr>
          <w:rFonts w:ascii="Times New Roman" w:hAnsi="Times New Roman" w:cs="Times New Roman"/>
          <w:sz w:val="24"/>
          <w:szCs w:val="24"/>
        </w:rPr>
        <w:t xml:space="preserve"> </w:t>
      </w:r>
      <w:r w:rsidR="00A50254" w:rsidRPr="008E2582">
        <w:rPr>
          <w:rFonts w:ascii="Times New Roman" w:hAnsi="Times New Roman" w:cs="Times New Roman"/>
          <w:sz w:val="24"/>
          <w:szCs w:val="24"/>
        </w:rPr>
        <w:t>ИЗСЛЕДВАНЕ НА ПОЛУПРОВОДНИКОВИ ЕЛЕМЕНТИ В КЛЮЧОВ РЕЖИМ – MOSFET В КЛЮЧОВ РЕЖИМ.</w:t>
      </w:r>
      <w:r w:rsidR="008C7F7D" w:rsidRPr="008E25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A30DDF" w14:textId="0557E760" w:rsidR="003976C7" w:rsidRPr="008E2582" w:rsidRDefault="003976C7" w:rsidP="003976C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8540CAB" w14:textId="6B76B7D6" w:rsidR="003976C7" w:rsidRPr="008E2582" w:rsidRDefault="003976C7" w:rsidP="003976C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7C77F5B" w14:textId="77777777" w:rsidR="003976C7" w:rsidRPr="008E2582" w:rsidRDefault="003976C7" w:rsidP="003976C7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44778407" w14:textId="1D1CDFEE" w:rsidR="003976C7" w:rsidRPr="008E2582" w:rsidRDefault="003976C7" w:rsidP="003976C7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8E2582">
        <w:rPr>
          <w:rFonts w:ascii="Times New Roman" w:hAnsi="Times New Roman" w:cs="Times New Roman"/>
          <w:b/>
          <w:bCs/>
          <w:sz w:val="32"/>
          <w:szCs w:val="32"/>
        </w:rPr>
        <w:t>Дата на предаване: _</w:t>
      </w:r>
    </w:p>
    <w:p w14:paraId="01B8545E" w14:textId="17894BD4" w:rsidR="003976C7" w:rsidRPr="008E2582" w:rsidRDefault="003976C7" w:rsidP="003976C7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092EC7E8" w14:textId="62B7C920" w:rsidR="003976C7" w:rsidRPr="008E2582" w:rsidRDefault="003976C7" w:rsidP="003976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ABB328" w14:textId="3904D9E7" w:rsidR="003976C7" w:rsidRPr="008E2582" w:rsidRDefault="003976C7" w:rsidP="003976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283AA1" w14:textId="77777777" w:rsidR="003976C7" w:rsidRPr="008E2582" w:rsidRDefault="003976C7" w:rsidP="003976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BEDBBE" w14:textId="3B6DB45B" w:rsidR="003976C7" w:rsidRPr="008E2582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ACC8EB" w14:textId="51A4D29C" w:rsidR="003976C7" w:rsidRPr="008E2582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309299" w14:textId="27BFBA61" w:rsidR="003976C7" w:rsidRPr="008E2582" w:rsidRDefault="003976C7" w:rsidP="003976C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E2582">
        <w:rPr>
          <w:rFonts w:ascii="Times New Roman" w:hAnsi="Times New Roman" w:cs="Times New Roman"/>
          <w:b/>
          <w:bCs/>
          <w:sz w:val="32"/>
          <w:szCs w:val="32"/>
        </w:rPr>
        <w:t xml:space="preserve">Данни за студента                                                     </w:t>
      </w:r>
      <w:r w:rsidRPr="008E2582">
        <w:rPr>
          <w:rFonts w:ascii="Times New Roman" w:hAnsi="Times New Roman" w:cs="Times New Roman"/>
          <w:b/>
          <w:bCs/>
          <w:sz w:val="24"/>
          <w:szCs w:val="24"/>
        </w:rPr>
        <w:t>Фак. №</w:t>
      </w:r>
    </w:p>
    <w:p w14:paraId="47CAE8DE" w14:textId="48B71AEB" w:rsidR="003976C7" w:rsidRPr="008E2582" w:rsidRDefault="003976C7" w:rsidP="003976C7">
      <w:pPr>
        <w:rPr>
          <w:rFonts w:ascii="Times New Roman" w:hAnsi="Times New Roman" w:cs="Times New Roman"/>
          <w:sz w:val="24"/>
          <w:szCs w:val="24"/>
        </w:rPr>
      </w:pPr>
      <w:r w:rsidRPr="008E2582">
        <w:rPr>
          <w:rFonts w:ascii="Times New Roman" w:hAnsi="Times New Roman" w:cs="Times New Roman"/>
          <w:b/>
          <w:bCs/>
          <w:sz w:val="24"/>
          <w:szCs w:val="24"/>
        </w:rPr>
        <w:t xml:space="preserve">Име: </w:t>
      </w:r>
      <w:r w:rsidRPr="008E2582">
        <w:rPr>
          <w:rFonts w:ascii="Times New Roman" w:hAnsi="Times New Roman" w:cs="Times New Roman"/>
          <w:sz w:val="24"/>
          <w:szCs w:val="24"/>
        </w:rPr>
        <w:t>Явор Чамов                                                                                     21621577</w:t>
      </w:r>
    </w:p>
    <w:p w14:paraId="33908D2D" w14:textId="4B84CF17" w:rsidR="003976C7" w:rsidRPr="008E2582" w:rsidRDefault="003976C7" w:rsidP="003976C7">
      <w:pPr>
        <w:rPr>
          <w:rFonts w:ascii="Times New Roman" w:hAnsi="Times New Roman" w:cs="Times New Roman"/>
          <w:sz w:val="24"/>
          <w:szCs w:val="24"/>
        </w:rPr>
      </w:pPr>
    </w:p>
    <w:p w14:paraId="410973BB" w14:textId="105B4D9F" w:rsidR="003976C7" w:rsidRPr="008E2582" w:rsidRDefault="003976C7" w:rsidP="003976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2582">
        <w:rPr>
          <w:rFonts w:ascii="Times New Roman" w:hAnsi="Times New Roman" w:cs="Times New Roman"/>
          <w:b/>
          <w:bCs/>
          <w:sz w:val="24"/>
          <w:szCs w:val="24"/>
        </w:rPr>
        <w:t xml:space="preserve">Специалност: </w:t>
      </w:r>
      <w:r w:rsidRPr="008E2582">
        <w:rPr>
          <w:rFonts w:ascii="Times New Roman" w:hAnsi="Times New Roman" w:cs="Times New Roman"/>
          <w:sz w:val="24"/>
          <w:szCs w:val="24"/>
        </w:rPr>
        <w:t>Софтуерни и интернет технологии</w:t>
      </w:r>
      <w:r w:rsidR="00041103" w:rsidRPr="008E2582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041103" w:rsidRPr="008E2582">
        <w:rPr>
          <w:rFonts w:ascii="Times New Roman" w:hAnsi="Times New Roman" w:cs="Times New Roman"/>
          <w:b/>
          <w:bCs/>
          <w:sz w:val="24"/>
          <w:szCs w:val="24"/>
        </w:rPr>
        <w:t>Група и подгрупа: 1б</w:t>
      </w:r>
    </w:p>
    <w:p w14:paraId="04F6B40A" w14:textId="19BD821D" w:rsidR="003976C7" w:rsidRPr="008E2582" w:rsidRDefault="00041103" w:rsidP="003976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2582">
        <w:rPr>
          <w:rFonts w:ascii="Times New Roman" w:hAnsi="Times New Roman" w:cs="Times New Roman"/>
          <w:b/>
          <w:bCs/>
          <w:sz w:val="24"/>
          <w:szCs w:val="24"/>
        </w:rPr>
        <w:t>Курс: 1</w:t>
      </w:r>
    </w:p>
    <w:p w14:paraId="1635529A" w14:textId="16AE9D0A" w:rsidR="00041103" w:rsidRPr="008E2582" w:rsidRDefault="00041103" w:rsidP="003976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BAEB3" w14:textId="7C09FC0A" w:rsidR="00A50254" w:rsidRPr="008E2582" w:rsidRDefault="00A50254" w:rsidP="00693D7F">
      <w:pPr>
        <w:jc w:val="both"/>
        <w:rPr>
          <w:rFonts w:ascii="Times New Roman" w:hAnsi="Times New Roman" w:cs="Times New Roman"/>
          <w:sz w:val="24"/>
          <w:szCs w:val="24"/>
        </w:rPr>
      </w:pPr>
      <w:r w:rsidRPr="008E2582">
        <w:rPr>
          <w:rFonts w:ascii="Times New Roman" w:hAnsi="Times New Roman" w:cs="Times New Roman"/>
          <w:b/>
          <w:bCs/>
          <w:sz w:val="24"/>
          <w:szCs w:val="24"/>
        </w:rPr>
        <w:lastRenderedPageBreak/>
        <w:t>MOSFET</w:t>
      </w:r>
      <w:r w:rsidRPr="008E2582">
        <w:rPr>
          <w:rFonts w:ascii="Times New Roman" w:hAnsi="Times New Roman" w:cs="Times New Roman"/>
          <w:sz w:val="24"/>
          <w:szCs w:val="24"/>
        </w:rPr>
        <w:t xml:space="preserve"> се разшифрова така - Metal Oxide Semiconductor Field Effect Transistor. Това са полеви транзистори, където токът на канала не се управлява чрез pn преход, както при j-FET транзисторите, а чрез изолиран метален слой, разположен над канала</w:t>
      </w:r>
      <w:r w:rsidRPr="008E2582">
        <w:rPr>
          <w:rFonts w:ascii="Times New Roman" w:hAnsi="Times New Roman" w:cs="Times New Roman"/>
          <w:sz w:val="24"/>
          <w:szCs w:val="24"/>
        </w:rPr>
        <w:t>.</w:t>
      </w:r>
    </w:p>
    <w:p w14:paraId="659E9D46" w14:textId="5818BF62" w:rsidR="00A50254" w:rsidRPr="008E2582" w:rsidRDefault="00A50254" w:rsidP="00693D7F">
      <w:pPr>
        <w:jc w:val="both"/>
        <w:rPr>
          <w:rFonts w:ascii="Times New Roman" w:hAnsi="Times New Roman" w:cs="Times New Roman"/>
          <w:sz w:val="24"/>
          <w:szCs w:val="24"/>
        </w:rPr>
      </w:pPr>
      <w:r w:rsidRPr="008E2582">
        <w:rPr>
          <w:rFonts w:ascii="Times New Roman" w:hAnsi="Times New Roman" w:cs="Times New Roman"/>
          <w:sz w:val="24"/>
          <w:szCs w:val="24"/>
        </w:rPr>
        <w:t>MOSFET имат същите електроди със същите функции, както j-FET и също биват с p канал и n канал, но при тях има една особеност, която е свързана с канала и ги разделя на още две групи.</w:t>
      </w:r>
    </w:p>
    <w:p w14:paraId="17D7065E" w14:textId="77777777" w:rsidR="00D219AC" w:rsidRPr="008E2582" w:rsidRDefault="00A50254" w:rsidP="00D219AC">
      <w:pPr>
        <w:jc w:val="both"/>
        <w:rPr>
          <w:rFonts w:ascii="Times New Roman" w:hAnsi="Times New Roman" w:cs="Times New Roman"/>
          <w:sz w:val="24"/>
          <w:szCs w:val="24"/>
        </w:rPr>
      </w:pPr>
      <w:r w:rsidRPr="008E2582">
        <w:rPr>
          <w:rFonts w:ascii="Times New Roman" w:hAnsi="Times New Roman" w:cs="Times New Roman"/>
          <w:sz w:val="24"/>
          <w:szCs w:val="24"/>
        </w:rPr>
        <w:t xml:space="preserve">В зависимост от полярността на управляващото напрежение гейт-сорс, каналът се свива или разширява, спрямо това, което е при нулево управляващо напрежение. Този тип MOSFET се наричат </w:t>
      </w:r>
      <w:r w:rsidRPr="008E2582">
        <w:rPr>
          <w:rFonts w:ascii="Times New Roman" w:hAnsi="Times New Roman" w:cs="Times New Roman"/>
          <w:b/>
          <w:bCs/>
          <w:sz w:val="24"/>
          <w:szCs w:val="24"/>
        </w:rPr>
        <w:t>транзистори със собствен (встроен) канал</w:t>
      </w:r>
      <w:r w:rsidRPr="008E2582">
        <w:rPr>
          <w:rFonts w:ascii="Times New Roman" w:hAnsi="Times New Roman" w:cs="Times New Roman"/>
          <w:sz w:val="24"/>
          <w:szCs w:val="24"/>
        </w:rPr>
        <w:t>.</w:t>
      </w:r>
    </w:p>
    <w:p w14:paraId="07F63CE3" w14:textId="1FB8BD65" w:rsidR="00D219AC" w:rsidRPr="008E2582" w:rsidRDefault="00D219AC" w:rsidP="00D219AC">
      <w:pPr>
        <w:jc w:val="both"/>
        <w:rPr>
          <w:rFonts w:ascii="Times New Roman" w:hAnsi="Times New Roman" w:cs="Times New Roman"/>
          <w:sz w:val="24"/>
          <w:szCs w:val="24"/>
        </w:rPr>
      </w:pPr>
      <w:r w:rsidRPr="008E2582">
        <w:rPr>
          <w:rFonts w:ascii="Times New Roman" w:hAnsi="Times New Roman" w:cs="Times New Roman"/>
          <w:sz w:val="24"/>
          <w:szCs w:val="24"/>
        </w:rPr>
        <w:t>Над слоя SiO</w:t>
      </w:r>
      <w:r w:rsidRPr="008E258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E2582">
        <w:rPr>
          <w:rFonts w:ascii="Times New Roman" w:hAnsi="Times New Roman" w:cs="Times New Roman"/>
          <w:sz w:val="24"/>
          <w:szCs w:val="24"/>
        </w:rPr>
        <w:t xml:space="preserve"> се поставя метален слой (обикновено алуминий), което е управляващият електрод гейт. Оттук идва и името на транзистора – </w:t>
      </w:r>
      <w:r w:rsidRPr="008E2582">
        <w:rPr>
          <w:rFonts w:ascii="Times New Roman" w:hAnsi="Times New Roman" w:cs="Times New Roman"/>
          <w:b/>
          <w:bCs/>
          <w:sz w:val="24"/>
          <w:szCs w:val="24"/>
        </w:rPr>
        <w:t>Metal Oxide Semiconductor</w:t>
      </w:r>
      <w:r w:rsidRPr="008E25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51A637" w14:textId="77777777" w:rsidR="00D219AC" w:rsidRPr="008E2582" w:rsidRDefault="00D219AC" w:rsidP="00D219AC">
      <w:pPr>
        <w:jc w:val="both"/>
        <w:rPr>
          <w:rFonts w:ascii="Times New Roman" w:hAnsi="Times New Roman" w:cs="Times New Roman"/>
          <w:sz w:val="24"/>
          <w:szCs w:val="24"/>
        </w:rPr>
      </w:pPr>
      <w:r w:rsidRPr="008E258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13F81F89" wp14:editId="2A866468">
            <wp:simplePos x="0" y="0"/>
            <wp:positionH relativeFrom="margin">
              <wp:align>center</wp:align>
            </wp:positionH>
            <wp:positionV relativeFrom="page">
              <wp:posOffset>3518131</wp:posOffset>
            </wp:positionV>
            <wp:extent cx="5944235" cy="224345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243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5BCA48" w14:textId="77777777" w:rsidR="00D219AC" w:rsidRPr="008E2582" w:rsidRDefault="00D219AC" w:rsidP="00D219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2FB2DC" w14:textId="77777777" w:rsidR="00D219AC" w:rsidRPr="008E2582" w:rsidRDefault="00D219AC" w:rsidP="00D219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A60E85" w14:textId="77777777" w:rsidR="00D219AC" w:rsidRPr="008E2582" w:rsidRDefault="00D219AC" w:rsidP="00D219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937F84" w14:textId="77777777" w:rsidR="00D219AC" w:rsidRPr="008E2582" w:rsidRDefault="00D219AC" w:rsidP="00D219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E543C8" w14:textId="77777777" w:rsidR="00D219AC" w:rsidRPr="008E2582" w:rsidRDefault="00D219AC" w:rsidP="00D219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B72ED9" w14:textId="77777777" w:rsidR="00D219AC" w:rsidRPr="008E2582" w:rsidRDefault="00D219AC" w:rsidP="00D219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81861E" w14:textId="77777777" w:rsidR="00D219AC" w:rsidRPr="008E2582" w:rsidRDefault="00D219AC" w:rsidP="00D219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B7D1FF" w14:textId="1A10C9FA" w:rsidR="00BD736C" w:rsidRPr="008E2582" w:rsidRDefault="00D219AC" w:rsidP="00693D7F">
      <w:pPr>
        <w:jc w:val="both"/>
        <w:rPr>
          <w:rFonts w:ascii="Times New Roman" w:hAnsi="Times New Roman" w:cs="Times New Roman"/>
          <w:sz w:val="24"/>
          <w:szCs w:val="24"/>
        </w:rPr>
      </w:pPr>
      <w:r w:rsidRPr="008E2582">
        <w:rPr>
          <w:rFonts w:ascii="Times New Roman" w:hAnsi="Times New Roman" w:cs="Times New Roman"/>
          <w:sz w:val="24"/>
          <w:szCs w:val="24"/>
        </w:rPr>
        <w:t>Главната особеност на MOSFET със собствен канал е, че при нулево напрежение гейт-сорс, каналът провежда ток. На практика така може да се разбере, дали един MOSFET е със собствен канал – свързва се гейтът към сорса (U</w:t>
      </w:r>
      <w:r w:rsidRPr="008E2582">
        <w:rPr>
          <w:rFonts w:ascii="Times New Roman" w:hAnsi="Times New Roman" w:cs="Times New Roman"/>
          <w:sz w:val="24"/>
          <w:szCs w:val="24"/>
          <w:vertAlign w:val="subscript"/>
        </w:rPr>
        <w:t>GS</w:t>
      </w:r>
      <w:r w:rsidRPr="008E2582">
        <w:rPr>
          <w:rFonts w:ascii="Times New Roman" w:hAnsi="Times New Roman" w:cs="Times New Roman"/>
          <w:sz w:val="24"/>
          <w:szCs w:val="24"/>
        </w:rPr>
        <w:t xml:space="preserve"> = 0), подава се напрежение U</w:t>
      </w:r>
      <w:r w:rsidRPr="008E2582">
        <w:rPr>
          <w:rFonts w:ascii="Times New Roman" w:hAnsi="Times New Roman" w:cs="Times New Roman"/>
          <w:sz w:val="24"/>
          <w:szCs w:val="24"/>
          <w:vertAlign w:val="subscript"/>
        </w:rPr>
        <w:t>DS</w:t>
      </w:r>
      <w:r w:rsidRPr="008E2582">
        <w:rPr>
          <w:rFonts w:ascii="Times New Roman" w:hAnsi="Times New Roman" w:cs="Times New Roman"/>
          <w:sz w:val="24"/>
          <w:szCs w:val="24"/>
        </w:rPr>
        <w:t xml:space="preserve"> със съответната полярност, в зависимост от типа на канала и ако протича ток, значи транзисторът е със собствен канал</w:t>
      </w:r>
    </w:p>
    <w:p w14:paraId="1555E184" w14:textId="1AB93609" w:rsidR="00BD736C" w:rsidRPr="008E2582" w:rsidRDefault="00BD736C" w:rsidP="00693D7F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8E2582">
        <w:rPr>
          <w:rFonts w:ascii="Times New Roman" w:hAnsi="Times New Roman" w:cs="Times New Roman"/>
          <w:sz w:val="24"/>
          <w:szCs w:val="24"/>
        </w:rPr>
        <w:t>При pMOSFET със собствен канал, основните токоносители в канала от p тип са дупките. Те се движат от сорс към дрейн, в такава посока тече и токът през канала I</w:t>
      </w:r>
      <w:r w:rsidRPr="008E2582">
        <w:rPr>
          <w:rFonts w:ascii="Times New Roman" w:hAnsi="Times New Roman" w:cs="Times New Roman"/>
          <w:sz w:val="24"/>
          <w:szCs w:val="24"/>
          <w:vertAlign w:val="subscript"/>
        </w:rPr>
        <w:t>D</w:t>
      </w:r>
    </w:p>
    <w:p w14:paraId="56249C6F" w14:textId="77777777" w:rsidR="00BD736C" w:rsidRPr="008E2582" w:rsidRDefault="00BD736C" w:rsidP="00BD736C">
      <w:pPr>
        <w:jc w:val="both"/>
        <w:rPr>
          <w:rFonts w:ascii="Times New Roman" w:hAnsi="Times New Roman" w:cs="Times New Roman"/>
          <w:sz w:val="24"/>
          <w:szCs w:val="24"/>
        </w:rPr>
      </w:pPr>
      <w:r w:rsidRPr="008E2582">
        <w:rPr>
          <w:rFonts w:ascii="Times New Roman" w:hAnsi="Times New Roman" w:cs="Times New Roman"/>
          <w:sz w:val="24"/>
          <w:szCs w:val="24"/>
        </w:rPr>
        <w:t>При подаване на отрицателно напрежение на гейта спрямо сорса и подложката, гейтът привлича неосновните носители (дупките) от подложката, каналът се разширява и I</w:t>
      </w:r>
      <w:r w:rsidRPr="008E2582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Pr="008E2582">
        <w:rPr>
          <w:rFonts w:ascii="Times New Roman" w:hAnsi="Times New Roman" w:cs="Times New Roman"/>
          <w:sz w:val="24"/>
          <w:szCs w:val="24"/>
        </w:rPr>
        <w:t xml:space="preserve"> расте.</w:t>
      </w:r>
    </w:p>
    <w:p w14:paraId="603DDA19" w14:textId="77777777" w:rsidR="00BD736C" w:rsidRPr="008E2582" w:rsidRDefault="00BD736C" w:rsidP="00BD736C">
      <w:pPr>
        <w:jc w:val="both"/>
        <w:rPr>
          <w:rFonts w:ascii="Times New Roman" w:hAnsi="Times New Roman" w:cs="Times New Roman"/>
          <w:sz w:val="24"/>
          <w:szCs w:val="24"/>
        </w:rPr>
      </w:pPr>
      <w:r w:rsidRPr="008E2582">
        <w:rPr>
          <w:rFonts w:ascii="Times New Roman" w:hAnsi="Times New Roman" w:cs="Times New Roman"/>
          <w:sz w:val="24"/>
          <w:szCs w:val="24"/>
        </w:rPr>
        <w:t>MOSFET със собствен канал са единствените транзистори, на които при нормален режим, на управляващия електрод може да се подава напрежение с двете възможни полярности и през транзистора да тече ток.</w:t>
      </w:r>
    </w:p>
    <w:p w14:paraId="51013F42" w14:textId="08773521" w:rsidR="00BD736C" w:rsidRPr="008E2582" w:rsidRDefault="00BD736C" w:rsidP="00BD736C">
      <w:pPr>
        <w:jc w:val="both"/>
        <w:rPr>
          <w:rFonts w:ascii="Times New Roman" w:hAnsi="Times New Roman" w:cs="Times New Roman"/>
          <w:sz w:val="24"/>
          <w:szCs w:val="24"/>
        </w:rPr>
      </w:pPr>
      <w:r w:rsidRPr="008E2582">
        <w:rPr>
          <w:rFonts w:ascii="Times New Roman" w:hAnsi="Times New Roman" w:cs="Times New Roman"/>
          <w:sz w:val="24"/>
          <w:szCs w:val="24"/>
        </w:rPr>
        <w:t>Втората група MOSFET имат канал, който се появява само при изпълнението на специално условие – напрежението гейт-сорс да превишава някакъв праг. Те се наричат Enhanced (или Enhancement) Mode MOSFET</w:t>
      </w:r>
    </w:p>
    <w:p w14:paraId="64355841" w14:textId="5FDE0B53" w:rsidR="00BD736C" w:rsidRPr="008E2582" w:rsidRDefault="00BD736C" w:rsidP="00BD736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2582">
        <w:rPr>
          <w:rFonts w:ascii="Times New Roman" w:hAnsi="Times New Roman" w:cs="Times New Roman"/>
          <w:sz w:val="24"/>
          <w:szCs w:val="24"/>
        </w:rPr>
        <w:t xml:space="preserve">Транзисторът ( от който и да е тип), когато не пропуска ток, се асоциира с отворен ключ. Такъв транзистор се нарича запушен, по асоциация със запушена водопроводна или </w:t>
      </w:r>
      <w:r w:rsidRPr="008E2582">
        <w:rPr>
          <w:rFonts w:ascii="Times New Roman" w:hAnsi="Times New Roman" w:cs="Times New Roman"/>
          <w:sz w:val="24"/>
          <w:szCs w:val="24"/>
        </w:rPr>
        <w:lastRenderedPageBreak/>
        <w:t>канализационна тръба, която не пропуска вода. Транзистор, който пропуска ток, се асоциира със затворен ключ, като големината на тока не е важна, важен е само фактът на пропускане на ток. Такъв транзистор се нарича отпушен</w:t>
      </w:r>
      <w:r w:rsidRPr="008E258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5B99FA" w14:textId="6898744F" w:rsidR="00D0141F" w:rsidRPr="008E2582" w:rsidRDefault="00BD736C" w:rsidP="003D291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2582">
        <w:rPr>
          <w:rFonts w:ascii="Times New Roman" w:hAnsi="Times New Roman" w:cs="Times New Roman"/>
          <w:sz w:val="24"/>
          <w:szCs w:val="24"/>
        </w:rPr>
        <w:t>Предимството на електронните ключове пред механичните е бързината, с която те могат да преминават от едно състояние в друго. В компютърната техника информацията не се съдържа в напрежението или тока на транзистора, а в моментите от времето, при които става преминаване от едното състояние в противоположното.</w:t>
      </w:r>
    </w:p>
    <w:p w14:paraId="1AE52248" w14:textId="3F789077" w:rsidR="00D0141F" w:rsidRPr="008E2582" w:rsidRDefault="00BD736C" w:rsidP="003D2916">
      <w:pPr>
        <w:jc w:val="both"/>
        <w:rPr>
          <w:rFonts w:ascii="Times New Roman" w:hAnsi="Times New Roman" w:cs="Times New Roman"/>
          <w:sz w:val="24"/>
          <w:szCs w:val="24"/>
        </w:rPr>
      </w:pPr>
      <w:r w:rsidRPr="008E2582">
        <w:rPr>
          <w:rFonts w:ascii="Times New Roman" w:hAnsi="Times New Roman" w:cs="Times New Roman"/>
          <w:sz w:val="24"/>
          <w:szCs w:val="24"/>
        </w:rPr>
        <w:t>В компютърната техника ключовият режим е основен практически за всички използвани там транзистори, с много малки изключения. Основното приложение на ключовия режим е на две места – в захранващия блок на компютъра и в логическите схеми.</w:t>
      </w:r>
    </w:p>
    <w:p w14:paraId="0425CBA0" w14:textId="2E0C4494" w:rsidR="00BD736C" w:rsidRPr="008E2582" w:rsidRDefault="00BD736C" w:rsidP="005110C9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46E0A12" w14:textId="01B08987" w:rsidR="00BD736C" w:rsidRPr="008E2582" w:rsidRDefault="00BE57E6" w:rsidP="00BD736C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E2582">
        <w:rPr>
          <w:rFonts w:ascii="Times New Roman" w:eastAsiaTheme="minorEastAsia" w:hAnsi="Times New Roman" w:cs="Times New Roman"/>
          <w:b/>
          <w:bCs/>
          <w:sz w:val="24"/>
          <w:szCs w:val="24"/>
        </w:rPr>
        <w:t>Поставена задача:</w:t>
      </w:r>
      <w:r w:rsidR="00BD736C" w:rsidRPr="008E2582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</w:t>
      </w:r>
      <w:r w:rsidR="00BD736C" w:rsidRPr="008E258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Опитна постановка за покзване на отварянето на канала на </w:t>
      </w:r>
      <w:proofErr w:type="spellStart"/>
      <w:r w:rsidR="00BD736C" w:rsidRPr="008E258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nMOSFET</w:t>
      </w:r>
      <w:proofErr w:type="spellEnd"/>
      <w:r w:rsidR="00BD736C" w:rsidRPr="008E258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индуциран канал. </w:t>
      </w:r>
    </w:p>
    <w:p w14:paraId="1696DB76" w14:textId="053B8C79" w:rsidR="00BD736C" w:rsidRPr="008E2582" w:rsidRDefault="008E2582" w:rsidP="005110C9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E2582">
        <w:rPr>
          <w:noProof/>
        </w:rPr>
        <w:drawing>
          <wp:anchor distT="0" distB="0" distL="114300" distR="114300" simplePos="0" relativeHeight="251670528" behindDoc="1" locked="0" layoutInCell="1" allowOverlap="1" wp14:anchorId="78FEA908" wp14:editId="5888A8D1">
            <wp:simplePos x="0" y="0"/>
            <wp:positionH relativeFrom="margin">
              <wp:align>left</wp:align>
            </wp:positionH>
            <wp:positionV relativeFrom="page">
              <wp:posOffset>3964305</wp:posOffset>
            </wp:positionV>
            <wp:extent cx="5753100" cy="402716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2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3864BB" w14:textId="4E6B4B7B" w:rsidR="009535F3" w:rsidRPr="008E2582" w:rsidRDefault="009535F3" w:rsidP="00BE57E6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BE49B2D" w14:textId="0E725B17" w:rsidR="00524991" w:rsidRPr="008E2582" w:rsidRDefault="00524991" w:rsidP="00BE5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7F0566" w14:textId="5572C64F" w:rsidR="003D0558" w:rsidRPr="008E2582" w:rsidRDefault="003D0558" w:rsidP="00BE57E6">
      <w:pPr>
        <w:jc w:val="both"/>
        <w:rPr>
          <w:noProof/>
        </w:rPr>
      </w:pPr>
    </w:p>
    <w:p w14:paraId="14E6BC3A" w14:textId="1ADE23DB" w:rsidR="00524991" w:rsidRPr="008E2582" w:rsidRDefault="00524991" w:rsidP="00BE5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69FBAE" w14:textId="0B5FA1D2" w:rsidR="007A4620" w:rsidRPr="008E2582" w:rsidRDefault="007A4620" w:rsidP="00BE57E6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14:paraId="23F70512" w14:textId="1FA0DE25" w:rsidR="00524991" w:rsidRPr="008E2582" w:rsidRDefault="00524991" w:rsidP="00BE5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E060F5" w14:textId="24E28639" w:rsidR="00524991" w:rsidRPr="008E2582" w:rsidRDefault="00524991" w:rsidP="00BE5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13F6CB" w14:textId="7F78BEF3" w:rsidR="00524991" w:rsidRPr="008E2582" w:rsidRDefault="00524991" w:rsidP="00BE5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46081" w14:textId="694F77D6" w:rsidR="00BC75E0" w:rsidRPr="008E2582" w:rsidRDefault="00BC75E0" w:rsidP="00BE5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5BFE5" w14:textId="3DD545E8" w:rsidR="00BC75E0" w:rsidRPr="008E2582" w:rsidRDefault="00BC75E0" w:rsidP="00BE5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D62C27" w14:textId="7F787BE6" w:rsidR="003D0558" w:rsidRPr="008E2582" w:rsidRDefault="003D0558" w:rsidP="00BE5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31D57" w14:textId="77777777" w:rsidR="003D0558" w:rsidRPr="008E2582" w:rsidRDefault="003D0558" w:rsidP="00BE5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AF7F48" w14:textId="4C082727" w:rsidR="003D0558" w:rsidRPr="008E2582" w:rsidRDefault="003D0558" w:rsidP="00BE5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F1DA0" w14:textId="693DF9E0" w:rsidR="003D0558" w:rsidRPr="008E2582" w:rsidRDefault="003D0558" w:rsidP="00BE5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B018F1" w14:textId="34310140" w:rsidR="003D0558" w:rsidRPr="008E2582" w:rsidRDefault="003D0558" w:rsidP="00BE5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648DC9" w14:textId="23441C5B" w:rsidR="00BE57E6" w:rsidRPr="008E2582" w:rsidRDefault="009535F3" w:rsidP="00BE5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582">
        <w:rPr>
          <w:rFonts w:ascii="Times New Roman" w:hAnsi="Times New Roman" w:cs="Times New Roman"/>
          <w:b/>
          <w:bCs/>
          <w:sz w:val="24"/>
          <w:szCs w:val="24"/>
        </w:rPr>
        <w:t>Извод:</w:t>
      </w:r>
    </w:p>
    <w:p w14:paraId="5D55188A" w14:textId="4C362003" w:rsidR="000B078B" w:rsidRPr="0006291F" w:rsidRDefault="008E2582" w:rsidP="00BE5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582">
        <w:rPr>
          <w:noProof/>
        </w:rPr>
        <w:drawing>
          <wp:anchor distT="0" distB="0" distL="114300" distR="114300" simplePos="0" relativeHeight="251672576" behindDoc="1" locked="0" layoutInCell="1" allowOverlap="1" wp14:anchorId="0A901311" wp14:editId="5376FDDD">
            <wp:simplePos x="0" y="0"/>
            <wp:positionH relativeFrom="margin">
              <wp:align>left</wp:align>
            </wp:positionH>
            <wp:positionV relativeFrom="paragraph">
              <wp:posOffset>34925</wp:posOffset>
            </wp:positionV>
            <wp:extent cx="5760720" cy="144399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B078B" w:rsidRPr="000629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81C41"/>
    <w:multiLevelType w:val="hybridMultilevel"/>
    <w:tmpl w:val="6F523966"/>
    <w:lvl w:ilvl="0" w:tplc="F684D6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CE80AF1"/>
    <w:multiLevelType w:val="hybridMultilevel"/>
    <w:tmpl w:val="B2D2D572"/>
    <w:lvl w:ilvl="0" w:tplc="A73AC5B2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2" w:hanging="360"/>
      </w:pPr>
    </w:lvl>
    <w:lvl w:ilvl="2" w:tplc="0809001B" w:tentative="1">
      <w:start w:val="1"/>
      <w:numFmt w:val="lowerRoman"/>
      <w:lvlText w:val="%3."/>
      <w:lvlJc w:val="right"/>
      <w:pPr>
        <w:ind w:left="2652" w:hanging="180"/>
      </w:pPr>
    </w:lvl>
    <w:lvl w:ilvl="3" w:tplc="0809000F" w:tentative="1">
      <w:start w:val="1"/>
      <w:numFmt w:val="decimal"/>
      <w:lvlText w:val="%4."/>
      <w:lvlJc w:val="left"/>
      <w:pPr>
        <w:ind w:left="3372" w:hanging="360"/>
      </w:pPr>
    </w:lvl>
    <w:lvl w:ilvl="4" w:tplc="08090019" w:tentative="1">
      <w:start w:val="1"/>
      <w:numFmt w:val="lowerLetter"/>
      <w:lvlText w:val="%5."/>
      <w:lvlJc w:val="left"/>
      <w:pPr>
        <w:ind w:left="4092" w:hanging="360"/>
      </w:pPr>
    </w:lvl>
    <w:lvl w:ilvl="5" w:tplc="0809001B" w:tentative="1">
      <w:start w:val="1"/>
      <w:numFmt w:val="lowerRoman"/>
      <w:lvlText w:val="%6."/>
      <w:lvlJc w:val="right"/>
      <w:pPr>
        <w:ind w:left="4812" w:hanging="180"/>
      </w:pPr>
    </w:lvl>
    <w:lvl w:ilvl="6" w:tplc="0809000F" w:tentative="1">
      <w:start w:val="1"/>
      <w:numFmt w:val="decimal"/>
      <w:lvlText w:val="%7."/>
      <w:lvlJc w:val="left"/>
      <w:pPr>
        <w:ind w:left="5532" w:hanging="360"/>
      </w:pPr>
    </w:lvl>
    <w:lvl w:ilvl="7" w:tplc="08090019" w:tentative="1">
      <w:start w:val="1"/>
      <w:numFmt w:val="lowerLetter"/>
      <w:lvlText w:val="%8."/>
      <w:lvlJc w:val="left"/>
      <w:pPr>
        <w:ind w:left="6252" w:hanging="360"/>
      </w:pPr>
    </w:lvl>
    <w:lvl w:ilvl="8" w:tplc="080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7"/>
    <w:rsid w:val="00041103"/>
    <w:rsid w:val="00044879"/>
    <w:rsid w:val="0006291F"/>
    <w:rsid w:val="000A266E"/>
    <w:rsid w:val="000A4D62"/>
    <w:rsid w:val="000B078B"/>
    <w:rsid w:val="000C49D0"/>
    <w:rsid w:val="000D58FE"/>
    <w:rsid w:val="001867C9"/>
    <w:rsid w:val="00310146"/>
    <w:rsid w:val="00323E69"/>
    <w:rsid w:val="00386DFF"/>
    <w:rsid w:val="003976C7"/>
    <w:rsid w:val="003A1FA4"/>
    <w:rsid w:val="003D0558"/>
    <w:rsid w:val="003D2916"/>
    <w:rsid w:val="003D681B"/>
    <w:rsid w:val="00475358"/>
    <w:rsid w:val="005110C9"/>
    <w:rsid w:val="00524991"/>
    <w:rsid w:val="00584B52"/>
    <w:rsid w:val="005B6D3F"/>
    <w:rsid w:val="0063246D"/>
    <w:rsid w:val="0066749D"/>
    <w:rsid w:val="00692A00"/>
    <w:rsid w:val="00693D7F"/>
    <w:rsid w:val="00741EEC"/>
    <w:rsid w:val="007A4620"/>
    <w:rsid w:val="007D01A0"/>
    <w:rsid w:val="007D688D"/>
    <w:rsid w:val="0084448B"/>
    <w:rsid w:val="008859EE"/>
    <w:rsid w:val="008C6949"/>
    <w:rsid w:val="008C7F7D"/>
    <w:rsid w:val="008E2582"/>
    <w:rsid w:val="009535F3"/>
    <w:rsid w:val="00981BEF"/>
    <w:rsid w:val="00A50254"/>
    <w:rsid w:val="00AD2838"/>
    <w:rsid w:val="00B91E27"/>
    <w:rsid w:val="00BC75E0"/>
    <w:rsid w:val="00BD736C"/>
    <w:rsid w:val="00BE57E6"/>
    <w:rsid w:val="00CE75DF"/>
    <w:rsid w:val="00D0141F"/>
    <w:rsid w:val="00D219AC"/>
    <w:rsid w:val="00D93DD8"/>
    <w:rsid w:val="00DA2523"/>
    <w:rsid w:val="00DD40EC"/>
    <w:rsid w:val="00E03DE2"/>
    <w:rsid w:val="00E10508"/>
    <w:rsid w:val="00F22C54"/>
    <w:rsid w:val="00F346D8"/>
    <w:rsid w:val="00F4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93AAD"/>
  <w15:chartTrackingRefBased/>
  <w15:docId w15:val="{840C05DF-D796-49D2-B041-D6D1CD73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58FE"/>
    <w:rPr>
      <w:color w:val="808080"/>
    </w:rPr>
  </w:style>
  <w:style w:type="table" w:styleId="TableGrid">
    <w:name w:val="Table Grid"/>
    <w:basedOn w:val="TableNormal"/>
    <w:uiPriority w:val="39"/>
    <w:rsid w:val="00953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3D7F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yavor300</dc:creator>
  <cp:keywords/>
  <dc:description/>
  <cp:lastModifiedBy>yavor300</cp:lastModifiedBy>
  <cp:revision>30</cp:revision>
  <dcterms:created xsi:type="dcterms:W3CDTF">2021-11-08T13:13:00Z</dcterms:created>
  <dcterms:modified xsi:type="dcterms:W3CDTF">2021-11-18T19:07:00Z</dcterms:modified>
</cp:coreProperties>
</file>