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4577D" w14:textId="736F8076" w:rsidR="009A5312" w:rsidRDefault="004B47C0">
      <w:r>
        <w:t xml:space="preserve">Figure 2. </w:t>
      </w:r>
      <w:r w:rsidR="00B83D77">
        <w:t>Running has variable effects on neural activity, overall increasing spontaneous firing rate and reducing signal to noise ratio</w:t>
      </w:r>
      <w:bookmarkStart w:id="0" w:name="_GoBack"/>
      <w:bookmarkEnd w:id="0"/>
      <w:r>
        <w:t xml:space="preserve">. </w:t>
      </w:r>
      <w:r w:rsidR="00575654" w:rsidRPr="00D454ED">
        <w:rPr>
          <w:b/>
        </w:rPr>
        <w:t>A.</w:t>
      </w:r>
      <w:r w:rsidR="00575654">
        <w:t xml:space="preserve"> Onset r</w:t>
      </w:r>
      <w:r w:rsidR="00541B8A">
        <w:t xml:space="preserve">esponse firing rate </w:t>
      </w:r>
      <w:r w:rsidR="00575654">
        <w:t xml:space="preserve">to white </w:t>
      </w:r>
      <w:r w:rsidR="00BE2773">
        <w:t xml:space="preserve">noise stimulus (0-100 ms) during sitting and running trials. Narrow spiking cells are plotted in blue, regular spiking cells are plotted in grey. </w:t>
      </w:r>
      <w:r w:rsidR="00F24854">
        <w:t xml:space="preserve">Population mean plotted in red. </w:t>
      </w:r>
      <w:r w:rsidR="00F24854" w:rsidRPr="00D454ED">
        <w:rPr>
          <w:b/>
        </w:rPr>
        <w:t xml:space="preserve">B. </w:t>
      </w:r>
      <w:r w:rsidR="00F24854">
        <w:t>Spontaneous firing rate during sitting and running trials.</w:t>
      </w:r>
      <w:r w:rsidR="00F823B0">
        <w:t xml:space="preserve"> </w:t>
      </w:r>
      <w:r w:rsidR="00F24854">
        <w:t xml:space="preserve"> </w:t>
      </w:r>
      <w:r w:rsidR="00F823B0">
        <w:t xml:space="preserve">Narrow spiking cells are plotted in blue, regular spiking cells are plotted in grey. Population mean plotted in red. </w:t>
      </w:r>
      <w:r w:rsidR="00F24854" w:rsidRPr="00D454ED">
        <w:rPr>
          <w:b/>
        </w:rPr>
        <w:t>C.</w:t>
      </w:r>
      <w:r w:rsidR="00F24854">
        <w:t xml:space="preserve"> </w:t>
      </w:r>
      <w:r w:rsidR="00797A29">
        <w:t>Two d</w:t>
      </w:r>
      <w:r w:rsidR="001C75DF">
        <w:t>is</w:t>
      </w:r>
      <w:r w:rsidR="00C403E0">
        <w:t>tribution</w:t>
      </w:r>
      <w:r w:rsidR="00797A29">
        <w:t>s</w:t>
      </w:r>
      <w:r w:rsidR="00C403E0">
        <w:t xml:space="preserve"> of sound modulation indices during sitting (solid line) and running (dashed line)</w:t>
      </w:r>
      <w:r w:rsidR="006B1C50">
        <w:t>, sitting = M/SEM, running = M/SEM, p = ###</w:t>
      </w:r>
      <w:r w:rsidR="00992BD7">
        <w:t xml:space="preserve">. </w:t>
      </w:r>
      <w:r w:rsidR="00797A29" w:rsidRPr="006B1C50">
        <w:rPr>
          <w:b/>
        </w:rPr>
        <w:t>D.</w:t>
      </w:r>
      <w:r w:rsidR="00797A29">
        <w:t xml:space="preserve"> Mean and SEM of sound modulation indices across cortical layers in sitting and running conditions</w:t>
      </w:r>
      <w:r w:rsidR="006B1C50">
        <w:t xml:space="preserve"> (means/SEM by layer = #, #, #, #)</w:t>
      </w:r>
      <w:r w:rsidR="00797A29">
        <w:t xml:space="preserve">. </w:t>
      </w:r>
    </w:p>
    <w:sectPr w:rsidR="009A5312" w:rsidSect="00DF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C0"/>
    <w:rsid w:val="001C75DF"/>
    <w:rsid w:val="004B47C0"/>
    <w:rsid w:val="00541B8A"/>
    <w:rsid w:val="00575654"/>
    <w:rsid w:val="006B1C50"/>
    <w:rsid w:val="00797A29"/>
    <w:rsid w:val="00992BD7"/>
    <w:rsid w:val="00B83D77"/>
    <w:rsid w:val="00BE2773"/>
    <w:rsid w:val="00C403E0"/>
    <w:rsid w:val="00D454ED"/>
    <w:rsid w:val="00DF2BEA"/>
    <w:rsid w:val="00F24854"/>
    <w:rsid w:val="00F823B0"/>
    <w:rsid w:val="00F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E6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Iryna Yavorska</cp:lastModifiedBy>
  <cp:revision>3</cp:revision>
  <dcterms:created xsi:type="dcterms:W3CDTF">2020-02-15T00:44:00Z</dcterms:created>
  <dcterms:modified xsi:type="dcterms:W3CDTF">2020-02-18T19:17:00Z</dcterms:modified>
</cp:coreProperties>
</file>