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AE86C" w14:textId="77777777" w:rsidR="0019318F" w:rsidRPr="001E4E54" w:rsidRDefault="0019318F" w:rsidP="00C00A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4E54">
        <w:rPr>
          <w:rFonts w:ascii="Times New Roman" w:hAnsi="Times New Roman" w:cs="Times New Roman"/>
          <w:sz w:val="24"/>
          <w:szCs w:val="24"/>
        </w:rPr>
        <w:t xml:space="preserve">Figure 4. </w:t>
      </w:r>
      <w:r w:rsidR="00455307">
        <w:rPr>
          <w:rFonts w:ascii="Times New Roman" w:hAnsi="Times New Roman" w:cs="Times New Roman"/>
          <w:sz w:val="24"/>
          <w:szCs w:val="24"/>
        </w:rPr>
        <w:t xml:space="preserve">Change in sound modulation index during running laser on trials can be well predicted by the sum of the running and VIP activation effects computed separately. </w:t>
      </w:r>
      <w:bookmarkStart w:id="0" w:name="_GoBack"/>
      <w:bookmarkEnd w:id="0"/>
    </w:p>
    <w:p w14:paraId="36735CFD" w14:textId="77777777" w:rsidR="0019318F" w:rsidRDefault="00075DDD" w:rsidP="00075DDD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075DDD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E59">
        <w:rPr>
          <w:rFonts w:ascii="Times New Roman" w:hAnsi="Times New Roman" w:cs="Times New Roman"/>
          <w:sz w:val="24"/>
          <w:szCs w:val="24"/>
        </w:rPr>
        <w:t xml:space="preserve">Running effect on sound modulation index plotted against VIP activation effect on sound modulation index for each neuron. </w:t>
      </w:r>
      <w:r>
        <w:rPr>
          <w:rFonts w:ascii="Times New Roman" w:hAnsi="Times New Roman" w:cs="Times New Roman"/>
          <w:sz w:val="24"/>
          <w:szCs w:val="24"/>
        </w:rPr>
        <w:t xml:space="preserve">The effect of running and activation VIP neurons do not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correlated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population of recorded cells (rho = ##, p = ##). </w:t>
      </w:r>
      <w:r w:rsidRPr="00075DDD"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Combined change in sound modulation during running and VIP activation plotted against predicted change in sound modulation index computed on running and VIP activation effect separately, showing strong correlation (rho = ##, p =##). Observed change in sound modulation </w:t>
      </w:r>
      <w:r w:rsidR="00455307">
        <w:rPr>
          <w:rFonts w:ascii="Times New Roman" w:hAnsi="Times New Roman" w:cs="Times New Roman"/>
          <w:sz w:val="24"/>
          <w:szCs w:val="24"/>
        </w:rPr>
        <w:t xml:space="preserve">during running laser on trials can be well predicted by summing effects of running and VIP activation alone, suggesting that the effects of VIP activation and running do not interact. </w:t>
      </w:r>
    </w:p>
    <w:p w14:paraId="02C3232A" w14:textId="77777777" w:rsidR="00075DDD" w:rsidRDefault="00075DDD" w:rsidP="00075DDD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1328C027" w14:textId="77777777" w:rsidR="00075DDD" w:rsidRPr="00075DDD" w:rsidRDefault="00075DDD" w:rsidP="00075DDD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1D604CFF" w14:textId="77777777" w:rsidR="0019318F" w:rsidRPr="001E4E54" w:rsidRDefault="0019318F" w:rsidP="00C00A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4E54">
        <w:rPr>
          <w:rFonts w:ascii="Times New Roman" w:hAnsi="Times New Roman" w:cs="Times New Roman"/>
          <w:sz w:val="24"/>
          <w:szCs w:val="24"/>
        </w:rPr>
        <w:t xml:space="preserve">Sound MI sit laser </w:t>
      </w:r>
      <w:proofErr w:type="gramStart"/>
      <w:r w:rsidRPr="001E4E54">
        <w:rPr>
          <w:rFonts w:ascii="Times New Roman" w:hAnsi="Times New Roman" w:cs="Times New Roman"/>
          <w:sz w:val="24"/>
          <w:szCs w:val="24"/>
        </w:rPr>
        <w:t>off  =</w:t>
      </w:r>
      <w:proofErr w:type="gramEnd"/>
      <w:r w:rsidRPr="001E4E54">
        <w:rPr>
          <w:rFonts w:ascii="Times New Roman" w:hAnsi="Times New Roman" w:cs="Times New Roman"/>
          <w:sz w:val="24"/>
          <w:szCs w:val="24"/>
        </w:rPr>
        <w:t xml:space="preserve"> (response sit laser off - </w:t>
      </w:r>
      <w:proofErr w:type="spellStart"/>
      <w:r w:rsidRPr="001E4E54">
        <w:rPr>
          <w:rFonts w:ascii="Times New Roman" w:hAnsi="Times New Roman" w:cs="Times New Roman"/>
          <w:sz w:val="24"/>
          <w:szCs w:val="24"/>
        </w:rPr>
        <w:t>spont</w:t>
      </w:r>
      <w:proofErr w:type="spellEnd"/>
      <w:r w:rsidRPr="001E4E54">
        <w:rPr>
          <w:rFonts w:ascii="Times New Roman" w:hAnsi="Times New Roman" w:cs="Times New Roman"/>
          <w:sz w:val="24"/>
          <w:szCs w:val="24"/>
        </w:rPr>
        <w:t xml:space="preserve"> sit laser off) / (response sit laser off + </w:t>
      </w:r>
      <w:proofErr w:type="spellStart"/>
      <w:r w:rsidRPr="001E4E54">
        <w:rPr>
          <w:rFonts w:ascii="Times New Roman" w:hAnsi="Times New Roman" w:cs="Times New Roman"/>
          <w:sz w:val="24"/>
          <w:szCs w:val="24"/>
        </w:rPr>
        <w:t>spont</w:t>
      </w:r>
      <w:proofErr w:type="spellEnd"/>
      <w:r w:rsidRPr="001E4E54">
        <w:rPr>
          <w:rFonts w:ascii="Times New Roman" w:hAnsi="Times New Roman" w:cs="Times New Roman"/>
          <w:sz w:val="24"/>
          <w:szCs w:val="24"/>
        </w:rPr>
        <w:t xml:space="preserve"> sit laser off)</w:t>
      </w:r>
    </w:p>
    <w:p w14:paraId="12769F4B" w14:textId="77777777" w:rsidR="0019318F" w:rsidRPr="001E4E54" w:rsidRDefault="0019318F" w:rsidP="00C00A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C9ACC0" w14:textId="77777777" w:rsidR="0019318F" w:rsidRPr="001E4E54" w:rsidRDefault="0019318F" w:rsidP="00C00A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4E54">
        <w:rPr>
          <w:rFonts w:ascii="Times New Roman" w:hAnsi="Times New Roman" w:cs="Times New Roman"/>
          <w:sz w:val="24"/>
          <w:szCs w:val="24"/>
        </w:rPr>
        <w:t xml:space="preserve">Sound MI run laser off = (response run laser off - </w:t>
      </w:r>
      <w:proofErr w:type="spellStart"/>
      <w:r w:rsidRPr="001E4E54">
        <w:rPr>
          <w:rFonts w:ascii="Times New Roman" w:hAnsi="Times New Roman" w:cs="Times New Roman"/>
          <w:sz w:val="24"/>
          <w:szCs w:val="24"/>
        </w:rPr>
        <w:t>spont</w:t>
      </w:r>
      <w:proofErr w:type="spellEnd"/>
      <w:r w:rsidRPr="001E4E54">
        <w:rPr>
          <w:rFonts w:ascii="Times New Roman" w:hAnsi="Times New Roman" w:cs="Times New Roman"/>
          <w:sz w:val="24"/>
          <w:szCs w:val="24"/>
        </w:rPr>
        <w:t xml:space="preserve"> run laser off) / (response run laser off + </w:t>
      </w:r>
      <w:proofErr w:type="spellStart"/>
      <w:r w:rsidRPr="001E4E54">
        <w:rPr>
          <w:rFonts w:ascii="Times New Roman" w:hAnsi="Times New Roman" w:cs="Times New Roman"/>
          <w:sz w:val="24"/>
          <w:szCs w:val="24"/>
        </w:rPr>
        <w:t>spont</w:t>
      </w:r>
      <w:proofErr w:type="spellEnd"/>
      <w:r w:rsidRPr="001E4E54">
        <w:rPr>
          <w:rFonts w:ascii="Times New Roman" w:hAnsi="Times New Roman" w:cs="Times New Roman"/>
          <w:sz w:val="24"/>
          <w:szCs w:val="24"/>
        </w:rPr>
        <w:t xml:space="preserve"> run laser off)</w:t>
      </w:r>
    </w:p>
    <w:p w14:paraId="32F53DE8" w14:textId="77777777" w:rsidR="0019318F" w:rsidRPr="001E4E54" w:rsidRDefault="0019318F" w:rsidP="00C00A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554C660" w14:textId="77777777" w:rsidR="0019318F" w:rsidRPr="001E4E54" w:rsidRDefault="0019318F" w:rsidP="00C00A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4E54">
        <w:rPr>
          <w:rFonts w:ascii="Times New Roman" w:hAnsi="Times New Roman" w:cs="Times New Roman"/>
          <w:sz w:val="24"/>
          <w:szCs w:val="24"/>
        </w:rPr>
        <w:t xml:space="preserve">Sound MI sit laser </w:t>
      </w:r>
      <w:proofErr w:type="gramStart"/>
      <w:r w:rsidRPr="001E4E54">
        <w:rPr>
          <w:rFonts w:ascii="Times New Roman" w:hAnsi="Times New Roman" w:cs="Times New Roman"/>
          <w:sz w:val="24"/>
          <w:szCs w:val="24"/>
        </w:rPr>
        <w:t>on  =</w:t>
      </w:r>
      <w:proofErr w:type="gramEnd"/>
      <w:r w:rsidRPr="001E4E54">
        <w:rPr>
          <w:rFonts w:ascii="Times New Roman" w:hAnsi="Times New Roman" w:cs="Times New Roman"/>
          <w:sz w:val="24"/>
          <w:szCs w:val="24"/>
        </w:rPr>
        <w:t xml:space="preserve"> (response sit laser on - </w:t>
      </w:r>
      <w:proofErr w:type="spellStart"/>
      <w:r w:rsidRPr="001E4E54">
        <w:rPr>
          <w:rFonts w:ascii="Times New Roman" w:hAnsi="Times New Roman" w:cs="Times New Roman"/>
          <w:sz w:val="24"/>
          <w:szCs w:val="24"/>
        </w:rPr>
        <w:t>spont</w:t>
      </w:r>
      <w:proofErr w:type="spellEnd"/>
      <w:r w:rsidRPr="001E4E54">
        <w:rPr>
          <w:rFonts w:ascii="Times New Roman" w:hAnsi="Times New Roman" w:cs="Times New Roman"/>
          <w:sz w:val="24"/>
          <w:szCs w:val="24"/>
        </w:rPr>
        <w:t xml:space="preserve"> sit laser on) / (response sit laser on + </w:t>
      </w:r>
      <w:proofErr w:type="spellStart"/>
      <w:r w:rsidRPr="001E4E54">
        <w:rPr>
          <w:rFonts w:ascii="Times New Roman" w:hAnsi="Times New Roman" w:cs="Times New Roman"/>
          <w:sz w:val="24"/>
          <w:szCs w:val="24"/>
        </w:rPr>
        <w:t>spont</w:t>
      </w:r>
      <w:proofErr w:type="spellEnd"/>
      <w:r w:rsidRPr="001E4E54">
        <w:rPr>
          <w:rFonts w:ascii="Times New Roman" w:hAnsi="Times New Roman" w:cs="Times New Roman"/>
          <w:sz w:val="24"/>
          <w:szCs w:val="24"/>
        </w:rPr>
        <w:t xml:space="preserve"> sit laser on)</w:t>
      </w:r>
    </w:p>
    <w:p w14:paraId="204B033B" w14:textId="77777777" w:rsidR="0019318F" w:rsidRPr="001E4E54" w:rsidRDefault="0019318F" w:rsidP="00C00A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8C7A44E" w14:textId="77777777" w:rsidR="0019318F" w:rsidRPr="001E4E54" w:rsidRDefault="0019318F" w:rsidP="00C00A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4E54">
        <w:rPr>
          <w:rFonts w:ascii="Times New Roman" w:hAnsi="Times New Roman" w:cs="Times New Roman"/>
          <w:sz w:val="24"/>
          <w:szCs w:val="24"/>
        </w:rPr>
        <w:t xml:space="preserve">Sound MI run laser on = (response run laser on- </w:t>
      </w:r>
      <w:proofErr w:type="spellStart"/>
      <w:r w:rsidRPr="001E4E54">
        <w:rPr>
          <w:rFonts w:ascii="Times New Roman" w:hAnsi="Times New Roman" w:cs="Times New Roman"/>
          <w:sz w:val="24"/>
          <w:szCs w:val="24"/>
        </w:rPr>
        <w:t>spont</w:t>
      </w:r>
      <w:proofErr w:type="spellEnd"/>
      <w:r w:rsidRPr="001E4E54">
        <w:rPr>
          <w:rFonts w:ascii="Times New Roman" w:hAnsi="Times New Roman" w:cs="Times New Roman"/>
          <w:sz w:val="24"/>
          <w:szCs w:val="24"/>
        </w:rPr>
        <w:t xml:space="preserve"> run laser on) / (response run laser on + </w:t>
      </w:r>
      <w:proofErr w:type="spellStart"/>
      <w:r w:rsidRPr="001E4E54">
        <w:rPr>
          <w:rFonts w:ascii="Times New Roman" w:hAnsi="Times New Roman" w:cs="Times New Roman"/>
          <w:sz w:val="24"/>
          <w:szCs w:val="24"/>
        </w:rPr>
        <w:t>spont</w:t>
      </w:r>
      <w:proofErr w:type="spellEnd"/>
      <w:r w:rsidRPr="001E4E54">
        <w:rPr>
          <w:rFonts w:ascii="Times New Roman" w:hAnsi="Times New Roman" w:cs="Times New Roman"/>
          <w:sz w:val="24"/>
          <w:szCs w:val="24"/>
        </w:rPr>
        <w:t xml:space="preserve"> run laser on)</w:t>
      </w:r>
    </w:p>
    <w:p w14:paraId="1DF7352E" w14:textId="77777777" w:rsidR="0019318F" w:rsidRPr="001E4E54" w:rsidRDefault="0019318F" w:rsidP="00C00A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FBFEE78" w14:textId="77777777" w:rsidR="0019318F" w:rsidRPr="001E4E54" w:rsidRDefault="0019318F" w:rsidP="00C00A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4E54">
        <w:rPr>
          <w:rFonts w:ascii="Times New Roman" w:hAnsi="Times New Roman" w:cs="Times New Roman"/>
          <w:sz w:val="24"/>
          <w:szCs w:val="24"/>
        </w:rPr>
        <w:t>Running Effect = Sound MI run laser off - Sound MI sit laser off </w:t>
      </w:r>
    </w:p>
    <w:p w14:paraId="712C3361" w14:textId="77777777" w:rsidR="0019318F" w:rsidRPr="001E4E54" w:rsidRDefault="0019318F" w:rsidP="00C00A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7BBFC82" w14:textId="77777777" w:rsidR="0019318F" w:rsidRPr="001E4E54" w:rsidRDefault="0019318F" w:rsidP="00C00A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4E54">
        <w:rPr>
          <w:rFonts w:ascii="Times New Roman" w:hAnsi="Times New Roman" w:cs="Times New Roman"/>
          <w:sz w:val="24"/>
          <w:szCs w:val="24"/>
        </w:rPr>
        <w:t>Laser Effect = Sound MI sit laser on - Sound MI sit laser off</w:t>
      </w:r>
    </w:p>
    <w:p w14:paraId="11D2F334" w14:textId="77777777" w:rsidR="0019318F" w:rsidRPr="001E4E54" w:rsidRDefault="0019318F" w:rsidP="00C00A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C8BB8D" w14:textId="77777777" w:rsidR="0019318F" w:rsidRPr="001E4E54" w:rsidRDefault="0019318F" w:rsidP="00C00A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4E54">
        <w:rPr>
          <w:rFonts w:ascii="Times New Roman" w:hAnsi="Times New Roman" w:cs="Times New Roman"/>
          <w:sz w:val="24"/>
          <w:szCs w:val="24"/>
        </w:rPr>
        <w:t xml:space="preserve">Combined </w:t>
      </w:r>
      <w:proofErr w:type="gramStart"/>
      <w:r w:rsidRPr="001E4E54">
        <w:rPr>
          <w:rFonts w:ascii="Times New Roman" w:hAnsi="Times New Roman" w:cs="Times New Roman"/>
          <w:sz w:val="24"/>
          <w:szCs w:val="24"/>
        </w:rPr>
        <w:t>Effect  =</w:t>
      </w:r>
      <w:proofErr w:type="gramEnd"/>
      <w:r w:rsidRPr="001E4E54">
        <w:rPr>
          <w:rFonts w:ascii="Times New Roman" w:hAnsi="Times New Roman" w:cs="Times New Roman"/>
          <w:sz w:val="24"/>
          <w:szCs w:val="24"/>
        </w:rPr>
        <w:t xml:space="preserve"> Sound MI run laser on - Sound MI sit laser off</w:t>
      </w:r>
    </w:p>
    <w:p w14:paraId="03CFE9C4" w14:textId="77777777" w:rsidR="0019318F" w:rsidRPr="001E4E54" w:rsidRDefault="0019318F" w:rsidP="00C00A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47BA00" w14:textId="77777777" w:rsidR="0019318F" w:rsidRPr="001E4E54" w:rsidRDefault="0019318F" w:rsidP="00C00A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4E54">
        <w:rPr>
          <w:rFonts w:ascii="Times New Roman" w:hAnsi="Times New Roman" w:cs="Times New Roman"/>
          <w:sz w:val="24"/>
          <w:szCs w:val="24"/>
        </w:rPr>
        <w:t xml:space="preserve">Predicted combined Effect = Running Effect + Laser Effect </w:t>
      </w:r>
    </w:p>
    <w:p w14:paraId="0CB77BE1" w14:textId="77777777" w:rsidR="0019318F" w:rsidRPr="001E4E54" w:rsidRDefault="0019318F" w:rsidP="00C00A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19318F" w:rsidRPr="001E4E54" w:rsidSect="00C00AA4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928F8"/>
    <w:multiLevelType w:val="hybridMultilevel"/>
    <w:tmpl w:val="F6325E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30A4A"/>
    <w:multiLevelType w:val="hybridMultilevel"/>
    <w:tmpl w:val="F77E6054"/>
    <w:lvl w:ilvl="0" w:tplc="0D3E52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EA"/>
    <w:rsid w:val="00075DDD"/>
    <w:rsid w:val="0019318F"/>
    <w:rsid w:val="001E4E54"/>
    <w:rsid w:val="00455307"/>
    <w:rsid w:val="00A52E59"/>
    <w:rsid w:val="00DF2BEA"/>
    <w:rsid w:val="00F9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BBD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0AA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0AA4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Yavorska</dc:creator>
  <cp:keywords/>
  <dc:description/>
  <cp:lastModifiedBy>Iryna Yavorska</cp:lastModifiedBy>
  <cp:revision>2</cp:revision>
  <dcterms:created xsi:type="dcterms:W3CDTF">2020-02-18T19:44:00Z</dcterms:created>
  <dcterms:modified xsi:type="dcterms:W3CDTF">2020-02-18T19:44:00Z</dcterms:modified>
</cp:coreProperties>
</file>