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187" w:rsidRDefault="00A56407" w:rsidP="00882D3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the risks that can be harmful for individuals and society, the artificial intelligence is one of the most useful tools to increase security and productivity due to its minimizing effects on risk factors. To begin with, increasing security in work life and in daily life can be shown as a powerful reason for usage of artificial intelligence. Considering the deaths in workplaces that are caused by individuals, the most striking effect of artificial intelligence in work life is increasing security in work life. Battaglia states that according to </w:t>
      </w:r>
      <w:r w:rsidR="00F26C8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research done by European Commission in 2010</w:t>
      </w:r>
      <w:r w:rsidR="00F26C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almost one worker in ten has had an accident or health problem because of their job. (2004) Therefrom, it can be concluded that this high rate of deaths is the result of mistakes done by individuals and usage of artificial intelligence bring out the elimination of human mistakes and it results in decreased work accident. Additionally, in case of usage of basic tools in daily life, the help of artificial intelligence make daily life easier and make it safer by carrying out some instructions that can decrease the effort spent by individuals and by minimizing the risks that can be caused by individuals. For instance, </w:t>
      </w:r>
      <w:r w:rsidR="001A003E">
        <w:rPr>
          <w:rFonts w:ascii="Times New Roman" w:eastAsia="Times New Roman" w:hAnsi="Times New Roman" w:cs="Times New Roman"/>
          <w:sz w:val="24"/>
          <w:szCs w:val="24"/>
        </w:rPr>
        <w:t>a</w:t>
      </w:r>
      <w:r w:rsidR="001A003E" w:rsidRPr="001A003E">
        <w:rPr>
          <w:rFonts w:ascii="Times New Roman" w:eastAsia="Times New Roman" w:hAnsi="Times New Roman" w:cs="Times New Roman"/>
          <w:sz w:val="24"/>
          <w:szCs w:val="24"/>
        </w:rPr>
        <w:t xml:space="preserve"> verified probability theory Poisson distribution based research asserts that traveling 725,000 miles with a self-driving car is 99 percent accident free. It proves that a self-driving car is safer in comparison with a car with a human driver</w:t>
      </w:r>
      <w:r>
        <w:rPr>
          <w:rFonts w:ascii="Times New Roman" w:eastAsia="Times New Roman" w:hAnsi="Times New Roman" w:cs="Times New Roman"/>
          <w:sz w:val="24"/>
          <w:szCs w:val="24"/>
        </w:rPr>
        <w:t xml:space="preserve"> (Bradshaw-Martin, Easton, 2014)</w:t>
      </w:r>
      <w:r w:rsidR="001A00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due to precision of working conditions of artificial intelligence mechanism, mistakes done by individuals can be eliminated.</w:t>
      </w:r>
    </w:p>
    <w:p w:rsidR="00C13187" w:rsidRDefault="00A56407">
      <w:pPr>
        <w:spacing w:line="48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Besides increasing security, artificial intelligence also increase productivity. Due to industrialization and crowded population in the world, production should be quality, but also should be efficient in terms of energy and economy. While the sources of the world are getting consumed more and more, low energy consumption becomes more important. For instance, the team that created Google’s famous GO player by using DeepMind Algorithms announced that this algorithm could increase the prolificacy by cutting electricity usage by 15%. Carrying out the same amount of production with less energy increases efficiency of </w:t>
      </w:r>
      <w:r>
        <w:rPr>
          <w:rFonts w:ascii="Times New Roman" w:eastAsia="Times New Roman" w:hAnsi="Times New Roman" w:cs="Times New Roman"/>
          <w:sz w:val="24"/>
          <w:szCs w:val="24"/>
        </w:rPr>
        <w:lastRenderedPageBreak/>
        <w:t xml:space="preserve">production progress and excess energy consumption can be prevented. Furthermore, economical aspects of the production are the most important aspects in business due to the profit and due to the efficiency of production. Earning more money and investing the less amount of money are the key concepts of contemporary industrial world. Using tools which are controlled by artificial intelligence require less investment and bring out better results. </w:t>
      </w:r>
      <w:r w:rsidR="00042482" w:rsidRPr="00042482">
        <w:rPr>
          <w:rFonts w:ascii="Times New Roman" w:eastAsia="Times New Roman" w:hAnsi="Times New Roman" w:cs="Times New Roman"/>
          <w:sz w:val="24"/>
          <w:szCs w:val="24"/>
        </w:rPr>
        <w:t>There is a lot of research about banking through the usage of AI technology and its classifications such as Neu</w:t>
      </w:r>
      <w:r w:rsidR="00042482">
        <w:rPr>
          <w:rFonts w:ascii="Times New Roman" w:eastAsia="Times New Roman" w:hAnsi="Times New Roman" w:cs="Times New Roman"/>
          <w:sz w:val="24"/>
          <w:szCs w:val="24"/>
        </w:rPr>
        <w:t>ral Networks and Decision Trees</w:t>
      </w:r>
      <w:r>
        <w:rPr>
          <w:rFonts w:ascii="Times New Roman" w:eastAsia="Times New Roman" w:hAnsi="Times New Roman" w:cs="Times New Roman"/>
          <w:sz w:val="24"/>
          <w:szCs w:val="24"/>
        </w:rPr>
        <w:t xml:space="preserve"> (Fethi, 2010)</w:t>
      </w:r>
      <w:r w:rsidR="00042482">
        <w:rPr>
          <w:rFonts w:ascii="Times New Roman" w:eastAsia="Times New Roman" w:hAnsi="Times New Roman" w:cs="Times New Roman"/>
          <w:sz w:val="24"/>
          <w:szCs w:val="24"/>
        </w:rPr>
        <w:t>.</w:t>
      </w:r>
      <w:bookmarkStart w:id="1" w:name="_GoBack"/>
      <w:bookmarkEnd w:id="1"/>
      <w:r>
        <w:rPr>
          <w:rFonts w:ascii="Times New Roman" w:eastAsia="Times New Roman" w:hAnsi="Times New Roman" w:cs="Times New Roman"/>
          <w:sz w:val="24"/>
          <w:szCs w:val="24"/>
        </w:rPr>
        <w:t xml:space="preserve"> Hence, in production processes such as deciding and applying, artificial intelligence that makes decisions completely logical gives better results than the individuals that can be manipulated by many different things.</w:t>
      </w:r>
    </w:p>
    <w:sectPr w:rsidR="00C13187">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C13187"/>
    <w:rsid w:val="00042482"/>
    <w:rsid w:val="001A003E"/>
    <w:rsid w:val="00882D36"/>
    <w:rsid w:val="00A56407"/>
    <w:rsid w:val="00C13187"/>
    <w:rsid w:val="00F26C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38591-1CDA-40C9-A2A9-11EA521C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Monster</cp:lastModifiedBy>
  <cp:revision>7</cp:revision>
  <dcterms:created xsi:type="dcterms:W3CDTF">2018-04-10T08:44:00Z</dcterms:created>
  <dcterms:modified xsi:type="dcterms:W3CDTF">2018-04-10T11:57:00Z</dcterms:modified>
</cp:coreProperties>
</file>