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一、对于MVVM的理解？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MVVM 是 Model-View-ViewModel 的缩写。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代表数据模型，也可以在Model中定义数据修改和操作的业务逻辑。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代表UI 组件，它负责将数据模型转化成UI 展现出来。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ViewModel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监听模型数据的改变和控制视图行为、处理用户交互，简单理解就是一个同步View 和 Model的对象，连接Model和View。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在MVVM架构下，View 和 Model 之间并没有直接的联系，而是通过ViewModel进行交互，Model 和 ViewModel 之间的交互是双向的， 因此View 数据的变化会同步到Model中，而Model 数据的变化也会立即反应到View 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ViewModel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通过双向数据绑定把 View 层和 Model 层连接了起来，而View 和 Model 之间的同步工作完全是自动的，无需人为干涉，因此开发者只需关注业务逻辑，不需要手动操作DOM, 不需要关注数据状态的同步问题，复杂的数据状态维护完全由 MVVM 来统一管理。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二、Vue的生命周期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beforeCreate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（创建前） 在数据观测和初始化事件还未开始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created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（创建后） 完成数据观测，属性和方法的运算，初始化事件，$el属性还没有显示出来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beforeMount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（载入前） 在挂载开始之前被调用，相关的render函数首次被调用。实例已完成以下的配置：编译模板，把data里面的数据和模板生成html。注意此时还没有挂载html到页面上。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mounted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（载入后） 在el 被新创建的 vm.$el 替换，并挂载到实例上去之后调用。实例已完成以下的配置：用上面编译好的html内容替换el属性指向的DOM对象。完成模板中的html渲染到html页面中。此过程中进行ajax交互。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beforeUpdate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（更新前） 在数据更新之前调用，发生在虚拟DOM重新渲染和打补丁之前。可以在该钩子中进一步地更改状态，不会触发附加的重渲染过程。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updated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（更新后） 在由于数据更改导致的虚拟DOM重新渲染和打补丁之后调用。调用时，组件DOM已经更新，所以可以执行依赖于DOM的操作。然而在大多数情况下，应该避免在此期间更改状态，因为这可能会导致更新无限循环。该钩子在服务器端渲染期间不被调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beforeDestroy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（销毁前） 在实例销毁之前调用。实例仍然完全可用。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destroyed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（销毁后） 在实例销毁之后调用。调用后，所有的事件监听器会被移除，所有的子实例也会被销毁。该钩子在服务器端渲染期间不被调用。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1.什么是vue生命周期？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 Vue 实例从创建到销毁的过程，就是生命周期。从开始创建、初始化数据、编译模板、挂载Dom→渲染、更新→渲染、销毁等一系列过程，称之为 Vue 的生命周期。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2.vue生命周期的作用是什么？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答：它的生命周期中有多个事件钩子，让我们在控制整个Vue实例的过程时更容易形成好的逻辑。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3.vue生命周期总共有几个阶段？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答：它可以总共分为8个阶段：创建前/后, 载入前/后,更新前/后,销毁前/销毁后。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4.第一次页面加载会触发哪几个钩子？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答：会触发 下面这几个beforeCreate, created, beforeMount, mounted 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5.DOM 渲染在 哪个周期中就已经完成？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答：DOM 渲染在 mounted 中就已经完成了。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三、 Vue实现数据双向绑定的原理：Object.defineProperty（）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vue实现数据双向绑定主要是：采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用数据劫持结合发布者-订阅者模式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的方式，通过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Object.defineProperty（）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来劫持各个属性的setter，getter，在数据变动时发布消息给订阅者，触发相应监听回调。当把一个普通 Javascript 对象传给 Vue 实例来作为它的 data 选项时，Vue 将遍历它的属性，用 Object.defineProperty 将它们转为 getter/setter。用户看不到 getter/setter，但是在内部它们让 Vue 追踪依赖，在属性被访问和修改时通知变化。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vue的数据双向绑定 将MVVM作为数据绑定的入口，整合Observer，Compile和Watcher三者，通过Observer来监听自己的model的数据变化，通过Compile来解析编译模板指令（vue中是用来解析 {{}}），最终利用watcher搭起observer和Compile之间的通信桥梁，达到数据变化 —&gt;视图更新；视图交互变化（input）—&gt;数据model变更双向绑定效果。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js实现简单的双向绑定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&lt;body&gt;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"app"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&lt;input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"txt"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&lt;p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"show"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&gt;&lt;/p&gt;&lt;/div&gt;&lt;/body&gt;&lt;script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"text/javascript"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obj =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.defineProperty(obj,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'txt'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get: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obj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set: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(newValue)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'txt'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).value = newValue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'show'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).innerHTML = newValue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.addEventListener(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'keyup'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(e)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obj.txt = e.target.value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})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四、Vue组件间的参数传递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1.父组件与子组件传值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父组件传给子组件：子组件通过props方法接受数据;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子组件传给父组件：$emit方法传递参数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2.非父子组件间的数据传递，兄弟组件传值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eventBus，就是创建一个事件中心，相当于中转站，可以用它来传递事件和接收事件。项目比较小时，用这个比较合适。（虽然也有不少人推荐直接用VUEX，具体来说看需求咯。技术只是手段，目的达到才是王道。）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五、Vue的路由实现：hash模式 和 history模式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hash模式：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在浏览器中符号“#”，#以及#后面的字符称之为hash，用window.location.hash读取；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特点：hash虽然在URL中，但不被包括在HTTP请求中；用来指导浏览器动作，对服务端安全无用，hash不会重加载页面。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hash 模式下，仅 hash 符号之前的内容会被包含在请求中，如 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"http://www.xxx.com/"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http://www.xxx.com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，因此对于后端来说，即使没有做到对路由的全覆盖，也不会返回 404 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history模式：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history采用HTML5的新特性；且提供了两个新方法：pushState（），replaceState（）可以对浏览器历史记录栈进行修改，以及popState事件的监听到状态变更。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history 模式下，前端的 URL 必须和实际向后端发起请求的 URL 一致，如 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"http://www.xxx.com/items/id"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http://www.xxx.com/items/id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。后端如果缺少对 /items/id 的路由处理，将返回 404 错误。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Vue-Router 官网里如此描述：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“不过这种模式要玩好，还需要后台配置支持……所以呢，你要在服务端增加一个覆盖所有情况的候选资源：如果 URL 匹配不到任何静态资源，则应该返回同一个 index.html 页面，这个页面就是你 app 依赖的页面。”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六、Vue与Angular以及React的区别？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（版本在不断更新，以下的区别有可能不是很正确。我工作中只用到vue，对angular和react不怎么熟）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1.与AngularJS的区别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相同点：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都支持指令：内置指令和自定义指令；都支持过滤器：内置过滤器和自定义过滤器；都支持双向数据绑定；都不支持低端浏览器。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AngularJS的学习成本高，比如增加了Dependency Injection特性，而Vue.js本身提供的API都比较简单、直观；在性能上，AngularJS依赖对数据做脏检查，所以Watcher越多越慢；Vue.js使用基于依赖追踪的观察并且使用异步队列更新，所有的数据都是独立触发的。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2.与React的区别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相同点：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eact采用特殊的JSX语法，Vue.js在组件开发中也推崇编写.vue特殊文件格式，对文件内容都有一些约定，两者都需要编译后使用；中心思想相同：一切都是组件，组件实例之间可以嵌套；都提供合理的钩子函数，可以让开发者定制化地去处理需求；都不内置列数AJAX，Route等功能到核心包，而是以插件的方式加载；在组件开发中都支持mixins的特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React采用的Virtual DOM会对渲染出来的结果做脏检查；Vue.js在模板中提供了指令，过滤器等，可以非常方便，快捷地操作Virtual DOM。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七、vue路由的钩子函数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首页可以控制导航跳转，beforeEach，afterEach等，一般用于页面title的修改。一些需要登录才能调整页面的重定向功能。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beforeEach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主要有3个参数to，from，next：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：route即将进入的目标路由对象，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：route当前导航正要离开的路由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：function一定要调用该方法resolve这个钩子。执行效果依赖next方法的调用参数。可以控制网页的跳转。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八、vuex是什么？怎么使用？哪种功能场景使用它？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只用来读取的状态集中放在store中； 改变状态的方式是提交mutations，这是个同步的事物； 异步逻辑应该封装在action中。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在main.js引入store，注入。新建了一个目录store，….. export 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场景有：单页应用中，组件之间的状态、音乐播放、登录状态、加入购物车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677025" cy="5248275"/>
            <wp:effectExtent l="0" t="0" r="13335" b="9525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描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Vuex 使用单一状态树,即每个应用将仅仅包含一个store 实例，但单一状态树和模块化并不冲突。存放的数据状态，不可以直接修改里面的数据。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mutations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mutations定义的方法动态修改Vuex 的 store 中的状态或数据。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getters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类似vue的计算属性，主要用来过滤一些数据。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actions可以理解为通过将mutations里面处里数据的方法变成可异步的处理数据的方法，简单的说就是异步操作数据。view 层通过 store.dispath 来分发 action。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store = new Vuex.Store({ //store实例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state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count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mutations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 xml:space="preserve">{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increment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(state)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state.count++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actions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increment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(context)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context.commit('increment')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modules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项目特别复杂的时候，可以让每一个模块拥有自己的state、mutation、action、getters,使得结构非常清晰，方便管理。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moduleA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state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{ ...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mutations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{ ...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actions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{ ...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getters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{ ...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moduleB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state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{ ...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mutations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{ ...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actions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{ ...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store = new Vuex.Store({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modules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a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moduleA,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b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moduleB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九、vue-cli如何新增自定义指令？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1.创建局部指令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app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Vue({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el: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'#app'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data: {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创建指令(可以多个)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directives: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指令名称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dir1: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inserted(el)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指令中第一个参数是当前使用指令的DOM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.log(el);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arguments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对DOM进行操作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    el.style.width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'200px'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    el.style.height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'200px'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    el.style.background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'#000'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2.全局指令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Vue.directive(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'dir2'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inserted(el)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.log(el);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3.指令的使用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"app"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v-dir1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v-dir2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&gt;&lt;/div&gt;&lt;/div&gt;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十、vue如何自定义一个过滤器？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html代码：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"app"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&lt;input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v-model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"msg"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{{msg| capitalize }}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JS代码：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vm=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Vue({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el: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"#app"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data:{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msg: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filters: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capitalize: function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(!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.toString()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.charAt(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).toUpperCase() +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.slice(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全局定义过滤器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Vue.filter(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'capitalize'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 function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(!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.toString()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.charAt(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).toUpperCase() +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.slice(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过滤器接收表达式的值 (msg) 作为第一个参数。capitalize 过滤器将会收到 msg的值作为第一个参数。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十一、对keep-alive 的了解？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keep-alive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是 Vue 内置的一个组件，可以使被包含的组件保留状态，或避免重新渲染。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在vue 2.1.0 版本之后，keep-alive新加入了两个属性: include(包含的组件缓存) 与 exclude(排除的组件不缓存，优先级大于include) 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使用方法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'include_components'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exclude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'exclude_components'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&lt;component&gt;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&lt;!-- 该组件是否缓存取决于include和exclude属性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&lt;/component&gt;&lt;/keep-alive&gt;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参数解释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include - 字符串或正则表达式，只有名称匹配的组件会被缓存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exclude - 字符串或正则表达式，任何名称匹配的组件都不会被缓存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include 和 exclude 的属性允许组件有条件地缓存。二者都可以用“，”分隔字符串、正则表达式、数组。当使用正则或者是数组时，要记得使用v-bind 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使用示例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&lt;!-- 逗号分隔字符串，只有组件a与b被缓存。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"a,b"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&lt;component&gt;&lt;/component&gt;&lt;/keep-alive&gt;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&lt;!-- 正则表达式 (需要使用 v-bind，符合匹配规则的都会被缓存)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:include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"/a|b/"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&lt;component&gt;&lt;/component&gt;&lt;/keep-alive&gt;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&lt;!-- Array (需要使用 v-bind，被包含的都会被缓存)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</w:rPr>
        <w:t>:include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</w:rPr>
        <w:t>"['a', 'b']"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</w:rPr>
        <w:t>&lt;component&gt;&lt;/component&gt;&lt;/keep-alive&gt;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十二、一句话就能回答的面试题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1.css只在当前组件起作用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答：在style标签中写入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scoped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即可 例如：&lt;style scoped&gt;&lt;/style&gt;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2.v-if 和 v-show 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答：v-if按照条件是否渲染，v-show是display的block或none；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3.$route和$router的区别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答：$route是“路由信息对象”，包括path，params，hash，query，fullPath，matched，name等路由信息参数。而$router是“路由实例”对象包括了路由的跳转方法，钩子函数等。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4.vue.js的两个核心是什么？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答：数据驱动、组件系统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5.vue几种常用的指令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答：v-for 、 v-if 、v-bind、v-on、v-show、v-else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6.vue常用的修饰符？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答：.prevent: 提交事件不再重载页面；.stop: 阻止单击事件冒泡；.self: 当事件发生在该元素本身而不是子元素的时候会触发；.capture: 事件侦听，事件发生的时候会调用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7.v-on 可以绑定多个方法吗？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答：可以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8.vue中 key 值的作用？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答：当 Vue.js 用 v-for 正在更新已渲染过的元素列表时，它默认用“就地复用”策略。如果数据项的顺序被改变，Vue 将不会移动 DOM 元素来匹配数据项的顺序， 而是简单复用此处每个元素，并且确保它在特定索引下显示已被渲染过的每个元素。key的作用主要是为了高效的更新虚拟DOM。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9.什么是vue的计算属性？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在模板中放入太多的逻辑会让模板过重且难以维护，在需要对数据进行复杂处理，且可能多次使用的情况下，尽量采取计算属性的方式。好处：①使得数据处理结构清晰；②依赖于数据，数据更新，处理结果自动更新；③计算属性内部this指向vm实例；④在template调用时，直接写计算属性名即可；⑤常用的是getter方法，获取数据，也可以使用set方法改变数据；⑥相较于methods，不管依赖的数据变不变，methods都会重新计算，但是依赖数据不变的时候computed从缓存中获取，不会重新计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10.vue等单页面应用及其优缺点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答：优点：Vue 的目标是通过尽可能简单的 API 实现响应的数据绑定和组合的视图组件，核心是一个响应的数据绑定系统。MVVM、数据驱动、组件化、轻量、简洁、高效、快速、模块友好。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缺点：不支持低版本的浏览器，最低只支持到IE9；不利于SEO的优化（如果要支持SEO，建议通过服务端来进行渲染组件）；第一次加载首页耗时相对长一些；不可以使用浏览器的导航按钮需要自行实现前进、后退。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11.怎么定义 vue-router 的动态路由? 怎么获取传过来的值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答：在 router 目录下的 index.js 文件中，对 path 属性加上 /:id，使用 router 对象的 params.id 获取。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十三：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设置元素为浮动后，display的值是多少？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行内元素设置浮动前是inline,设置浮动后是block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块级元素设置浮动前是block,设置浮动后是block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行内块元素设置浮动前是inline-block,设置浮动后是block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这样做的意义在于如果想给行内元素设置宽高的话，那么可以浮动后再设置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十四：javascript中split和join的区别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Split用于分割字符串返回一个数组，join用于连接多个字符串返回一个字符串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基本盒模型知识：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CSS css盒子模型 又称框模型 (Box Model) ，包含了元素内容（content）、内边距（padding）、边框（border）、外边距（margin）几个要素。如图：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915535" cy="5029835"/>
            <wp:effectExtent l="0" t="0" r="6985" b="14605"/>
            <wp:docPr id="2" name="图片 2" descr="15743206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432065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我们通过设置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8"/>
          <w:szCs w:val="28"/>
          <w:shd w:val="clear" w:fill="FFFFFF"/>
        </w:rPr>
        <w:t>box-sizing : content-box|border-box|inherit;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来告诉浏览器用什么盒模型渲染布局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(1) content-box ,默认值，可以使设置的宽度和高度值应用到元素的内容框。盒子的width只包含内容。即我们所说的标准盒模型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(2) border-box , 设置的width值其实是除margin外的border+padding+element的总宽度。盒子的width包含border+padding+内容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即我们所说的怪异盒模型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十六：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71770" cy="3906520"/>
            <wp:effectExtent l="0" t="0" r="1270" b="10160"/>
            <wp:docPr id="3" name="图片 3" descr="82022ee4d7ff50a223e14a0b600c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2022ee4d7ff50a223e14a0b600caa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十七：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3879215" cy="5593715"/>
            <wp:effectExtent l="0" t="0" r="6985" b="14605"/>
            <wp:docPr id="4" name="图片 4" descr="2eb3f050b8477648c543934de536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eb3f050b8477648c543934de53611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写一个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function清除字符串前后的空格，兼容所有浏览器：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4542155" cy="2895600"/>
            <wp:effectExtent l="0" t="0" r="14605" b="0"/>
            <wp:docPr id="5" name="图片 5" descr="246a20f5d0652fb3914a698ee857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46a20f5d0652fb3914a698ee857c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数组去重：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68595" cy="1370330"/>
            <wp:effectExtent l="0" t="0" r="4445" b="1270"/>
            <wp:docPr id="6" name="图片 6" descr="8225a4bec6f216dfa19a4761e9e8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225a4bec6f216dfa19a4761e9e8b6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69230" cy="1835150"/>
            <wp:effectExtent l="0" t="0" r="3810" b="8890"/>
            <wp:docPr id="7" name="图片 7" descr="e2ef2ea987210c156369c8f538562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2ef2ea987210c156369c8f538562e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all和apply的区别：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66690" cy="1332865"/>
            <wp:effectExtent l="0" t="0" r="6350" b="8255"/>
            <wp:docPr id="8" name="图片 8" descr="5378a7f953b3c0962775bd2305264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378a7f953b3c0962775bd2305264b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73040" cy="2826385"/>
            <wp:effectExtent l="0" t="0" r="0" b="8255"/>
            <wp:docPr id="9" name="图片 9" descr="fac0a6cbbe4f54c66a2d6c5d724b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ac0a6cbbe4f54c66a2d6c5d724b8a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73675" cy="1702435"/>
            <wp:effectExtent l="0" t="0" r="14605" b="4445"/>
            <wp:docPr id="10" name="图片 10" descr="9a3e4773f00630478828178a40b8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a3e4773f00630478828178a40b8c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关于HTML5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72405" cy="3417570"/>
            <wp:effectExtent l="0" t="0" r="635" b="11430"/>
            <wp:docPr id="11" name="图片 11" descr="c3e4ab3fe8adf8e1047709245cad5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3e4ab3fe8adf8e1047709245cad5d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3863975" cy="883920"/>
            <wp:effectExtent l="0" t="0" r="6985" b="0"/>
            <wp:docPr id="12" name="图片 12" descr="de750575e8e7659ff61efda1dcd16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e750575e8e7659ff61efda1dcd160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isplay的属性：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68595" cy="1322070"/>
            <wp:effectExtent l="0" t="0" r="4445" b="3810"/>
            <wp:docPr id="13" name="图片 13" descr="fafbef9e0525f7345409e97e201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afbef9e0525f7345409e97e201966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70500" cy="3086100"/>
            <wp:effectExtent l="0" t="0" r="2540" b="7620"/>
            <wp:docPr id="14" name="图片 14" descr="abe36e6e34c34df34d211faca27d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be36e6e34c34df34d211faca27daf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跨域解决方案：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69865" cy="3733165"/>
            <wp:effectExtent l="0" t="0" r="3175" b="635"/>
            <wp:docPr id="15" name="图片 15" descr="7faf9f1effc32ee4fe4c76377685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faf9f1effc32ee4fe4c76377685e8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三大框架对比：angular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70500" cy="3942715"/>
            <wp:effectExtent l="0" t="0" r="2540" b="4445"/>
            <wp:docPr id="16" name="图片 16" descr="0e96d569cd9bf3820e4481b62fcd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e96d569cd9bf3820e4481b62fcda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73675" cy="2868295"/>
            <wp:effectExtent l="0" t="0" r="14605" b="12065"/>
            <wp:docPr id="17" name="图片 17" descr="d12e2951408ab18bd43d42ae051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12e2951408ab18bd43d42ae05179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react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69865" cy="3862070"/>
            <wp:effectExtent l="0" t="0" r="3175" b="8890"/>
            <wp:docPr id="18" name="图片 18" descr="f71f1a0ed3cbb5f7457c612849418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71f1a0ed3cbb5f7457c612849418a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Vue.js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通过简单的API（应用程序编程接口）提供高效的数据绑定和灵活的组件系统。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     Vue.js的特性如下：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    1.轻量级的框架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    2.双向数据绑定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    3.指令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    4.插件化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   优点： 1. 简单：官方文档很清晰，比 Angular 简单易学。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　　  2. 快速：异步批处理方式更新 DOM。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　　  3. 组合：用解耦的、可复用的组件组合你的应用程序。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　　  4. 紧凑：~18kb min+gzip，且无依赖。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　　  5. 强大：表达式 &amp; 无需声明依赖的可推导属性 (computed properties)。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　　  6. 对模块友好：可以通过 NPM、Bower 或 Duo 安装，不强迫你所有的代码都遵循 Angular 的各种规定，使用场景更加灵活。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 缺点：  1. 新生儿：Vue.js是一个新的项目，没有angular那么成熟。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　　　2. 影响度不是很大：google了一下，有关于Vue.js多样性或者说丰富性少于其他一些有名的库。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　　　　　3. 不支持IE8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二十八: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3070860"/>
            <wp:effectExtent l="0" t="0" r="6350" b="7620"/>
            <wp:docPr id="22" name="图片 22" descr="15743222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74322260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二十九：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3A228"/>
    <w:multiLevelType w:val="singleLevel"/>
    <w:tmpl w:val="9483A228"/>
    <w:lvl w:ilvl="0" w:tentative="0">
      <w:start w:val="18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96C3512"/>
    <w:multiLevelType w:val="singleLevel"/>
    <w:tmpl w:val="596C3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A53CBF"/>
    <w:multiLevelType w:val="singleLevel"/>
    <w:tmpl w:val="5BA53CBF"/>
    <w:lvl w:ilvl="0" w:tentative="0">
      <w:start w:val="1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2EF4"/>
    <w:rsid w:val="01982311"/>
    <w:rsid w:val="08532838"/>
    <w:rsid w:val="0AFC5DF5"/>
    <w:rsid w:val="103D0C76"/>
    <w:rsid w:val="12BF56D0"/>
    <w:rsid w:val="1C4F3695"/>
    <w:rsid w:val="1CA13BE0"/>
    <w:rsid w:val="1CAD0322"/>
    <w:rsid w:val="21D865FA"/>
    <w:rsid w:val="25C9539E"/>
    <w:rsid w:val="2C1E5E3D"/>
    <w:rsid w:val="2F952B09"/>
    <w:rsid w:val="362D2CC6"/>
    <w:rsid w:val="40001F2C"/>
    <w:rsid w:val="46180DF9"/>
    <w:rsid w:val="4DA7241D"/>
    <w:rsid w:val="51D37BEC"/>
    <w:rsid w:val="585F7FAC"/>
    <w:rsid w:val="5F8D134A"/>
    <w:rsid w:val="61325460"/>
    <w:rsid w:val="665D33DE"/>
    <w:rsid w:val="74A62F00"/>
    <w:rsid w:val="755471A4"/>
    <w:rsid w:val="795C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liuhui</dc:creator>
  <cp:lastModifiedBy>Administrator</cp:lastModifiedBy>
  <dcterms:modified xsi:type="dcterms:W3CDTF">2019-11-21T07:45:35Z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