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06B82">
      <w:pPr>
        <w:spacing w:line="360" w:lineRule="auto"/>
        <w:jc w:val="center"/>
        <w:rPr>
          <w:rFonts w:ascii="楷体" w:hAnsi="楷体" w:eastAsia="楷体"/>
          <w:sz w:val="36"/>
          <w:szCs w:val="36"/>
        </w:rPr>
      </w:pPr>
      <w:bookmarkStart w:id="0" w:name="_GoBack"/>
      <w:bookmarkEnd w:id="0"/>
      <w:r>
        <w:rPr>
          <w:rFonts w:hint="eastAsia" w:eastAsia="楷体" w:cs="Times New Roman"/>
          <w:sz w:val="36"/>
          <w:szCs w:val="36"/>
        </w:rPr>
        <w:t>第</w:t>
      </w:r>
      <w:r>
        <w:rPr>
          <w:rFonts w:hint="eastAsia" w:eastAsia="楷体" w:cs="Times New Roman"/>
          <w:sz w:val="36"/>
          <w:szCs w:val="36"/>
          <w:lang w:val="en-US" w:eastAsia="zh-CN"/>
        </w:rPr>
        <w:t>3</w:t>
      </w:r>
      <w:r>
        <w:rPr>
          <w:rFonts w:hint="eastAsia" w:eastAsia="楷体" w:cs="Times New Roman"/>
          <w:sz w:val="36"/>
          <w:szCs w:val="36"/>
        </w:rPr>
        <w:t>次</w:t>
      </w:r>
      <w:r>
        <w:rPr>
          <w:rFonts w:eastAsia="楷体" w:cs="Times New Roman"/>
          <w:sz w:val="36"/>
          <w:szCs w:val="36"/>
        </w:rPr>
        <w:t>Python</w:t>
      </w:r>
      <w:r>
        <w:rPr>
          <w:rFonts w:hint="eastAsia" w:ascii="楷体" w:hAnsi="楷体" w:eastAsia="楷体"/>
          <w:sz w:val="36"/>
          <w:szCs w:val="36"/>
        </w:rPr>
        <w:t>课程实验报告</w:t>
      </w:r>
    </w:p>
    <w:p w14:paraId="48882C84">
      <w:pPr>
        <w:spacing w:line="360" w:lineRule="auto"/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姓名：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李金旻</w:t>
      </w: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sz w:val="28"/>
          <w:szCs w:val="28"/>
        </w:rPr>
        <w:t>学号：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2401210317</w:t>
      </w: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sz w:val="28"/>
          <w:szCs w:val="28"/>
        </w:rPr>
        <w:t>日期：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2025.1.21</w:t>
      </w:r>
      <w:r>
        <w:rPr>
          <w:rFonts w:ascii="楷体" w:hAnsi="楷体" w:eastAsia="楷体"/>
          <w:sz w:val="28"/>
          <w:szCs w:val="28"/>
        </w:rPr>
        <w:tab/>
      </w:r>
    </w:p>
    <w:p w14:paraId="12D893C1">
      <w:pPr>
        <w:pStyle w:val="2"/>
        <w:spacing w:line="360" w:lineRule="auto"/>
      </w:pPr>
      <w:r>
        <w:rPr>
          <w:rFonts w:hint="eastAsia"/>
        </w:rPr>
        <w:t>一、实验名称</w:t>
      </w:r>
    </w:p>
    <w:p w14:paraId="0940794B">
      <w:pPr>
        <w:spacing w:line="360" w:lineRule="auto"/>
        <w:ind w:firstLine="480" w:firstLineChars="200"/>
        <w:rPr>
          <w:rFonts w:hint="default" w:ascii="楷体" w:hAnsi="楷体" w:eastAsia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/>
          <w:color w:val="FF0000"/>
          <w:sz w:val="24"/>
          <w:lang w:val="en-US" w:eastAsia="zh-CN"/>
        </w:rPr>
        <w:t>第3次实验：YOLOv3</w:t>
      </w:r>
    </w:p>
    <w:p w14:paraId="0CA80FFD">
      <w:pPr>
        <w:pStyle w:val="2"/>
        <w:spacing w:line="360" w:lineRule="auto"/>
      </w:pPr>
      <w:r>
        <w:rPr>
          <w:rFonts w:hint="eastAsia"/>
        </w:rPr>
        <w:t>二、实验介绍</w:t>
      </w:r>
    </w:p>
    <w:p w14:paraId="71529008">
      <w:pPr>
        <w:spacing w:line="360" w:lineRule="auto"/>
        <w:ind w:firstLine="480" w:firstLineChars="200"/>
        <w:rPr>
          <w:rFonts w:ascii="楷体" w:hAnsi="楷体" w:eastAsia="楷体"/>
          <w:color w:val="FF0000"/>
          <w:sz w:val="24"/>
        </w:rPr>
      </w:pPr>
      <w:r>
        <w:rPr>
          <w:rFonts w:hint="eastAsia" w:ascii="楷体" w:hAnsi="楷体" w:eastAsia="楷体"/>
          <w:color w:val="FF0000"/>
          <w:sz w:val="24"/>
        </w:rPr>
        <w:t>本次实验旨在了解使用 yolov3 进行对象检测。该项目使用预测统的 yolov3 模型实现了图像和视频对象检测分类器。yolov3 模型取自 2018 年发布的官方 yolov3 论文。yolov3 实现来自 darknet。此外，该项目还实现了使用网络摄像头实时执行分类的选项。。</w:t>
      </w:r>
    </w:p>
    <w:p w14:paraId="602B1F09">
      <w:pPr>
        <w:pStyle w:val="2"/>
        <w:spacing w:line="360" w:lineRule="auto"/>
      </w:pPr>
      <w:r>
        <w:rPr>
          <w:rFonts w:hint="eastAsia"/>
        </w:rPr>
        <w:t>三、创新点</w:t>
      </w:r>
    </w:p>
    <w:p w14:paraId="4080DC42">
      <w:pPr>
        <w:spacing w:line="360" w:lineRule="auto"/>
        <w:ind w:firstLine="480" w:firstLineChars="200"/>
        <w:rPr>
          <w:rFonts w:ascii="楷体" w:hAnsi="楷体" w:eastAsia="楷体"/>
          <w:color w:val="FF0000"/>
          <w:sz w:val="24"/>
        </w:rPr>
      </w:pPr>
      <w:r>
        <w:rPr>
          <w:rFonts w:hint="eastAsia" w:ascii="楷体" w:hAnsi="楷体" w:eastAsia="楷体"/>
          <w:color w:val="FF0000"/>
          <w:sz w:val="24"/>
        </w:rPr>
        <w:t>无</w:t>
      </w:r>
    </w:p>
    <w:p w14:paraId="21878BE1">
      <w:pPr>
        <w:pStyle w:val="2"/>
        <w:spacing w:line="360" w:lineRule="auto"/>
      </w:pPr>
      <w:r>
        <w:rPr>
          <w:rFonts w:hint="eastAsia"/>
        </w:rPr>
        <w:t>四、实验代码</w:t>
      </w:r>
    </w:p>
    <w:p w14:paraId="14522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numpy as np</w:t>
      </w:r>
    </w:p>
    <w:p w14:paraId="7F144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argparse</w:t>
      </w:r>
    </w:p>
    <w:p w14:paraId="46576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cv2 as cv</w:t>
      </w:r>
    </w:p>
    <w:p w14:paraId="66F9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subprocess</w:t>
      </w:r>
    </w:p>
    <w:p w14:paraId="3B722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time</w:t>
      </w:r>
    </w:p>
    <w:p w14:paraId="30C02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import os</w:t>
      </w:r>
    </w:p>
    <w:p w14:paraId="0CB94D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from yolo_utils import infer_image, show_image  # 导入自定义的工具函数</w:t>
      </w:r>
    </w:p>
    <w:p w14:paraId="2CC7F7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1F9BC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FLAGS = []  # 用于存储命令行参数</w:t>
      </w:r>
    </w:p>
    <w:p w14:paraId="1DC01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5349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>if __name__ == '__main__':</w:t>
      </w:r>
    </w:p>
    <w:p w14:paraId="6C128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创建参数解析器</w:t>
      </w:r>
    </w:p>
    <w:p w14:paraId="5DFA3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 = argparse.ArgumentParser()</w:t>
      </w:r>
    </w:p>
    <w:p w14:paraId="43355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EBFF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添加命令行参数</w:t>
      </w:r>
    </w:p>
    <w:p w14:paraId="3566AF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parser.add_argument('-m', '--model-path',</w:t>
      </w:r>
    </w:p>
    <w:p w14:paraId="117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0600A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default='./yolov3-coco/',  # 模型文件所在的目录</w:t>
      </w:r>
    </w:p>
    <w:p w14:paraId="4C447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directory where the model weights and configuration files are.')</w:t>
      </w:r>
    </w:p>
    <w:p w14:paraId="12631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F37B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parser.add_argument('-w', '--weights',</w:t>
      </w:r>
    </w:p>
    <w:p w14:paraId="34D08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4A052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default='./yolov3-coco/yolov3.weights',  # YOLOv3 权重文件路径</w:t>
      </w:r>
    </w:p>
    <w:p w14:paraId="52C3FE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help='Path to the file which contains the weights for YOLOv3.')</w:t>
      </w:r>
    </w:p>
    <w:p w14:paraId="0A4C4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BEEA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parser.add_argument('-cfg', '--config',</w:t>
      </w:r>
    </w:p>
    <w:p w14:paraId="731186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0D5F3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default='./yolov3-coco/yolov3.cfg',  # YOLOv3 配置文件路径</w:t>
      </w:r>
    </w:p>
    <w:p w14:paraId="4AB1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help='Path to the configuration file for the YOLOv3 model.')</w:t>
      </w:r>
    </w:p>
    <w:p w14:paraId="7F67D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2486B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parser.add_argument('-i', '--image-path',</w:t>
      </w:r>
    </w:p>
    <w:p w14:paraId="7E421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3CB5C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path to the image file')  # 输入图像路径</w:t>
      </w:r>
    </w:p>
    <w:p w14:paraId="5FDA9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453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parser.add_argument('-v', '--video-path',</w:t>
      </w:r>
    </w:p>
    <w:p w14:paraId="176D6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322C0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path to the video file')  # 输入视频路径</w:t>
      </w:r>
    </w:p>
    <w:p w14:paraId="08FCD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21B9F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parser.add_argument('-vo', '--video-output-path',</w:t>
      </w:r>
    </w:p>
    <w:p w14:paraId="385BA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6091D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default='./output.avi',  # 输出视频路径</w:t>
      </w:r>
    </w:p>
    <w:p w14:paraId="0BEF8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path of the output video file')</w:t>
      </w:r>
    </w:p>
    <w:p w14:paraId="09772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3E0A29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parser.add_argument('-l', '--labels',</w:t>
      </w:r>
    </w:p>
    <w:p w14:paraId="7EFFF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type=str,</w:t>
      </w:r>
    </w:p>
    <w:p w14:paraId="2538A4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default='./yolov3-coco/coco-labels',  # COCO 数据集标签文件路径</w:t>
      </w:r>
    </w:p>
    <w:p w14:paraId="7355F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help='Path to the file having the labels in a new-line separated way.')</w:t>
      </w:r>
    </w:p>
    <w:p w14:paraId="4D0B0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375B3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parser.add_argument('-c', '--confidence',</w:t>
      </w:r>
    </w:p>
    <w:p w14:paraId="2B9FD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type=float,</w:t>
      </w:r>
    </w:p>
    <w:p w14:paraId="4319F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default=0.5,  # 置信度阈值</w:t>
      </w:r>
    </w:p>
    <w:p w14:paraId="76073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model will reject boundaries which has a probability less than the confidence value. Default: 0.5')</w:t>
      </w:r>
    </w:p>
    <w:p w14:paraId="5D4E07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3F4A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parser.add_argument('-th', '--threshold',</w:t>
      </w:r>
    </w:p>
    <w:p w14:paraId="2CA00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type=float,</w:t>
      </w:r>
    </w:p>
    <w:p w14:paraId="5812FC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default=0.3,  # 非极大值抑制（NMS）阈值</w:t>
      </w:r>
    </w:p>
    <w:p w14:paraId="137C2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help='The threshold to use when applying the Non-Max Suppression. Default: 0.3')</w:t>
      </w:r>
    </w:p>
    <w:p w14:paraId="6A6EE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C4DA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parser.add_argument('--download-model',</w:t>
      </w:r>
    </w:p>
    <w:p w14:paraId="3CED2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type=bool,</w:t>
      </w:r>
    </w:p>
    <w:p w14:paraId="268EC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default=False,  # 是否下载模型文件</w:t>
      </w:r>
    </w:p>
    <w:p w14:paraId="60C03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help='Set to True, if the model weights and configurations are not present on your local machine.')</w:t>
      </w:r>
    </w:p>
    <w:p w14:paraId="2F65EB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1919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parser.add_argument('-t', '--show-time',</w:t>
      </w:r>
    </w:p>
    <w:p w14:paraId="5141EB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type=bool,</w:t>
      </w:r>
    </w:p>
    <w:p w14:paraId="0C910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default=False,  # 是否显示推理时间</w:t>
      </w:r>
    </w:p>
    <w:p w14:paraId="7A632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help='Show the time taken to infer each image.')</w:t>
      </w:r>
    </w:p>
    <w:p w14:paraId="1D3F5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6936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解析命令行参数</w:t>
      </w:r>
    </w:p>
    <w:p w14:paraId="79278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FLAGS, unparsed = parser.parse_known_args()</w:t>
      </w:r>
    </w:p>
    <w:p w14:paraId="059DA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C9D8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如果需要下载模型文件，则调用下载脚本</w:t>
      </w:r>
    </w:p>
    <w:p w14:paraId="766A7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if FLAGS.download_model:</w:t>
      </w:r>
    </w:p>
    <w:p w14:paraId="2593C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subprocess.call(['./yolov3-coco/get_model.sh'])</w:t>
      </w:r>
    </w:p>
    <w:p w14:paraId="6D6D2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0F27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读取标签文件</w:t>
      </w:r>
    </w:p>
    <w:p w14:paraId="6EEDA4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labels = open(FLAGS.labels).read().strip().split('\n')</w:t>
      </w:r>
    </w:p>
    <w:p w14:paraId="0DE56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48E0B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为每个标签生成随机颜色，用于绘制检测框</w:t>
      </w:r>
    </w:p>
    <w:p w14:paraId="4F963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colors = np.random.randint(0, 255, size=(len(labels), 3), dtype='uint8')</w:t>
      </w:r>
    </w:p>
    <w:p w14:paraId="59CD3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24FA9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加载 YOLOv3 模型</w:t>
      </w:r>
    </w:p>
    <w:p w14:paraId="49A3B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net = cv.dnn.readNetFromDarknet(FLAGS.config, FLAGS.weights)</w:t>
      </w:r>
    </w:p>
    <w:p w14:paraId="2C5B9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90C4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获取输出层的名称</w:t>
      </w:r>
    </w:p>
    <w:p w14:paraId="41672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layer_indices = net.getUnconnectedOutLayers()  # 获取未连接的输出层的索引</w:t>
      </w:r>
    </w:p>
    <w:p w14:paraId="3B376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2517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处理返回值类型</w:t>
      </w:r>
    </w:p>
    <w:p w14:paraId="527B2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if isinstance(layer_indices, int):  # 如果返回值是标量（单个值）</w:t>
      </w:r>
    </w:p>
    <w:p w14:paraId="3371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layer_names = [net.getLayerNames()[layer_indices - 1]]  # 获取对应的层名称</w:t>
      </w:r>
    </w:p>
    <w:p w14:paraId="4174A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else:  # 如果返回值是数组</w:t>
      </w:r>
    </w:p>
    <w:p w14:paraId="27078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layer_names = [net.getLayerNames()[i - 1] for i in layer_indices.flatten()]  # 获取所有输出层的名称</w:t>
      </w:r>
    </w:p>
    <w:p w14:paraId="42BAF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45EF5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如果没有提供图像或视频路径，则使用摄像头进行实时检测</w:t>
      </w:r>
    </w:p>
    <w:p w14:paraId="56B66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if FLAGS.image_path is None and FLAGS.video_path is None:</w:t>
      </w:r>
    </w:p>
    <w:p w14:paraId="6EB6E9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print('Neither path to an image or path to video provided')</w:t>
      </w:r>
    </w:p>
    <w:p w14:paraId="40669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print('Starting Inference on Webcam')</w:t>
      </w:r>
    </w:p>
    <w:p w14:paraId="5FCEA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6D90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如果提供了图像路径，则对图像进行推理</w:t>
      </w:r>
    </w:p>
    <w:p w14:paraId="5420D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if FLAGS.image_path:</w:t>
      </w:r>
    </w:p>
    <w:p w14:paraId="4E3C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# 读取图像</w:t>
      </w:r>
    </w:p>
    <w:p w14:paraId="42092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try:</w:t>
      </w:r>
    </w:p>
    <w:p w14:paraId="47E9D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img = cv.imread(FLAGS.image_path)  # 读取图像文件</w:t>
      </w:r>
    </w:p>
    <w:p w14:paraId="7A08A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height, width = img.shape[:2]  # 获取图像的高度和宽度</w:t>
      </w:r>
    </w:p>
    <w:p w14:paraId="10905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except:</w:t>
      </w:r>
    </w:p>
    <w:p w14:paraId="6572C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raise 'Image cannot be loaded!\nPlease check the path provided!'  # 如果图像加载失败，抛出异常</w:t>
      </w:r>
    </w:p>
    <w:p w14:paraId="51810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5CE0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finally:</w:t>
      </w:r>
    </w:p>
    <w:p w14:paraId="3C00C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# 对图像进行推理</w:t>
      </w:r>
    </w:p>
    <w:p w14:paraId="0C73E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img, _, _, _, _ = infer_image(net, layer_names, height, width, img, colors, labels, FLAGS)</w:t>
      </w:r>
    </w:p>
    <w:p w14:paraId="27CE3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show_image(img)  # 显示检测结果</w:t>
      </w:r>
    </w:p>
    <w:p w14:paraId="308CB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1F11F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如果提供了视频路径，则对视频进行推理</w:t>
      </w:r>
    </w:p>
    <w:p w14:paraId="5127D4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elif FLAGS.video_path:</w:t>
      </w:r>
    </w:p>
    <w:p w14:paraId="20471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# 读取视频</w:t>
      </w:r>
    </w:p>
    <w:p w14:paraId="74BAF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try:</w:t>
      </w:r>
    </w:p>
    <w:p w14:paraId="3AD5B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vid = cv.VideoCapture(FLAGS.video_path)  # 打开视频文件</w:t>
      </w:r>
    </w:p>
    <w:p w14:paraId="74331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height, width = None, None  # 初始化视频的高度和宽度</w:t>
      </w:r>
    </w:p>
    <w:p w14:paraId="7A3ED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writer = None  # 初始化视频写入器</w:t>
      </w:r>
    </w:p>
    <w:p w14:paraId="41C7F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except:</w:t>
      </w:r>
    </w:p>
    <w:p w14:paraId="72665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raise 'Video cannot be loaded!\nPlease check the path provided!'  # 如果视频加载失败，抛出异常</w:t>
      </w:r>
    </w:p>
    <w:p w14:paraId="1CBC1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11E9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finally:</w:t>
      </w:r>
    </w:p>
    <w:p w14:paraId="2A98F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while True:</w:t>
      </w:r>
    </w:p>
    <w:p w14:paraId="592DE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grabbed, frame = vid.read()  # 读取视频帧</w:t>
      </w:r>
    </w:p>
    <w:p w14:paraId="79E068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72916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# 如果视频读取完毕，则退出循环</w:t>
      </w:r>
    </w:p>
    <w:p w14:paraId="612B3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if not grabbed:</w:t>
      </w:r>
    </w:p>
    <w:p w14:paraId="0AFBA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break</w:t>
      </w:r>
    </w:p>
    <w:p w14:paraId="1FFF4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0FE8A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# 如果视频的高度和宽度未初始化，则获取第一帧的尺寸</w:t>
      </w:r>
    </w:p>
    <w:p w14:paraId="71B86F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if width is None or height is None:</w:t>
      </w:r>
    </w:p>
    <w:p w14:paraId="22CD3A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height, width = frame.shape[:2]</w:t>
      </w:r>
    </w:p>
    <w:p w14:paraId="362F33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58CCC7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# 对当前帧进行推理</w:t>
      </w:r>
    </w:p>
    <w:p w14:paraId="49D2B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frame, _, _, _, _ = infer_image(net, layer_names, height, width, frame, colors, labels, FLAGS)</w:t>
      </w:r>
    </w:p>
    <w:p w14:paraId="0D690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6C4BA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# 如果视频写入器未初始化，则创建写入器</w:t>
      </w:r>
    </w:p>
    <w:p w14:paraId="238A2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if writer is None:</w:t>
      </w:r>
    </w:p>
    <w:p w14:paraId="6A042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fourcc = cv.VideoWriter_fourcc(*"MJPG")  # 定义视频编码格式</w:t>
      </w:r>
    </w:p>
    <w:p w14:paraId="5FF18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writer = cv.VideoWriter(FLAGS.video_output_path, fourcc, 30, </w:t>
      </w:r>
    </w:p>
    <w:p w14:paraId="7DBD96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                            (frame.shape[1], frame.shape[0]), True)  # 创建视频写入器</w:t>
      </w:r>
    </w:p>
    <w:p w14:paraId="1295DF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49B74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# 将检测结果写入视频文件</w:t>
      </w:r>
    </w:p>
    <w:p w14:paraId="05A4A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writer.write(frame)</w:t>
      </w:r>
    </w:p>
    <w:p w14:paraId="0990A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5DF00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# 释放资源</w:t>
      </w:r>
    </w:p>
    <w:p w14:paraId="75F3F9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print("[INFO] Cleaning up...")</w:t>
      </w:r>
    </w:p>
    <w:p w14:paraId="71D4B6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writer.release()  # 释放视频写入器</w:t>
      </w:r>
    </w:p>
    <w:p w14:paraId="5FE37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vid.release()  # 释放视频读取器</w:t>
      </w:r>
    </w:p>
    <w:p w14:paraId="0EFBA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4F9F0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# 如果没有提供图像或视频路径，则使用摄像头进行实时检测</w:t>
      </w:r>
    </w:p>
    <w:p w14:paraId="00886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else:</w:t>
      </w:r>
    </w:p>
    <w:p w14:paraId="220B5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count = 0  # 初始化计数器</w:t>
      </w:r>
    </w:p>
    <w:p w14:paraId="2663A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5229D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vid = cv.VideoCapture(0)  # 打开摄像头</w:t>
      </w:r>
    </w:p>
    <w:p w14:paraId="2062B9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while True:</w:t>
      </w:r>
    </w:p>
    <w:p w14:paraId="1B989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_, frame = vid.read()  # 读取摄像头帧</w:t>
      </w:r>
    </w:p>
    <w:p w14:paraId="117DB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height, width = frame.shape[:2]  # 获取帧的高度和宽度</w:t>
      </w:r>
    </w:p>
    <w:p w14:paraId="692BD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5C3B1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# 对当前帧进行推理</w:t>
      </w:r>
    </w:p>
    <w:p w14:paraId="027DC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if count == 0:</w:t>
      </w:r>
    </w:p>
    <w:p w14:paraId="432B5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frame, boxes, confidences, classids, idxs = infer_image(net, layer_names,height, width, frame, colors, labels, FLAGS)</w:t>
      </w:r>
    </w:p>
    <w:p w14:paraId="70A68E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count += 1</w:t>
      </w:r>
    </w:p>
    <w:p w14:paraId="67496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else:</w:t>
      </w:r>
    </w:p>
    <w:p w14:paraId="0FBAA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frame, boxes, confidences, classids, idxs = infer_image(net, layer_names,height, width, frame, colors, labels, FLAGS, boxes, confidences, classids, idxs, infer=False)</w:t>
      </w:r>
    </w:p>
    <w:p w14:paraId="1C5AB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count = (count + 1) % 6</w:t>
      </w:r>
    </w:p>
    <w:p w14:paraId="2E1A2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21BB3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# 显示检测结果</w:t>
      </w:r>
    </w:p>
    <w:p w14:paraId="48F374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cv.imshow('webcam', frame)</w:t>
      </w:r>
    </w:p>
    <w:p w14:paraId="0DA0E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1F75E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# 按下 'e' 键退出</w:t>
      </w:r>
    </w:p>
    <w:p w14:paraId="04331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if cv.waitKey(1) &amp; 0xFF == ord('e'):</w:t>
      </w:r>
    </w:p>
    <w:p w14:paraId="2DBBF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        break</w:t>
      </w:r>
    </w:p>
    <w:p w14:paraId="7838E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</w:p>
    <w:p w14:paraId="1E254D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# 释放资源</w:t>
      </w:r>
    </w:p>
    <w:p w14:paraId="65904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仿宋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vid.release()  # 释放摄像头</w:t>
      </w:r>
    </w:p>
    <w:p w14:paraId="0AD48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楷体" w:cs="Consolas"/>
          <w:sz w:val="20"/>
          <w:szCs w:val="20"/>
        </w:rPr>
      </w:pPr>
      <w:r>
        <w:rPr>
          <w:rFonts w:hint="default" w:ascii="Times New Roman" w:hAnsi="Times New Roman" w:eastAsia="仿宋" w:cs="Consolas"/>
          <w:sz w:val="20"/>
          <w:szCs w:val="20"/>
        </w:rPr>
        <w:t xml:space="preserve">        cv.destroyAllWindows()  # 关闭所有窗口</w:t>
      </w:r>
    </w:p>
    <w:p w14:paraId="1CDCB7E2">
      <w:pPr>
        <w:spacing w:line="360" w:lineRule="auto"/>
        <w:rPr>
          <w:rFonts w:ascii="楷体" w:hAnsi="楷体" w:eastAsia="楷体"/>
          <w:sz w:val="24"/>
        </w:rPr>
      </w:pPr>
    </w:p>
    <w:p w14:paraId="278D9E12">
      <w:pPr>
        <w:pStyle w:val="2"/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/>
        </w:rPr>
        <w:t>运行结果</w:t>
      </w:r>
    </w:p>
    <w:p w14:paraId="22BF2733">
      <w:pPr>
        <w:rPr>
          <w:rFonts w:hint="default" w:eastAsia="楷体-简"/>
          <w:lang w:val="en-US" w:eastAsia="zh-CN"/>
        </w:rPr>
      </w:pPr>
      <w:r>
        <w:rPr>
          <w:rFonts w:hint="eastAsia"/>
          <w:lang w:val="en-US" w:eastAsia="zh-CN"/>
        </w:rPr>
        <w:t>图片一：识别出了显示器和键盘</w:t>
      </w:r>
    </w:p>
    <w:p w14:paraId="1B48734D"/>
    <w:p w14:paraId="168DACAB">
      <w:pPr>
        <w:rPr>
          <w:rFonts w:hint="eastAsia"/>
        </w:rPr>
      </w:pPr>
      <w:r>
        <w:drawing>
          <wp:inline distT="0" distB="0" distL="114300" distR="114300">
            <wp:extent cx="4464685" cy="436372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E54A">
      <w:pPr>
        <w:pStyle w:val="2"/>
        <w:spacing w:line="360" w:lineRule="auto"/>
        <w:rPr>
          <w:rFonts w:hint="default" w:ascii="楷体" w:hAnsi="楷体" w:eastAsia="楷体" w:cs="楷体"/>
          <w:b w:val="0"/>
          <w:bCs w:val="0"/>
          <w:sz w:val="21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8"/>
          <w:lang w:val="en-US" w:eastAsia="zh-CN"/>
        </w:rPr>
        <w:t>图片二：识别出了手机</w:t>
      </w:r>
    </w:p>
    <w:p w14:paraId="58AEC24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56865" cy="3716020"/>
            <wp:effectExtent l="0" t="0" r="63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91B"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参考</w:t>
      </w:r>
    </w:p>
    <w:p w14:paraId="1A3B06B0">
      <w:pPr>
        <w:rPr>
          <w:rFonts w:hint="eastAsia"/>
        </w:rPr>
      </w:pPr>
    </w:p>
    <w:p w14:paraId="29444037">
      <w:pPr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实验来源：https://github.com/dillipnair/YOLOv3-Object-Detection-with-OpenCV-master</w:t>
      </w:r>
    </w:p>
    <w:p w14:paraId="070DA05E"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项目介绍：https://pylmagesearch.com/2018/11/12/yolo-object-detection-with-opencv/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-简">
    <w:altName w:val="楷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erif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中黑 197">
    <w:panose1 w:val="00020600040101010101"/>
    <w:charset w:val="86"/>
    <w:family w:val="auto"/>
    <w:pitch w:val="default"/>
    <w:sig w:usb0="A00002BF" w:usb1="18EF7CFA" w:usb2="00000016" w:usb3="00000000" w:csb0="0004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783850792"/>
      <w:docPartObj>
        <w:docPartGallery w:val="AutoText"/>
      </w:docPartObj>
    </w:sdtPr>
    <w:sdtEndPr>
      <w:rPr>
        <w:rStyle w:val="10"/>
      </w:rPr>
    </w:sdtEndPr>
    <w:sdtContent>
      <w:p w14:paraId="3B295806">
        <w:pPr>
          <w:pStyle w:val="3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 w14:paraId="5710249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461931935"/>
      <w:docPartObj>
        <w:docPartGallery w:val="AutoText"/>
      </w:docPartObj>
    </w:sdtPr>
    <w:sdtEndPr>
      <w:rPr>
        <w:rStyle w:val="10"/>
      </w:rPr>
    </w:sdtEndPr>
    <w:sdtContent>
      <w:p w14:paraId="1FD9CBA4">
        <w:pPr>
          <w:pStyle w:val="3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 w14:paraId="523ABB19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05C57"/>
    <w:multiLevelType w:val="singleLevel"/>
    <w:tmpl w:val="0BF05C5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B2E59C"/>
    <w:multiLevelType w:val="singleLevel"/>
    <w:tmpl w:val="2FB2E5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B7"/>
    <w:rsid w:val="00060873"/>
    <w:rsid w:val="000922CA"/>
    <w:rsid w:val="000A3CCC"/>
    <w:rsid w:val="000D3428"/>
    <w:rsid w:val="001338B1"/>
    <w:rsid w:val="00154611"/>
    <w:rsid w:val="00155D5D"/>
    <w:rsid w:val="0018523C"/>
    <w:rsid w:val="001B2CB3"/>
    <w:rsid w:val="00200DFD"/>
    <w:rsid w:val="0027542B"/>
    <w:rsid w:val="00275D96"/>
    <w:rsid w:val="002E7A82"/>
    <w:rsid w:val="002F4B9A"/>
    <w:rsid w:val="0037468A"/>
    <w:rsid w:val="00374D99"/>
    <w:rsid w:val="003904AB"/>
    <w:rsid w:val="00394C1B"/>
    <w:rsid w:val="003A2ACE"/>
    <w:rsid w:val="003D2965"/>
    <w:rsid w:val="00463F92"/>
    <w:rsid w:val="004908AC"/>
    <w:rsid w:val="004968AE"/>
    <w:rsid w:val="004A32F2"/>
    <w:rsid w:val="004C1442"/>
    <w:rsid w:val="0051044A"/>
    <w:rsid w:val="00510BAC"/>
    <w:rsid w:val="00515889"/>
    <w:rsid w:val="00535B70"/>
    <w:rsid w:val="005723A6"/>
    <w:rsid w:val="005A3730"/>
    <w:rsid w:val="005B2C5C"/>
    <w:rsid w:val="005C0885"/>
    <w:rsid w:val="005E5919"/>
    <w:rsid w:val="00612CD1"/>
    <w:rsid w:val="0062557A"/>
    <w:rsid w:val="006732C2"/>
    <w:rsid w:val="006B6180"/>
    <w:rsid w:val="006D3FEF"/>
    <w:rsid w:val="00742904"/>
    <w:rsid w:val="00762221"/>
    <w:rsid w:val="007705A4"/>
    <w:rsid w:val="0078717B"/>
    <w:rsid w:val="00790571"/>
    <w:rsid w:val="007A6B00"/>
    <w:rsid w:val="008207F7"/>
    <w:rsid w:val="00841593"/>
    <w:rsid w:val="008572EB"/>
    <w:rsid w:val="00865BA2"/>
    <w:rsid w:val="008C15B8"/>
    <w:rsid w:val="008C1B39"/>
    <w:rsid w:val="008E1891"/>
    <w:rsid w:val="009149A2"/>
    <w:rsid w:val="00921C4A"/>
    <w:rsid w:val="009378F0"/>
    <w:rsid w:val="00991972"/>
    <w:rsid w:val="009F03E1"/>
    <w:rsid w:val="00A03748"/>
    <w:rsid w:val="00A8630A"/>
    <w:rsid w:val="00A90EF8"/>
    <w:rsid w:val="00AE0293"/>
    <w:rsid w:val="00B11C7E"/>
    <w:rsid w:val="00B240C4"/>
    <w:rsid w:val="00B34AD3"/>
    <w:rsid w:val="00B96253"/>
    <w:rsid w:val="00BE0ECD"/>
    <w:rsid w:val="00BF4A33"/>
    <w:rsid w:val="00BF5453"/>
    <w:rsid w:val="00C05E77"/>
    <w:rsid w:val="00C10F22"/>
    <w:rsid w:val="00C167BE"/>
    <w:rsid w:val="00C33425"/>
    <w:rsid w:val="00C50BF6"/>
    <w:rsid w:val="00C559B7"/>
    <w:rsid w:val="00C56AEF"/>
    <w:rsid w:val="00CD6C7F"/>
    <w:rsid w:val="00D174C9"/>
    <w:rsid w:val="00D474B0"/>
    <w:rsid w:val="00D5585B"/>
    <w:rsid w:val="00D72C04"/>
    <w:rsid w:val="00DA0EC0"/>
    <w:rsid w:val="00E14319"/>
    <w:rsid w:val="00E3366F"/>
    <w:rsid w:val="00EA4EA4"/>
    <w:rsid w:val="00EE07CC"/>
    <w:rsid w:val="00F07653"/>
    <w:rsid w:val="00F134EC"/>
    <w:rsid w:val="00F21ECA"/>
    <w:rsid w:val="00F22203"/>
    <w:rsid w:val="00F74DA7"/>
    <w:rsid w:val="00F8429E"/>
    <w:rsid w:val="00FD2597"/>
    <w:rsid w:val="00FD6D26"/>
    <w:rsid w:val="1CC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-简" w:cs="Times New Roman (正文 CS 字体)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semiHidden/>
    <w:unhideWhenUsed/>
    <w:qFormat/>
    <w:uiPriority w:val="99"/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rFonts w:ascii="Times New Roman" w:hAnsi="Times New Roman" w:eastAsia="楷体-简" w:cs="Times New Roman (正文 CS 字体)"/>
      <w:b/>
      <w:bCs/>
      <w:kern w:val="44"/>
      <w:sz w:val="30"/>
      <w:szCs w:val="44"/>
    </w:rPr>
  </w:style>
  <w:style w:type="character" w:customStyle="1" w:styleId="14">
    <w:name w:val="页眉 字符"/>
    <w:basedOn w:val="8"/>
    <w:link w:val="4"/>
    <w:qFormat/>
    <w:uiPriority w:val="99"/>
    <w:rPr>
      <w:rFonts w:ascii="Times New Roman" w:hAnsi="Times New Roman" w:eastAsia="楷体-简" w:cs="Times New Roman (正文 CS 字体)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="Times New Roman" w:hAnsi="Times New Roman" w:eastAsia="楷体-简" w:cs="Times New Roman (正文 CS 字体)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243</Words>
  <Characters>263</Characters>
  <Lines>2</Lines>
  <Paragraphs>1</Paragraphs>
  <TotalTime>286</TotalTime>
  <ScaleCrop>false</ScaleCrop>
  <LinksUpToDate>false</LinksUpToDate>
  <CharactersWithSpaces>272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2024-11-01T06:11:00Z</dcterms:created>
  <dc:creator>琦琦 林</dc:creator>
  <cp:lastModifiedBy>ljm</cp:lastModifiedBy>
  <dcterms:modified xsi:type="dcterms:W3CDTF">2025-01-21T15:09:10Z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eyJoZGlkIjoiYWVkOTBlNzBmZmY2ZGJhZGU3MDkwNzBjM2NmNjk1NjgifQ==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CBCB25E8B169474CBEB1C502A1F16966_12</vt:lpwstr>
  </property>
</Properties>
</file>