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2AF5" w14:textId="70916EE5" w:rsidR="003C5C98" w:rsidRDefault="00957CEF" w:rsidP="00957CEF">
      <w:pPr>
        <w:pStyle w:val="a3"/>
      </w:pPr>
      <w:r>
        <w:rPr>
          <w:rFonts w:hint="eastAsia"/>
        </w:rPr>
        <w:t>华为推送详细</w:t>
      </w:r>
    </w:p>
    <w:p w14:paraId="16584380" w14:textId="532253CD" w:rsidR="00957CEF" w:rsidRDefault="00957CEF" w:rsidP="00957CEF"/>
    <w:p w14:paraId="66F5B231" w14:textId="7AC1F004" w:rsidR="00957CEF" w:rsidRDefault="00957CEF" w:rsidP="00957CEF"/>
    <w:p w14:paraId="64935898" w14:textId="1A8A3A64" w:rsidR="00957CEF" w:rsidRDefault="00957CEF" w:rsidP="00957CEF">
      <w:pPr>
        <w:pStyle w:val="a5"/>
        <w:numPr>
          <w:ilvl w:val="0"/>
          <w:numId w:val="1"/>
        </w:numPr>
        <w:ind w:firstLineChars="0"/>
      </w:pPr>
      <w:r>
        <w:rPr>
          <w:rFonts w:hint="eastAsia"/>
        </w:rPr>
        <w:t>如果非华为手机，需要支持华为移动服务。</w:t>
      </w:r>
    </w:p>
    <w:p w14:paraId="7D21D112" w14:textId="49307F60" w:rsidR="00957CEF" w:rsidRDefault="00957CEF" w:rsidP="00957CEF">
      <w:pPr>
        <w:pStyle w:val="a5"/>
        <w:numPr>
          <w:ilvl w:val="0"/>
          <w:numId w:val="1"/>
        </w:numPr>
        <w:ind w:firstLineChars="0"/>
      </w:pPr>
      <w:r>
        <w:rPr>
          <w:rFonts w:hint="eastAsia"/>
        </w:rPr>
        <w:t>华为推送使用的推送库支持的</w:t>
      </w:r>
      <w:proofErr w:type="spellStart"/>
      <w:r>
        <w:rPr>
          <w:rFonts w:hint="eastAsia"/>
        </w:rPr>
        <w:t>api</w:t>
      </w:r>
      <w:proofErr w:type="spellEnd"/>
      <w:r>
        <w:rPr>
          <w:rFonts w:hint="eastAsia"/>
        </w:rPr>
        <w:t>版本</w:t>
      </w:r>
      <w:r>
        <w:rPr>
          <w:rFonts w:hint="eastAsia"/>
        </w:rPr>
        <w:t xml:space="preserve"> &gt;</w:t>
      </w:r>
      <w:r>
        <w:t>= 16;</w:t>
      </w:r>
    </w:p>
    <w:p w14:paraId="6DFBCF96" w14:textId="68A594DF" w:rsidR="00957CEF" w:rsidRDefault="00957CEF" w:rsidP="00957CEF">
      <w:pPr>
        <w:pStyle w:val="a5"/>
        <w:numPr>
          <w:ilvl w:val="0"/>
          <w:numId w:val="1"/>
        </w:numPr>
        <w:ind w:firstLineChars="0"/>
      </w:pPr>
      <w:r>
        <w:rPr>
          <w:rFonts w:hint="eastAsia"/>
        </w:rPr>
        <w:t>仅中国区和部分海外地区可以开通</w:t>
      </w:r>
      <w:r>
        <w:rPr>
          <w:rFonts w:hint="eastAsia"/>
        </w:rPr>
        <w:t>push</w:t>
      </w:r>
      <w:r>
        <w:rPr>
          <w:rFonts w:hint="eastAsia"/>
        </w:rPr>
        <w:t>服务。受限说明见</w:t>
      </w:r>
      <w:hyperlink r:id="rId5" w:history="1">
        <w:r w:rsidRPr="004E0230">
          <w:rPr>
            <w:rStyle w:val="a6"/>
          </w:rPr>
          <w:t>http://developer.huawei.com/consumer/cn/service/hms/catalog/huaweipush_agent.html?page=hmssdk_huaweipush_devguide_client_agent#1.2%20%E5%8F%97%E9%99%90%E8%AF%B4%E6%98%8E</w:t>
        </w:r>
      </w:hyperlink>
      <w:r>
        <w:t xml:space="preserve">    1.2</w:t>
      </w:r>
      <w:r>
        <w:rPr>
          <w:rFonts w:hint="eastAsia"/>
        </w:rPr>
        <w:t>受限说明</w:t>
      </w:r>
    </w:p>
    <w:p w14:paraId="334D26C0" w14:textId="7DDB6CDE" w:rsidR="00957CEF" w:rsidRDefault="00957CEF" w:rsidP="00957CEF">
      <w:pPr>
        <w:pStyle w:val="a5"/>
        <w:numPr>
          <w:ilvl w:val="0"/>
          <w:numId w:val="1"/>
        </w:numPr>
        <w:ind w:firstLineChars="0"/>
      </w:pPr>
      <w:r>
        <w:rPr>
          <w:rFonts w:hint="eastAsia"/>
        </w:rPr>
        <w:t>拥有</w:t>
      </w:r>
      <w:r>
        <w:rPr>
          <w:rFonts w:hint="eastAsia"/>
        </w:rPr>
        <w:t>push</w:t>
      </w:r>
      <w:r>
        <w:rPr>
          <w:rFonts w:hint="eastAsia"/>
        </w:rPr>
        <w:t>服务可以获取</w:t>
      </w:r>
      <w:r>
        <w:rPr>
          <w:rFonts w:hint="eastAsia"/>
        </w:rPr>
        <w:t>token</w:t>
      </w:r>
      <w:r>
        <w:rPr>
          <w:rFonts w:hint="eastAsia"/>
        </w:rPr>
        <w:t>，服务</w:t>
      </w:r>
      <w:proofErr w:type="gramStart"/>
      <w:r>
        <w:rPr>
          <w:rFonts w:hint="eastAsia"/>
        </w:rPr>
        <w:t>端根据</w:t>
      </w:r>
      <w:proofErr w:type="gramEnd"/>
      <w:r>
        <w:rPr>
          <w:rFonts w:hint="eastAsia"/>
        </w:rPr>
        <w:t>token</w:t>
      </w:r>
      <w:r>
        <w:rPr>
          <w:rFonts w:hint="eastAsia"/>
        </w:rPr>
        <w:t>批量发送消息；</w:t>
      </w:r>
    </w:p>
    <w:p w14:paraId="65EC784F" w14:textId="27809626" w:rsidR="00957CEF" w:rsidRDefault="00957CEF" w:rsidP="00957CEF">
      <w:pPr>
        <w:pStyle w:val="a5"/>
        <w:numPr>
          <w:ilvl w:val="0"/>
          <w:numId w:val="1"/>
        </w:numPr>
        <w:ind w:firstLineChars="0"/>
      </w:pPr>
      <w:r>
        <w:t>T</w:t>
      </w:r>
      <w:r>
        <w:rPr>
          <w:rFonts w:hint="eastAsia"/>
        </w:rPr>
        <w:t>oken</w:t>
      </w:r>
      <w:r>
        <w:rPr>
          <w:rFonts w:hint="eastAsia"/>
        </w:rPr>
        <w:t>定时刷新，在定时刷新范围内</w:t>
      </w:r>
      <w:r w:rsidR="003A06C0">
        <w:rPr>
          <w:rFonts w:hint="eastAsia"/>
        </w:rPr>
        <w:t>再次</w:t>
      </w:r>
      <w:r>
        <w:rPr>
          <w:rFonts w:hint="eastAsia"/>
        </w:rPr>
        <w:t>获取</w:t>
      </w:r>
      <w:r>
        <w:rPr>
          <w:rFonts w:hint="eastAsia"/>
        </w:rPr>
        <w:t>token</w:t>
      </w:r>
      <w:r>
        <w:rPr>
          <w:rFonts w:hint="eastAsia"/>
        </w:rPr>
        <w:t>，</w:t>
      </w:r>
      <w:r>
        <w:rPr>
          <w:rFonts w:hint="eastAsia"/>
        </w:rPr>
        <w:t>token</w:t>
      </w:r>
      <w:r>
        <w:rPr>
          <w:rFonts w:hint="eastAsia"/>
        </w:rPr>
        <w:t>的值不变</w:t>
      </w:r>
    </w:p>
    <w:p w14:paraId="77162537" w14:textId="43EEC088" w:rsidR="00957CEF" w:rsidRDefault="00957CEF" w:rsidP="00957CEF">
      <w:pPr>
        <w:pStyle w:val="a5"/>
        <w:numPr>
          <w:ilvl w:val="0"/>
          <w:numId w:val="1"/>
        </w:numPr>
        <w:ind w:firstLineChars="0"/>
      </w:pPr>
      <w:proofErr w:type="spellStart"/>
      <w:r>
        <w:rPr>
          <w:rFonts w:hint="eastAsia"/>
        </w:rPr>
        <w:t>deleteT</w:t>
      </w:r>
      <w:r>
        <w:t>o</w:t>
      </w:r>
      <w:r>
        <w:rPr>
          <w:rFonts w:hint="eastAsia"/>
        </w:rPr>
        <w:t>ken</w:t>
      </w:r>
      <w:proofErr w:type="spellEnd"/>
      <w:r>
        <w:rPr>
          <w:rFonts w:hint="eastAsia"/>
        </w:rPr>
        <w:t>，删除</w:t>
      </w:r>
      <w:r>
        <w:rPr>
          <w:rFonts w:hint="eastAsia"/>
        </w:rPr>
        <w:t>token</w:t>
      </w:r>
      <w:r>
        <w:rPr>
          <w:rFonts w:hint="eastAsia"/>
        </w:rPr>
        <w:t>只在华为手机并且</w:t>
      </w:r>
      <w:r>
        <w:rPr>
          <w:rFonts w:hint="eastAsia"/>
        </w:rPr>
        <w:t>EMUI</w:t>
      </w:r>
      <w:r>
        <w:rPr>
          <w:rFonts w:hint="eastAsia"/>
        </w:rPr>
        <w:t>版本号不低于</w:t>
      </w:r>
      <w:r>
        <w:t>5.1</w:t>
      </w:r>
      <w:r>
        <w:rPr>
          <w:rFonts w:hint="eastAsia"/>
        </w:rPr>
        <w:t>的版本上起作用</w:t>
      </w:r>
    </w:p>
    <w:p w14:paraId="395CEFB5" w14:textId="05725DCC" w:rsidR="00957CEF" w:rsidRDefault="00957CEF" w:rsidP="00957CEF">
      <w:pPr>
        <w:pStyle w:val="a5"/>
        <w:numPr>
          <w:ilvl w:val="0"/>
          <w:numId w:val="1"/>
        </w:numPr>
        <w:ind w:firstLineChars="0"/>
      </w:pPr>
      <w:r>
        <w:rPr>
          <w:rFonts w:hint="eastAsia"/>
        </w:rPr>
        <w:t>是否接受通知栏消息（通知消息，</w:t>
      </w:r>
      <w:proofErr w:type="gramStart"/>
      <w:r>
        <w:rPr>
          <w:rFonts w:hint="eastAsia"/>
        </w:rPr>
        <w:t>非透传消息</w:t>
      </w:r>
      <w:proofErr w:type="gramEnd"/>
      <w:r>
        <w:rPr>
          <w:rFonts w:hint="eastAsia"/>
        </w:rPr>
        <w:t>），中国</w:t>
      </w:r>
      <w:proofErr w:type="gramStart"/>
      <w:r>
        <w:rPr>
          <w:rFonts w:hint="eastAsia"/>
        </w:rPr>
        <w:t>大陆华</w:t>
      </w:r>
      <w:proofErr w:type="gramEnd"/>
      <w:r>
        <w:rPr>
          <w:rFonts w:hint="eastAsia"/>
        </w:rPr>
        <w:t>为手机。必须满足</w:t>
      </w:r>
      <w:r>
        <w:rPr>
          <w:rFonts w:hint="eastAsia"/>
        </w:rPr>
        <w:t>EMUI</w:t>
      </w:r>
      <w:r>
        <w:rPr>
          <w:rFonts w:hint="eastAsia"/>
        </w:rPr>
        <w:t>版本不低于</w:t>
      </w:r>
      <w:r>
        <w:t>5.1</w:t>
      </w:r>
      <w:r>
        <w:rPr>
          <w:rFonts w:hint="eastAsia"/>
        </w:rPr>
        <w:t>，其他手机需要满足华为移动服务的版本不低于</w:t>
      </w:r>
      <w:r>
        <w:rPr>
          <w:rFonts w:hint="eastAsia"/>
        </w:rPr>
        <w:t>2</w:t>
      </w:r>
      <w:r>
        <w:t>.5.0</w:t>
      </w:r>
    </w:p>
    <w:p w14:paraId="0F850EBD" w14:textId="4B9D37DD" w:rsidR="00957CEF" w:rsidRDefault="00957CEF" w:rsidP="00957CEF">
      <w:pPr>
        <w:pStyle w:val="a5"/>
        <w:numPr>
          <w:ilvl w:val="0"/>
          <w:numId w:val="1"/>
        </w:numPr>
        <w:ind w:firstLineChars="0"/>
      </w:pPr>
      <w:r>
        <w:rPr>
          <w:rFonts w:hint="eastAsia"/>
        </w:rPr>
        <w:t>获取</w:t>
      </w:r>
      <w:r>
        <w:rPr>
          <w:rFonts w:hint="eastAsia"/>
        </w:rPr>
        <w:t>token</w:t>
      </w:r>
      <w:r>
        <w:rPr>
          <w:rFonts w:hint="eastAsia"/>
        </w:rPr>
        <w:t>、</w:t>
      </w:r>
      <w:r>
        <w:rPr>
          <w:rFonts w:hint="eastAsia"/>
        </w:rPr>
        <w:t>push</w:t>
      </w:r>
      <w:r>
        <w:rPr>
          <w:rFonts w:hint="eastAsia"/>
        </w:rPr>
        <w:t>连接状态等的广播接收器。</w:t>
      </w:r>
      <w:r>
        <w:rPr>
          <w:rFonts w:hint="eastAsia"/>
        </w:rPr>
        <w:t xml:space="preserve"> </w:t>
      </w:r>
      <w:r>
        <w:t>----</w:t>
      </w:r>
      <w:r w:rsidRPr="00957CEF">
        <w:rPr>
          <w:rFonts w:hint="eastAsia"/>
        </w:rPr>
        <w:t>由于是通过广播触发，所以</w:t>
      </w:r>
      <w:proofErr w:type="gramStart"/>
      <w:r w:rsidRPr="00957CEF">
        <w:rPr>
          <w:rFonts w:hint="eastAsia"/>
        </w:rPr>
        <w:t>当应用</w:t>
      </w:r>
      <w:proofErr w:type="gramEnd"/>
      <w:r w:rsidRPr="00957CEF">
        <w:rPr>
          <w:rFonts w:hint="eastAsia"/>
        </w:rPr>
        <w:t>的进程不存在时可能由于系统原因无法通过广播方式拉起应用处理通知栏点击事件等。需要在手机</w:t>
      </w:r>
      <w:proofErr w:type="gramStart"/>
      <w:r w:rsidRPr="00957CEF">
        <w:rPr>
          <w:rFonts w:hint="eastAsia"/>
        </w:rPr>
        <w:t>上面为</w:t>
      </w:r>
      <w:proofErr w:type="gramEnd"/>
      <w:r w:rsidRPr="00957CEF">
        <w:rPr>
          <w:rFonts w:hint="eastAsia"/>
        </w:rPr>
        <w:t>应用设置“允许自启动”才能在进程不存在时正常处理</w:t>
      </w:r>
      <w:proofErr w:type="spellStart"/>
      <w:r w:rsidRPr="00957CEF">
        <w:rPr>
          <w:rFonts w:hint="eastAsia"/>
        </w:rPr>
        <w:t>PushReceiver</w:t>
      </w:r>
      <w:proofErr w:type="spellEnd"/>
      <w:r w:rsidRPr="00957CEF">
        <w:rPr>
          <w:rFonts w:hint="eastAsia"/>
        </w:rPr>
        <w:t>的广播。</w:t>
      </w:r>
    </w:p>
    <w:p w14:paraId="6975081A" w14:textId="0A06AC22" w:rsidR="00957CEF" w:rsidRDefault="003E7A8B" w:rsidP="00957CEF">
      <w:pPr>
        <w:pStyle w:val="a5"/>
        <w:numPr>
          <w:ilvl w:val="0"/>
          <w:numId w:val="1"/>
        </w:numPr>
        <w:ind w:firstLineChars="0"/>
      </w:pPr>
      <w:r>
        <w:rPr>
          <w:rFonts w:hint="eastAsia"/>
        </w:rPr>
        <w:t>通知消息由系统接收，可以打开</w:t>
      </w:r>
      <w:r>
        <w:rPr>
          <w:rFonts w:hint="eastAsia"/>
        </w:rPr>
        <w:t>app</w:t>
      </w:r>
      <w:r>
        <w:rPr>
          <w:rFonts w:hint="eastAsia"/>
        </w:rPr>
        <w:t>、链接、</w:t>
      </w:r>
      <w:proofErr w:type="gramStart"/>
      <w:r>
        <w:rPr>
          <w:rFonts w:hint="eastAsia"/>
        </w:rPr>
        <w:t>富媒体</w:t>
      </w:r>
      <w:proofErr w:type="gramEnd"/>
      <w:r>
        <w:rPr>
          <w:rFonts w:hint="eastAsia"/>
        </w:rPr>
        <w:t>等</w:t>
      </w:r>
      <w:r w:rsidR="00946CA2">
        <w:rPr>
          <w:rFonts w:hint="eastAsia"/>
        </w:rPr>
        <w:t>。在</w:t>
      </w:r>
      <w:r w:rsidR="00946CA2">
        <w:rPr>
          <w:rFonts w:hint="eastAsia"/>
        </w:rPr>
        <w:t>Alps</w:t>
      </w:r>
      <w:r w:rsidR="00946CA2">
        <w:t xml:space="preserve"> T450</w:t>
      </w:r>
      <w:r w:rsidR="00946CA2">
        <w:rPr>
          <w:rFonts w:hint="eastAsia"/>
        </w:rPr>
        <w:t>测试机上无法接收</w:t>
      </w:r>
      <w:r w:rsidR="008E0462">
        <w:rPr>
          <w:rFonts w:hint="eastAsia"/>
        </w:rPr>
        <w:t>链接和</w:t>
      </w:r>
      <w:proofErr w:type="gramStart"/>
      <w:r w:rsidR="008E0462">
        <w:rPr>
          <w:rFonts w:hint="eastAsia"/>
        </w:rPr>
        <w:t>富媒体</w:t>
      </w:r>
      <w:proofErr w:type="gramEnd"/>
      <w:r w:rsidR="008E0462">
        <w:rPr>
          <w:rFonts w:hint="eastAsia"/>
        </w:rPr>
        <w:t>消息。</w:t>
      </w:r>
    </w:p>
    <w:p w14:paraId="24B73C07" w14:textId="0C073AB9" w:rsidR="003E7A8B" w:rsidRPr="00957CEF" w:rsidRDefault="007F7035" w:rsidP="00957CEF">
      <w:pPr>
        <w:pStyle w:val="a5"/>
        <w:numPr>
          <w:ilvl w:val="0"/>
          <w:numId w:val="1"/>
        </w:numPr>
        <w:ind w:firstLineChars="0"/>
        <w:rPr>
          <w:rFonts w:hint="eastAsia"/>
        </w:rPr>
      </w:pPr>
      <w:proofErr w:type="gramStart"/>
      <w:r>
        <w:rPr>
          <w:rFonts w:hint="eastAsia"/>
        </w:rPr>
        <w:t>透传消息</w:t>
      </w:r>
      <w:proofErr w:type="gramEnd"/>
      <w:r>
        <w:rPr>
          <w:rFonts w:hint="eastAsia"/>
        </w:rPr>
        <w:t>可以接收应用定义的自定义消息。</w:t>
      </w:r>
      <w:r w:rsidR="003A06C0">
        <w:rPr>
          <w:rFonts w:hint="eastAsia"/>
        </w:rPr>
        <w:t>发送</w:t>
      </w:r>
      <w:r w:rsidR="003A06C0">
        <w:rPr>
          <w:rFonts w:hint="eastAsia"/>
        </w:rPr>
        <w:t>json</w:t>
      </w:r>
      <w:r w:rsidR="003A06C0">
        <w:rPr>
          <w:rFonts w:hint="eastAsia"/>
        </w:rPr>
        <w:t>串或者字节有应用解析，不会弹出通知</w:t>
      </w:r>
      <w:bookmarkStart w:id="0" w:name="_GoBack"/>
      <w:bookmarkEnd w:id="0"/>
      <w:r w:rsidR="003A06C0">
        <w:rPr>
          <w:rFonts w:hint="eastAsia"/>
        </w:rPr>
        <w:t>。</w:t>
      </w:r>
    </w:p>
    <w:sectPr w:rsidR="003E7A8B" w:rsidRPr="00957C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42CB3"/>
    <w:multiLevelType w:val="hybridMultilevel"/>
    <w:tmpl w:val="19202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36710"/>
    <w:rsid w:val="00236710"/>
    <w:rsid w:val="003A06C0"/>
    <w:rsid w:val="003C5C98"/>
    <w:rsid w:val="003E7A8B"/>
    <w:rsid w:val="007F7035"/>
    <w:rsid w:val="00856C57"/>
    <w:rsid w:val="0088186F"/>
    <w:rsid w:val="008E0462"/>
    <w:rsid w:val="00946CA2"/>
    <w:rsid w:val="00957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2ACD"/>
  <w15:chartTrackingRefBased/>
  <w15:docId w15:val="{D599A7AA-55C2-4E7F-8ED0-9BC79A06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57CE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57CEF"/>
    <w:rPr>
      <w:rFonts w:asciiTheme="majorHAnsi" w:eastAsiaTheme="majorEastAsia" w:hAnsiTheme="majorHAnsi" w:cstheme="majorBidi"/>
      <w:b/>
      <w:bCs/>
      <w:sz w:val="32"/>
      <w:szCs w:val="32"/>
    </w:rPr>
  </w:style>
  <w:style w:type="paragraph" w:styleId="a5">
    <w:name w:val="List Paragraph"/>
    <w:basedOn w:val="a"/>
    <w:uiPriority w:val="34"/>
    <w:qFormat/>
    <w:rsid w:val="00957CEF"/>
    <w:pPr>
      <w:ind w:firstLineChars="200" w:firstLine="420"/>
    </w:pPr>
  </w:style>
  <w:style w:type="character" w:styleId="a6">
    <w:name w:val="Hyperlink"/>
    <w:basedOn w:val="a0"/>
    <w:uiPriority w:val="99"/>
    <w:unhideWhenUsed/>
    <w:rsid w:val="00957CEF"/>
    <w:rPr>
      <w:color w:val="0000FF" w:themeColor="hyperlink"/>
      <w:u w:val="single"/>
    </w:rPr>
  </w:style>
  <w:style w:type="character" w:styleId="a7">
    <w:name w:val="Unresolved Mention"/>
    <w:basedOn w:val="a0"/>
    <w:uiPriority w:val="99"/>
    <w:semiHidden/>
    <w:unhideWhenUsed/>
    <w:rsid w:val="00957C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huawei.com/consumer/cn/service/hms/catalog/huaweipush_agent.html?page=hmssdk_huaweipush_devguide_client_agent#1.2%20%E5%8F%97%E9%99%90%E8%AF%B4%E6%98%8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daessd</dc:creator>
  <cp:keywords/>
  <dc:description/>
  <cp:lastModifiedBy>daessd</cp:lastModifiedBy>
  <cp:revision>3</cp:revision>
  <dcterms:created xsi:type="dcterms:W3CDTF">2018-06-21T02:32:00Z</dcterms:created>
  <dcterms:modified xsi:type="dcterms:W3CDTF">2018-06-21T05:16:00Z</dcterms:modified>
</cp:coreProperties>
</file>