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C406" w14:textId="77777777" w:rsidR="008E4EED" w:rsidRDefault="008E4EED"/>
    <w:p w14:paraId="1CBD4879" w14:textId="77777777" w:rsidR="008E4EED" w:rsidRDefault="008E4EED"/>
    <w:p w14:paraId="249207ED" w14:textId="77777777" w:rsidR="008E4EED" w:rsidRDefault="00000000">
      <w:pPr>
        <w:pStyle w:val="Heading1"/>
      </w:pPr>
      <w:r>
        <w:rPr>
          <w:color w:val="5B21B6"/>
        </w:rPr>
        <w:t>Reviewers</w:t>
      </w:r>
    </w:p>
    <w:p w14:paraId="1146CAE5" w14:textId="77777777" w:rsidR="008E4EED" w:rsidRDefault="00000000">
      <w:r>
        <w:t>The following changes were recommended and implemented based on feedback from two technical reviewers:</w:t>
      </w:r>
    </w:p>
    <w:p w14:paraId="63E264B8" w14:textId="77777777" w:rsidR="008E4EED" w:rsidRDefault="008E4EED"/>
    <w:p w14:paraId="6C649A8E" w14:textId="77777777" w:rsidR="002D6204" w:rsidRDefault="00000000" w:rsidP="00B32AA0">
      <w:pPr>
        <w:pStyle w:val="ListBullet"/>
      </w:pPr>
      <w:r>
        <w:t xml:space="preserve">Reviewer </w:t>
      </w:r>
      <w:r w:rsidR="00B32AA0">
        <w:t>Ahmed</w:t>
      </w:r>
      <w:r>
        <w:t>— Senior Software Engineer with experience in full-stack development, cloud infrastructure,</w:t>
      </w:r>
    </w:p>
    <w:p w14:paraId="4FCFFE43" w14:textId="60746571" w:rsidR="00B32AA0" w:rsidRDefault="00000000" w:rsidP="00B32AA0">
      <w:pPr>
        <w:pStyle w:val="ListBullet"/>
      </w:pPr>
      <w:r>
        <w:t xml:space="preserve">Reviewer </w:t>
      </w:r>
      <w:r w:rsidR="00B32AA0">
        <w:t>Gaylon</w:t>
      </w:r>
      <w:r>
        <w:t xml:space="preserve"> — Engineering Manager </w:t>
      </w:r>
      <w:r w:rsidR="00B32AA0">
        <w:t xml:space="preserve">at Microsoft </w:t>
      </w:r>
      <w:r>
        <w:t>and CS academic advisor</w:t>
      </w:r>
    </w:p>
    <w:p w14:paraId="1604F65F" w14:textId="77777777" w:rsidR="00B32AA0" w:rsidRDefault="00B32AA0" w:rsidP="00B32AA0">
      <w:pPr>
        <w:pStyle w:val="ListBullet"/>
        <w:numPr>
          <w:ilvl w:val="0"/>
          <w:numId w:val="0"/>
        </w:numPr>
      </w:pPr>
    </w:p>
    <w:p w14:paraId="7E678ADF" w14:textId="795A3DE2" w:rsidR="008E4EED" w:rsidRDefault="00000000" w:rsidP="00B32AA0">
      <w:pPr>
        <w:pStyle w:val="ListBullet"/>
        <w:numPr>
          <w:ilvl w:val="0"/>
          <w:numId w:val="0"/>
        </w:numPr>
      </w:pPr>
      <w:r>
        <w:rPr>
          <w:color w:val="5B21B6"/>
        </w:rPr>
        <w:t>Section 1 — Identity &amp; Hero Section</w:t>
      </w:r>
    </w:p>
    <w:p w14:paraId="65477995" w14:textId="680F1E57" w:rsidR="008E4EED" w:rsidRDefault="00000000">
      <w:pPr>
        <w:pStyle w:val="Heading2"/>
      </w:pPr>
      <w:r>
        <w:rPr>
          <w:color w:val="068298"/>
        </w:rPr>
        <w:t>1.1  Full Name Prominence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02102A9D" w14:textId="77777777" w:rsidR="008E4EED" w:rsidRDefault="00000000">
      <w:r>
        <w:t>The student's full legal name must be the largest, most prominent element on the page — visible within the first second of loading, before any scrolling.</w:t>
      </w:r>
    </w:p>
    <w:p w14:paraId="413F8893" w14:textId="77777777" w:rsidR="008E4EED" w:rsidRDefault="00000000">
      <w:pPr>
        <w:pStyle w:val="ListBullet"/>
      </w:pPr>
      <w:r>
        <w:t>Changed hero headline from generic "Hi, I'm Yahya" to a full-width gradient H1 displaying "Yahya Ouchchen" at 72px font weight 900.</w:t>
      </w:r>
    </w:p>
    <w:p w14:paraId="3D674A71" w14:textId="77777777" w:rsidR="008E4EED" w:rsidRDefault="00000000">
      <w:pPr>
        <w:pStyle w:val="ListBullet"/>
      </w:pPr>
      <w:r>
        <w:t>Name is now the first visual anchor, satisfying the rubric requirement: "The student's name is very prominent at the front of the portfolio."</w:t>
      </w:r>
    </w:p>
    <w:p w14:paraId="3E9FB621" w14:textId="4C4D06BB" w:rsidR="008E4EED" w:rsidRDefault="00000000">
      <w:pPr>
        <w:pStyle w:val="Heading2"/>
      </w:pPr>
      <w:r>
        <w:rPr>
          <w:color w:val="068298"/>
        </w:rPr>
        <w:t>1.2  Student Status, Major &amp; Graduation  [</w:t>
      </w:r>
      <w:r w:rsidR="00B32AA0">
        <w:rPr>
          <w:color w:val="068298"/>
        </w:rPr>
        <w:t>Ahmed</w:t>
      </w:r>
      <w:r>
        <w:rPr>
          <w:color w:val="068298"/>
        </w:rPr>
        <w:t>]</w:t>
      </w:r>
    </w:p>
    <w:p w14:paraId="101AEB1B" w14:textId="77777777" w:rsidR="008E4EED" w:rsidRDefault="00000000">
      <w:r>
        <w:t>Degree program, student status, and expected graduation year must be unambiguously visible without scrolling.</w:t>
      </w:r>
    </w:p>
    <w:p w14:paraId="73BA197C" w14:textId="77777777" w:rsidR="008E4EED" w:rsidRDefault="00000000">
      <w:pPr>
        <w:pStyle w:val="ListBullet"/>
      </w:pPr>
      <w:r>
        <w:t>Added three pill badges directly under the name: "B.S. Computer Science &amp; Data Analytics", "Graduating 2026", "Seattle, WA".</w:t>
      </w:r>
    </w:p>
    <w:p w14:paraId="0F958DCB" w14:textId="505092F6" w:rsidR="008E4EED" w:rsidRDefault="00000000">
      <w:pPr>
        <w:pStyle w:val="Heading2"/>
      </w:pPr>
      <w:r>
        <w:rPr>
          <w:color w:val="068298"/>
        </w:rPr>
        <w:t>1.3  Headline Specificity  [</w:t>
      </w:r>
      <w:r w:rsidR="00B32AA0">
        <w:rPr>
          <w:color w:val="068298"/>
        </w:rPr>
        <w:t>Ahmed</w:t>
      </w:r>
      <w:r>
        <w:rPr>
          <w:color w:val="068298"/>
        </w:rPr>
        <w:t>]</w:t>
      </w:r>
    </w:p>
    <w:p w14:paraId="776D6375" w14:textId="77777777" w:rsidR="008E4EED" w:rsidRDefault="00000000">
      <w:r>
        <w:t>Generic titles like "Software Engineer" do not pass recruiter keyword filters. Replace with a specific, searchable tagline.</w:t>
      </w:r>
    </w:p>
    <w:p w14:paraId="3A8D80FB" w14:textId="77777777" w:rsidR="008E4EED" w:rsidRDefault="00000000">
      <w:pPr>
        <w:pStyle w:val="ListBullet"/>
      </w:pPr>
      <w:r>
        <w:t>Changed hero subheading to: "Full-Stack Developer &amp; Startup Founder specializing in React, Node.js, Python, and cloud-native systems."</w:t>
      </w:r>
    </w:p>
    <w:p w14:paraId="6199F23A" w14:textId="77777777" w:rsidR="008E4EED" w:rsidRDefault="00000000">
      <w:pPr>
        <w:pStyle w:val="ListBullet"/>
      </w:pPr>
      <w:r>
        <w:t>This surfaces immediately relevant skills and differentiates from typical new-grad portfolios by leading with the founder credential.</w:t>
      </w:r>
    </w:p>
    <w:p w14:paraId="69EE7B20" w14:textId="34C90993" w:rsidR="008E4EED" w:rsidRDefault="00000000">
      <w:pPr>
        <w:pStyle w:val="Heading2"/>
      </w:pPr>
      <w:r>
        <w:rPr>
          <w:color w:val="068298"/>
        </w:rPr>
        <w:lastRenderedPageBreak/>
        <w:t>1.4  Call-to-Action Buttons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7CF67594" w14:textId="77777777" w:rsidR="008E4EED" w:rsidRDefault="00000000">
      <w:r>
        <w:t>Every portfolio hero must have two immediate CTAs — one to see work and one to download the resume.</w:t>
      </w:r>
    </w:p>
    <w:p w14:paraId="1609B1BE" w14:textId="77777777" w:rsidR="008E4EED" w:rsidRDefault="00000000">
      <w:pPr>
        <w:pStyle w:val="ListBullet"/>
      </w:pPr>
      <w:r>
        <w:t>Added "View My Work" button (smooth scrolls to Projects section).</w:t>
      </w:r>
    </w:p>
    <w:p w14:paraId="0CF48CFC" w14:textId="77777777" w:rsidR="008E4EED" w:rsidRDefault="00000000">
      <w:pPr>
        <w:pStyle w:val="ListBullet"/>
      </w:pPr>
      <w:r>
        <w:t>Added "Download Resume" button — downloads resume.docx directly with a single click.</w:t>
      </w:r>
    </w:p>
    <w:p w14:paraId="1CD1538D" w14:textId="77777777" w:rsidR="008E4EED" w:rsidRDefault="00000000">
      <w:pPr>
        <w:pStyle w:val="ListBullet"/>
      </w:pPr>
      <w:r>
        <w:t>Resume also accessible via "Resume" link in the fixed navigation bar on every page.</w:t>
      </w:r>
    </w:p>
    <w:p w14:paraId="01C6642F" w14:textId="1517CF49" w:rsidR="008E4EED" w:rsidRDefault="00000000" w:rsidP="00B32AA0">
      <w:pPr>
        <w:pStyle w:val="ListBullet"/>
      </w:pPr>
      <w:r>
        <w:t>Removed "Open to internship &amp; new grad opportunities" badge — the contact form serves this purpose and the badge reads as unprofessional</w:t>
      </w:r>
    </w:p>
    <w:p w14:paraId="32FE0DE8" w14:textId="77777777" w:rsidR="008E4EED" w:rsidRDefault="00000000">
      <w:pPr>
        <w:pStyle w:val="Heading1"/>
      </w:pPr>
      <w:r>
        <w:rPr>
          <w:color w:val="5B21B6"/>
        </w:rPr>
        <w:t>Section 2 — Projects Section</w:t>
      </w:r>
    </w:p>
    <w:p w14:paraId="576844EA" w14:textId="242F1BFD" w:rsidR="008E4EED" w:rsidRDefault="00000000">
      <w:pPr>
        <w:pStyle w:val="Heading2"/>
      </w:pPr>
      <w:r>
        <w:rPr>
          <w:color w:val="068298"/>
        </w:rPr>
        <w:t>2.1  Quality Over Quantity  [</w:t>
      </w:r>
      <w:r w:rsidR="00B32AA0">
        <w:rPr>
          <w:color w:val="068298"/>
        </w:rPr>
        <w:t>Gaylon and Ahmed</w:t>
      </w:r>
      <w:r>
        <w:rPr>
          <w:color w:val="068298"/>
        </w:rPr>
        <w:t>]</w:t>
      </w:r>
    </w:p>
    <w:p w14:paraId="5628A85D" w14:textId="77777777" w:rsidR="008E4EED" w:rsidRDefault="00000000">
      <w:r>
        <w:t>Showing 9 projects at once dilutes the signal. Recruiters spend 6-8 seconds on a portfolio. Lead with the 4 strongest.</w:t>
      </w:r>
    </w:p>
    <w:p w14:paraId="70CFCC14" w14:textId="77777777" w:rsidR="008E4EED" w:rsidRDefault="00000000">
      <w:pPr>
        <w:pStyle w:val="ListBullet"/>
      </w:pPr>
      <w:r>
        <w:t>Default view now shows 4 featured projects: VigorNode, Pair, Evaid, Local RAG Pipeline.</w:t>
      </w:r>
    </w:p>
    <w:p w14:paraId="6ED5025D" w14:textId="77777777" w:rsidR="008E4EED" w:rsidRDefault="00000000">
      <w:pPr>
        <w:pStyle w:val="ListBullet"/>
      </w:pPr>
      <w:r>
        <w:t>Added "Show all 9 projects" toggle button that expands the full grid on demand.</w:t>
      </w:r>
    </w:p>
    <w:p w14:paraId="7CC8A796" w14:textId="77777777" w:rsidR="008E4EED" w:rsidRDefault="00000000">
      <w:pPr>
        <w:pStyle w:val="ListBullet"/>
      </w:pPr>
      <w:r>
        <w:t>Featured projects selected based on technical complexity, production usage, and differentiation.</w:t>
      </w:r>
    </w:p>
    <w:p w14:paraId="38D224CC" w14:textId="4FF7C497" w:rsidR="008E4EED" w:rsidRDefault="00000000">
      <w:pPr>
        <w:pStyle w:val="Heading2"/>
      </w:pPr>
      <w:r>
        <w:rPr>
          <w:color w:val="068298"/>
        </w:rPr>
        <w:t>2.2  Key Challenge Field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70DA70F6" w14:textId="77777777" w:rsidR="008E4EED" w:rsidRDefault="00000000">
      <w:r>
        <w:t>"What did you build?" is table stakes. Hiring managers want to know what was hard and how you solved it.</w:t>
      </w:r>
    </w:p>
    <w:p w14:paraId="072C78D1" w14:textId="77777777" w:rsidR="008E4EED" w:rsidRDefault="00000000">
      <w:pPr>
        <w:pStyle w:val="ListBullet"/>
      </w:pPr>
      <w:r>
        <w:t>Added a "Key challenge:" callout to all 4 featured project cards.</w:t>
      </w:r>
    </w:p>
    <w:p w14:paraId="0417AA8A" w14:textId="77777777" w:rsidR="008E4EED" w:rsidRDefault="00000000">
      <w:pPr>
        <w:pStyle w:val="ListBullet2"/>
      </w:pPr>
      <w:r>
        <w:t>Pair: serverless architecture with per-company data isolation, usable by non-technical field workers.</w:t>
      </w:r>
    </w:p>
    <w:p w14:paraId="1AF61B12" w14:textId="77777777" w:rsidR="008E4EED" w:rsidRDefault="00000000">
      <w:pPr>
        <w:pStyle w:val="ListBullet2"/>
      </w:pPr>
      <w:r>
        <w:t>Evaid: async ingestion worker loop coordinating three AI services without data loss or race conditions.</w:t>
      </w:r>
    </w:p>
    <w:p w14:paraId="6E793816" w14:textId="77777777" w:rsidR="008E4EED" w:rsidRDefault="00000000">
      <w:pPr>
        <w:pStyle w:val="ListBullet2"/>
      </w:pPr>
      <w:r>
        <w:t>RAG Pipeline: achieving acceptable LLM response latency on consumer hardware via chunk size tuning and model quantization.</w:t>
      </w:r>
    </w:p>
    <w:p w14:paraId="3B6986D3" w14:textId="08B2ED1F" w:rsidR="008E4EED" w:rsidRDefault="00000000">
      <w:pPr>
        <w:pStyle w:val="Heading2"/>
      </w:pPr>
      <w:r>
        <w:rPr>
          <w:color w:val="068298"/>
        </w:rPr>
        <w:t>2.3  Solo vs. Team Attribution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5A66169B" w14:textId="77777777" w:rsidR="008E4EED" w:rsidRDefault="00000000">
      <w:r>
        <w:t>Academic rubric explicitly requires clarity on individual vs. team projects and the student's specific role.</w:t>
      </w:r>
    </w:p>
    <w:p w14:paraId="197E1CDD" w14:textId="77777777" w:rsidR="008E4EED" w:rsidRDefault="00000000">
      <w:pPr>
        <w:pStyle w:val="ListBullet"/>
      </w:pPr>
      <w:r>
        <w:t>Added a Solo / Team badge to every project card.</w:t>
      </w:r>
    </w:p>
    <w:p w14:paraId="16261AFC" w14:textId="77777777" w:rsidR="008E4EED" w:rsidRDefault="00000000">
      <w:pPr>
        <w:pStyle w:val="ListBullet"/>
      </w:pPr>
      <w:r>
        <w:t>All projects confirmed solo-built except Evaid (capstone team project).</w:t>
      </w:r>
    </w:p>
    <w:p w14:paraId="0C6E0838" w14:textId="4C3F65A6" w:rsidR="008E4EED" w:rsidRDefault="00000000">
      <w:pPr>
        <w:pStyle w:val="Heading2"/>
      </w:pPr>
      <w:r>
        <w:rPr>
          <w:color w:val="068298"/>
        </w:rPr>
        <w:t xml:space="preserve">2.6  </w:t>
      </w:r>
      <w:proofErr w:type="spellStart"/>
      <w:r>
        <w:rPr>
          <w:color w:val="068298"/>
        </w:rPr>
        <w:t>LangChain</w:t>
      </w:r>
      <w:proofErr w:type="spellEnd"/>
      <w:r>
        <w:rPr>
          <w:color w:val="068298"/>
        </w:rPr>
        <w:t xml:space="preserve"> Open Source Contribution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743E0177" w14:textId="090635CE" w:rsidR="008E4EED" w:rsidRDefault="00000000">
      <w:r>
        <w:t>Open source contributions signal engineering maturity</w:t>
      </w:r>
      <w:r w:rsidR="00B32AA0">
        <w:t xml:space="preserve">, </w:t>
      </w:r>
      <w:r>
        <w:t>highlight them prominently.</w:t>
      </w:r>
    </w:p>
    <w:p w14:paraId="09CB2A1F" w14:textId="77777777" w:rsidR="008E4EED" w:rsidRDefault="00000000">
      <w:pPr>
        <w:pStyle w:val="ListBullet"/>
      </w:pPr>
      <w:r>
        <w:lastRenderedPageBreak/>
        <w:t xml:space="preserve">Added an OSS banner above the project grid noting the merged </w:t>
      </w:r>
      <w:proofErr w:type="spellStart"/>
      <w:r>
        <w:t>LangChain</w:t>
      </w:r>
      <w:proofErr w:type="spellEnd"/>
      <w:r>
        <w:t xml:space="preserve"> contribution.</w:t>
      </w:r>
    </w:p>
    <w:p w14:paraId="6E25C25C" w14:textId="77777777" w:rsidR="008E4EED" w:rsidRDefault="00000000">
      <w:pPr>
        <w:pStyle w:val="Heading1"/>
      </w:pPr>
      <w:r>
        <w:rPr>
          <w:color w:val="5B21B6"/>
        </w:rPr>
        <w:t>Section 3 — Skills Section</w:t>
      </w:r>
    </w:p>
    <w:p w14:paraId="399E2727" w14:textId="4F7DAA1C" w:rsidR="008E4EED" w:rsidRDefault="00000000">
      <w:pPr>
        <w:pStyle w:val="Heading2"/>
      </w:pPr>
      <w:r>
        <w:rPr>
          <w:color w:val="068298"/>
        </w:rPr>
        <w:t>3.1  Accurate Skill Inventory  [</w:t>
      </w:r>
      <w:r w:rsidR="00B32AA0">
        <w:rPr>
          <w:color w:val="068298"/>
        </w:rPr>
        <w:t>Ahmed</w:t>
      </w:r>
      <w:r>
        <w:rPr>
          <w:color w:val="068298"/>
        </w:rPr>
        <w:t>]</w:t>
      </w:r>
    </w:p>
    <w:p w14:paraId="0350D405" w14:textId="77777777" w:rsidR="008E4EED" w:rsidRDefault="00000000">
      <w:r>
        <w:t>Skills listed must exactly match resume and real project usage. Recruiters cross-reference skills against project tech stacks.</w:t>
      </w:r>
    </w:p>
    <w:p w14:paraId="4EE276EB" w14:textId="77777777" w:rsidR="008E4EED" w:rsidRDefault="00000000">
      <w:pPr>
        <w:pStyle w:val="ListBullet"/>
      </w:pPr>
      <w:r>
        <w:t>Languages: Python, JavaScript, TypeScript, Java, C#, SQL, HTML, CSS.</w:t>
      </w:r>
    </w:p>
    <w:p w14:paraId="60F8EA91" w14:textId="77777777" w:rsidR="008E4EED" w:rsidRDefault="00000000">
      <w:pPr>
        <w:pStyle w:val="ListBullet"/>
      </w:pPr>
      <w:r>
        <w:t>Frameworks: React, React Native, Node.js, Express, Django, .NET, Flask, REST APIs.</w:t>
      </w:r>
    </w:p>
    <w:p w14:paraId="484B9B4F" w14:textId="77777777" w:rsidR="008E4EED" w:rsidRDefault="00000000">
      <w:pPr>
        <w:pStyle w:val="ListBullet"/>
      </w:pPr>
      <w:r>
        <w:t>Databases: MongoDB, MySQL, PostgreSQL, Redis.</w:t>
      </w:r>
    </w:p>
    <w:p w14:paraId="17920F5A" w14:textId="77777777" w:rsidR="008E4EED" w:rsidRDefault="00000000">
      <w:pPr>
        <w:pStyle w:val="ListBullet"/>
      </w:pPr>
      <w:r>
        <w:t>Tools &amp; Cloud: AWS, Google Cloud, Docker, Git, Linux, CI/CD, Microservices, Agile.</w:t>
      </w:r>
    </w:p>
    <w:p w14:paraId="3927F739" w14:textId="77777777" w:rsidR="008E4EED" w:rsidRDefault="00000000">
      <w:pPr>
        <w:pStyle w:val="Heading1"/>
      </w:pPr>
      <w:r>
        <w:rPr>
          <w:color w:val="5B21B6"/>
        </w:rPr>
        <w:t>Section 4 — Experience &amp; Education</w:t>
      </w:r>
    </w:p>
    <w:p w14:paraId="4D440505" w14:textId="23EF583A" w:rsidR="008E4EED" w:rsidRDefault="00000000">
      <w:pPr>
        <w:pStyle w:val="Heading2"/>
      </w:pPr>
      <w:r>
        <w:rPr>
          <w:color w:val="068298"/>
        </w:rPr>
        <w:t>4.1  Accurate Role Titles  [</w:t>
      </w:r>
      <w:r w:rsidR="00B32AA0">
        <w:rPr>
          <w:color w:val="068298"/>
        </w:rPr>
        <w:t>Ahmed</w:t>
      </w:r>
      <w:r>
        <w:rPr>
          <w:color w:val="068298"/>
        </w:rPr>
        <w:t>]</w:t>
      </w:r>
    </w:p>
    <w:p w14:paraId="45817D50" w14:textId="77777777" w:rsidR="008E4EED" w:rsidRDefault="00000000">
      <w:r>
        <w:t>"Start-up Founder" without context reads as inflated on a student portfolio. Be specific about what was built and for whom.</w:t>
      </w:r>
    </w:p>
    <w:p w14:paraId="13B14081" w14:textId="77777777" w:rsidR="008E4EED" w:rsidRDefault="00000000">
      <w:pPr>
        <w:pStyle w:val="ListBullet"/>
      </w:pPr>
      <w:r>
        <w:t>Corrected first entry to: "Freelance Backend Engineer | DAFE Transportation &amp; Enterprise Clients."</w:t>
      </w:r>
    </w:p>
    <w:p w14:paraId="1204518F" w14:textId="77777777" w:rsidR="008E4EED" w:rsidRDefault="00000000">
      <w:pPr>
        <w:pStyle w:val="ListBullet"/>
      </w:pPr>
      <w:r>
        <w:t>VigorNode added as a separate entry: "Founder &amp; Full-Stack Engineer | VigorNode."</w:t>
      </w:r>
    </w:p>
    <w:p w14:paraId="4AB9935F" w14:textId="77777777" w:rsidR="008E4EED" w:rsidRDefault="00000000">
      <w:pPr>
        <w:pStyle w:val="ListBullet"/>
      </w:pPr>
      <w:r>
        <w:t>Evaid capstone added as: "Scrum Master &amp; AI Engineer — Team Capstone."</w:t>
      </w:r>
    </w:p>
    <w:p w14:paraId="07AC2A2B" w14:textId="77777777" w:rsidR="008E4EED" w:rsidRDefault="00000000">
      <w:pPr>
        <w:pStyle w:val="Heading1"/>
      </w:pPr>
      <w:r>
        <w:rPr>
          <w:color w:val="5B21B6"/>
        </w:rPr>
        <w:t>Section 5 — Contact &amp; Navigation</w:t>
      </w:r>
    </w:p>
    <w:p w14:paraId="72DA6DC3" w14:textId="014198AA" w:rsidR="008E4EED" w:rsidRDefault="00000000">
      <w:pPr>
        <w:pStyle w:val="Heading2"/>
      </w:pPr>
      <w:r>
        <w:rPr>
          <w:color w:val="068298"/>
        </w:rPr>
        <w:t>5.1  Contact Information  [</w:t>
      </w:r>
      <w:r w:rsidR="00B32AA0">
        <w:rPr>
          <w:color w:val="068298"/>
        </w:rPr>
        <w:t>Gaylon</w:t>
      </w:r>
      <w:r>
        <w:rPr>
          <w:color w:val="068298"/>
        </w:rPr>
        <w:t>]</w:t>
      </w:r>
    </w:p>
    <w:p w14:paraId="40B1D03F" w14:textId="77777777" w:rsidR="008E4EED" w:rsidRDefault="00000000">
      <w:pPr>
        <w:pStyle w:val="ListBullet"/>
      </w:pPr>
      <w:r>
        <w:t>All social links updated to real profiles: github.com/yaya1441415 and linkedin.com/in/yahya-ouchchen-4aaa58221.</w:t>
      </w:r>
    </w:p>
    <w:p w14:paraId="008EC4DA" w14:textId="77777777" w:rsidR="008E4EED" w:rsidRDefault="00000000">
      <w:pPr>
        <w:pStyle w:val="ListBullet"/>
      </w:pPr>
      <w:r>
        <w:t>Email updated to: yahayr42442@gmail.com.</w:t>
      </w:r>
    </w:p>
    <w:p w14:paraId="00228902" w14:textId="77777777" w:rsidR="008E4EED" w:rsidRDefault="00000000">
      <w:pPr>
        <w:pStyle w:val="ListBullet"/>
      </w:pPr>
      <w:r>
        <w:t>Contact form with name, email, message fields and success state feedback.</w:t>
      </w:r>
    </w:p>
    <w:p w14:paraId="47EED2D7" w14:textId="77777777" w:rsidR="008E4EED" w:rsidRDefault="00000000">
      <w:pPr>
        <w:pStyle w:val="ListBullet"/>
      </w:pPr>
      <w:r>
        <w:t>Location (Seattle, WA) shown in hero pills and contact section.</w:t>
      </w:r>
    </w:p>
    <w:p w14:paraId="301B6187" w14:textId="1D30C867" w:rsidR="008E4EED" w:rsidRDefault="00000000">
      <w:pPr>
        <w:pStyle w:val="Heading2"/>
      </w:pPr>
      <w:r>
        <w:rPr>
          <w:color w:val="068298"/>
        </w:rPr>
        <w:t>5.2  Section Structure  [</w:t>
      </w:r>
      <w:r w:rsidR="00B32AA0">
        <w:rPr>
          <w:color w:val="068298"/>
        </w:rPr>
        <w:t>Ahmed</w:t>
      </w:r>
      <w:r>
        <w:rPr>
          <w:color w:val="068298"/>
        </w:rPr>
        <w:t>]</w:t>
      </w:r>
    </w:p>
    <w:p w14:paraId="257936D6" w14:textId="77777777" w:rsidR="008E4EED" w:rsidRDefault="00000000">
      <w:pPr>
        <w:pStyle w:val="ListBullet"/>
      </w:pPr>
      <w:r>
        <w:t>About section removed — content was redundant with the hero and experience sections.</w:t>
      </w:r>
    </w:p>
    <w:p w14:paraId="36396B76" w14:textId="77777777" w:rsidR="008E4EED" w:rsidRDefault="00000000">
      <w:pPr>
        <w:pStyle w:val="ListBullet"/>
      </w:pPr>
      <w:r>
        <w:t>Navigation updated: Skills, Projects, Experience, Contact.</w:t>
      </w:r>
    </w:p>
    <w:p w14:paraId="53DC5ECA" w14:textId="77777777" w:rsidR="008E4EED" w:rsidRDefault="00000000">
      <w:pPr>
        <w:pStyle w:val="ListBullet"/>
      </w:pPr>
      <w:r>
        <w:t>Fixed navbar with blur/backdrop on scroll — always accessible.</w:t>
      </w:r>
    </w:p>
    <w:p w14:paraId="482D4BD1" w14:textId="77777777" w:rsidR="008E4EED" w:rsidRDefault="008E4EED"/>
    <w:p w14:paraId="18366202" w14:textId="77777777" w:rsidR="008E4EED" w:rsidRDefault="008E4EED"/>
    <w:p w14:paraId="795AAF8E" w14:textId="77777777" w:rsidR="008E4EED" w:rsidRDefault="00000000">
      <w:pPr>
        <w:pStyle w:val="Heading1"/>
      </w:pPr>
      <w:r>
        <w:rPr>
          <w:color w:val="5B21B6"/>
        </w:rPr>
        <w:lastRenderedPageBreak/>
        <w:t>Section 6 — Performance &amp; UX</w:t>
      </w:r>
    </w:p>
    <w:p w14:paraId="0ACEA5AA" w14:textId="01241075" w:rsidR="008E4EED" w:rsidRDefault="00000000">
      <w:pPr>
        <w:pStyle w:val="Heading2"/>
      </w:pPr>
      <w:r>
        <w:rPr>
          <w:color w:val="068298"/>
        </w:rPr>
        <w:t>6.2  Responsive Design  [</w:t>
      </w:r>
      <w:proofErr w:type="spellStart"/>
      <w:r w:rsidR="00B32AA0">
        <w:rPr>
          <w:color w:val="068298"/>
        </w:rPr>
        <w:t>gaylon</w:t>
      </w:r>
      <w:proofErr w:type="spellEnd"/>
      <w:r>
        <w:rPr>
          <w:color w:val="068298"/>
        </w:rPr>
        <w:t>]</w:t>
      </w:r>
    </w:p>
    <w:p w14:paraId="34B633AA" w14:textId="77777777" w:rsidR="008E4EED" w:rsidRDefault="00000000">
      <w:pPr>
        <w:pStyle w:val="ListBullet"/>
      </w:pPr>
      <w:r>
        <w:t>All sections use CSS Grid with responsive breakpoints at 860px and 640px.</w:t>
      </w:r>
    </w:p>
    <w:p w14:paraId="4CE8D07B" w14:textId="77777777" w:rsidR="008E4EED" w:rsidRDefault="00000000">
      <w:pPr>
        <w:pStyle w:val="ListBullet"/>
      </w:pPr>
      <w:r>
        <w:t>Hero visual hides on mobile — text takes full width.</w:t>
      </w:r>
    </w:p>
    <w:p w14:paraId="1A92E2B7" w14:textId="77777777" w:rsidR="008E4EED" w:rsidRDefault="00000000">
      <w:pPr>
        <w:pStyle w:val="ListBullet"/>
      </w:pPr>
      <w:r>
        <w:t>Project grid collapses to single column on mobile.</w:t>
      </w:r>
    </w:p>
    <w:p w14:paraId="10104CC4" w14:textId="77777777" w:rsidR="008E4EED" w:rsidRDefault="00000000">
      <w:pPr>
        <w:pStyle w:val="ListBullet"/>
      </w:pPr>
      <w:r>
        <w:t>Navigation collapses to full-screen hamburger overlay on screens under 680px.</w:t>
      </w:r>
    </w:p>
    <w:p w14:paraId="32FAF1D6" w14:textId="03AD8C64" w:rsidR="008E4EED" w:rsidRDefault="008E4EED"/>
    <w:sectPr w:rsidR="008E4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377740">
    <w:abstractNumId w:val="8"/>
  </w:num>
  <w:num w:numId="2" w16cid:durableId="1409227743">
    <w:abstractNumId w:val="6"/>
  </w:num>
  <w:num w:numId="3" w16cid:durableId="1455710428">
    <w:abstractNumId w:val="5"/>
  </w:num>
  <w:num w:numId="4" w16cid:durableId="2122844704">
    <w:abstractNumId w:val="4"/>
  </w:num>
  <w:num w:numId="5" w16cid:durableId="2041932609">
    <w:abstractNumId w:val="7"/>
  </w:num>
  <w:num w:numId="6" w16cid:durableId="603342940">
    <w:abstractNumId w:val="3"/>
  </w:num>
  <w:num w:numId="7" w16cid:durableId="1991135586">
    <w:abstractNumId w:val="2"/>
  </w:num>
  <w:num w:numId="8" w16cid:durableId="1155222436">
    <w:abstractNumId w:val="1"/>
  </w:num>
  <w:num w:numId="9" w16cid:durableId="60839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7A"/>
    <w:rsid w:val="00034616"/>
    <w:rsid w:val="0006063C"/>
    <w:rsid w:val="0015074B"/>
    <w:rsid w:val="0029639D"/>
    <w:rsid w:val="002D6204"/>
    <w:rsid w:val="00326F90"/>
    <w:rsid w:val="0055113E"/>
    <w:rsid w:val="008E4EED"/>
    <w:rsid w:val="00AA1D8D"/>
    <w:rsid w:val="00B32AA0"/>
    <w:rsid w:val="00B47730"/>
    <w:rsid w:val="00C628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F0273"/>
  <w14:defaultImageDpi w14:val="300"/>
  <w15:docId w15:val="{9CB4C273-14F3-4F2D-B101-942BA8F3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yahya ouchchen</cp:lastModifiedBy>
  <cp:revision>4</cp:revision>
  <dcterms:created xsi:type="dcterms:W3CDTF">2013-12-23T23:15:00Z</dcterms:created>
  <dcterms:modified xsi:type="dcterms:W3CDTF">2026-05-19T06:38:00Z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b2a889fc-9e1c-4e6a-b0bf-87a6374c4d2c</vt:lpwstr>
  </property>
</Properties>
</file>